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E65" w:rsidRDefault="00922E65" w:rsidP="00922E65">
      <w:pPr>
        <w:spacing w:after="0" w:line="240" w:lineRule="auto"/>
        <w:ind w:left="5664"/>
        <w:jc w:val="center"/>
        <w:rPr>
          <w:sz w:val="28"/>
          <w:szCs w:val="28"/>
          <w:shd w:val="clear" w:color="auto" w:fill="FFFFFF"/>
          <w:lang w:val="kk-KZ"/>
        </w:rPr>
      </w:pPr>
      <w:r>
        <w:rPr>
          <w:sz w:val="28"/>
          <w:szCs w:val="28"/>
          <w:shd w:val="clear" w:color="auto" w:fill="FFFFFF"/>
          <w:lang w:val="kk-KZ"/>
        </w:rPr>
        <w:t>Павлодар облысы әкімдігінің</w:t>
      </w:r>
    </w:p>
    <w:p w:rsidR="00922E65" w:rsidRPr="00717FF7" w:rsidRDefault="00876D50" w:rsidP="00922E65">
      <w:pPr>
        <w:spacing w:after="0" w:line="240" w:lineRule="auto"/>
        <w:ind w:left="5664"/>
        <w:jc w:val="center"/>
        <w:rPr>
          <w:sz w:val="28"/>
          <w:szCs w:val="28"/>
          <w:shd w:val="clear" w:color="auto" w:fill="FFFFFF"/>
          <w:lang w:val="kk-KZ"/>
        </w:rPr>
      </w:pPr>
      <w:r>
        <w:rPr>
          <w:sz w:val="28"/>
          <w:szCs w:val="28"/>
          <w:shd w:val="clear" w:color="auto" w:fill="FFFFFF"/>
          <w:lang w:val="kk-KZ"/>
        </w:rPr>
        <w:t xml:space="preserve">2016 жылғы </w:t>
      </w:r>
      <w:r w:rsidR="008D287E">
        <w:rPr>
          <w:sz w:val="28"/>
          <w:szCs w:val="28"/>
          <w:shd w:val="clear" w:color="auto" w:fill="FFFFFF"/>
          <w:lang w:val="kk-KZ"/>
        </w:rPr>
        <w:t>28 сәуірдегі</w:t>
      </w:r>
    </w:p>
    <w:p w:rsidR="00922E65" w:rsidRDefault="00922E65" w:rsidP="00922E65">
      <w:pPr>
        <w:spacing w:after="0" w:line="240" w:lineRule="auto"/>
        <w:ind w:left="5664"/>
        <w:jc w:val="center"/>
        <w:rPr>
          <w:sz w:val="28"/>
          <w:szCs w:val="28"/>
          <w:shd w:val="clear" w:color="auto" w:fill="FFFFFF"/>
          <w:lang w:val="kk-KZ"/>
        </w:rPr>
      </w:pPr>
      <w:r w:rsidRPr="00717FF7">
        <w:rPr>
          <w:sz w:val="28"/>
          <w:szCs w:val="28"/>
          <w:shd w:val="clear" w:color="auto" w:fill="FFFFFF"/>
          <w:lang w:val="kk-KZ"/>
        </w:rPr>
        <w:t xml:space="preserve">№ </w:t>
      </w:r>
      <w:r w:rsidR="008D287E">
        <w:rPr>
          <w:sz w:val="28"/>
          <w:szCs w:val="28"/>
          <w:shd w:val="clear" w:color="auto" w:fill="FFFFFF"/>
          <w:lang w:val="kk-KZ"/>
        </w:rPr>
        <w:t>148/3</w:t>
      </w:r>
      <w:r w:rsidRPr="00717FF7">
        <w:rPr>
          <w:sz w:val="28"/>
          <w:szCs w:val="28"/>
          <w:shd w:val="clear" w:color="auto" w:fill="FFFFFF"/>
          <w:lang w:val="kk-KZ"/>
        </w:rPr>
        <w:t xml:space="preserve"> </w:t>
      </w:r>
      <w:r>
        <w:rPr>
          <w:sz w:val="28"/>
          <w:szCs w:val="28"/>
          <w:shd w:val="clear" w:color="auto" w:fill="FFFFFF"/>
          <w:lang w:val="kk-KZ"/>
        </w:rPr>
        <w:t>қаулысына</w:t>
      </w:r>
    </w:p>
    <w:p w:rsidR="00922E65" w:rsidRDefault="00922E65" w:rsidP="00922E65">
      <w:pPr>
        <w:spacing w:after="0" w:line="240" w:lineRule="auto"/>
        <w:ind w:left="5664"/>
        <w:jc w:val="center"/>
        <w:rPr>
          <w:sz w:val="28"/>
          <w:szCs w:val="28"/>
          <w:shd w:val="clear" w:color="auto" w:fill="FFFFFF"/>
          <w:lang w:val="kk-KZ"/>
        </w:rPr>
      </w:pPr>
      <w:r>
        <w:rPr>
          <w:sz w:val="28"/>
          <w:szCs w:val="28"/>
          <w:shd w:val="clear" w:color="auto" w:fill="FFFFFF"/>
          <w:lang w:val="kk-KZ"/>
        </w:rPr>
        <w:t>2-қосымша</w:t>
      </w:r>
    </w:p>
    <w:p w:rsidR="00922E65" w:rsidRPr="00440961" w:rsidRDefault="00922E65" w:rsidP="00922E65">
      <w:pPr>
        <w:spacing w:after="0" w:line="240" w:lineRule="auto"/>
        <w:jc w:val="right"/>
        <w:rPr>
          <w:sz w:val="32"/>
          <w:szCs w:val="32"/>
          <w:shd w:val="clear" w:color="auto" w:fill="FFFFFF"/>
          <w:lang w:val="kk-KZ"/>
        </w:rPr>
      </w:pPr>
    </w:p>
    <w:p w:rsidR="00922E65" w:rsidRPr="00932D64" w:rsidRDefault="00922E65" w:rsidP="00922E65">
      <w:pPr>
        <w:spacing w:after="0" w:line="240" w:lineRule="auto"/>
        <w:jc w:val="right"/>
        <w:rPr>
          <w:sz w:val="28"/>
          <w:szCs w:val="28"/>
          <w:lang w:val="kk-KZ"/>
        </w:rPr>
      </w:pPr>
      <w:r w:rsidRPr="00932D64">
        <w:rPr>
          <w:sz w:val="28"/>
          <w:szCs w:val="28"/>
          <w:shd w:val="clear" w:color="auto" w:fill="FFFFFF"/>
          <w:lang w:val="kk-KZ"/>
        </w:rPr>
        <w:t>Павлодар облысы әкімдігінің</w:t>
      </w:r>
      <w:r w:rsidRPr="00932D64">
        <w:rPr>
          <w:sz w:val="28"/>
          <w:szCs w:val="28"/>
          <w:lang w:val="kk-KZ"/>
        </w:rPr>
        <w:t xml:space="preserve"> </w:t>
      </w:r>
    </w:p>
    <w:p w:rsidR="00922E65" w:rsidRPr="00922E65" w:rsidRDefault="00922E65" w:rsidP="00922E65">
      <w:pPr>
        <w:spacing w:after="0" w:line="240" w:lineRule="auto"/>
        <w:jc w:val="right"/>
        <w:rPr>
          <w:sz w:val="28"/>
          <w:szCs w:val="28"/>
          <w:shd w:val="clear" w:color="auto" w:fill="FFFFFF"/>
          <w:lang w:val="kk-KZ"/>
        </w:rPr>
      </w:pPr>
      <w:r>
        <w:rPr>
          <w:sz w:val="28"/>
          <w:szCs w:val="28"/>
          <w:shd w:val="clear" w:color="auto" w:fill="FFFFFF"/>
          <w:lang w:val="kk-KZ"/>
        </w:rPr>
        <w:t>2015</w:t>
      </w:r>
      <w:r w:rsidRPr="00932D64">
        <w:rPr>
          <w:sz w:val="28"/>
          <w:szCs w:val="28"/>
          <w:shd w:val="clear" w:color="auto" w:fill="FFFFFF"/>
          <w:lang w:val="kk-KZ"/>
        </w:rPr>
        <w:t xml:space="preserve"> жылғы «</w:t>
      </w:r>
      <w:r>
        <w:rPr>
          <w:sz w:val="28"/>
          <w:szCs w:val="28"/>
          <w:shd w:val="clear" w:color="auto" w:fill="FFFFFF"/>
          <w:lang w:val="kk-KZ"/>
        </w:rPr>
        <w:t>24</w:t>
      </w:r>
      <w:r w:rsidRPr="00932D64">
        <w:rPr>
          <w:sz w:val="28"/>
          <w:szCs w:val="28"/>
          <w:shd w:val="clear" w:color="auto" w:fill="FFFFFF"/>
          <w:lang w:val="kk-KZ"/>
        </w:rPr>
        <w:t>»</w:t>
      </w:r>
      <w:r>
        <w:rPr>
          <w:sz w:val="28"/>
          <w:szCs w:val="28"/>
          <w:shd w:val="clear" w:color="auto" w:fill="FFFFFF"/>
          <w:lang w:val="kk-KZ"/>
        </w:rPr>
        <w:t xml:space="preserve"> маусымдағы</w:t>
      </w:r>
    </w:p>
    <w:p w:rsidR="00922E65" w:rsidRPr="00932D64" w:rsidRDefault="00922E65" w:rsidP="00922E65">
      <w:pPr>
        <w:spacing w:after="0" w:line="240" w:lineRule="auto"/>
        <w:ind w:left="6372"/>
        <w:jc w:val="center"/>
        <w:rPr>
          <w:sz w:val="28"/>
          <w:szCs w:val="28"/>
          <w:lang w:val="kk-KZ"/>
        </w:rPr>
      </w:pPr>
      <w:r w:rsidRPr="00932D64">
        <w:rPr>
          <w:sz w:val="28"/>
          <w:szCs w:val="28"/>
          <w:lang w:val="kk-KZ"/>
        </w:rPr>
        <w:t xml:space="preserve">№ </w:t>
      </w:r>
      <w:r>
        <w:rPr>
          <w:sz w:val="28"/>
          <w:szCs w:val="28"/>
          <w:lang w:val="kk-KZ"/>
        </w:rPr>
        <w:t>181/6</w:t>
      </w:r>
      <w:r w:rsidRPr="00932D64">
        <w:rPr>
          <w:sz w:val="28"/>
          <w:szCs w:val="28"/>
          <w:shd w:val="clear" w:color="auto" w:fill="FFFFFF"/>
          <w:lang w:val="kk-KZ"/>
        </w:rPr>
        <w:t xml:space="preserve"> </w:t>
      </w:r>
      <w:r w:rsidRPr="00932D64">
        <w:rPr>
          <w:sz w:val="28"/>
          <w:szCs w:val="28"/>
          <w:lang w:val="kk-KZ"/>
        </w:rPr>
        <w:t>қаулысымен</w:t>
      </w:r>
    </w:p>
    <w:p w:rsidR="00922E65" w:rsidRDefault="00922E65" w:rsidP="00922E65">
      <w:pPr>
        <w:spacing w:after="0" w:line="240" w:lineRule="auto"/>
        <w:ind w:left="6372" w:firstLine="708"/>
        <w:rPr>
          <w:b/>
          <w:bCs/>
          <w:sz w:val="28"/>
          <w:szCs w:val="28"/>
          <w:lang w:val="kk-KZ"/>
        </w:rPr>
      </w:pPr>
      <w:r>
        <w:rPr>
          <w:sz w:val="28"/>
          <w:szCs w:val="28"/>
          <w:lang w:val="kk-KZ"/>
        </w:rPr>
        <w:t xml:space="preserve">     </w:t>
      </w:r>
      <w:r w:rsidRPr="00932D64">
        <w:rPr>
          <w:sz w:val="28"/>
          <w:szCs w:val="28"/>
          <w:lang w:val="kk-KZ"/>
        </w:rPr>
        <w:t>бекітілді</w:t>
      </w:r>
    </w:p>
    <w:p w:rsidR="007E7DCF" w:rsidRPr="00440961" w:rsidRDefault="007E7DCF" w:rsidP="007E7DCF">
      <w:pPr>
        <w:spacing w:after="0" w:line="240" w:lineRule="auto"/>
        <w:jc w:val="center"/>
        <w:rPr>
          <w:sz w:val="32"/>
          <w:szCs w:val="32"/>
          <w:lang w:val="kk-KZ"/>
        </w:rPr>
      </w:pPr>
    </w:p>
    <w:p w:rsidR="00922E65" w:rsidRPr="00440961" w:rsidRDefault="00922E65" w:rsidP="007E7DCF">
      <w:pPr>
        <w:spacing w:after="0" w:line="240" w:lineRule="auto"/>
        <w:jc w:val="center"/>
        <w:rPr>
          <w:sz w:val="32"/>
          <w:szCs w:val="32"/>
          <w:lang w:val="kk-KZ"/>
        </w:rPr>
      </w:pPr>
    </w:p>
    <w:p w:rsidR="00922E65" w:rsidRPr="00544AED" w:rsidRDefault="00922E65" w:rsidP="00922E65">
      <w:pPr>
        <w:spacing w:after="0" w:line="240" w:lineRule="auto"/>
        <w:jc w:val="center"/>
        <w:rPr>
          <w:b/>
          <w:bCs/>
          <w:lang w:val="kk-KZ"/>
        </w:rPr>
      </w:pPr>
      <w:r w:rsidRPr="005D6A21">
        <w:rPr>
          <w:b/>
          <w:bCs/>
          <w:sz w:val="28"/>
          <w:szCs w:val="28"/>
          <w:lang w:val="kk-KZ"/>
        </w:rPr>
        <w:t>«</w:t>
      </w:r>
      <w:r w:rsidRPr="00BF31F6">
        <w:rPr>
          <w:b/>
          <w:sz w:val="28"/>
          <w:szCs w:val="28"/>
          <w:lang w:val="kk-KZ"/>
        </w:rPr>
        <w:t>Жетім баланы және (немесе) ата-анасының қамқорлығынсыз қалған баланы асырап алуға байланысты біржолғы ақшалай төлемді тағайындау</w:t>
      </w:r>
      <w:r w:rsidRPr="005D6A21">
        <w:rPr>
          <w:b/>
          <w:bCs/>
          <w:sz w:val="28"/>
          <w:szCs w:val="28"/>
          <w:lang w:val="kk-KZ"/>
        </w:rPr>
        <w:t>»</w:t>
      </w:r>
      <w:r>
        <w:rPr>
          <w:b/>
          <w:bCs/>
          <w:sz w:val="28"/>
          <w:szCs w:val="28"/>
          <w:lang w:val="kk-KZ"/>
        </w:rPr>
        <w:t xml:space="preserve"> </w:t>
      </w:r>
      <w:r w:rsidRPr="005D6A21">
        <w:rPr>
          <w:b/>
          <w:bCs/>
          <w:sz w:val="28"/>
          <w:szCs w:val="28"/>
          <w:lang w:val="kk-KZ"/>
        </w:rPr>
        <w:t xml:space="preserve">мемлекеттік </w:t>
      </w:r>
      <w:r w:rsidRPr="00D6756A">
        <w:rPr>
          <w:b/>
          <w:bCs/>
          <w:sz w:val="28"/>
          <w:szCs w:val="28"/>
          <w:lang w:val="kk-KZ"/>
        </w:rPr>
        <w:t xml:space="preserve">көрсетілетін </w:t>
      </w:r>
      <w:r w:rsidRPr="005D6A21">
        <w:rPr>
          <w:b/>
          <w:bCs/>
          <w:sz w:val="28"/>
          <w:szCs w:val="28"/>
          <w:lang w:val="kk-KZ"/>
        </w:rPr>
        <w:t>қызмет</w:t>
      </w:r>
      <w:r>
        <w:rPr>
          <w:b/>
          <w:bCs/>
          <w:sz w:val="28"/>
          <w:szCs w:val="28"/>
          <w:lang w:val="kk-KZ"/>
        </w:rPr>
        <w:t xml:space="preserve"> регламенті</w:t>
      </w:r>
    </w:p>
    <w:p w:rsidR="007E7DCF" w:rsidRPr="00440961" w:rsidRDefault="007E7DCF" w:rsidP="007E7DCF">
      <w:pPr>
        <w:spacing w:after="0" w:line="240" w:lineRule="auto"/>
        <w:jc w:val="center"/>
        <w:rPr>
          <w:bCs/>
          <w:sz w:val="32"/>
          <w:szCs w:val="32"/>
          <w:lang w:val="kk-KZ"/>
        </w:rPr>
      </w:pPr>
    </w:p>
    <w:p w:rsidR="007E7DCF" w:rsidRPr="00440961" w:rsidRDefault="007E7DCF" w:rsidP="007E7DCF">
      <w:pPr>
        <w:spacing w:after="0" w:line="240" w:lineRule="auto"/>
        <w:jc w:val="center"/>
        <w:rPr>
          <w:bCs/>
          <w:sz w:val="32"/>
          <w:szCs w:val="32"/>
          <w:lang w:val="kk-KZ"/>
        </w:rPr>
      </w:pPr>
    </w:p>
    <w:p w:rsidR="00922E65" w:rsidRDefault="00922E65" w:rsidP="00922E65">
      <w:pPr>
        <w:spacing w:after="0" w:line="240" w:lineRule="auto"/>
        <w:jc w:val="center"/>
        <w:rPr>
          <w:b/>
          <w:bCs/>
          <w:sz w:val="28"/>
          <w:szCs w:val="28"/>
          <w:lang w:val="kk-KZ"/>
        </w:rPr>
      </w:pPr>
      <w:r>
        <w:rPr>
          <w:b/>
          <w:bCs/>
          <w:sz w:val="28"/>
          <w:szCs w:val="28"/>
          <w:lang w:val="kk-KZ"/>
        </w:rPr>
        <w:t>1. Жалпы ережелер</w:t>
      </w:r>
    </w:p>
    <w:p w:rsidR="00922E65" w:rsidRPr="00412D90" w:rsidRDefault="00922E65" w:rsidP="00922E65">
      <w:pPr>
        <w:spacing w:after="0" w:line="240" w:lineRule="auto"/>
        <w:ind w:firstLine="540"/>
        <w:jc w:val="both"/>
        <w:rPr>
          <w:color w:val="000000"/>
          <w:sz w:val="32"/>
          <w:szCs w:val="32"/>
          <w:lang w:val="kk-KZ"/>
        </w:rPr>
      </w:pPr>
    </w:p>
    <w:p w:rsidR="00922E65" w:rsidRDefault="00922E65" w:rsidP="00922E65">
      <w:pPr>
        <w:spacing w:after="0" w:line="240" w:lineRule="auto"/>
        <w:ind w:firstLine="708"/>
        <w:jc w:val="both"/>
        <w:rPr>
          <w:color w:val="000000"/>
          <w:sz w:val="28"/>
          <w:szCs w:val="28"/>
          <w:lang w:val="kk-KZ"/>
        </w:rPr>
      </w:pPr>
      <w:r w:rsidRPr="00951D75">
        <w:rPr>
          <w:color w:val="000000"/>
          <w:sz w:val="28"/>
          <w:szCs w:val="28"/>
          <w:lang w:val="kk-KZ"/>
        </w:rPr>
        <w:t xml:space="preserve">1. </w:t>
      </w:r>
      <w:r w:rsidRPr="00951D75">
        <w:rPr>
          <w:sz w:val="28"/>
          <w:szCs w:val="28"/>
          <w:lang w:val="kk-KZ"/>
        </w:rPr>
        <w:t xml:space="preserve">«Жетім баланы және (немесе) ата-анасының қамқорлығынсыз қалған баланы асырап алуға байланысты біржолғы ақшалай төлемді тағайындау» </w:t>
      </w:r>
      <w:r w:rsidRPr="00951D75">
        <w:rPr>
          <w:bCs/>
          <w:sz w:val="28"/>
          <w:szCs w:val="28"/>
          <w:lang w:val="kk-KZ"/>
        </w:rPr>
        <w:t>мемлекеттік</w:t>
      </w:r>
      <w:r w:rsidRPr="00951D75">
        <w:rPr>
          <w:b/>
          <w:bCs/>
          <w:sz w:val="28"/>
          <w:szCs w:val="28"/>
          <w:lang w:val="kk-KZ"/>
        </w:rPr>
        <w:t xml:space="preserve"> </w:t>
      </w:r>
      <w:r w:rsidRPr="00951D75">
        <w:rPr>
          <w:bCs/>
          <w:sz w:val="28"/>
          <w:szCs w:val="28"/>
          <w:lang w:val="kk-KZ"/>
        </w:rPr>
        <w:t>көрсетілетін қызметін (бұдан әрі – мемлекеттік</w:t>
      </w:r>
      <w:r w:rsidRPr="00951D75">
        <w:rPr>
          <w:b/>
          <w:bCs/>
          <w:sz w:val="28"/>
          <w:szCs w:val="28"/>
          <w:lang w:val="kk-KZ"/>
        </w:rPr>
        <w:t xml:space="preserve"> </w:t>
      </w:r>
      <w:r w:rsidRPr="00951D75">
        <w:rPr>
          <w:bCs/>
          <w:sz w:val="28"/>
          <w:szCs w:val="28"/>
          <w:lang w:val="kk-KZ"/>
        </w:rPr>
        <w:t xml:space="preserve">көрсетілетін қызмет) Павлодар облысы аудандары мен қалаларының жергілікті атқарушы органдары </w:t>
      </w:r>
      <w:r w:rsidRPr="00951D75">
        <w:rPr>
          <w:sz w:val="28"/>
          <w:szCs w:val="28"/>
          <w:lang w:val="kk-KZ"/>
        </w:rPr>
        <w:t xml:space="preserve">(бұдан әрі – </w:t>
      </w:r>
      <w:r w:rsidRPr="00951D75">
        <w:rPr>
          <w:sz w:val="28"/>
          <w:szCs w:val="28"/>
          <w:shd w:val="clear" w:color="auto" w:fill="FFFFFF"/>
          <w:lang w:val="kk-KZ"/>
        </w:rPr>
        <w:t>көрсетілетін</w:t>
      </w:r>
      <w:r w:rsidRPr="00951D75">
        <w:rPr>
          <w:sz w:val="28"/>
          <w:szCs w:val="28"/>
          <w:lang w:val="kk-KZ"/>
        </w:rPr>
        <w:t xml:space="preserve"> қызметті беруші)</w:t>
      </w:r>
      <w:r w:rsidRPr="00951D75">
        <w:rPr>
          <w:color w:val="000000"/>
          <w:sz w:val="28"/>
          <w:szCs w:val="28"/>
          <w:lang w:val="kk-KZ"/>
        </w:rPr>
        <w:t xml:space="preserve"> </w:t>
      </w:r>
      <w:r w:rsidRPr="00951D75">
        <w:rPr>
          <w:bCs/>
          <w:sz w:val="28"/>
          <w:szCs w:val="28"/>
          <w:lang w:val="kk-KZ"/>
        </w:rPr>
        <w:t>көрсетеді</w:t>
      </w:r>
      <w:r w:rsidRPr="00951D75">
        <w:rPr>
          <w:color w:val="000000"/>
          <w:sz w:val="28"/>
          <w:szCs w:val="28"/>
          <w:lang w:val="kk-KZ"/>
        </w:rPr>
        <w:t>.</w:t>
      </w:r>
    </w:p>
    <w:p w:rsidR="00922E65" w:rsidRPr="00FB4222" w:rsidRDefault="00922E65" w:rsidP="00922E65">
      <w:pPr>
        <w:spacing w:after="0" w:line="240" w:lineRule="auto"/>
        <w:ind w:firstLine="708"/>
        <w:jc w:val="both"/>
        <w:rPr>
          <w:sz w:val="28"/>
          <w:szCs w:val="28"/>
          <w:lang w:val="kk-KZ"/>
        </w:rPr>
      </w:pPr>
      <w:r w:rsidRPr="00FB4222">
        <w:rPr>
          <w:sz w:val="28"/>
          <w:szCs w:val="28"/>
          <w:lang w:val="kk-KZ"/>
        </w:rPr>
        <w:t>Өтінішті қабылдау және мемлекеттік қызмет көрсетудің нәтижесін беру:</w:t>
      </w:r>
    </w:p>
    <w:p w:rsidR="00922E65" w:rsidRPr="00FB4222" w:rsidRDefault="00922E65" w:rsidP="00922E65">
      <w:pPr>
        <w:spacing w:after="0" w:line="240" w:lineRule="auto"/>
        <w:ind w:firstLine="708"/>
        <w:jc w:val="both"/>
        <w:rPr>
          <w:sz w:val="28"/>
          <w:szCs w:val="28"/>
          <w:lang w:val="kk-KZ"/>
        </w:rPr>
      </w:pPr>
      <w:r>
        <w:rPr>
          <w:sz w:val="28"/>
          <w:szCs w:val="28"/>
          <w:lang w:val="kk-KZ"/>
        </w:rPr>
        <w:t xml:space="preserve">1) </w:t>
      </w:r>
      <w:r w:rsidRPr="00FB4222">
        <w:rPr>
          <w:sz w:val="28"/>
          <w:szCs w:val="28"/>
          <w:lang w:val="kk-KZ"/>
        </w:rPr>
        <w:t xml:space="preserve">көрсетілетін қызметті берушінің кеңсесі; </w:t>
      </w:r>
    </w:p>
    <w:p w:rsidR="00922E65" w:rsidRPr="00FB4222" w:rsidRDefault="00922E65" w:rsidP="00922E65">
      <w:pPr>
        <w:widowControl w:val="0"/>
        <w:spacing w:after="0" w:line="240" w:lineRule="auto"/>
        <w:ind w:firstLine="708"/>
        <w:jc w:val="both"/>
        <w:rPr>
          <w:sz w:val="28"/>
          <w:szCs w:val="28"/>
          <w:lang w:val="kk-KZ"/>
        </w:rPr>
      </w:pPr>
      <w:r>
        <w:rPr>
          <w:sz w:val="28"/>
          <w:szCs w:val="28"/>
          <w:lang w:val="kk-KZ"/>
        </w:rPr>
        <w:t xml:space="preserve">2) </w:t>
      </w:r>
      <w:r w:rsidRPr="00FB4222">
        <w:rPr>
          <w:sz w:val="28"/>
          <w:szCs w:val="28"/>
          <w:lang w:val="kk-KZ"/>
        </w:rPr>
        <w:t>«электрондық үкіметтің» www.egov.kz веб-порталы (бұдан әрі – портал) арқылы жүзеге асырылады.</w:t>
      </w:r>
    </w:p>
    <w:p w:rsidR="00922E65" w:rsidRPr="00FB4222" w:rsidRDefault="00922E65" w:rsidP="00922E65">
      <w:pPr>
        <w:spacing w:after="0" w:line="240" w:lineRule="auto"/>
        <w:ind w:firstLine="709"/>
        <w:jc w:val="both"/>
        <w:rPr>
          <w:sz w:val="28"/>
          <w:szCs w:val="28"/>
          <w:lang w:val="kk-KZ"/>
        </w:rPr>
      </w:pPr>
      <w:r>
        <w:rPr>
          <w:sz w:val="28"/>
          <w:szCs w:val="28"/>
          <w:lang w:val="kk-KZ"/>
        </w:rPr>
        <w:t xml:space="preserve">2. </w:t>
      </w:r>
      <w:r w:rsidRPr="00FB4222">
        <w:rPr>
          <w:bCs/>
          <w:sz w:val="28"/>
          <w:szCs w:val="28"/>
          <w:lang w:val="kk-KZ"/>
        </w:rPr>
        <w:t>Мемлекеттік қызметті көрсету нысаны – электрондық (ішінара автоматтандырылған) және (немесе) қағаз жүзінде.</w:t>
      </w:r>
    </w:p>
    <w:p w:rsidR="00922E65" w:rsidRDefault="00922E65" w:rsidP="00922E65">
      <w:pPr>
        <w:spacing w:after="0" w:line="240" w:lineRule="auto"/>
        <w:ind w:firstLine="709"/>
        <w:jc w:val="both"/>
        <w:rPr>
          <w:rStyle w:val="s1"/>
          <w:sz w:val="28"/>
          <w:szCs w:val="28"/>
          <w:lang w:val="kk-KZ"/>
        </w:rPr>
      </w:pPr>
      <w:r w:rsidRPr="000065D5">
        <w:rPr>
          <w:sz w:val="28"/>
          <w:szCs w:val="28"/>
          <w:lang w:val="kk-KZ"/>
        </w:rPr>
        <w:t xml:space="preserve">3. </w:t>
      </w:r>
      <w:r>
        <w:rPr>
          <w:sz w:val="28"/>
          <w:szCs w:val="28"/>
          <w:lang w:val="kk-KZ"/>
        </w:rPr>
        <w:t xml:space="preserve">Мемлекеттік қызмет көрсетудің нәтижесі – </w:t>
      </w:r>
      <w:r w:rsidRPr="00345D4E">
        <w:rPr>
          <w:sz w:val="28"/>
          <w:szCs w:val="28"/>
          <w:lang w:val="kk-KZ"/>
        </w:rPr>
        <w:t>Қазақстан</w:t>
      </w:r>
      <w:r>
        <w:rPr>
          <w:sz w:val="28"/>
          <w:szCs w:val="28"/>
          <w:lang w:val="kk-KZ"/>
        </w:rPr>
        <w:t xml:space="preserve"> </w:t>
      </w:r>
      <w:r w:rsidRPr="00345D4E">
        <w:rPr>
          <w:sz w:val="28"/>
          <w:szCs w:val="28"/>
          <w:lang w:val="kk-KZ"/>
        </w:rPr>
        <w:t xml:space="preserve">Республикасы </w:t>
      </w:r>
      <w:r w:rsidRPr="009C2BD8">
        <w:rPr>
          <w:sz w:val="28"/>
          <w:szCs w:val="28"/>
          <w:lang w:val="kk-KZ"/>
        </w:rPr>
        <w:t>Республикасы Білім және ғылым министрінің 2015 жылғы 13 сәуірдегі</w:t>
      </w:r>
      <w:r>
        <w:rPr>
          <w:sz w:val="28"/>
          <w:szCs w:val="28"/>
          <w:lang w:val="kk-KZ"/>
        </w:rPr>
        <w:t xml:space="preserve"> </w:t>
      </w:r>
      <w:r w:rsidRPr="00A659AD">
        <w:rPr>
          <w:sz w:val="28"/>
          <w:szCs w:val="28"/>
          <w:lang w:val="kk-KZ"/>
        </w:rPr>
        <w:t>№</w:t>
      </w:r>
      <w:r>
        <w:rPr>
          <w:sz w:val="28"/>
          <w:szCs w:val="28"/>
          <w:lang w:val="kk-KZ"/>
        </w:rPr>
        <w:t xml:space="preserve"> </w:t>
      </w:r>
      <w:r w:rsidRPr="009C2BD8">
        <w:rPr>
          <w:sz w:val="28"/>
          <w:szCs w:val="28"/>
          <w:lang w:val="kk-KZ"/>
        </w:rPr>
        <w:t>198 бұйрығымен</w:t>
      </w:r>
      <w:r w:rsidRPr="00345D4E">
        <w:rPr>
          <w:sz w:val="28"/>
          <w:szCs w:val="28"/>
          <w:lang w:val="kk-KZ"/>
        </w:rPr>
        <w:t xml:space="preserve"> </w:t>
      </w:r>
      <w:r w:rsidRPr="009C2BD8">
        <w:rPr>
          <w:sz w:val="28"/>
          <w:szCs w:val="28"/>
          <w:lang w:val="kk-KZ"/>
        </w:rPr>
        <w:t>бекітілген</w:t>
      </w:r>
      <w:r w:rsidRPr="00345D4E">
        <w:rPr>
          <w:sz w:val="28"/>
          <w:szCs w:val="28"/>
          <w:lang w:val="kk-KZ"/>
        </w:rPr>
        <w:t xml:space="preserve"> </w:t>
      </w:r>
      <w:r>
        <w:rPr>
          <w:sz w:val="28"/>
          <w:szCs w:val="28"/>
          <w:lang w:val="kk-KZ"/>
        </w:rPr>
        <w:t>«</w:t>
      </w:r>
      <w:r w:rsidRPr="00BF31F6">
        <w:rPr>
          <w:sz w:val="28"/>
          <w:szCs w:val="28"/>
          <w:lang w:val="kk-KZ"/>
        </w:rPr>
        <w:t>Жетім баланы және (немесе) ата-анасының қамқорлығынсыз қалған баланы асырап алуға байланысты біржолғы ақшалай төлемді тағайындау</w:t>
      </w:r>
      <w:r>
        <w:rPr>
          <w:sz w:val="28"/>
          <w:szCs w:val="28"/>
          <w:lang w:val="kk-KZ"/>
        </w:rPr>
        <w:t>»</w:t>
      </w:r>
      <w:r w:rsidRPr="00BF31F6">
        <w:rPr>
          <w:sz w:val="28"/>
          <w:szCs w:val="28"/>
          <w:lang w:val="kk-KZ"/>
        </w:rPr>
        <w:t xml:space="preserve"> </w:t>
      </w:r>
      <w:r>
        <w:rPr>
          <w:sz w:val="28"/>
          <w:szCs w:val="28"/>
          <w:lang w:val="kk-KZ"/>
        </w:rPr>
        <w:t xml:space="preserve">мемлекеттік көрсетілетін қызмет стандартының </w:t>
      </w:r>
      <w:r w:rsidRPr="00932D64">
        <w:rPr>
          <w:bCs/>
          <w:sz w:val="28"/>
          <w:szCs w:val="28"/>
          <w:lang w:val="kk-KZ"/>
        </w:rPr>
        <w:t xml:space="preserve">(бұдан </w:t>
      </w:r>
      <w:r w:rsidR="00300705">
        <w:rPr>
          <w:bCs/>
          <w:sz w:val="28"/>
          <w:szCs w:val="28"/>
          <w:lang w:val="kk-KZ"/>
        </w:rPr>
        <w:t xml:space="preserve"> </w:t>
      </w:r>
      <w:r w:rsidRPr="00932D64">
        <w:rPr>
          <w:bCs/>
          <w:sz w:val="28"/>
          <w:szCs w:val="28"/>
          <w:lang w:val="kk-KZ"/>
        </w:rPr>
        <w:t>әрі – Стандарт)</w:t>
      </w:r>
      <w:r>
        <w:rPr>
          <w:sz w:val="28"/>
          <w:szCs w:val="28"/>
          <w:lang w:val="kk-KZ"/>
        </w:rPr>
        <w:t xml:space="preserve"> 2-қосымшасына сәйкес нысан бойынша жетім бойынша жетім </w:t>
      </w:r>
      <w:r w:rsidRPr="00BF31F6">
        <w:rPr>
          <w:sz w:val="28"/>
          <w:szCs w:val="28"/>
          <w:lang w:val="kk-KZ"/>
        </w:rPr>
        <w:t>баланы және (немесе) ата-анасының қамқорлығынсыз қалған баланы асырап алуға байланысты біржолғы ақшалай төлемді тағайындау</w:t>
      </w:r>
      <w:r>
        <w:rPr>
          <w:sz w:val="28"/>
          <w:szCs w:val="28"/>
          <w:lang w:val="kk-KZ"/>
        </w:rPr>
        <w:t xml:space="preserve"> туралы шешім</w:t>
      </w:r>
      <w:r w:rsidRPr="000065D5">
        <w:rPr>
          <w:rStyle w:val="s1"/>
          <w:sz w:val="28"/>
          <w:szCs w:val="28"/>
          <w:lang w:val="kk-KZ"/>
        </w:rPr>
        <w:t>.</w:t>
      </w:r>
    </w:p>
    <w:p w:rsidR="00922E65" w:rsidRDefault="00922E65" w:rsidP="00922E65">
      <w:pPr>
        <w:spacing w:after="0" w:line="240" w:lineRule="auto"/>
        <w:ind w:firstLine="567"/>
        <w:jc w:val="both"/>
        <w:rPr>
          <w:sz w:val="28"/>
          <w:szCs w:val="28"/>
          <w:lang w:val="kk-KZ"/>
        </w:rPr>
      </w:pPr>
      <w:r>
        <w:rPr>
          <w:sz w:val="28"/>
          <w:szCs w:val="28"/>
          <w:lang w:val="kk-KZ"/>
        </w:rPr>
        <w:t>Мемлекеттік қызмет</w:t>
      </w:r>
      <w:r w:rsidRPr="00C076AC">
        <w:rPr>
          <w:sz w:val="28"/>
          <w:szCs w:val="28"/>
          <w:lang w:val="kk-KZ"/>
        </w:rPr>
        <w:t xml:space="preserve"> көрсету нәтижесін ұсыну </w:t>
      </w:r>
      <w:r>
        <w:rPr>
          <w:sz w:val="28"/>
          <w:szCs w:val="28"/>
          <w:lang w:val="kk-KZ"/>
        </w:rPr>
        <w:t>нысаны</w:t>
      </w:r>
      <w:r w:rsidRPr="00C076AC">
        <w:rPr>
          <w:sz w:val="28"/>
          <w:szCs w:val="28"/>
          <w:lang w:val="kk-KZ"/>
        </w:rPr>
        <w:t xml:space="preserve"> – қағаз </w:t>
      </w:r>
      <w:r>
        <w:rPr>
          <w:sz w:val="28"/>
          <w:szCs w:val="28"/>
          <w:lang w:val="kk-KZ"/>
        </w:rPr>
        <w:t>түрінде.</w:t>
      </w:r>
    </w:p>
    <w:p w:rsidR="007E7DCF" w:rsidRPr="00440961" w:rsidRDefault="007E7DCF" w:rsidP="007E7DCF">
      <w:pPr>
        <w:spacing w:after="0" w:line="240" w:lineRule="auto"/>
        <w:jc w:val="center"/>
        <w:rPr>
          <w:b/>
          <w:bCs/>
          <w:color w:val="0D0D0D"/>
          <w:sz w:val="28"/>
          <w:szCs w:val="28"/>
          <w:lang w:val="kk-KZ"/>
        </w:rPr>
      </w:pPr>
    </w:p>
    <w:p w:rsidR="007E7DCF" w:rsidRPr="00440961" w:rsidRDefault="007E7DCF" w:rsidP="007E7DCF">
      <w:pPr>
        <w:spacing w:after="0" w:line="240" w:lineRule="auto"/>
        <w:jc w:val="center"/>
        <w:rPr>
          <w:b/>
          <w:bCs/>
          <w:color w:val="0D0D0D"/>
          <w:sz w:val="28"/>
          <w:szCs w:val="28"/>
          <w:lang w:val="kk-KZ"/>
        </w:rPr>
      </w:pPr>
    </w:p>
    <w:p w:rsidR="00922E65" w:rsidRDefault="00922E65" w:rsidP="00922E65">
      <w:pPr>
        <w:spacing w:after="0" w:line="240" w:lineRule="auto"/>
        <w:jc w:val="center"/>
        <w:rPr>
          <w:b/>
          <w:sz w:val="28"/>
          <w:szCs w:val="28"/>
          <w:lang w:val="kk-KZ"/>
        </w:rPr>
      </w:pPr>
      <w:r>
        <w:rPr>
          <w:b/>
          <w:bCs/>
          <w:color w:val="0D0D0D"/>
          <w:sz w:val="28"/>
          <w:szCs w:val="28"/>
          <w:lang w:val="kk-KZ"/>
        </w:rPr>
        <w:t>2.</w:t>
      </w:r>
      <w:r w:rsidRPr="002D2049">
        <w:rPr>
          <w:b/>
          <w:bCs/>
          <w:color w:val="0D0D0D"/>
          <w:sz w:val="28"/>
          <w:szCs w:val="28"/>
          <w:lang w:val="kk-KZ"/>
        </w:rPr>
        <w:t xml:space="preserve"> </w:t>
      </w:r>
      <w:r w:rsidRPr="000C1DC5">
        <w:rPr>
          <w:b/>
          <w:sz w:val="28"/>
          <w:szCs w:val="28"/>
          <w:lang w:val="kk-KZ"/>
        </w:rPr>
        <w:t xml:space="preserve">Мемлекеттік қызмет көрсету </w:t>
      </w:r>
      <w:r>
        <w:rPr>
          <w:b/>
          <w:sz w:val="28"/>
          <w:szCs w:val="28"/>
          <w:lang w:val="kk-KZ"/>
        </w:rPr>
        <w:t>процесінде</w:t>
      </w:r>
      <w:r w:rsidRPr="000C1DC5">
        <w:rPr>
          <w:b/>
          <w:sz w:val="28"/>
          <w:szCs w:val="28"/>
          <w:lang w:val="kk-KZ"/>
        </w:rPr>
        <w:t xml:space="preserve"> көрсетілетін қызметті берушінің құрылымдық бөлімшелерінің (қызметкерлерінің) </w:t>
      </w:r>
    </w:p>
    <w:p w:rsidR="00922E65" w:rsidRPr="002D2049" w:rsidRDefault="00922E65" w:rsidP="00922E65">
      <w:pPr>
        <w:spacing w:after="0" w:line="240" w:lineRule="auto"/>
        <w:jc w:val="center"/>
        <w:rPr>
          <w:b/>
          <w:bCs/>
          <w:color w:val="000000"/>
          <w:sz w:val="28"/>
          <w:szCs w:val="28"/>
          <w:lang w:val="kk-KZ"/>
        </w:rPr>
      </w:pPr>
      <w:r w:rsidRPr="00955FD6">
        <w:rPr>
          <w:b/>
          <w:sz w:val="28"/>
          <w:szCs w:val="28"/>
          <w:lang w:val="kk-KZ"/>
        </w:rPr>
        <w:t>іс-қимыл</w:t>
      </w:r>
      <w:r>
        <w:rPr>
          <w:sz w:val="28"/>
          <w:szCs w:val="28"/>
          <w:lang w:val="kk-KZ"/>
        </w:rPr>
        <w:t xml:space="preserve"> </w:t>
      </w:r>
      <w:r w:rsidRPr="000C1DC5">
        <w:rPr>
          <w:b/>
          <w:sz w:val="28"/>
          <w:szCs w:val="28"/>
          <w:lang w:val="kk-KZ"/>
        </w:rPr>
        <w:t>тәртібін сипаттау</w:t>
      </w:r>
    </w:p>
    <w:p w:rsidR="00922E65" w:rsidRPr="005A128F" w:rsidRDefault="00922E65" w:rsidP="00876D50">
      <w:pPr>
        <w:spacing w:after="0" w:line="240" w:lineRule="auto"/>
        <w:ind w:firstLine="708"/>
        <w:jc w:val="both"/>
        <w:rPr>
          <w:color w:val="000000"/>
          <w:sz w:val="28"/>
          <w:szCs w:val="28"/>
          <w:lang w:val="kk-KZ"/>
        </w:rPr>
      </w:pPr>
      <w:r w:rsidRPr="002D2049">
        <w:rPr>
          <w:color w:val="0D0D0D"/>
          <w:sz w:val="28"/>
          <w:szCs w:val="28"/>
          <w:lang w:val="kk-KZ"/>
        </w:rPr>
        <w:lastRenderedPageBreak/>
        <w:t>4</w:t>
      </w:r>
      <w:r>
        <w:rPr>
          <w:color w:val="0D0D0D"/>
          <w:sz w:val="28"/>
          <w:szCs w:val="28"/>
          <w:lang w:val="kk-KZ"/>
        </w:rPr>
        <w:t xml:space="preserve">. </w:t>
      </w:r>
      <w:r>
        <w:rPr>
          <w:sz w:val="28"/>
          <w:szCs w:val="28"/>
          <w:lang w:val="kk-KZ"/>
        </w:rPr>
        <w:t>М</w:t>
      </w:r>
      <w:r w:rsidRPr="00345D4E">
        <w:rPr>
          <w:sz w:val="28"/>
          <w:szCs w:val="28"/>
          <w:lang w:val="kk-KZ"/>
        </w:rPr>
        <w:t>емлекеттік қызмет к</w:t>
      </w:r>
      <w:r>
        <w:rPr>
          <w:sz w:val="28"/>
          <w:szCs w:val="28"/>
          <w:lang w:val="kk-KZ"/>
        </w:rPr>
        <w:t>өрсету бойынша рәсімді (</w:t>
      </w:r>
      <w:r w:rsidRPr="00345D4E">
        <w:rPr>
          <w:sz w:val="28"/>
          <w:szCs w:val="28"/>
          <w:lang w:val="kk-KZ"/>
        </w:rPr>
        <w:t>і</w:t>
      </w:r>
      <w:r>
        <w:rPr>
          <w:sz w:val="28"/>
          <w:szCs w:val="28"/>
          <w:lang w:val="kk-KZ"/>
        </w:rPr>
        <w:t>с-қимылды</w:t>
      </w:r>
      <w:r w:rsidRPr="00345D4E">
        <w:rPr>
          <w:sz w:val="28"/>
          <w:szCs w:val="28"/>
          <w:lang w:val="kk-KZ"/>
        </w:rPr>
        <w:t>) бастау үшін стандарттың 9-тармағында көрсетілген</w:t>
      </w:r>
      <w:r>
        <w:rPr>
          <w:sz w:val="28"/>
          <w:szCs w:val="28"/>
          <w:lang w:val="kk-KZ"/>
        </w:rPr>
        <w:t xml:space="preserve"> </w:t>
      </w:r>
      <w:r w:rsidRPr="00345D4E">
        <w:rPr>
          <w:sz w:val="28"/>
          <w:szCs w:val="28"/>
          <w:lang w:val="kk-KZ"/>
        </w:rPr>
        <w:t xml:space="preserve">қажетті құжаттардың қоса берілуімен </w:t>
      </w:r>
      <w:r>
        <w:rPr>
          <w:sz w:val="28"/>
          <w:szCs w:val="28"/>
          <w:lang w:val="kk-KZ"/>
        </w:rPr>
        <w:t xml:space="preserve">Стандарттың 1-қосымшасына сәйкес нысан бойынша </w:t>
      </w:r>
      <w:r w:rsidRPr="00345D4E">
        <w:rPr>
          <w:sz w:val="28"/>
          <w:szCs w:val="28"/>
          <w:lang w:val="kk-KZ"/>
        </w:rPr>
        <w:t>көрсетілетін қызметті алушының өтініші негіз болып табылады</w:t>
      </w:r>
      <w:r>
        <w:rPr>
          <w:color w:val="000000"/>
          <w:sz w:val="28"/>
          <w:szCs w:val="28"/>
          <w:lang w:val="kk-KZ"/>
        </w:rPr>
        <w:t>.</w:t>
      </w:r>
    </w:p>
    <w:p w:rsidR="00922E65" w:rsidRPr="00A659AD" w:rsidRDefault="00922E65" w:rsidP="00922E65">
      <w:pPr>
        <w:pStyle w:val="a5"/>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2D2049">
        <w:rPr>
          <w:rFonts w:ascii="Times New Roman" w:hAnsi="Times New Roman" w:cs="Times New Roman"/>
          <w:sz w:val="28"/>
          <w:szCs w:val="28"/>
          <w:lang w:val="kk-KZ"/>
        </w:rPr>
        <w:t>. Мемлекеттік қызмет көрсету процесінің құрамына к</w:t>
      </w:r>
      <w:r>
        <w:rPr>
          <w:rFonts w:ascii="Times New Roman" w:hAnsi="Times New Roman" w:cs="Times New Roman"/>
          <w:sz w:val="28"/>
          <w:szCs w:val="28"/>
          <w:lang w:val="kk-KZ"/>
        </w:rPr>
        <w:t xml:space="preserve">іретін әрбір </w:t>
      </w:r>
      <w:r w:rsidRPr="00A659AD">
        <w:rPr>
          <w:rFonts w:ascii="Times New Roman" w:hAnsi="Times New Roman" w:cs="Times New Roman"/>
          <w:sz w:val="28"/>
          <w:szCs w:val="28"/>
          <w:lang w:val="kk-KZ"/>
        </w:rPr>
        <w:t>рәсімнің (іс-қимылды</w:t>
      </w:r>
      <w:r>
        <w:rPr>
          <w:rFonts w:ascii="Times New Roman" w:hAnsi="Times New Roman" w:cs="Times New Roman"/>
          <w:sz w:val="28"/>
          <w:szCs w:val="28"/>
          <w:lang w:val="kk-KZ"/>
        </w:rPr>
        <w:t>ң</w:t>
      </w:r>
      <w:r w:rsidRPr="00A659AD">
        <w:rPr>
          <w:rFonts w:ascii="Times New Roman" w:hAnsi="Times New Roman" w:cs="Times New Roman"/>
          <w:sz w:val="28"/>
          <w:szCs w:val="28"/>
          <w:lang w:val="kk-KZ"/>
        </w:rPr>
        <w:t>) мазмұны:</w:t>
      </w:r>
    </w:p>
    <w:p w:rsidR="00922E65" w:rsidRPr="00511055" w:rsidRDefault="00922E65" w:rsidP="00922E65">
      <w:pPr>
        <w:pStyle w:val="a5"/>
        <w:ind w:firstLine="709"/>
        <w:jc w:val="both"/>
        <w:rPr>
          <w:rFonts w:ascii="Times New Roman" w:hAnsi="Times New Roman" w:cs="Times New Roman"/>
          <w:sz w:val="28"/>
          <w:szCs w:val="28"/>
          <w:lang w:val="kk-KZ"/>
        </w:rPr>
      </w:pPr>
      <w:r w:rsidRPr="00A659AD">
        <w:rPr>
          <w:rFonts w:ascii="Times New Roman" w:hAnsi="Times New Roman" w:cs="Times New Roman"/>
          <w:sz w:val="28"/>
          <w:szCs w:val="28"/>
          <w:lang w:val="kk-KZ"/>
        </w:rPr>
        <w:t>1)</w:t>
      </w:r>
      <w:r w:rsidR="00300705" w:rsidRPr="00300705">
        <w:rPr>
          <w:sz w:val="28"/>
          <w:szCs w:val="28"/>
          <w:lang w:val="kk-KZ"/>
        </w:rPr>
        <w:t xml:space="preserve"> </w:t>
      </w:r>
      <w:r w:rsidR="00300705" w:rsidRPr="00300705">
        <w:rPr>
          <w:rFonts w:ascii="Times New Roman" w:hAnsi="Times New Roman" w:cs="Times New Roman"/>
          <w:sz w:val="28"/>
          <w:szCs w:val="28"/>
          <w:lang w:val="kk-KZ"/>
        </w:rPr>
        <w:t>көрсетілетін қызметті берушінің кеңсесі</w:t>
      </w:r>
      <w:r w:rsidR="00300705" w:rsidRPr="00300705">
        <w:rPr>
          <w:rFonts w:ascii="Times New Roman" w:hAnsi="Times New Roman" w:cs="Times New Roman"/>
          <w:bCs/>
          <w:sz w:val="28"/>
          <w:szCs w:val="28"/>
          <w:lang w:val="kk-KZ"/>
        </w:rPr>
        <w:t xml:space="preserve"> көрсетілетін қызметті алушы </w:t>
      </w:r>
      <w:r w:rsidR="00300705" w:rsidRPr="00300705">
        <w:rPr>
          <w:rFonts w:ascii="Times New Roman" w:hAnsi="Times New Roman" w:cs="Times New Roman"/>
          <w:sz w:val="28"/>
          <w:szCs w:val="28"/>
          <w:lang w:val="kk-KZ"/>
        </w:rPr>
        <w:t>қажетті құжаттарды тапсырған сәттен бастап оларды қабылдауды және тіркеуді жүзеге асырады, құжаттарды көрсетілетін қызметті берушінің басшысына бұрыштама қоюға жібереді</w:t>
      </w:r>
      <w:r w:rsidRPr="00A659AD">
        <w:rPr>
          <w:rFonts w:ascii="Times New Roman" w:hAnsi="Times New Roman" w:cs="Times New Roman"/>
          <w:sz w:val="28"/>
          <w:szCs w:val="28"/>
          <w:lang w:val="kk-KZ"/>
        </w:rPr>
        <w:t xml:space="preserve"> </w:t>
      </w:r>
      <w:r>
        <w:rPr>
          <w:rFonts w:ascii="Times New Roman" w:hAnsi="Times New Roman"/>
          <w:sz w:val="28"/>
          <w:szCs w:val="28"/>
          <w:lang w:val="kk-KZ"/>
        </w:rPr>
        <w:t>– 30 (отыз) минут</w:t>
      </w:r>
      <w:r>
        <w:rPr>
          <w:rFonts w:ascii="Times New Roman" w:hAnsi="Times New Roman" w:cs="Times New Roman"/>
          <w:sz w:val="28"/>
          <w:szCs w:val="28"/>
          <w:lang w:val="kk-KZ"/>
        </w:rPr>
        <w:t>;</w:t>
      </w:r>
      <w:r w:rsidRPr="00511055">
        <w:rPr>
          <w:rFonts w:ascii="Times New Roman" w:hAnsi="Times New Roman" w:cs="Times New Roman"/>
          <w:sz w:val="28"/>
          <w:szCs w:val="28"/>
          <w:lang w:val="kk-KZ"/>
        </w:rPr>
        <w:t xml:space="preserve"> </w:t>
      </w:r>
    </w:p>
    <w:p w:rsidR="00922E65" w:rsidRPr="00555EF9" w:rsidRDefault="00922E65" w:rsidP="00922E65">
      <w:pPr>
        <w:pStyle w:val="a5"/>
        <w:ind w:firstLine="709"/>
        <w:jc w:val="both"/>
        <w:rPr>
          <w:rFonts w:ascii="Times New Roman" w:hAnsi="Times New Roman" w:cs="Times New Roman"/>
          <w:sz w:val="28"/>
          <w:szCs w:val="28"/>
          <w:lang w:val="kk-KZ"/>
        </w:rPr>
      </w:pPr>
      <w:r w:rsidRPr="00555EF9">
        <w:rPr>
          <w:rFonts w:ascii="Times New Roman" w:hAnsi="Times New Roman" w:cs="Times New Roman"/>
          <w:sz w:val="28"/>
          <w:szCs w:val="28"/>
          <w:lang w:val="kk-KZ"/>
        </w:rPr>
        <w:t xml:space="preserve">2) </w:t>
      </w:r>
      <w:r w:rsidRPr="002C1E30">
        <w:rPr>
          <w:rFonts w:ascii="Times New Roman" w:hAnsi="Times New Roman"/>
          <w:sz w:val="28"/>
          <w:szCs w:val="28"/>
          <w:lang w:val="kk-KZ"/>
        </w:rPr>
        <w:t>көрсетілетін қызметті берушінің</w:t>
      </w:r>
      <w:r>
        <w:rPr>
          <w:rFonts w:ascii="Times New Roman" w:hAnsi="Times New Roman"/>
          <w:sz w:val="28"/>
          <w:szCs w:val="28"/>
          <w:lang w:val="kk-KZ"/>
        </w:rPr>
        <w:t xml:space="preserve"> басшы</w:t>
      </w:r>
      <w:r w:rsidR="00300705">
        <w:rPr>
          <w:rFonts w:ascii="Times New Roman" w:hAnsi="Times New Roman"/>
          <w:sz w:val="28"/>
          <w:szCs w:val="28"/>
          <w:lang w:val="kk-KZ"/>
        </w:rPr>
        <w:t>лығы</w:t>
      </w:r>
      <w:r>
        <w:rPr>
          <w:rFonts w:ascii="Times New Roman" w:hAnsi="Times New Roman"/>
          <w:sz w:val="28"/>
          <w:szCs w:val="28"/>
          <w:lang w:val="kk-KZ"/>
        </w:rPr>
        <w:t xml:space="preserve"> құжаттарды қарастырады және жауапты орындаушыны анықтайды</w:t>
      </w:r>
      <w:r w:rsidRPr="007C2F78">
        <w:rPr>
          <w:rFonts w:ascii="Times New Roman" w:hAnsi="Times New Roman" w:cs="Times New Roman"/>
          <w:sz w:val="28"/>
          <w:szCs w:val="28"/>
          <w:lang w:val="kk-KZ"/>
        </w:rPr>
        <w:t xml:space="preserve"> – </w:t>
      </w:r>
      <w:r>
        <w:rPr>
          <w:rFonts w:ascii="Times New Roman" w:hAnsi="Times New Roman" w:cs="Times New Roman"/>
          <w:sz w:val="28"/>
          <w:szCs w:val="28"/>
          <w:lang w:val="kk-KZ"/>
        </w:rPr>
        <w:t>1 (бір) жұмыс күні</w:t>
      </w:r>
      <w:r w:rsidRPr="00555EF9">
        <w:rPr>
          <w:rFonts w:ascii="Times New Roman" w:hAnsi="Times New Roman" w:cs="Times New Roman"/>
          <w:sz w:val="28"/>
          <w:szCs w:val="28"/>
          <w:lang w:val="kk-KZ"/>
        </w:rPr>
        <w:t xml:space="preserve">; </w:t>
      </w:r>
    </w:p>
    <w:p w:rsidR="00922E65" w:rsidRDefault="00922E65" w:rsidP="00922E65">
      <w:pPr>
        <w:pStyle w:val="a5"/>
        <w:ind w:firstLine="709"/>
        <w:jc w:val="both"/>
        <w:rPr>
          <w:rFonts w:ascii="Times New Roman" w:hAnsi="Times New Roman" w:cs="Times New Roman"/>
          <w:color w:val="000000"/>
          <w:sz w:val="28"/>
          <w:szCs w:val="28"/>
          <w:lang w:val="kk-KZ"/>
        </w:rPr>
      </w:pPr>
      <w:r w:rsidRPr="00EB2F77">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 xml:space="preserve"> </w:t>
      </w:r>
      <w:r w:rsidRPr="002C1E30">
        <w:rPr>
          <w:rFonts w:ascii="Times New Roman" w:hAnsi="Times New Roman"/>
          <w:sz w:val="28"/>
          <w:szCs w:val="28"/>
          <w:lang w:val="kk-KZ"/>
        </w:rPr>
        <w:t>көрсетілетін қызметті берушінің</w:t>
      </w:r>
      <w:r>
        <w:rPr>
          <w:rFonts w:ascii="Times New Roman" w:hAnsi="Times New Roman"/>
          <w:sz w:val="28"/>
          <w:szCs w:val="28"/>
          <w:lang w:val="kk-KZ"/>
        </w:rPr>
        <w:t xml:space="preserve"> жауапты орындаушысы </w:t>
      </w:r>
      <w:r>
        <w:rPr>
          <w:rFonts w:ascii="Times New Roman" w:hAnsi="Times New Roman" w:cs="Times New Roman"/>
          <w:color w:val="000000"/>
          <w:sz w:val="28"/>
          <w:szCs w:val="28"/>
          <w:lang w:val="kk-KZ"/>
        </w:rPr>
        <w:t>келіп түскен құжаттарды қарастырады</w:t>
      </w:r>
      <w:r w:rsidRPr="00EB2F7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55EF9">
        <w:rPr>
          <w:rFonts w:ascii="Times New Roman" w:hAnsi="Times New Roman" w:cs="Times New Roman"/>
          <w:sz w:val="28"/>
          <w:szCs w:val="28"/>
          <w:lang w:val="kk-KZ"/>
        </w:rPr>
        <w:t xml:space="preserve">жетім баланы және (немесе) ата-анасының қамқорлығынсыз қалған баланы асырап алуға байланысты біржолғы ақшалай төлемді </w:t>
      </w:r>
      <w:r w:rsidR="00E44BC5">
        <w:rPr>
          <w:rFonts w:ascii="Times New Roman" w:hAnsi="Times New Roman" w:cs="Times New Roman"/>
          <w:sz w:val="28"/>
          <w:szCs w:val="28"/>
          <w:lang w:val="kk-KZ"/>
        </w:rPr>
        <w:t xml:space="preserve">  </w:t>
      </w:r>
      <w:r w:rsidRPr="00555EF9">
        <w:rPr>
          <w:rFonts w:ascii="Times New Roman" w:hAnsi="Times New Roman" w:cs="Times New Roman"/>
          <w:sz w:val="28"/>
          <w:szCs w:val="28"/>
          <w:lang w:val="kk-KZ"/>
        </w:rPr>
        <w:t>тағайындау</w:t>
      </w:r>
      <w:r>
        <w:rPr>
          <w:rFonts w:ascii="Times New Roman" w:hAnsi="Times New Roman" w:cs="Times New Roman"/>
          <w:sz w:val="28"/>
          <w:szCs w:val="28"/>
          <w:lang w:val="kk-KZ"/>
        </w:rPr>
        <w:t xml:space="preserve"> </w:t>
      </w:r>
      <w:r w:rsidR="00E44BC5">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туралы</w:t>
      </w:r>
      <w:r w:rsidR="00E44BC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шешімді </w:t>
      </w:r>
      <w:r w:rsidR="00E44BC5">
        <w:rPr>
          <w:rFonts w:ascii="Times New Roman" w:hAnsi="Times New Roman" w:cs="Times New Roman"/>
          <w:sz w:val="28"/>
          <w:szCs w:val="28"/>
          <w:lang w:val="kk-KZ"/>
        </w:rPr>
        <w:t xml:space="preserve">  </w:t>
      </w:r>
      <w:r>
        <w:rPr>
          <w:rFonts w:ascii="Times New Roman" w:hAnsi="Times New Roman" w:cs="Times New Roman"/>
          <w:sz w:val="28"/>
          <w:szCs w:val="28"/>
          <w:lang w:val="kk-KZ"/>
        </w:rPr>
        <w:t>дайындайды</w:t>
      </w:r>
      <w:r w:rsidR="00E44BC5">
        <w:rPr>
          <w:rFonts w:ascii="Times New Roman" w:hAnsi="Times New Roman" w:cs="Times New Roman"/>
          <w:sz w:val="28"/>
          <w:szCs w:val="28"/>
          <w:lang w:val="kk-KZ"/>
        </w:rPr>
        <w:t xml:space="preserve"> </w:t>
      </w:r>
      <w:r w:rsidRPr="006F41A6">
        <w:rPr>
          <w:rFonts w:ascii="Times New Roman" w:hAnsi="Times New Roman" w:cs="Times New Roman"/>
          <w:sz w:val="28"/>
          <w:szCs w:val="28"/>
          <w:lang w:val="kk-KZ"/>
        </w:rPr>
        <w:t xml:space="preserve"> </w:t>
      </w:r>
      <w:r w:rsidRPr="002A218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E44BC5">
        <w:rPr>
          <w:rFonts w:ascii="Times New Roman" w:hAnsi="Times New Roman" w:cs="Times New Roman"/>
          <w:sz w:val="28"/>
          <w:szCs w:val="28"/>
          <w:lang w:val="kk-KZ"/>
        </w:rPr>
        <w:t xml:space="preserve"> </w:t>
      </w:r>
      <w:r w:rsidRPr="00324805">
        <w:rPr>
          <w:rFonts w:ascii="Times New Roman" w:hAnsi="Times New Roman" w:cs="Times New Roman"/>
          <w:sz w:val="28"/>
          <w:szCs w:val="28"/>
          <w:lang w:val="kk-KZ"/>
        </w:rPr>
        <w:t xml:space="preserve">6 </w:t>
      </w:r>
      <w:r w:rsidR="00E44BC5">
        <w:rPr>
          <w:rFonts w:ascii="Times New Roman" w:hAnsi="Times New Roman" w:cs="Times New Roman"/>
          <w:sz w:val="28"/>
          <w:szCs w:val="28"/>
          <w:lang w:val="kk-KZ"/>
        </w:rPr>
        <w:t xml:space="preserve"> </w:t>
      </w:r>
      <w:r w:rsidRPr="00324805">
        <w:rPr>
          <w:rFonts w:ascii="Times New Roman" w:hAnsi="Times New Roman" w:cs="Times New Roman"/>
          <w:sz w:val="28"/>
          <w:szCs w:val="28"/>
          <w:lang w:val="kk-KZ"/>
        </w:rPr>
        <w:t>(алты)</w:t>
      </w:r>
      <w:r>
        <w:rPr>
          <w:rFonts w:ascii="Times New Roman" w:hAnsi="Times New Roman" w:cs="Times New Roman"/>
          <w:sz w:val="28"/>
          <w:szCs w:val="28"/>
          <w:lang w:val="kk-KZ"/>
        </w:rPr>
        <w:t xml:space="preserve"> </w:t>
      </w:r>
      <w:r w:rsidR="00E44BC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жұмыс </w:t>
      </w:r>
      <w:r w:rsidR="00E44BC5">
        <w:rPr>
          <w:rFonts w:ascii="Times New Roman" w:hAnsi="Times New Roman" w:cs="Times New Roman"/>
          <w:sz w:val="28"/>
          <w:szCs w:val="28"/>
          <w:lang w:val="kk-KZ"/>
        </w:rPr>
        <w:t xml:space="preserve"> </w:t>
      </w:r>
      <w:r>
        <w:rPr>
          <w:rFonts w:ascii="Times New Roman" w:hAnsi="Times New Roman" w:cs="Times New Roman"/>
          <w:sz w:val="28"/>
          <w:szCs w:val="28"/>
          <w:lang w:val="kk-KZ"/>
        </w:rPr>
        <w:t>күні</w:t>
      </w:r>
      <w:r>
        <w:rPr>
          <w:rFonts w:ascii="Times New Roman" w:hAnsi="Times New Roman" w:cs="Times New Roman"/>
          <w:color w:val="000000"/>
          <w:sz w:val="28"/>
          <w:szCs w:val="28"/>
          <w:lang w:val="kk-KZ"/>
        </w:rPr>
        <w:t>;</w:t>
      </w:r>
    </w:p>
    <w:p w:rsidR="00922E65" w:rsidRPr="00C416DF" w:rsidRDefault="00922E65" w:rsidP="00922E65">
      <w:pPr>
        <w:pStyle w:val="a5"/>
        <w:ind w:firstLine="709"/>
        <w:jc w:val="both"/>
        <w:rPr>
          <w:rFonts w:ascii="Times New Roman" w:hAnsi="Times New Roman" w:cs="Times New Roman"/>
          <w:sz w:val="28"/>
          <w:szCs w:val="28"/>
          <w:lang w:val="kk-KZ"/>
        </w:rPr>
      </w:pPr>
      <w:r w:rsidRPr="00C416DF">
        <w:rPr>
          <w:rFonts w:ascii="Times New Roman" w:hAnsi="Times New Roman" w:cs="Times New Roman"/>
          <w:sz w:val="28"/>
          <w:szCs w:val="28"/>
          <w:lang w:val="kk-KZ"/>
        </w:rPr>
        <w:t>4) көрсетілетін қызметті берушінің басшы</w:t>
      </w:r>
      <w:r w:rsidR="00300705">
        <w:rPr>
          <w:rFonts w:ascii="Times New Roman" w:hAnsi="Times New Roman" w:cs="Times New Roman"/>
          <w:sz w:val="28"/>
          <w:szCs w:val="28"/>
          <w:lang w:val="kk-KZ"/>
        </w:rPr>
        <w:t>лығы</w:t>
      </w:r>
      <w:r w:rsidRPr="00C416DF">
        <w:rPr>
          <w:rFonts w:ascii="Times New Roman" w:hAnsi="Times New Roman" w:cs="Times New Roman"/>
          <w:sz w:val="28"/>
          <w:szCs w:val="28"/>
          <w:lang w:val="kk-KZ"/>
        </w:rPr>
        <w:t xml:space="preserve"> ақшалай төлемді тағайындау туралы шешім</w:t>
      </w:r>
      <w:r w:rsidR="00300705">
        <w:rPr>
          <w:rFonts w:ascii="Times New Roman" w:hAnsi="Times New Roman" w:cs="Times New Roman"/>
          <w:sz w:val="28"/>
          <w:szCs w:val="28"/>
          <w:lang w:val="kk-KZ"/>
        </w:rPr>
        <w:t>ді</w:t>
      </w:r>
      <w:r w:rsidRPr="00C416DF">
        <w:rPr>
          <w:rFonts w:ascii="Times New Roman" w:hAnsi="Times New Roman" w:cs="Times New Roman"/>
          <w:sz w:val="28"/>
          <w:szCs w:val="28"/>
          <w:lang w:val="kk-KZ"/>
        </w:rPr>
        <w:t xml:space="preserve"> қарастырады және қол қояды – 1 </w:t>
      </w:r>
      <w:r>
        <w:rPr>
          <w:rFonts w:ascii="Times New Roman" w:hAnsi="Times New Roman" w:cs="Times New Roman"/>
          <w:sz w:val="28"/>
          <w:szCs w:val="28"/>
          <w:lang w:val="kk-KZ"/>
        </w:rPr>
        <w:t xml:space="preserve">(бір) </w:t>
      </w:r>
      <w:r w:rsidRPr="00C416DF">
        <w:rPr>
          <w:rFonts w:ascii="Times New Roman" w:hAnsi="Times New Roman" w:cs="Times New Roman"/>
          <w:sz w:val="28"/>
          <w:szCs w:val="28"/>
          <w:lang w:val="kk-KZ"/>
        </w:rPr>
        <w:t>жұмыс күні;</w:t>
      </w:r>
    </w:p>
    <w:p w:rsidR="00922E65" w:rsidRPr="00555EF9" w:rsidRDefault="00922E65" w:rsidP="00922E65">
      <w:pPr>
        <w:pStyle w:val="a5"/>
        <w:ind w:firstLine="709"/>
        <w:jc w:val="both"/>
        <w:rPr>
          <w:rFonts w:ascii="Times New Roman" w:hAnsi="Times New Roman" w:cs="Times New Roman"/>
          <w:color w:val="0D0D0D"/>
          <w:sz w:val="28"/>
          <w:szCs w:val="28"/>
          <w:lang w:val="kk-KZ"/>
        </w:rPr>
      </w:pPr>
      <w:r w:rsidRPr="00555EF9">
        <w:rPr>
          <w:rFonts w:ascii="Times New Roman" w:hAnsi="Times New Roman" w:cs="Times New Roman"/>
          <w:color w:val="0D0D0D"/>
          <w:sz w:val="28"/>
          <w:szCs w:val="28"/>
          <w:lang w:val="kk-KZ"/>
        </w:rPr>
        <w:t xml:space="preserve">5) </w:t>
      </w:r>
      <w:r w:rsidRPr="002C1E30">
        <w:rPr>
          <w:rFonts w:ascii="Times New Roman" w:hAnsi="Times New Roman"/>
          <w:sz w:val="28"/>
          <w:szCs w:val="28"/>
          <w:lang w:val="kk-KZ"/>
        </w:rPr>
        <w:t>көрсетілетін қызметті берушінің</w:t>
      </w:r>
      <w:r>
        <w:rPr>
          <w:rFonts w:ascii="Times New Roman" w:hAnsi="Times New Roman"/>
          <w:sz w:val="28"/>
          <w:szCs w:val="28"/>
          <w:lang w:val="kk-KZ"/>
        </w:rPr>
        <w:t xml:space="preserve"> жауапты орындаушысы шешімді есеп журналына тіркейді және </w:t>
      </w:r>
      <w:r w:rsidRPr="002C1E30">
        <w:rPr>
          <w:rFonts w:ascii="Times New Roman" w:hAnsi="Times New Roman"/>
          <w:sz w:val="28"/>
          <w:szCs w:val="28"/>
          <w:lang w:val="kk-KZ"/>
        </w:rPr>
        <w:t>көрсетілетін қызметті</w:t>
      </w:r>
      <w:r>
        <w:rPr>
          <w:rFonts w:ascii="Times New Roman" w:hAnsi="Times New Roman"/>
          <w:sz w:val="28"/>
          <w:szCs w:val="28"/>
          <w:lang w:val="kk-KZ"/>
        </w:rPr>
        <w:t xml:space="preserve"> алушыға мемлекеттік қызмет көрсету нәтижесін береді</w:t>
      </w:r>
      <w:r w:rsidRPr="006F41A6">
        <w:rPr>
          <w:rFonts w:ascii="Times New Roman" w:hAnsi="Times New Roman" w:cs="Times New Roman"/>
          <w:color w:val="0D0D0D"/>
          <w:sz w:val="28"/>
          <w:szCs w:val="28"/>
          <w:lang w:val="kk-KZ"/>
        </w:rPr>
        <w:t xml:space="preserve"> – </w:t>
      </w:r>
      <w:r>
        <w:rPr>
          <w:rFonts w:ascii="Times New Roman" w:hAnsi="Times New Roman" w:cs="Times New Roman"/>
          <w:sz w:val="28"/>
          <w:szCs w:val="28"/>
          <w:lang w:val="kk-KZ"/>
        </w:rPr>
        <w:t>1 (бір) жұмыс күні</w:t>
      </w:r>
      <w:r w:rsidRPr="00555EF9">
        <w:rPr>
          <w:rFonts w:ascii="Times New Roman" w:hAnsi="Times New Roman" w:cs="Times New Roman"/>
          <w:sz w:val="28"/>
          <w:szCs w:val="28"/>
          <w:lang w:val="kk-KZ"/>
        </w:rPr>
        <w:t>.</w:t>
      </w:r>
    </w:p>
    <w:p w:rsidR="007E7DCF" w:rsidRPr="00922E65" w:rsidRDefault="00922E65" w:rsidP="00922E65">
      <w:pPr>
        <w:pStyle w:val="a5"/>
        <w:ind w:firstLine="709"/>
        <w:jc w:val="both"/>
        <w:rPr>
          <w:rFonts w:ascii="Times New Roman" w:hAnsi="Times New Roman" w:cs="Times New Roman"/>
          <w:sz w:val="28"/>
          <w:szCs w:val="28"/>
          <w:lang w:val="kk-KZ" w:eastAsia="en-US"/>
        </w:rPr>
      </w:pPr>
      <w:r>
        <w:rPr>
          <w:rFonts w:ascii="Times New Roman" w:hAnsi="Times New Roman" w:cs="Times New Roman"/>
          <w:sz w:val="28"/>
          <w:szCs w:val="28"/>
          <w:lang w:val="kk-KZ"/>
        </w:rPr>
        <w:t>6</w:t>
      </w:r>
      <w:r w:rsidRPr="00EB2F7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723D7">
        <w:rPr>
          <w:rFonts w:ascii="Times New Roman" w:hAnsi="Times New Roman" w:cs="Times New Roman"/>
          <w:sz w:val="28"/>
          <w:szCs w:val="28"/>
          <w:lang w:val="kk-KZ"/>
        </w:rPr>
        <w:t>Мемлекеттік қызметті көрсету жөніндегі рәсімнің (іс-қимылдың)</w:t>
      </w:r>
      <w:r w:rsidRPr="0097032D">
        <w:rPr>
          <w:sz w:val="27"/>
          <w:szCs w:val="27"/>
          <w:lang w:val="kk-KZ"/>
        </w:rPr>
        <w:t xml:space="preserve">  </w:t>
      </w:r>
      <w:r w:rsidRPr="00D723D7">
        <w:rPr>
          <w:rFonts w:ascii="Times New Roman" w:hAnsi="Times New Roman" w:cs="Times New Roman"/>
          <w:sz w:val="28"/>
          <w:szCs w:val="28"/>
          <w:lang w:val="kk-KZ"/>
        </w:rPr>
        <w:t>нәтижесі</w:t>
      </w:r>
      <w:r w:rsidRPr="00546EC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324805">
        <w:rPr>
          <w:rFonts w:ascii="Times New Roman" w:hAnsi="Times New Roman" w:cs="Times New Roman"/>
          <w:sz w:val="28"/>
          <w:szCs w:val="28"/>
          <w:lang w:val="kk-KZ"/>
        </w:rPr>
        <w:t>жетім баланы және (немесе) ата-анасының қамқорлығынсыз қалған баланы асырап алуға байланысты біржолғы ақшалай төлемді тағайындау туралы шешім болып табылады</w:t>
      </w:r>
      <w:r w:rsidRPr="00324805">
        <w:rPr>
          <w:rFonts w:ascii="Times New Roman" w:hAnsi="Times New Roman" w:cs="Times New Roman"/>
          <w:sz w:val="28"/>
          <w:szCs w:val="28"/>
          <w:lang w:val="kk-KZ" w:eastAsia="en-US"/>
        </w:rPr>
        <w:t>.</w:t>
      </w:r>
    </w:p>
    <w:p w:rsidR="007E7DCF" w:rsidRPr="00440961" w:rsidRDefault="007E7DCF" w:rsidP="007E7DCF">
      <w:pPr>
        <w:spacing w:after="0" w:line="240" w:lineRule="auto"/>
        <w:jc w:val="center"/>
        <w:rPr>
          <w:b/>
          <w:bCs/>
          <w:color w:val="0D0D0D"/>
          <w:sz w:val="26"/>
          <w:szCs w:val="26"/>
          <w:lang w:val="kk-KZ"/>
        </w:rPr>
      </w:pPr>
    </w:p>
    <w:p w:rsidR="007E7DCF" w:rsidRPr="00440961" w:rsidRDefault="007E7DCF" w:rsidP="007E7DCF">
      <w:pPr>
        <w:spacing w:after="0" w:line="240" w:lineRule="auto"/>
        <w:jc w:val="center"/>
        <w:rPr>
          <w:b/>
          <w:bCs/>
          <w:color w:val="0D0D0D"/>
          <w:sz w:val="26"/>
          <w:szCs w:val="26"/>
          <w:lang w:val="kk-KZ"/>
        </w:rPr>
      </w:pPr>
    </w:p>
    <w:p w:rsidR="00E44BC5" w:rsidRDefault="00922E65" w:rsidP="00922E65">
      <w:pPr>
        <w:spacing w:after="0" w:line="240" w:lineRule="auto"/>
        <w:jc w:val="center"/>
        <w:rPr>
          <w:b/>
          <w:sz w:val="28"/>
          <w:szCs w:val="28"/>
          <w:lang w:val="kk-KZ"/>
        </w:rPr>
      </w:pPr>
      <w:r w:rsidRPr="000F0BB4">
        <w:rPr>
          <w:b/>
          <w:bCs/>
          <w:color w:val="0D0D0D"/>
          <w:sz w:val="28"/>
          <w:szCs w:val="28"/>
          <w:lang w:val="kk-KZ"/>
        </w:rPr>
        <w:t xml:space="preserve">3. </w:t>
      </w:r>
      <w:r>
        <w:rPr>
          <w:b/>
          <w:sz w:val="28"/>
          <w:szCs w:val="28"/>
          <w:lang w:val="kk-KZ"/>
        </w:rPr>
        <w:t xml:space="preserve">Мемлекеттік қызмет </w:t>
      </w:r>
      <w:r w:rsidR="00300705">
        <w:rPr>
          <w:b/>
          <w:sz w:val="28"/>
          <w:szCs w:val="28"/>
          <w:lang w:val="kk-KZ"/>
        </w:rPr>
        <w:t>көрсету процесінде</w:t>
      </w:r>
      <w:r w:rsidR="00C5089A">
        <w:rPr>
          <w:b/>
          <w:sz w:val="28"/>
          <w:szCs w:val="28"/>
          <w:lang w:val="kk-KZ"/>
        </w:rPr>
        <w:t xml:space="preserve"> </w:t>
      </w:r>
      <w:r w:rsidR="00300705">
        <w:rPr>
          <w:b/>
          <w:sz w:val="28"/>
          <w:szCs w:val="28"/>
          <w:lang w:val="kk-KZ"/>
        </w:rPr>
        <w:t>көрсетілетін</w:t>
      </w:r>
      <w:r w:rsidR="00E44BC5">
        <w:rPr>
          <w:b/>
          <w:sz w:val="28"/>
          <w:szCs w:val="28"/>
          <w:lang w:val="kk-KZ"/>
        </w:rPr>
        <w:t xml:space="preserve"> </w:t>
      </w:r>
      <w:r>
        <w:rPr>
          <w:b/>
          <w:sz w:val="28"/>
          <w:szCs w:val="28"/>
          <w:lang w:val="kk-KZ"/>
        </w:rPr>
        <w:t>қызметті</w:t>
      </w:r>
      <w:r w:rsidR="00E44BC5">
        <w:rPr>
          <w:b/>
          <w:sz w:val="28"/>
          <w:szCs w:val="28"/>
          <w:lang w:val="kk-KZ"/>
        </w:rPr>
        <w:t xml:space="preserve"> берушінің құрылымдық</w:t>
      </w:r>
      <w:r w:rsidR="00C5089A">
        <w:rPr>
          <w:b/>
          <w:sz w:val="28"/>
          <w:szCs w:val="28"/>
          <w:lang w:val="kk-KZ"/>
        </w:rPr>
        <w:t xml:space="preserve"> </w:t>
      </w:r>
      <w:r>
        <w:rPr>
          <w:b/>
          <w:sz w:val="28"/>
          <w:szCs w:val="28"/>
          <w:lang w:val="kk-KZ"/>
        </w:rPr>
        <w:t>бөл</w:t>
      </w:r>
      <w:r w:rsidR="00300705">
        <w:rPr>
          <w:b/>
          <w:sz w:val="28"/>
          <w:szCs w:val="28"/>
          <w:lang w:val="kk-KZ"/>
        </w:rPr>
        <w:t>імшелерінің</w:t>
      </w:r>
      <w:r w:rsidR="00E44BC5">
        <w:rPr>
          <w:b/>
          <w:sz w:val="28"/>
          <w:szCs w:val="28"/>
          <w:lang w:val="kk-KZ"/>
        </w:rPr>
        <w:t xml:space="preserve"> </w:t>
      </w:r>
      <w:r>
        <w:rPr>
          <w:b/>
          <w:sz w:val="28"/>
          <w:szCs w:val="28"/>
          <w:lang w:val="kk-KZ"/>
        </w:rPr>
        <w:t>(қызметкерлерінің) өзара</w:t>
      </w:r>
    </w:p>
    <w:p w:rsidR="00922E65" w:rsidRPr="000F0BB4" w:rsidRDefault="00922E65" w:rsidP="00922E65">
      <w:pPr>
        <w:spacing w:after="0" w:line="240" w:lineRule="auto"/>
        <w:jc w:val="center"/>
        <w:rPr>
          <w:sz w:val="28"/>
          <w:szCs w:val="28"/>
          <w:lang w:val="kk-KZ"/>
        </w:rPr>
      </w:pPr>
      <w:r w:rsidRPr="00955FD6">
        <w:rPr>
          <w:b/>
          <w:sz w:val="28"/>
          <w:szCs w:val="28"/>
          <w:lang w:val="kk-KZ"/>
        </w:rPr>
        <w:t>іс-қимыл</w:t>
      </w:r>
      <w:r w:rsidR="00300705">
        <w:rPr>
          <w:b/>
          <w:sz w:val="28"/>
          <w:szCs w:val="28"/>
          <w:lang w:val="kk-KZ"/>
        </w:rPr>
        <w:t xml:space="preserve"> тәртібін</w:t>
      </w:r>
      <w:r w:rsidR="00E44BC5">
        <w:rPr>
          <w:b/>
          <w:sz w:val="28"/>
          <w:szCs w:val="28"/>
          <w:lang w:val="kk-KZ"/>
        </w:rPr>
        <w:t xml:space="preserve"> </w:t>
      </w:r>
      <w:r>
        <w:rPr>
          <w:b/>
          <w:sz w:val="28"/>
          <w:szCs w:val="28"/>
          <w:lang w:val="kk-KZ"/>
        </w:rPr>
        <w:t>сипаттау</w:t>
      </w:r>
    </w:p>
    <w:p w:rsidR="00922E65" w:rsidRPr="00440961" w:rsidRDefault="00922E65" w:rsidP="00922E65">
      <w:pPr>
        <w:spacing w:after="0" w:line="240" w:lineRule="auto"/>
        <w:jc w:val="center"/>
        <w:rPr>
          <w:color w:val="0D0D0D"/>
          <w:sz w:val="28"/>
          <w:szCs w:val="28"/>
          <w:lang w:val="kk-KZ"/>
        </w:rPr>
      </w:pPr>
    </w:p>
    <w:p w:rsidR="00922E65" w:rsidRDefault="00922E65" w:rsidP="00922E65">
      <w:pPr>
        <w:spacing w:after="0" w:line="240" w:lineRule="auto"/>
        <w:ind w:firstLine="709"/>
        <w:jc w:val="both"/>
        <w:rPr>
          <w:bCs/>
          <w:sz w:val="28"/>
          <w:szCs w:val="28"/>
          <w:lang w:val="kk-KZ"/>
        </w:rPr>
      </w:pPr>
      <w:r w:rsidRPr="000F0BB4">
        <w:rPr>
          <w:sz w:val="28"/>
          <w:szCs w:val="28"/>
          <w:lang w:val="kk-KZ"/>
        </w:rPr>
        <w:t>7</w:t>
      </w:r>
      <w:r>
        <w:rPr>
          <w:sz w:val="28"/>
          <w:szCs w:val="28"/>
          <w:lang w:val="kk-KZ"/>
        </w:rPr>
        <w:t xml:space="preserve">. </w:t>
      </w:r>
      <w:r w:rsidRPr="00932D64">
        <w:rPr>
          <w:bCs/>
          <w:sz w:val="28"/>
          <w:szCs w:val="28"/>
          <w:lang w:val="kk-KZ"/>
        </w:rPr>
        <w:t xml:space="preserve">Мемлекеттік қызмет көрсету </w:t>
      </w:r>
      <w:r>
        <w:rPr>
          <w:sz w:val="28"/>
          <w:szCs w:val="28"/>
          <w:lang w:val="kk-KZ"/>
        </w:rPr>
        <w:t>процесіне</w:t>
      </w:r>
      <w:r w:rsidRPr="00932D64">
        <w:rPr>
          <w:bCs/>
          <w:sz w:val="28"/>
          <w:szCs w:val="28"/>
          <w:lang w:val="kk-KZ"/>
        </w:rPr>
        <w:t xml:space="preserve"> қатысатын көрсетілетін қызметті </w:t>
      </w:r>
      <w:r w:rsidR="00E44BC5">
        <w:rPr>
          <w:bCs/>
          <w:sz w:val="28"/>
          <w:szCs w:val="28"/>
          <w:lang w:val="kk-KZ"/>
        </w:rPr>
        <w:t xml:space="preserve">  </w:t>
      </w:r>
      <w:r w:rsidRPr="00932D64">
        <w:rPr>
          <w:bCs/>
          <w:sz w:val="28"/>
          <w:szCs w:val="28"/>
          <w:lang w:val="kk-KZ"/>
        </w:rPr>
        <w:t>берушінің</w:t>
      </w:r>
      <w:r w:rsidR="00E44BC5">
        <w:rPr>
          <w:bCs/>
          <w:sz w:val="28"/>
          <w:szCs w:val="28"/>
          <w:lang w:val="kk-KZ"/>
        </w:rPr>
        <w:t xml:space="preserve">  </w:t>
      </w:r>
      <w:r w:rsidRPr="00932D64">
        <w:rPr>
          <w:bCs/>
          <w:sz w:val="28"/>
          <w:szCs w:val="28"/>
          <w:lang w:val="kk-KZ"/>
        </w:rPr>
        <w:t xml:space="preserve"> құрылымдық </w:t>
      </w:r>
      <w:r w:rsidR="00E44BC5">
        <w:rPr>
          <w:bCs/>
          <w:sz w:val="28"/>
          <w:szCs w:val="28"/>
          <w:lang w:val="kk-KZ"/>
        </w:rPr>
        <w:t xml:space="preserve">  </w:t>
      </w:r>
      <w:r w:rsidRPr="00932D64">
        <w:rPr>
          <w:bCs/>
          <w:sz w:val="28"/>
          <w:szCs w:val="28"/>
          <w:lang w:val="kk-KZ"/>
        </w:rPr>
        <w:t xml:space="preserve">бөлімшелерінің </w:t>
      </w:r>
      <w:r w:rsidR="00E44BC5">
        <w:rPr>
          <w:bCs/>
          <w:sz w:val="28"/>
          <w:szCs w:val="28"/>
          <w:lang w:val="kk-KZ"/>
        </w:rPr>
        <w:t xml:space="preserve">  </w:t>
      </w:r>
      <w:r w:rsidRPr="00932D64">
        <w:rPr>
          <w:bCs/>
          <w:sz w:val="28"/>
          <w:szCs w:val="28"/>
          <w:lang w:val="kk-KZ"/>
        </w:rPr>
        <w:t>(қызметкерлердің) тіз</w:t>
      </w:r>
      <w:r>
        <w:rPr>
          <w:bCs/>
          <w:sz w:val="28"/>
          <w:szCs w:val="28"/>
          <w:lang w:val="kk-KZ"/>
        </w:rPr>
        <w:t>бес</w:t>
      </w:r>
      <w:r w:rsidRPr="00932D64">
        <w:rPr>
          <w:bCs/>
          <w:sz w:val="28"/>
          <w:szCs w:val="28"/>
          <w:lang w:val="kk-KZ"/>
        </w:rPr>
        <w:t>і:</w:t>
      </w:r>
    </w:p>
    <w:p w:rsidR="00922E65" w:rsidRPr="007A6753" w:rsidRDefault="00922E65" w:rsidP="00922E65">
      <w:pPr>
        <w:tabs>
          <w:tab w:val="left" w:pos="851"/>
        </w:tabs>
        <w:spacing w:after="0" w:line="240" w:lineRule="auto"/>
        <w:ind w:firstLine="709"/>
        <w:jc w:val="both"/>
        <w:rPr>
          <w:bCs/>
          <w:sz w:val="28"/>
          <w:szCs w:val="28"/>
          <w:lang w:val="kk-KZ"/>
        </w:rPr>
      </w:pPr>
      <w:r>
        <w:rPr>
          <w:bCs/>
          <w:sz w:val="28"/>
          <w:szCs w:val="28"/>
          <w:lang w:val="kk-KZ"/>
        </w:rPr>
        <w:t xml:space="preserve">1) </w:t>
      </w:r>
      <w:r w:rsidRPr="007A6753">
        <w:rPr>
          <w:bCs/>
          <w:sz w:val="28"/>
          <w:szCs w:val="28"/>
          <w:lang w:val="kk-KZ"/>
        </w:rPr>
        <w:t>көрсетілетін қызметті берушінің кеңсе қызметкері;</w:t>
      </w:r>
    </w:p>
    <w:p w:rsidR="00922E65" w:rsidRPr="007A6753" w:rsidRDefault="00922E65" w:rsidP="00922E65">
      <w:pPr>
        <w:tabs>
          <w:tab w:val="left" w:pos="851"/>
        </w:tabs>
        <w:spacing w:after="0" w:line="240" w:lineRule="auto"/>
        <w:ind w:firstLine="709"/>
        <w:jc w:val="both"/>
        <w:rPr>
          <w:bCs/>
          <w:sz w:val="28"/>
          <w:szCs w:val="28"/>
          <w:lang w:val="kk-KZ"/>
        </w:rPr>
      </w:pPr>
      <w:r w:rsidRPr="007A6753">
        <w:rPr>
          <w:bCs/>
          <w:sz w:val="28"/>
          <w:szCs w:val="28"/>
          <w:lang w:val="kk-KZ"/>
        </w:rPr>
        <w:t>2) көрсет</w:t>
      </w:r>
      <w:r w:rsidR="00300705">
        <w:rPr>
          <w:bCs/>
          <w:sz w:val="28"/>
          <w:szCs w:val="28"/>
          <w:lang w:val="kk-KZ"/>
        </w:rPr>
        <w:t>ілетін қызметті берушінің басшылығы</w:t>
      </w:r>
      <w:r w:rsidRPr="007A6753">
        <w:rPr>
          <w:bCs/>
          <w:sz w:val="28"/>
          <w:szCs w:val="28"/>
          <w:lang w:val="kk-KZ"/>
        </w:rPr>
        <w:t>;</w:t>
      </w:r>
    </w:p>
    <w:p w:rsidR="00922E65" w:rsidRPr="000F0BB4" w:rsidRDefault="00922E65" w:rsidP="00922E65">
      <w:pPr>
        <w:spacing w:after="0" w:line="240" w:lineRule="auto"/>
        <w:ind w:firstLine="709"/>
        <w:jc w:val="both"/>
        <w:rPr>
          <w:color w:val="0D0D0D"/>
          <w:sz w:val="28"/>
          <w:szCs w:val="28"/>
          <w:lang w:val="kk-KZ"/>
        </w:rPr>
      </w:pPr>
      <w:r w:rsidRPr="007A6753">
        <w:rPr>
          <w:bCs/>
          <w:sz w:val="28"/>
          <w:szCs w:val="28"/>
          <w:lang w:val="kk-KZ"/>
        </w:rPr>
        <w:t>3) көрсетілетін қызметті берушінің жауапты орындаушысы</w:t>
      </w:r>
      <w:r>
        <w:rPr>
          <w:bCs/>
          <w:sz w:val="28"/>
          <w:szCs w:val="28"/>
          <w:lang w:val="kk-KZ"/>
        </w:rPr>
        <w:t>.</w:t>
      </w:r>
    </w:p>
    <w:p w:rsidR="00922E65" w:rsidRDefault="00922E65" w:rsidP="00922E65">
      <w:pPr>
        <w:spacing w:after="0" w:line="240" w:lineRule="auto"/>
        <w:ind w:firstLine="709"/>
        <w:jc w:val="both"/>
        <w:rPr>
          <w:sz w:val="28"/>
          <w:szCs w:val="28"/>
          <w:lang w:val="kk-KZ"/>
        </w:rPr>
      </w:pPr>
      <w:r w:rsidRPr="00A8356A">
        <w:rPr>
          <w:color w:val="0D0D0D"/>
          <w:sz w:val="28"/>
          <w:szCs w:val="28"/>
          <w:lang w:val="kk-KZ"/>
        </w:rPr>
        <w:t>8.</w:t>
      </w:r>
      <w:r w:rsidRPr="00630B80">
        <w:rPr>
          <w:sz w:val="28"/>
          <w:szCs w:val="28"/>
          <w:lang w:val="kk-KZ" w:eastAsia="zh-TW"/>
        </w:rPr>
        <w:t xml:space="preserve"> </w:t>
      </w:r>
      <w:r w:rsidRPr="00C04819">
        <w:rPr>
          <w:sz w:val="28"/>
          <w:szCs w:val="28"/>
          <w:lang w:val="kk-KZ"/>
        </w:rPr>
        <w:t>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1-қосымшасына сәйкес</w:t>
      </w:r>
      <w:r>
        <w:rPr>
          <w:sz w:val="28"/>
          <w:szCs w:val="28"/>
          <w:lang w:val="kk-KZ"/>
        </w:rPr>
        <w:t xml:space="preserve"> кестемен </w:t>
      </w:r>
      <w:r w:rsidRPr="00C04819">
        <w:rPr>
          <w:sz w:val="28"/>
          <w:szCs w:val="28"/>
          <w:lang w:val="kk-KZ"/>
        </w:rPr>
        <w:t>беріледі.</w:t>
      </w:r>
    </w:p>
    <w:p w:rsidR="00C5089A" w:rsidRPr="00440961" w:rsidRDefault="00C5089A" w:rsidP="00922E65">
      <w:pPr>
        <w:spacing w:after="0" w:line="240" w:lineRule="auto"/>
        <w:ind w:firstLine="709"/>
        <w:jc w:val="both"/>
        <w:rPr>
          <w:sz w:val="28"/>
          <w:szCs w:val="28"/>
          <w:lang w:val="kk-KZ"/>
        </w:rPr>
      </w:pPr>
    </w:p>
    <w:p w:rsidR="00C5089A" w:rsidRPr="00440961" w:rsidRDefault="00C5089A" w:rsidP="00922E65">
      <w:pPr>
        <w:spacing w:after="0" w:line="240" w:lineRule="auto"/>
        <w:ind w:firstLine="709"/>
        <w:jc w:val="both"/>
        <w:rPr>
          <w:sz w:val="28"/>
          <w:szCs w:val="28"/>
          <w:lang w:val="kk-KZ"/>
        </w:rPr>
      </w:pPr>
    </w:p>
    <w:p w:rsidR="00440961" w:rsidRDefault="00922E65" w:rsidP="00922E65">
      <w:pPr>
        <w:tabs>
          <w:tab w:val="left" w:pos="0"/>
        </w:tabs>
        <w:spacing w:after="0" w:line="240" w:lineRule="auto"/>
        <w:jc w:val="center"/>
        <w:rPr>
          <w:b/>
          <w:bCs/>
          <w:sz w:val="28"/>
          <w:szCs w:val="28"/>
          <w:lang w:val="kk-KZ" w:eastAsia="en-US"/>
        </w:rPr>
      </w:pPr>
      <w:r w:rsidRPr="00932D64">
        <w:rPr>
          <w:b/>
          <w:bCs/>
          <w:sz w:val="28"/>
          <w:szCs w:val="28"/>
          <w:lang w:val="kk-KZ" w:eastAsia="en-US"/>
        </w:rPr>
        <w:t xml:space="preserve">4. </w:t>
      </w:r>
      <w:r>
        <w:rPr>
          <w:b/>
          <w:bCs/>
          <w:sz w:val="28"/>
          <w:szCs w:val="28"/>
          <w:lang w:val="kk-KZ" w:eastAsia="en-US"/>
        </w:rPr>
        <w:t>М</w:t>
      </w:r>
      <w:r w:rsidRPr="00932D64">
        <w:rPr>
          <w:b/>
          <w:bCs/>
          <w:sz w:val="28"/>
          <w:szCs w:val="28"/>
          <w:lang w:val="kk-KZ" w:eastAsia="en-US"/>
        </w:rPr>
        <w:t xml:space="preserve">емлекеттік қызмет көрсету </w:t>
      </w:r>
      <w:r>
        <w:rPr>
          <w:b/>
          <w:bCs/>
          <w:sz w:val="28"/>
          <w:szCs w:val="28"/>
          <w:lang w:val="kk-KZ" w:eastAsia="en-US"/>
        </w:rPr>
        <w:t>процесінде</w:t>
      </w:r>
      <w:r w:rsidR="00D06BF5">
        <w:rPr>
          <w:b/>
          <w:bCs/>
          <w:sz w:val="28"/>
          <w:szCs w:val="28"/>
          <w:lang w:val="kk-KZ" w:eastAsia="en-US"/>
        </w:rPr>
        <w:t xml:space="preserve">  </w:t>
      </w:r>
      <w:r>
        <w:rPr>
          <w:b/>
          <w:bCs/>
          <w:sz w:val="28"/>
          <w:szCs w:val="28"/>
          <w:lang w:val="kk-KZ" w:eastAsia="en-US"/>
        </w:rPr>
        <w:t xml:space="preserve">«Азаматтарға </w:t>
      </w:r>
      <w:r w:rsidRPr="00546EC3">
        <w:rPr>
          <w:b/>
          <w:bCs/>
          <w:sz w:val="28"/>
          <w:szCs w:val="28"/>
          <w:lang w:val="kk-KZ" w:eastAsia="en-US"/>
        </w:rPr>
        <w:t>арналған үкімет» м</w:t>
      </w:r>
      <w:r w:rsidRPr="00546EC3">
        <w:rPr>
          <w:b/>
          <w:sz w:val="28"/>
          <w:szCs w:val="28"/>
          <w:lang w:val="kk-KZ"/>
        </w:rPr>
        <w:t>емлекеттік корпорация</w:t>
      </w:r>
      <w:r>
        <w:rPr>
          <w:b/>
          <w:bCs/>
          <w:sz w:val="28"/>
          <w:szCs w:val="28"/>
          <w:lang w:val="kk-KZ" w:eastAsia="en-US"/>
        </w:rPr>
        <w:t>мен</w:t>
      </w:r>
      <w:r w:rsidR="00D06BF5">
        <w:rPr>
          <w:b/>
          <w:bCs/>
          <w:sz w:val="28"/>
          <w:szCs w:val="28"/>
          <w:lang w:val="kk-KZ" w:eastAsia="en-US"/>
        </w:rPr>
        <w:t xml:space="preserve"> </w:t>
      </w:r>
      <w:r w:rsidRPr="00546EC3">
        <w:rPr>
          <w:b/>
          <w:bCs/>
          <w:sz w:val="28"/>
          <w:szCs w:val="28"/>
          <w:lang w:val="kk-KZ" w:eastAsia="en-US"/>
        </w:rPr>
        <w:t>(бұдан әрі - М</w:t>
      </w:r>
      <w:r w:rsidRPr="00546EC3">
        <w:rPr>
          <w:b/>
          <w:sz w:val="28"/>
          <w:szCs w:val="28"/>
          <w:lang w:val="kk-KZ"/>
        </w:rPr>
        <w:t>емлекеттік корпорация</w:t>
      </w:r>
      <w:r w:rsidRPr="00546EC3">
        <w:rPr>
          <w:b/>
          <w:bCs/>
          <w:sz w:val="28"/>
          <w:szCs w:val="28"/>
          <w:lang w:val="kk-KZ" w:eastAsia="en-US"/>
        </w:rPr>
        <w:t>мен)</w:t>
      </w:r>
    </w:p>
    <w:p w:rsidR="00440961" w:rsidRDefault="00922E65" w:rsidP="00922E65">
      <w:pPr>
        <w:tabs>
          <w:tab w:val="left" w:pos="0"/>
        </w:tabs>
        <w:spacing w:after="0" w:line="240" w:lineRule="auto"/>
        <w:jc w:val="center"/>
        <w:rPr>
          <w:b/>
          <w:bCs/>
          <w:sz w:val="28"/>
          <w:szCs w:val="28"/>
          <w:lang w:val="kk-KZ" w:eastAsia="en-US"/>
        </w:rPr>
      </w:pPr>
      <w:r>
        <w:rPr>
          <w:b/>
          <w:bCs/>
          <w:sz w:val="28"/>
          <w:szCs w:val="28"/>
          <w:lang w:val="kk-KZ" w:eastAsia="en-US"/>
        </w:rPr>
        <w:t xml:space="preserve"> және (немесе)</w:t>
      </w:r>
      <w:r w:rsidR="00D06BF5">
        <w:rPr>
          <w:b/>
          <w:bCs/>
          <w:sz w:val="28"/>
          <w:szCs w:val="28"/>
          <w:lang w:val="kk-KZ" w:eastAsia="en-US"/>
        </w:rPr>
        <w:t xml:space="preserve"> </w:t>
      </w:r>
      <w:r w:rsidRPr="00932D64">
        <w:rPr>
          <w:b/>
          <w:bCs/>
          <w:sz w:val="28"/>
          <w:szCs w:val="28"/>
          <w:lang w:val="kk-KZ" w:eastAsia="en-US"/>
        </w:rPr>
        <w:t>өз</w:t>
      </w:r>
      <w:r>
        <w:rPr>
          <w:b/>
          <w:bCs/>
          <w:sz w:val="28"/>
          <w:szCs w:val="28"/>
          <w:lang w:val="kk-KZ" w:eastAsia="en-US"/>
        </w:rPr>
        <w:t>ге де көрсетілетін қызметті берушілермен өзара</w:t>
      </w:r>
      <w:r w:rsidR="00D06BF5">
        <w:rPr>
          <w:b/>
          <w:bCs/>
          <w:sz w:val="28"/>
          <w:szCs w:val="28"/>
          <w:lang w:val="kk-KZ" w:eastAsia="en-US"/>
        </w:rPr>
        <w:t xml:space="preserve"> </w:t>
      </w:r>
      <w:r>
        <w:rPr>
          <w:b/>
          <w:bCs/>
          <w:sz w:val="28"/>
          <w:szCs w:val="28"/>
          <w:lang w:val="kk-KZ" w:eastAsia="en-US"/>
        </w:rPr>
        <w:t>іс-қимыл</w:t>
      </w:r>
    </w:p>
    <w:p w:rsidR="00922E65" w:rsidRDefault="00922E65" w:rsidP="00922E65">
      <w:pPr>
        <w:tabs>
          <w:tab w:val="left" w:pos="0"/>
        </w:tabs>
        <w:spacing w:after="0" w:line="240" w:lineRule="auto"/>
        <w:jc w:val="center"/>
        <w:rPr>
          <w:b/>
          <w:bCs/>
          <w:sz w:val="28"/>
          <w:szCs w:val="28"/>
          <w:lang w:val="kk-KZ" w:eastAsia="en-US"/>
        </w:rPr>
      </w:pPr>
      <w:r w:rsidRPr="00932D64">
        <w:rPr>
          <w:b/>
          <w:bCs/>
          <w:sz w:val="28"/>
          <w:szCs w:val="28"/>
          <w:lang w:val="kk-KZ" w:eastAsia="en-US"/>
        </w:rPr>
        <w:t xml:space="preserve"> тәртібін, сондай-ақ </w:t>
      </w:r>
      <w:r>
        <w:rPr>
          <w:b/>
          <w:bCs/>
          <w:sz w:val="28"/>
          <w:szCs w:val="28"/>
          <w:lang w:val="kk-KZ" w:eastAsia="en-US"/>
        </w:rPr>
        <w:t>ақпараттық жүйелерді</w:t>
      </w:r>
      <w:r w:rsidR="00D06BF5">
        <w:rPr>
          <w:b/>
          <w:bCs/>
          <w:sz w:val="28"/>
          <w:szCs w:val="28"/>
          <w:lang w:val="kk-KZ" w:eastAsia="en-US"/>
        </w:rPr>
        <w:t xml:space="preserve"> </w:t>
      </w:r>
      <w:r>
        <w:rPr>
          <w:b/>
          <w:bCs/>
          <w:sz w:val="28"/>
          <w:szCs w:val="28"/>
          <w:lang w:val="kk-KZ" w:eastAsia="en-US"/>
        </w:rPr>
        <w:t xml:space="preserve">пайдалану </w:t>
      </w:r>
      <w:r w:rsidRPr="00932D64">
        <w:rPr>
          <w:b/>
          <w:bCs/>
          <w:sz w:val="28"/>
          <w:szCs w:val="28"/>
          <w:lang w:val="kk-KZ" w:eastAsia="en-US"/>
        </w:rPr>
        <w:t>тәртібін сипаттау</w:t>
      </w:r>
    </w:p>
    <w:p w:rsidR="00922E65" w:rsidRPr="00440961" w:rsidRDefault="00922E65" w:rsidP="00922E65">
      <w:pPr>
        <w:tabs>
          <w:tab w:val="left" w:pos="0"/>
        </w:tabs>
        <w:spacing w:after="0" w:line="240" w:lineRule="auto"/>
        <w:jc w:val="center"/>
        <w:rPr>
          <w:b/>
          <w:bCs/>
          <w:sz w:val="28"/>
          <w:szCs w:val="28"/>
          <w:lang w:val="kk-KZ" w:eastAsia="en-US"/>
        </w:rPr>
      </w:pPr>
    </w:p>
    <w:p w:rsidR="00922E65" w:rsidRPr="005E3742" w:rsidRDefault="00922E65" w:rsidP="00922E65">
      <w:pPr>
        <w:tabs>
          <w:tab w:val="left" w:pos="709"/>
        </w:tabs>
        <w:spacing w:after="0" w:line="240" w:lineRule="auto"/>
        <w:ind w:firstLine="709"/>
        <w:jc w:val="both"/>
        <w:textAlignment w:val="baseline"/>
        <w:rPr>
          <w:sz w:val="28"/>
          <w:szCs w:val="28"/>
          <w:lang w:val="kk-KZ"/>
        </w:rPr>
      </w:pPr>
      <w:r w:rsidRPr="00546EC3">
        <w:rPr>
          <w:sz w:val="28"/>
          <w:szCs w:val="28"/>
          <w:lang w:val="kk-KZ"/>
        </w:rPr>
        <w:t>9</w:t>
      </w:r>
      <w:r w:rsidRPr="005E3742">
        <w:rPr>
          <w:sz w:val="28"/>
          <w:szCs w:val="28"/>
          <w:lang w:val="kk-KZ"/>
        </w:rPr>
        <w:t xml:space="preserve">.  </w:t>
      </w:r>
      <w:r w:rsidRPr="005E3742">
        <w:rPr>
          <w:bCs/>
          <w:sz w:val="28"/>
          <w:szCs w:val="28"/>
          <w:lang w:val="kk-KZ" w:eastAsia="en-US"/>
        </w:rPr>
        <w:t>Мемлекеттік  қызмет  М</w:t>
      </w:r>
      <w:r w:rsidRPr="005E3742">
        <w:rPr>
          <w:sz w:val="28"/>
          <w:szCs w:val="28"/>
          <w:lang w:val="kk-KZ"/>
        </w:rPr>
        <w:t xml:space="preserve">емлекеттік корпорация арқылы  </w:t>
      </w:r>
      <w:r w:rsidRPr="005E3742">
        <w:rPr>
          <w:color w:val="0D0D0D"/>
          <w:sz w:val="28"/>
          <w:szCs w:val="28"/>
          <w:lang w:val="kk-KZ"/>
        </w:rPr>
        <w:t>көрсетілмейді.</w:t>
      </w:r>
    </w:p>
    <w:p w:rsidR="00922E65" w:rsidRPr="00DD2D15" w:rsidRDefault="00922E65" w:rsidP="00922E65">
      <w:pPr>
        <w:tabs>
          <w:tab w:val="left" w:pos="709"/>
        </w:tabs>
        <w:spacing w:after="0" w:line="240" w:lineRule="auto"/>
        <w:ind w:firstLine="709"/>
        <w:jc w:val="both"/>
        <w:rPr>
          <w:sz w:val="28"/>
          <w:szCs w:val="28"/>
          <w:lang w:val="kk-KZ"/>
        </w:rPr>
      </w:pPr>
      <w:r>
        <w:rPr>
          <w:sz w:val="28"/>
          <w:szCs w:val="28"/>
          <w:lang w:val="kk-KZ"/>
        </w:rPr>
        <w:t>10</w:t>
      </w:r>
      <w:r w:rsidRPr="00E23FC0">
        <w:rPr>
          <w:sz w:val="28"/>
          <w:szCs w:val="28"/>
          <w:lang w:val="kk-KZ"/>
        </w:rPr>
        <w:t>.</w:t>
      </w:r>
      <w:r w:rsidR="00300705" w:rsidRPr="00300705">
        <w:rPr>
          <w:sz w:val="28"/>
          <w:szCs w:val="28"/>
          <w:lang w:val="kk-KZ"/>
        </w:rPr>
        <w:t xml:space="preserve"> </w:t>
      </w:r>
      <w:r w:rsidR="00614196" w:rsidRPr="001A117F">
        <w:rPr>
          <w:sz w:val="28"/>
          <w:szCs w:val="28"/>
          <w:lang w:val="kk-KZ"/>
        </w:rPr>
        <w:t>П</w:t>
      </w:r>
      <w:r w:rsidR="00614196" w:rsidRPr="001A117F">
        <w:rPr>
          <w:rFonts w:eastAsia="Batang"/>
          <w:sz w:val="28"/>
          <w:szCs w:val="28"/>
          <w:lang w:val="kk-KZ" w:eastAsia="ko-KR"/>
        </w:rPr>
        <w:t xml:space="preserve">ортал арқылы </w:t>
      </w:r>
      <w:r w:rsidR="00614196">
        <w:rPr>
          <w:rFonts w:eastAsia="Batang"/>
          <w:sz w:val="28"/>
          <w:szCs w:val="28"/>
          <w:lang w:val="kk-KZ" w:eastAsia="ko-KR"/>
        </w:rPr>
        <w:t xml:space="preserve">мемлекеттік қызмет көрсету кезінде </w:t>
      </w:r>
      <w:r w:rsidR="00614196" w:rsidRPr="001A117F">
        <w:rPr>
          <w:rFonts w:eastAsia="Batang"/>
          <w:sz w:val="28"/>
          <w:szCs w:val="28"/>
          <w:lang w:val="kk-KZ" w:eastAsia="ko-KR"/>
        </w:rPr>
        <w:t>к</w:t>
      </w:r>
      <w:r w:rsidR="00614196" w:rsidRPr="001A117F">
        <w:rPr>
          <w:sz w:val="28"/>
          <w:szCs w:val="28"/>
          <w:lang w:val="kk-KZ"/>
        </w:rPr>
        <w:t>өрсетілетін қызметті</w:t>
      </w:r>
      <w:r w:rsidR="00614196">
        <w:rPr>
          <w:sz w:val="28"/>
          <w:szCs w:val="28"/>
          <w:lang w:val="kk-KZ"/>
        </w:rPr>
        <w:t xml:space="preserve"> беруші мен </w:t>
      </w:r>
      <w:r w:rsidR="00614196" w:rsidRPr="001A117F">
        <w:rPr>
          <w:sz w:val="28"/>
          <w:szCs w:val="28"/>
          <w:lang w:val="kk-KZ"/>
        </w:rPr>
        <w:t xml:space="preserve">көрсетілетін қызметті </w:t>
      </w:r>
      <w:r w:rsidR="00614196">
        <w:rPr>
          <w:sz w:val="28"/>
          <w:szCs w:val="28"/>
          <w:lang w:val="kk-KZ"/>
        </w:rPr>
        <w:t xml:space="preserve">алушының жүгіну тәртібін және </w:t>
      </w:r>
      <w:r w:rsidR="00614196" w:rsidRPr="001A117F">
        <w:rPr>
          <w:sz w:val="28"/>
          <w:szCs w:val="28"/>
          <w:lang w:val="kk-KZ"/>
        </w:rPr>
        <w:t>рәсім</w:t>
      </w:r>
      <w:r w:rsidR="00614196">
        <w:rPr>
          <w:sz w:val="28"/>
          <w:szCs w:val="28"/>
          <w:lang w:val="kk-KZ"/>
        </w:rPr>
        <w:t>інің</w:t>
      </w:r>
      <w:r w:rsidR="00614196">
        <w:rPr>
          <w:rFonts w:eastAsia="Batang"/>
          <w:sz w:val="28"/>
          <w:szCs w:val="28"/>
          <w:lang w:val="kk-KZ" w:eastAsia="ko-KR"/>
        </w:rPr>
        <w:t xml:space="preserve"> </w:t>
      </w:r>
      <w:r w:rsidR="00614196" w:rsidRPr="001A117F">
        <w:rPr>
          <w:rFonts w:eastAsia="Batang"/>
          <w:sz w:val="28"/>
          <w:szCs w:val="28"/>
          <w:lang w:val="kk-KZ" w:eastAsia="ko-KR"/>
        </w:rPr>
        <w:t>(</w:t>
      </w:r>
      <w:r w:rsidR="00614196" w:rsidRPr="001A117F">
        <w:rPr>
          <w:sz w:val="28"/>
          <w:szCs w:val="28"/>
          <w:lang w:val="kk-KZ"/>
        </w:rPr>
        <w:t>іс-қимылы</w:t>
      </w:r>
      <w:r w:rsidR="00614196">
        <w:rPr>
          <w:sz w:val="28"/>
          <w:szCs w:val="28"/>
          <w:lang w:val="kk-KZ"/>
        </w:rPr>
        <w:t>ның</w:t>
      </w:r>
      <w:r w:rsidR="00614196" w:rsidRPr="001A117F">
        <w:rPr>
          <w:rFonts w:eastAsia="Batang"/>
          <w:sz w:val="28"/>
          <w:szCs w:val="28"/>
          <w:lang w:val="kk-KZ" w:eastAsia="ko-KR"/>
        </w:rPr>
        <w:t>) реттілігін сипаттау</w:t>
      </w:r>
      <w:r>
        <w:rPr>
          <w:bCs/>
          <w:sz w:val="28"/>
          <w:szCs w:val="28"/>
          <w:lang w:val="kk-KZ" w:eastAsia="en-US"/>
        </w:rPr>
        <w:t>:</w:t>
      </w:r>
    </w:p>
    <w:p w:rsidR="00922E65" w:rsidRPr="00932D64" w:rsidRDefault="00922E65" w:rsidP="00922E65">
      <w:pPr>
        <w:spacing w:after="0" w:line="240" w:lineRule="auto"/>
        <w:ind w:firstLine="709"/>
        <w:jc w:val="both"/>
        <w:rPr>
          <w:sz w:val="28"/>
          <w:szCs w:val="28"/>
          <w:lang w:val="kk-KZ"/>
        </w:rPr>
      </w:pPr>
      <w:r w:rsidRPr="00932D64">
        <w:rPr>
          <w:sz w:val="28"/>
          <w:szCs w:val="28"/>
          <w:lang w:val="kk-KZ"/>
        </w:rPr>
        <w:t xml:space="preserve">1) </w:t>
      </w:r>
      <w:r>
        <w:rPr>
          <w:sz w:val="28"/>
          <w:szCs w:val="28"/>
          <w:lang w:val="kk-KZ"/>
        </w:rPr>
        <w:t xml:space="preserve"> </w:t>
      </w:r>
      <w:r w:rsidRPr="00932D64">
        <w:rPr>
          <w:sz w:val="28"/>
          <w:szCs w:val="28"/>
          <w:lang w:val="kk-KZ"/>
        </w:rPr>
        <w:t xml:space="preserve">көрсетілетін қызметті алушы жеке сәйкестендіру нөмірінің (бұдан әрі </w:t>
      </w:r>
      <w:r>
        <w:rPr>
          <w:sz w:val="28"/>
          <w:szCs w:val="28"/>
          <w:lang w:val="kk-KZ"/>
        </w:rPr>
        <w:t>–</w:t>
      </w:r>
      <w:r w:rsidRPr="00932D64">
        <w:rPr>
          <w:sz w:val="28"/>
          <w:szCs w:val="28"/>
          <w:lang w:val="kk-KZ"/>
        </w:rPr>
        <w:t xml:space="preserve"> ЖСН),</w:t>
      </w:r>
      <w:r>
        <w:rPr>
          <w:sz w:val="28"/>
          <w:szCs w:val="28"/>
          <w:lang w:val="kk-KZ"/>
        </w:rPr>
        <w:t xml:space="preserve"> сондай-ақ парольдің көмегімен п</w:t>
      </w:r>
      <w:r w:rsidRPr="00932D64">
        <w:rPr>
          <w:sz w:val="28"/>
          <w:szCs w:val="28"/>
          <w:lang w:val="kk-KZ"/>
        </w:rPr>
        <w:t>орталда тіркелуді жүзеге асырады;</w:t>
      </w:r>
    </w:p>
    <w:p w:rsidR="00922E65" w:rsidRPr="00932D64" w:rsidRDefault="00922E65" w:rsidP="00922E65">
      <w:pPr>
        <w:spacing w:after="0" w:line="240" w:lineRule="auto"/>
        <w:ind w:firstLine="709"/>
        <w:jc w:val="both"/>
        <w:rPr>
          <w:sz w:val="28"/>
          <w:szCs w:val="28"/>
          <w:lang w:val="kk-KZ"/>
        </w:rPr>
      </w:pPr>
      <w:r>
        <w:rPr>
          <w:sz w:val="28"/>
          <w:szCs w:val="28"/>
          <w:lang w:val="kk-KZ"/>
        </w:rPr>
        <w:t>2) 1-процес</w:t>
      </w:r>
      <w:r w:rsidRPr="00932D64">
        <w:rPr>
          <w:sz w:val="28"/>
          <w:szCs w:val="28"/>
          <w:lang w:val="kk-KZ"/>
        </w:rPr>
        <w:t xml:space="preserve">с – қызметті алу үшін </w:t>
      </w:r>
      <w:r>
        <w:rPr>
          <w:sz w:val="28"/>
          <w:szCs w:val="28"/>
          <w:lang w:val="kk-KZ"/>
        </w:rPr>
        <w:t>көрсетілетін қызметті алушының п</w:t>
      </w:r>
      <w:r w:rsidRPr="00932D64">
        <w:rPr>
          <w:sz w:val="28"/>
          <w:szCs w:val="28"/>
          <w:lang w:val="kk-KZ"/>
        </w:rPr>
        <w:t>орталда ЖСН мен паролін енгізуі</w:t>
      </w:r>
      <w:r>
        <w:rPr>
          <w:sz w:val="28"/>
          <w:szCs w:val="28"/>
          <w:lang w:val="kk-KZ"/>
        </w:rPr>
        <w:t xml:space="preserve"> (авторизациялау проце</w:t>
      </w:r>
      <w:r w:rsidRPr="00932D64">
        <w:rPr>
          <w:sz w:val="28"/>
          <w:szCs w:val="28"/>
          <w:lang w:val="kk-KZ"/>
        </w:rPr>
        <w:t>сі);</w:t>
      </w:r>
    </w:p>
    <w:p w:rsidR="00922E65" w:rsidRPr="00932D64" w:rsidRDefault="00922E65" w:rsidP="00922E65">
      <w:pPr>
        <w:spacing w:after="0" w:line="240" w:lineRule="auto"/>
        <w:ind w:firstLine="709"/>
        <w:jc w:val="both"/>
        <w:rPr>
          <w:sz w:val="28"/>
          <w:szCs w:val="28"/>
          <w:lang w:val="kk-KZ"/>
        </w:rPr>
      </w:pPr>
      <w:r w:rsidRPr="00932D64">
        <w:rPr>
          <w:sz w:val="28"/>
          <w:szCs w:val="28"/>
          <w:lang w:val="kk-KZ"/>
        </w:rPr>
        <w:t xml:space="preserve">3) </w:t>
      </w:r>
      <w:r>
        <w:rPr>
          <w:sz w:val="28"/>
          <w:szCs w:val="28"/>
          <w:lang w:val="kk-KZ"/>
        </w:rPr>
        <w:t xml:space="preserve"> </w:t>
      </w:r>
      <w:r w:rsidRPr="00932D64">
        <w:rPr>
          <w:sz w:val="28"/>
          <w:szCs w:val="28"/>
          <w:lang w:val="kk-KZ"/>
        </w:rPr>
        <w:t xml:space="preserve">1-шарт </w:t>
      </w:r>
      <w:r>
        <w:rPr>
          <w:sz w:val="28"/>
          <w:szCs w:val="28"/>
          <w:lang w:val="kk-KZ"/>
        </w:rPr>
        <w:t>–</w:t>
      </w:r>
      <w:r w:rsidRPr="00932D64">
        <w:rPr>
          <w:sz w:val="28"/>
          <w:szCs w:val="28"/>
          <w:lang w:val="kk-KZ"/>
        </w:rPr>
        <w:t xml:space="preserve"> ЖСН</w:t>
      </w:r>
      <w:r>
        <w:rPr>
          <w:sz w:val="28"/>
          <w:szCs w:val="28"/>
          <w:lang w:val="kk-KZ"/>
        </w:rPr>
        <w:t xml:space="preserve"> </w:t>
      </w:r>
      <w:r w:rsidRPr="00932D64">
        <w:rPr>
          <w:sz w:val="28"/>
          <w:szCs w:val="28"/>
          <w:lang w:val="kk-KZ"/>
        </w:rPr>
        <w:t>мен пароль арқылы тіркелген көрсетілетін қызметті алушы ту</w:t>
      </w:r>
      <w:r>
        <w:rPr>
          <w:sz w:val="28"/>
          <w:szCs w:val="28"/>
          <w:lang w:val="kk-KZ"/>
        </w:rPr>
        <w:t>ралы деректердің түпнұсқалығын п</w:t>
      </w:r>
      <w:r w:rsidRPr="00932D64">
        <w:rPr>
          <w:sz w:val="28"/>
          <w:szCs w:val="28"/>
          <w:lang w:val="kk-KZ"/>
        </w:rPr>
        <w:t>орталда тексеру;</w:t>
      </w:r>
    </w:p>
    <w:p w:rsidR="00922E65" w:rsidRPr="00932D64" w:rsidRDefault="00922E65" w:rsidP="00922E65">
      <w:pPr>
        <w:spacing w:after="0" w:line="240" w:lineRule="auto"/>
        <w:ind w:firstLine="709"/>
        <w:jc w:val="both"/>
        <w:rPr>
          <w:sz w:val="28"/>
          <w:szCs w:val="28"/>
          <w:lang w:val="kk-KZ"/>
        </w:rPr>
      </w:pPr>
      <w:r w:rsidRPr="00932D64">
        <w:rPr>
          <w:sz w:val="28"/>
          <w:szCs w:val="28"/>
          <w:lang w:val="kk-KZ"/>
        </w:rPr>
        <w:t>4) 2-</w:t>
      </w:r>
      <w:r>
        <w:rPr>
          <w:sz w:val="28"/>
          <w:szCs w:val="28"/>
          <w:lang w:val="kk-KZ"/>
        </w:rPr>
        <w:t>процес</w:t>
      </w:r>
      <w:r w:rsidRPr="00932D64">
        <w:rPr>
          <w:sz w:val="28"/>
          <w:szCs w:val="28"/>
          <w:lang w:val="kk-KZ"/>
        </w:rPr>
        <w:t>с</w:t>
      </w:r>
      <w:r>
        <w:rPr>
          <w:sz w:val="28"/>
          <w:szCs w:val="28"/>
          <w:lang w:val="kk-KZ"/>
        </w:rPr>
        <w:t xml:space="preserve"> – </w:t>
      </w:r>
      <w:r w:rsidRPr="00932D64">
        <w:rPr>
          <w:sz w:val="28"/>
          <w:szCs w:val="28"/>
          <w:lang w:val="kk-KZ"/>
        </w:rPr>
        <w:t>көрсетілетін</w:t>
      </w:r>
      <w:r>
        <w:rPr>
          <w:sz w:val="28"/>
          <w:szCs w:val="28"/>
          <w:lang w:val="kk-KZ"/>
        </w:rPr>
        <w:t xml:space="preserve"> </w:t>
      </w:r>
      <w:r w:rsidRPr="00932D64">
        <w:rPr>
          <w:sz w:val="28"/>
          <w:szCs w:val="28"/>
          <w:lang w:val="kk-KZ"/>
        </w:rPr>
        <w:t>қызметті алушының құжаттарында б</w:t>
      </w:r>
      <w:r>
        <w:rPr>
          <w:sz w:val="28"/>
          <w:szCs w:val="28"/>
          <w:lang w:val="kk-KZ"/>
        </w:rPr>
        <w:t>ұзушылықтың болуына байланысты п</w:t>
      </w:r>
      <w:r w:rsidRPr="00932D64">
        <w:rPr>
          <w:sz w:val="28"/>
          <w:szCs w:val="28"/>
          <w:lang w:val="kk-KZ"/>
        </w:rPr>
        <w:t>орталд</w:t>
      </w:r>
      <w:r>
        <w:rPr>
          <w:sz w:val="28"/>
          <w:szCs w:val="28"/>
          <w:lang w:val="kk-KZ"/>
        </w:rPr>
        <w:t>а</w:t>
      </w:r>
      <w:r w:rsidRPr="00932D64">
        <w:rPr>
          <w:sz w:val="28"/>
          <w:szCs w:val="28"/>
          <w:lang w:val="kk-KZ"/>
        </w:rPr>
        <w:t xml:space="preserve"> авторизациялаудан бас тарту туралы хабарламаны қалыптастыруы;</w:t>
      </w:r>
    </w:p>
    <w:p w:rsidR="00922E65" w:rsidRPr="005E3742" w:rsidRDefault="00922E65" w:rsidP="00922E65">
      <w:pPr>
        <w:spacing w:after="0" w:line="240" w:lineRule="auto"/>
        <w:ind w:firstLine="709"/>
        <w:jc w:val="both"/>
        <w:rPr>
          <w:sz w:val="28"/>
          <w:szCs w:val="28"/>
          <w:lang w:val="kk-KZ"/>
        </w:rPr>
      </w:pPr>
      <w:r>
        <w:rPr>
          <w:sz w:val="28"/>
          <w:szCs w:val="28"/>
          <w:lang w:val="kk-KZ"/>
        </w:rPr>
        <w:t>5) 3-процес</w:t>
      </w:r>
      <w:r w:rsidRPr="00932D64">
        <w:rPr>
          <w:sz w:val="28"/>
          <w:szCs w:val="28"/>
          <w:lang w:val="kk-KZ"/>
        </w:rPr>
        <w:t xml:space="preserve">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w:t>
      </w:r>
      <w:r w:rsidRPr="005E3742">
        <w:rPr>
          <w:sz w:val="28"/>
          <w:szCs w:val="28"/>
          <w:lang w:val="kk-KZ"/>
        </w:rPr>
        <w:t xml:space="preserve">алушының </w:t>
      </w:r>
      <w:r w:rsidR="002B2DA8" w:rsidRPr="005E3742">
        <w:rPr>
          <w:sz w:val="28"/>
          <w:szCs w:val="28"/>
          <w:lang w:val="kk-KZ"/>
        </w:rPr>
        <w:t>электрондық цифрлық қолтаңбасымен (бұдан әрі – ЭЦҚ)</w:t>
      </w:r>
      <w:r w:rsidRPr="005E3742">
        <w:rPr>
          <w:sz w:val="28"/>
          <w:szCs w:val="28"/>
          <w:lang w:val="kk-KZ"/>
        </w:rPr>
        <w:t xml:space="preserve"> тіркеу куәлігін таңдауы;</w:t>
      </w:r>
    </w:p>
    <w:p w:rsidR="00922E65" w:rsidRDefault="00922E65" w:rsidP="00922E65">
      <w:pPr>
        <w:spacing w:after="0" w:line="240" w:lineRule="auto"/>
        <w:ind w:firstLine="709"/>
        <w:jc w:val="both"/>
        <w:rPr>
          <w:sz w:val="28"/>
          <w:szCs w:val="28"/>
          <w:lang w:val="kk-KZ"/>
        </w:rPr>
      </w:pPr>
      <w:r w:rsidRPr="005E3742">
        <w:rPr>
          <w:sz w:val="28"/>
          <w:szCs w:val="28"/>
          <w:lang w:val="kk-KZ"/>
        </w:rPr>
        <w:t xml:space="preserve">6)   2-шарт – порталда </w:t>
      </w:r>
      <w:r w:rsidR="002B2DA8" w:rsidRPr="005E3742">
        <w:rPr>
          <w:sz w:val="28"/>
          <w:szCs w:val="28"/>
          <w:lang w:val="kk-KZ"/>
        </w:rPr>
        <w:t xml:space="preserve">ЭЦҚ </w:t>
      </w:r>
      <w:r w:rsidRPr="005E3742">
        <w:rPr>
          <w:sz w:val="28"/>
          <w:szCs w:val="28"/>
          <w:lang w:val="kk-KZ"/>
        </w:rPr>
        <w:t>куәландырылған тіркеу куәлігінің</w:t>
      </w:r>
      <w:r w:rsidRPr="00932D64">
        <w:rPr>
          <w:sz w:val="28"/>
          <w:szCs w:val="28"/>
          <w:lang w:val="kk-KZ"/>
        </w:rPr>
        <w:t xml:space="preserve">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p w:rsidR="00922E65" w:rsidRPr="00932D64" w:rsidRDefault="00922E65" w:rsidP="00922E65">
      <w:pPr>
        <w:spacing w:after="0" w:line="240" w:lineRule="auto"/>
        <w:ind w:firstLine="709"/>
        <w:jc w:val="both"/>
        <w:rPr>
          <w:sz w:val="28"/>
          <w:szCs w:val="28"/>
          <w:lang w:val="kk-KZ"/>
        </w:rPr>
      </w:pPr>
      <w:r w:rsidRPr="00932D64">
        <w:rPr>
          <w:sz w:val="28"/>
          <w:szCs w:val="28"/>
          <w:lang w:val="kk-KZ"/>
        </w:rPr>
        <w:t>7) 4-</w:t>
      </w:r>
      <w:r>
        <w:rPr>
          <w:sz w:val="28"/>
          <w:szCs w:val="28"/>
          <w:lang w:val="kk-KZ"/>
        </w:rPr>
        <w:t>процес</w:t>
      </w:r>
      <w:r w:rsidRPr="00932D64">
        <w:rPr>
          <w:sz w:val="28"/>
          <w:szCs w:val="28"/>
          <w:lang w:val="kk-KZ"/>
        </w:rPr>
        <w:t xml:space="preserve">с – көрсетілетін қызметті алушының </w:t>
      </w:r>
      <w:r w:rsidRPr="005E3742">
        <w:rPr>
          <w:sz w:val="28"/>
          <w:szCs w:val="28"/>
          <w:lang w:val="kk-KZ"/>
        </w:rPr>
        <w:t>ЭЦҚ</w:t>
      </w:r>
      <w:r w:rsidR="005E3742" w:rsidRPr="005E3742">
        <w:rPr>
          <w:sz w:val="28"/>
          <w:szCs w:val="28"/>
          <w:lang w:val="kk-KZ"/>
        </w:rPr>
        <w:t>-ның</w:t>
      </w:r>
      <w:r w:rsidRPr="00932D64">
        <w:rPr>
          <w:sz w:val="28"/>
          <w:szCs w:val="28"/>
          <w:lang w:val="kk-KZ"/>
        </w:rPr>
        <w:t xml:space="preserve"> расталмауына байланысты сұратыл</w:t>
      </w:r>
      <w:r>
        <w:rPr>
          <w:sz w:val="28"/>
          <w:szCs w:val="28"/>
          <w:lang w:val="kk-KZ"/>
        </w:rPr>
        <w:t xml:space="preserve">ған </w:t>
      </w:r>
      <w:r w:rsidRPr="00932D64">
        <w:rPr>
          <w:sz w:val="28"/>
          <w:szCs w:val="28"/>
          <w:lang w:val="kk-KZ"/>
        </w:rPr>
        <w:t>қызметтен бас тарту</w:t>
      </w:r>
      <w:r>
        <w:rPr>
          <w:sz w:val="28"/>
          <w:szCs w:val="28"/>
          <w:lang w:val="kk-KZ"/>
        </w:rPr>
        <w:t xml:space="preserve"> туралы</w:t>
      </w:r>
      <w:r w:rsidRPr="00932D64">
        <w:rPr>
          <w:sz w:val="28"/>
          <w:szCs w:val="28"/>
          <w:lang w:val="kk-KZ"/>
        </w:rPr>
        <w:t xml:space="preserve"> хабарламаны қалыптастыру;</w:t>
      </w:r>
    </w:p>
    <w:p w:rsidR="00922E65" w:rsidRDefault="00922E65" w:rsidP="00922E65">
      <w:pPr>
        <w:spacing w:after="0" w:line="240" w:lineRule="auto"/>
        <w:ind w:firstLine="709"/>
        <w:jc w:val="both"/>
        <w:rPr>
          <w:sz w:val="28"/>
          <w:szCs w:val="28"/>
          <w:lang w:val="kk-KZ"/>
        </w:rPr>
      </w:pPr>
      <w:r w:rsidRPr="00932D64">
        <w:rPr>
          <w:sz w:val="28"/>
          <w:szCs w:val="28"/>
          <w:lang w:val="kk-KZ"/>
        </w:rPr>
        <w:t xml:space="preserve">8) </w:t>
      </w:r>
      <w:r>
        <w:rPr>
          <w:sz w:val="28"/>
          <w:szCs w:val="28"/>
          <w:lang w:val="kk-KZ"/>
        </w:rPr>
        <w:t xml:space="preserve"> </w:t>
      </w:r>
      <w:r w:rsidRPr="00932D64">
        <w:rPr>
          <w:sz w:val="28"/>
          <w:szCs w:val="28"/>
          <w:lang w:val="kk-KZ"/>
        </w:rPr>
        <w:t>5-</w:t>
      </w:r>
      <w:r>
        <w:rPr>
          <w:sz w:val="28"/>
          <w:szCs w:val="28"/>
          <w:lang w:val="kk-KZ"/>
        </w:rPr>
        <w:t>процес</w:t>
      </w:r>
      <w:r w:rsidRPr="00932D64">
        <w:rPr>
          <w:sz w:val="28"/>
          <w:szCs w:val="28"/>
          <w:lang w:val="kk-KZ"/>
        </w:rPr>
        <w:t xml:space="preserve">с – көрсетілетін қызметті беруші сұранысты өңдеуі үшін </w:t>
      </w:r>
      <w:r>
        <w:rPr>
          <w:sz w:val="28"/>
          <w:szCs w:val="28"/>
          <w:lang w:val="kk-KZ"/>
        </w:rPr>
        <w:t xml:space="preserve"> өңірлік </w:t>
      </w:r>
      <w:r w:rsidRPr="00D50463">
        <w:rPr>
          <w:sz w:val="28"/>
          <w:szCs w:val="28"/>
          <w:lang w:val="kk-KZ"/>
        </w:rPr>
        <w:t>электрондық үкімет шлюзі</w:t>
      </w:r>
      <w:r>
        <w:rPr>
          <w:sz w:val="28"/>
          <w:szCs w:val="28"/>
          <w:lang w:val="kk-KZ"/>
        </w:rPr>
        <w:t>нің автоматтандырылған жұмыс орнында  (бұдан әрі – ӨЭҮШ АЖО</w:t>
      </w:r>
      <w:r w:rsidRPr="00D50463">
        <w:rPr>
          <w:sz w:val="28"/>
          <w:szCs w:val="28"/>
          <w:lang w:val="kk-KZ"/>
        </w:rPr>
        <w:t>)</w:t>
      </w:r>
      <w:r>
        <w:rPr>
          <w:sz w:val="28"/>
          <w:szCs w:val="28"/>
          <w:lang w:val="kk-KZ"/>
        </w:rPr>
        <w:t xml:space="preserve"> электрондық үкімет шлюзі (бұдан әрі – ЭҮШ)</w:t>
      </w:r>
      <w:r w:rsidRPr="00D50463">
        <w:rPr>
          <w:sz w:val="28"/>
          <w:szCs w:val="28"/>
          <w:lang w:val="kk-KZ"/>
        </w:rPr>
        <w:t xml:space="preserve"> арқылы көрсетілетін қызметті </w:t>
      </w:r>
      <w:r>
        <w:rPr>
          <w:sz w:val="28"/>
          <w:szCs w:val="28"/>
          <w:lang w:val="kk-KZ"/>
        </w:rPr>
        <w:t>алушының</w:t>
      </w:r>
      <w:r w:rsidRPr="00D50463">
        <w:rPr>
          <w:sz w:val="28"/>
          <w:szCs w:val="28"/>
          <w:lang w:val="kk-KZ"/>
        </w:rPr>
        <w:t xml:space="preserve"> ЭЦҚ-мен куәландырылған (қол қойылған) электрондық құжаттарды (көрсетілетін қызметті алушының сұранысын) жіберу;</w:t>
      </w:r>
    </w:p>
    <w:p w:rsidR="00922E65" w:rsidRDefault="00922E65" w:rsidP="00922E65">
      <w:pPr>
        <w:spacing w:after="0" w:line="240" w:lineRule="auto"/>
        <w:ind w:firstLine="709"/>
        <w:jc w:val="both"/>
        <w:rPr>
          <w:sz w:val="28"/>
          <w:szCs w:val="28"/>
          <w:lang w:val="kk-KZ"/>
        </w:rPr>
      </w:pPr>
      <w:r w:rsidRPr="00743BEA">
        <w:rPr>
          <w:sz w:val="28"/>
          <w:szCs w:val="28"/>
          <w:lang w:val="kk-KZ"/>
        </w:rPr>
        <w:t>9)    3-шарт  –  көрсетілетін  қызметті  берушінің  қызмет  көрсету   үшін</w:t>
      </w:r>
    </w:p>
    <w:p w:rsidR="00922E65" w:rsidRDefault="00922E65" w:rsidP="00922E65">
      <w:pPr>
        <w:spacing w:after="0" w:line="240" w:lineRule="auto"/>
        <w:jc w:val="both"/>
        <w:rPr>
          <w:sz w:val="28"/>
          <w:szCs w:val="28"/>
          <w:lang w:val="kk-KZ"/>
        </w:rPr>
      </w:pPr>
      <w:r>
        <w:rPr>
          <w:sz w:val="28"/>
          <w:szCs w:val="28"/>
          <w:lang w:val="kk-KZ"/>
        </w:rPr>
        <w:t>көрсетілетін қызметті алушы қоса бер</w:t>
      </w:r>
      <w:r w:rsidRPr="00932D64">
        <w:rPr>
          <w:sz w:val="28"/>
          <w:szCs w:val="28"/>
          <w:lang w:val="kk-KZ"/>
        </w:rPr>
        <w:t>ген</w:t>
      </w:r>
      <w:r>
        <w:rPr>
          <w:sz w:val="28"/>
          <w:szCs w:val="28"/>
          <w:lang w:val="kk-KZ"/>
        </w:rPr>
        <w:t xml:space="preserve"> құжаттардың</w:t>
      </w:r>
      <w:r w:rsidRPr="00932D64">
        <w:rPr>
          <w:sz w:val="28"/>
          <w:szCs w:val="28"/>
          <w:lang w:val="kk-KZ"/>
        </w:rPr>
        <w:t xml:space="preserve"> сәйкестігін және негіздерін тексеруі;</w:t>
      </w:r>
    </w:p>
    <w:p w:rsidR="00922E65" w:rsidRDefault="00922E65" w:rsidP="00922E65">
      <w:pPr>
        <w:spacing w:after="0" w:line="240" w:lineRule="auto"/>
        <w:ind w:firstLine="709"/>
        <w:jc w:val="both"/>
        <w:rPr>
          <w:sz w:val="28"/>
          <w:szCs w:val="28"/>
          <w:lang w:val="kk-KZ"/>
        </w:rPr>
      </w:pPr>
      <w:r>
        <w:rPr>
          <w:sz w:val="28"/>
          <w:szCs w:val="28"/>
          <w:lang w:val="kk-KZ"/>
        </w:rPr>
        <w:t>10) 6-процес</w:t>
      </w:r>
      <w:r w:rsidRPr="00932D64">
        <w:rPr>
          <w:sz w:val="28"/>
          <w:szCs w:val="28"/>
          <w:lang w:val="kk-KZ"/>
        </w:rPr>
        <w:t>с – көрсетілетін қызметті алушының құжаттарында бұзушылықтың болуына байланысты сұратыл</w:t>
      </w:r>
      <w:r>
        <w:rPr>
          <w:sz w:val="28"/>
          <w:szCs w:val="28"/>
          <w:lang w:val="kk-KZ"/>
        </w:rPr>
        <w:t>ып отырған қызметтен бас тарту туралы</w:t>
      </w:r>
      <w:r w:rsidRPr="00932D64">
        <w:rPr>
          <w:sz w:val="28"/>
          <w:szCs w:val="28"/>
          <w:lang w:val="kk-KZ"/>
        </w:rPr>
        <w:t xml:space="preserve"> хабарламаны қалыптастыру;</w:t>
      </w:r>
    </w:p>
    <w:p w:rsidR="00440961" w:rsidRDefault="00440961" w:rsidP="00440961">
      <w:pPr>
        <w:spacing w:after="0" w:line="240" w:lineRule="auto"/>
        <w:ind w:firstLine="709"/>
        <w:jc w:val="both"/>
        <w:rPr>
          <w:sz w:val="28"/>
          <w:szCs w:val="28"/>
          <w:lang w:val="kk-KZ"/>
        </w:rPr>
      </w:pPr>
      <w:r w:rsidRPr="00932D64">
        <w:rPr>
          <w:sz w:val="28"/>
          <w:szCs w:val="28"/>
          <w:lang w:val="kk-KZ"/>
        </w:rPr>
        <w:t xml:space="preserve">11) </w:t>
      </w:r>
      <w:r>
        <w:rPr>
          <w:sz w:val="28"/>
          <w:szCs w:val="28"/>
          <w:lang w:val="kk-KZ"/>
        </w:rPr>
        <w:t xml:space="preserve">   </w:t>
      </w:r>
      <w:r w:rsidRPr="00932D64">
        <w:rPr>
          <w:sz w:val="28"/>
          <w:szCs w:val="28"/>
          <w:lang w:val="kk-KZ"/>
        </w:rPr>
        <w:t>7-</w:t>
      </w:r>
      <w:r>
        <w:rPr>
          <w:sz w:val="28"/>
          <w:szCs w:val="28"/>
          <w:lang w:val="kk-KZ"/>
        </w:rPr>
        <w:t>процес</w:t>
      </w:r>
      <w:r w:rsidRPr="00932D64">
        <w:rPr>
          <w:sz w:val="28"/>
          <w:szCs w:val="28"/>
          <w:lang w:val="kk-KZ"/>
        </w:rPr>
        <w:t>с</w:t>
      </w:r>
      <w:r>
        <w:rPr>
          <w:sz w:val="28"/>
          <w:szCs w:val="28"/>
          <w:lang w:val="kk-KZ"/>
        </w:rPr>
        <w:t xml:space="preserve">  </w:t>
      </w:r>
      <w:r w:rsidRPr="00932D64">
        <w:rPr>
          <w:sz w:val="28"/>
          <w:szCs w:val="28"/>
          <w:lang w:val="kk-KZ"/>
        </w:rPr>
        <w:t xml:space="preserve"> – </w:t>
      </w:r>
      <w:r>
        <w:rPr>
          <w:sz w:val="28"/>
          <w:szCs w:val="28"/>
          <w:lang w:val="kk-KZ"/>
        </w:rPr>
        <w:t xml:space="preserve">  </w:t>
      </w:r>
      <w:r w:rsidRPr="00932D64">
        <w:rPr>
          <w:sz w:val="28"/>
          <w:szCs w:val="28"/>
          <w:lang w:val="kk-KZ"/>
        </w:rPr>
        <w:t xml:space="preserve">көрсетілетін </w:t>
      </w:r>
      <w:r>
        <w:rPr>
          <w:sz w:val="28"/>
          <w:szCs w:val="28"/>
          <w:lang w:val="kk-KZ"/>
        </w:rPr>
        <w:t xml:space="preserve">   </w:t>
      </w:r>
      <w:r w:rsidRPr="00932D64">
        <w:rPr>
          <w:sz w:val="28"/>
          <w:szCs w:val="28"/>
          <w:lang w:val="kk-KZ"/>
        </w:rPr>
        <w:t xml:space="preserve">қызметті </w:t>
      </w:r>
      <w:r>
        <w:rPr>
          <w:sz w:val="28"/>
          <w:szCs w:val="28"/>
          <w:lang w:val="kk-KZ"/>
        </w:rPr>
        <w:t xml:space="preserve">   </w:t>
      </w:r>
      <w:r w:rsidRPr="00932D64">
        <w:rPr>
          <w:sz w:val="28"/>
          <w:szCs w:val="28"/>
          <w:lang w:val="kk-KZ"/>
        </w:rPr>
        <w:t xml:space="preserve">алушының </w:t>
      </w:r>
      <w:r>
        <w:rPr>
          <w:sz w:val="28"/>
          <w:szCs w:val="28"/>
          <w:lang w:val="kk-KZ"/>
        </w:rPr>
        <w:t xml:space="preserve">   </w:t>
      </w:r>
      <w:r w:rsidRPr="00932D64">
        <w:rPr>
          <w:sz w:val="28"/>
          <w:szCs w:val="28"/>
          <w:lang w:val="kk-KZ"/>
        </w:rPr>
        <w:t xml:space="preserve">ӨЭҮШ </w:t>
      </w:r>
      <w:r>
        <w:rPr>
          <w:sz w:val="28"/>
          <w:szCs w:val="28"/>
          <w:lang w:val="kk-KZ"/>
        </w:rPr>
        <w:t xml:space="preserve"> </w:t>
      </w:r>
      <w:r w:rsidRPr="00932D64">
        <w:rPr>
          <w:sz w:val="28"/>
          <w:szCs w:val="28"/>
          <w:lang w:val="kk-KZ"/>
        </w:rPr>
        <w:t>АЖО</w:t>
      </w:r>
      <w:r>
        <w:rPr>
          <w:sz w:val="28"/>
          <w:szCs w:val="28"/>
          <w:lang w:val="kk-KZ"/>
        </w:rPr>
        <w:t>-</w:t>
      </w:r>
    </w:p>
    <w:p w:rsidR="00922E65" w:rsidRPr="00440961" w:rsidRDefault="00922E65" w:rsidP="00440961">
      <w:pPr>
        <w:spacing w:after="0" w:line="240" w:lineRule="auto"/>
        <w:jc w:val="both"/>
        <w:rPr>
          <w:sz w:val="28"/>
          <w:szCs w:val="28"/>
          <w:lang w:val="kk-KZ"/>
        </w:rPr>
      </w:pPr>
      <w:r>
        <w:rPr>
          <w:sz w:val="28"/>
          <w:szCs w:val="28"/>
          <w:lang w:val="kk-KZ"/>
        </w:rPr>
        <w:t xml:space="preserve">да </w:t>
      </w:r>
      <w:r w:rsidRPr="00932D64">
        <w:rPr>
          <w:sz w:val="28"/>
          <w:szCs w:val="28"/>
          <w:lang w:val="kk-KZ"/>
        </w:rPr>
        <w:t>қалыптастырған қызметтің нәтижесін (электрондық құжат нысанындағы хабарламаны) алуы.</w:t>
      </w:r>
    </w:p>
    <w:p w:rsidR="00922E65" w:rsidRPr="00932D64" w:rsidRDefault="00922E65" w:rsidP="00922E65">
      <w:pPr>
        <w:spacing w:after="0" w:line="240" w:lineRule="auto"/>
        <w:ind w:firstLine="709"/>
        <w:jc w:val="both"/>
        <w:rPr>
          <w:sz w:val="28"/>
          <w:szCs w:val="28"/>
          <w:lang w:val="kk-KZ"/>
        </w:rPr>
      </w:pPr>
      <w:r w:rsidRPr="00932D64">
        <w:rPr>
          <w:sz w:val="28"/>
          <w:szCs w:val="28"/>
          <w:lang w:val="kk-KZ"/>
        </w:rPr>
        <w:t>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rsidR="00922E65" w:rsidRDefault="00922E65" w:rsidP="00922E65">
      <w:pPr>
        <w:spacing w:after="0" w:line="240" w:lineRule="auto"/>
        <w:ind w:firstLine="709"/>
        <w:jc w:val="both"/>
        <w:rPr>
          <w:sz w:val="28"/>
          <w:szCs w:val="28"/>
          <w:lang w:val="kk-KZ"/>
        </w:rPr>
      </w:pPr>
      <w:r w:rsidRPr="00932D64">
        <w:rPr>
          <w:sz w:val="28"/>
          <w:szCs w:val="28"/>
          <w:lang w:val="kk-KZ"/>
        </w:rPr>
        <w:t xml:space="preserve"> Портал </w:t>
      </w:r>
      <w:r>
        <w:rPr>
          <w:sz w:val="28"/>
          <w:szCs w:val="28"/>
          <w:lang w:val="kk-KZ"/>
        </w:rPr>
        <w:t xml:space="preserve"> </w:t>
      </w:r>
      <w:r w:rsidRPr="00932D64">
        <w:rPr>
          <w:sz w:val="28"/>
          <w:szCs w:val="28"/>
          <w:lang w:val="kk-KZ"/>
        </w:rPr>
        <w:t xml:space="preserve">арқылы </w:t>
      </w:r>
      <w:r>
        <w:rPr>
          <w:sz w:val="28"/>
          <w:szCs w:val="28"/>
          <w:lang w:val="kk-KZ"/>
        </w:rPr>
        <w:t xml:space="preserve"> </w:t>
      </w:r>
      <w:r w:rsidRPr="00932D64">
        <w:rPr>
          <w:sz w:val="28"/>
          <w:szCs w:val="28"/>
          <w:lang w:val="kk-KZ"/>
        </w:rPr>
        <w:t>мемлекеттік</w:t>
      </w:r>
      <w:r>
        <w:rPr>
          <w:sz w:val="28"/>
          <w:szCs w:val="28"/>
          <w:lang w:val="kk-KZ"/>
        </w:rPr>
        <w:t xml:space="preserve"> </w:t>
      </w:r>
      <w:r w:rsidRPr="00932D64">
        <w:rPr>
          <w:sz w:val="28"/>
          <w:szCs w:val="28"/>
          <w:lang w:val="kk-KZ"/>
        </w:rPr>
        <w:t xml:space="preserve"> қызметті </w:t>
      </w:r>
      <w:r>
        <w:rPr>
          <w:sz w:val="28"/>
          <w:szCs w:val="28"/>
          <w:lang w:val="kk-KZ"/>
        </w:rPr>
        <w:t xml:space="preserve"> </w:t>
      </w:r>
      <w:r w:rsidRPr="00932D64">
        <w:rPr>
          <w:sz w:val="28"/>
          <w:szCs w:val="28"/>
          <w:lang w:val="kk-KZ"/>
        </w:rPr>
        <w:t xml:space="preserve">көрсету </w:t>
      </w:r>
      <w:r>
        <w:rPr>
          <w:sz w:val="28"/>
          <w:szCs w:val="28"/>
          <w:lang w:val="kk-KZ"/>
        </w:rPr>
        <w:t xml:space="preserve"> </w:t>
      </w:r>
      <w:r w:rsidRPr="00932D64">
        <w:rPr>
          <w:sz w:val="28"/>
          <w:szCs w:val="28"/>
          <w:lang w:val="kk-KZ"/>
        </w:rPr>
        <w:t xml:space="preserve">кезінде қатыстырылған </w:t>
      </w:r>
    </w:p>
    <w:p w:rsidR="00922E65" w:rsidRDefault="00922E65" w:rsidP="00922E65">
      <w:pPr>
        <w:tabs>
          <w:tab w:val="left" w:pos="709"/>
        </w:tabs>
        <w:spacing w:after="0" w:line="240" w:lineRule="auto"/>
        <w:jc w:val="both"/>
        <w:textAlignment w:val="baseline"/>
        <w:rPr>
          <w:sz w:val="28"/>
          <w:szCs w:val="28"/>
          <w:lang w:val="kk-KZ"/>
        </w:rPr>
      </w:pPr>
      <w:r w:rsidRPr="00932D64">
        <w:rPr>
          <w:sz w:val="28"/>
          <w:szCs w:val="28"/>
          <w:lang w:val="kk-KZ"/>
        </w:rPr>
        <w:t xml:space="preserve">ақпараттық жүйелердің функционалдық өзара </w:t>
      </w:r>
      <w:r>
        <w:rPr>
          <w:sz w:val="28"/>
          <w:szCs w:val="28"/>
          <w:lang w:val="kk-KZ"/>
        </w:rPr>
        <w:t>іс-қимыл</w:t>
      </w:r>
      <w:r w:rsidRPr="00932D64">
        <w:rPr>
          <w:sz w:val="28"/>
          <w:szCs w:val="28"/>
          <w:lang w:val="kk-KZ"/>
        </w:rPr>
        <w:t xml:space="preserve"> диаграммасы осы регламент</w:t>
      </w:r>
      <w:r>
        <w:rPr>
          <w:sz w:val="28"/>
          <w:szCs w:val="28"/>
          <w:lang w:val="kk-KZ"/>
        </w:rPr>
        <w:t>тің 2</w:t>
      </w:r>
      <w:r w:rsidRPr="00932D64">
        <w:rPr>
          <w:sz w:val="28"/>
          <w:szCs w:val="28"/>
          <w:lang w:val="kk-KZ"/>
        </w:rPr>
        <w:t>-қосымшасында келтірілген.</w:t>
      </w:r>
    </w:p>
    <w:p w:rsidR="007E7DCF" w:rsidRPr="00922E65" w:rsidRDefault="00922E65" w:rsidP="00922E65">
      <w:pPr>
        <w:spacing w:after="0" w:line="240" w:lineRule="auto"/>
        <w:ind w:firstLine="709"/>
        <w:jc w:val="both"/>
        <w:rPr>
          <w:sz w:val="28"/>
          <w:szCs w:val="28"/>
          <w:lang w:val="kk-KZ"/>
        </w:rPr>
      </w:pPr>
      <w:r>
        <w:rPr>
          <w:sz w:val="28"/>
          <w:szCs w:val="28"/>
          <w:lang w:val="kk-KZ"/>
        </w:rPr>
        <w:t>11</w:t>
      </w:r>
      <w:r w:rsidRPr="0099225A">
        <w:rPr>
          <w:sz w:val="28"/>
          <w:szCs w:val="28"/>
          <w:lang w:val="kk-KZ"/>
        </w:rPr>
        <w:t>.</w:t>
      </w:r>
      <w:r w:rsidRPr="00EA50FB">
        <w:rPr>
          <w:sz w:val="28"/>
          <w:szCs w:val="28"/>
          <w:lang w:val="kk-KZ"/>
        </w:rPr>
        <w:t xml:space="preserve"> </w:t>
      </w:r>
      <w:r w:rsidRPr="00546EC3">
        <w:rPr>
          <w:sz w:val="28"/>
          <w:szCs w:val="28"/>
          <w:lang w:val="kk-KZ"/>
        </w:rPr>
        <w:t>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мемлекеттік қызмет көрсету процесінде ақпараттық жүйелерді пайдаланудың өзара іс-қимыл тәртібін сипаттау осы регламенттің 3-</w:t>
      </w:r>
      <w:r w:rsidRPr="00546EC3">
        <w:rPr>
          <w:kern w:val="2"/>
          <w:sz w:val="28"/>
          <w:szCs w:val="28"/>
          <w:lang w:val="kk-KZ"/>
        </w:rPr>
        <w:t>қосымшасына сәйкес бизнес-процестерінің анықтамалығында көрсетіледі</w:t>
      </w:r>
      <w:r w:rsidRPr="00546EC3">
        <w:rPr>
          <w:sz w:val="28"/>
          <w:szCs w:val="28"/>
          <w:lang w:val="kk-KZ"/>
        </w:rPr>
        <w:t>.</w:t>
      </w:r>
    </w:p>
    <w:p w:rsidR="007E7DCF" w:rsidRPr="00922E65" w:rsidRDefault="007E7DCF" w:rsidP="007E7DCF">
      <w:pPr>
        <w:spacing w:after="0" w:line="240" w:lineRule="auto"/>
        <w:ind w:firstLine="709"/>
        <w:jc w:val="both"/>
        <w:rPr>
          <w:sz w:val="28"/>
          <w:szCs w:val="28"/>
          <w:lang w:val="kk-KZ"/>
        </w:rPr>
      </w:pPr>
    </w:p>
    <w:p w:rsidR="007E7DCF" w:rsidRPr="00922E65" w:rsidRDefault="007E7DCF" w:rsidP="007E7DCF">
      <w:pPr>
        <w:spacing w:after="0" w:line="240" w:lineRule="auto"/>
        <w:ind w:firstLine="709"/>
        <w:jc w:val="both"/>
        <w:rPr>
          <w:sz w:val="28"/>
          <w:szCs w:val="28"/>
          <w:lang w:val="kk-KZ"/>
        </w:rPr>
      </w:pPr>
    </w:p>
    <w:p w:rsidR="007E7DCF" w:rsidRPr="00922E65" w:rsidRDefault="007E7DCF" w:rsidP="007E7DCF">
      <w:pPr>
        <w:spacing w:after="0" w:line="240" w:lineRule="auto"/>
        <w:ind w:firstLine="709"/>
        <w:jc w:val="both"/>
        <w:rPr>
          <w:sz w:val="28"/>
          <w:szCs w:val="28"/>
          <w:lang w:val="kk-KZ"/>
        </w:rPr>
      </w:pPr>
    </w:p>
    <w:p w:rsidR="007E7DCF" w:rsidRPr="00922E65" w:rsidRDefault="007E7DCF" w:rsidP="007E7DCF">
      <w:pPr>
        <w:spacing w:after="0" w:line="240" w:lineRule="auto"/>
        <w:ind w:firstLine="709"/>
        <w:jc w:val="both"/>
        <w:rPr>
          <w:sz w:val="28"/>
          <w:szCs w:val="28"/>
          <w:lang w:val="kk-KZ"/>
        </w:rPr>
      </w:pPr>
    </w:p>
    <w:p w:rsidR="007E7DCF" w:rsidRPr="00922E65" w:rsidRDefault="007E7DCF" w:rsidP="007E7DCF">
      <w:pPr>
        <w:spacing w:after="0" w:line="240" w:lineRule="auto"/>
        <w:ind w:firstLine="709"/>
        <w:jc w:val="both"/>
        <w:rPr>
          <w:sz w:val="28"/>
          <w:szCs w:val="28"/>
          <w:lang w:val="kk-KZ"/>
        </w:rPr>
      </w:pPr>
    </w:p>
    <w:p w:rsidR="007E7DCF" w:rsidRPr="00922E65" w:rsidRDefault="007E7DCF" w:rsidP="007E7DCF">
      <w:pPr>
        <w:spacing w:after="0" w:line="240" w:lineRule="auto"/>
        <w:ind w:firstLine="709"/>
        <w:jc w:val="both"/>
        <w:rPr>
          <w:sz w:val="28"/>
          <w:szCs w:val="28"/>
          <w:lang w:val="kk-KZ"/>
        </w:rPr>
      </w:pPr>
    </w:p>
    <w:p w:rsidR="007E7DCF" w:rsidRPr="00922E65" w:rsidRDefault="007E7DCF" w:rsidP="007E7DCF">
      <w:pPr>
        <w:spacing w:after="0" w:line="240" w:lineRule="auto"/>
        <w:ind w:firstLine="709"/>
        <w:jc w:val="both"/>
        <w:rPr>
          <w:sz w:val="28"/>
          <w:szCs w:val="28"/>
          <w:lang w:val="kk-KZ"/>
        </w:rPr>
      </w:pPr>
    </w:p>
    <w:p w:rsidR="007E7DCF" w:rsidRPr="00922E65" w:rsidRDefault="007E7DCF" w:rsidP="007E7DCF">
      <w:pPr>
        <w:spacing w:after="0" w:line="240" w:lineRule="auto"/>
        <w:ind w:firstLine="709"/>
        <w:jc w:val="both"/>
        <w:rPr>
          <w:sz w:val="28"/>
          <w:szCs w:val="28"/>
          <w:lang w:val="kk-KZ"/>
        </w:rPr>
      </w:pPr>
    </w:p>
    <w:p w:rsidR="007E7DCF" w:rsidRPr="00922E65" w:rsidRDefault="007E7DCF" w:rsidP="007E7DCF">
      <w:pPr>
        <w:spacing w:after="0" w:line="240" w:lineRule="auto"/>
        <w:ind w:firstLine="709"/>
        <w:jc w:val="both"/>
        <w:rPr>
          <w:sz w:val="28"/>
          <w:szCs w:val="28"/>
          <w:lang w:val="kk-KZ"/>
        </w:rPr>
      </w:pPr>
    </w:p>
    <w:p w:rsidR="007E7DCF" w:rsidRPr="00922E65" w:rsidRDefault="007E7DCF" w:rsidP="007E7DCF">
      <w:pPr>
        <w:spacing w:after="0" w:line="240" w:lineRule="auto"/>
        <w:ind w:firstLine="709"/>
        <w:jc w:val="both"/>
        <w:rPr>
          <w:sz w:val="28"/>
          <w:szCs w:val="28"/>
          <w:lang w:val="kk-KZ"/>
        </w:rPr>
      </w:pPr>
    </w:p>
    <w:p w:rsidR="007E7DCF" w:rsidRPr="00922E65" w:rsidRDefault="007E7DCF" w:rsidP="007E7DCF">
      <w:pPr>
        <w:spacing w:after="0" w:line="240" w:lineRule="auto"/>
        <w:ind w:firstLine="709"/>
        <w:jc w:val="both"/>
        <w:rPr>
          <w:sz w:val="28"/>
          <w:szCs w:val="28"/>
          <w:lang w:val="kk-KZ"/>
        </w:rPr>
      </w:pPr>
    </w:p>
    <w:p w:rsidR="007E7DCF" w:rsidRPr="00922E65" w:rsidRDefault="007E7DCF" w:rsidP="007E7DCF">
      <w:pPr>
        <w:spacing w:after="0" w:line="240" w:lineRule="auto"/>
        <w:ind w:firstLine="709"/>
        <w:jc w:val="both"/>
        <w:rPr>
          <w:sz w:val="28"/>
          <w:szCs w:val="28"/>
          <w:lang w:val="kk-KZ"/>
        </w:rPr>
      </w:pPr>
    </w:p>
    <w:p w:rsidR="007E7DCF" w:rsidRPr="00922E65" w:rsidRDefault="007E7DCF" w:rsidP="007E7DCF">
      <w:pPr>
        <w:spacing w:after="0" w:line="240" w:lineRule="auto"/>
        <w:ind w:firstLine="709"/>
        <w:jc w:val="both"/>
        <w:rPr>
          <w:sz w:val="28"/>
          <w:szCs w:val="28"/>
          <w:lang w:val="kk-KZ"/>
        </w:rPr>
      </w:pPr>
    </w:p>
    <w:p w:rsidR="007E7DCF" w:rsidRPr="00922E65" w:rsidRDefault="007E7DCF" w:rsidP="007E7DCF">
      <w:pPr>
        <w:spacing w:after="0" w:line="240" w:lineRule="auto"/>
        <w:ind w:firstLine="709"/>
        <w:jc w:val="both"/>
        <w:rPr>
          <w:sz w:val="28"/>
          <w:szCs w:val="28"/>
          <w:lang w:val="kk-KZ"/>
        </w:rPr>
      </w:pPr>
    </w:p>
    <w:p w:rsidR="007E7DCF" w:rsidRPr="00922E65" w:rsidRDefault="007E7DCF" w:rsidP="007E7DCF">
      <w:pPr>
        <w:spacing w:after="0" w:line="240" w:lineRule="auto"/>
        <w:ind w:firstLine="709"/>
        <w:jc w:val="both"/>
        <w:rPr>
          <w:sz w:val="28"/>
          <w:szCs w:val="28"/>
          <w:lang w:val="kk-KZ"/>
        </w:rPr>
      </w:pPr>
    </w:p>
    <w:p w:rsidR="007E7DCF" w:rsidRPr="00922E65" w:rsidRDefault="007E7DCF" w:rsidP="007E7DCF">
      <w:pPr>
        <w:spacing w:after="0" w:line="240" w:lineRule="auto"/>
        <w:ind w:firstLine="709"/>
        <w:jc w:val="both"/>
        <w:rPr>
          <w:sz w:val="28"/>
          <w:szCs w:val="28"/>
          <w:lang w:val="kk-KZ"/>
        </w:rPr>
      </w:pPr>
    </w:p>
    <w:p w:rsidR="007E7DCF" w:rsidRPr="00922E65" w:rsidRDefault="007E7DCF" w:rsidP="007E7DCF">
      <w:pPr>
        <w:spacing w:after="0" w:line="240" w:lineRule="auto"/>
        <w:ind w:firstLine="709"/>
        <w:jc w:val="both"/>
        <w:rPr>
          <w:sz w:val="28"/>
          <w:szCs w:val="28"/>
          <w:lang w:val="kk-KZ"/>
        </w:rPr>
      </w:pPr>
    </w:p>
    <w:p w:rsidR="007E7DCF" w:rsidRPr="00922E65" w:rsidRDefault="007E7DCF" w:rsidP="007E7DCF">
      <w:pPr>
        <w:spacing w:after="0" w:line="240" w:lineRule="auto"/>
        <w:ind w:firstLine="709"/>
        <w:jc w:val="both"/>
        <w:rPr>
          <w:sz w:val="28"/>
          <w:szCs w:val="28"/>
          <w:lang w:val="kk-KZ"/>
        </w:rPr>
      </w:pPr>
    </w:p>
    <w:p w:rsidR="007E7DCF" w:rsidRPr="00922E65" w:rsidRDefault="007E7DCF" w:rsidP="007E7DCF">
      <w:pPr>
        <w:spacing w:after="0" w:line="240" w:lineRule="auto"/>
        <w:ind w:firstLine="709"/>
        <w:jc w:val="both"/>
        <w:rPr>
          <w:sz w:val="28"/>
          <w:szCs w:val="28"/>
          <w:lang w:val="kk-KZ"/>
        </w:rPr>
      </w:pPr>
    </w:p>
    <w:p w:rsidR="007E7DCF" w:rsidRPr="00922E65" w:rsidRDefault="007E7DCF" w:rsidP="007E7DCF">
      <w:pPr>
        <w:spacing w:after="0" w:line="240" w:lineRule="auto"/>
        <w:ind w:firstLine="709"/>
        <w:jc w:val="both"/>
        <w:rPr>
          <w:sz w:val="28"/>
          <w:szCs w:val="28"/>
          <w:lang w:val="kk-KZ"/>
        </w:rPr>
      </w:pPr>
    </w:p>
    <w:p w:rsidR="007E7DCF" w:rsidRPr="00922E65" w:rsidRDefault="007E7DCF" w:rsidP="007E7DCF">
      <w:pPr>
        <w:spacing w:after="0" w:line="240" w:lineRule="auto"/>
        <w:ind w:firstLine="709"/>
        <w:jc w:val="both"/>
        <w:rPr>
          <w:sz w:val="28"/>
          <w:szCs w:val="28"/>
          <w:lang w:val="kk-KZ"/>
        </w:rPr>
      </w:pPr>
    </w:p>
    <w:p w:rsidR="007E7DCF" w:rsidRPr="00922E65" w:rsidRDefault="007E7DCF" w:rsidP="007E7DCF">
      <w:pPr>
        <w:spacing w:after="0" w:line="240" w:lineRule="auto"/>
        <w:ind w:firstLine="709"/>
        <w:jc w:val="both"/>
        <w:rPr>
          <w:sz w:val="28"/>
          <w:szCs w:val="28"/>
          <w:lang w:val="kk-KZ"/>
        </w:rPr>
      </w:pPr>
    </w:p>
    <w:p w:rsidR="007E7DCF" w:rsidRDefault="007E7DCF" w:rsidP="007E7DCF">
      <w:pPr>
        <w:spacing w:after="0" w:line="240" w:lineRule="auto"/>
        <w:ind w:firstLine="709"/>
        <w:jc w:val="both"/>
        <w:rPr>
          <w:sz w:val="28"/>
          <w:szCs w:val="28"/>
          <w:lang w:val="kk-KZ"/>
        </w:rPr>
      </w:pPr>
    </w:p>
    <w:p w:rsidR="00C5089A" w:rsidRPr="00922E65" w:rsidRDefault="00C5089A" w:rsidP="007E7DCF">
      <w:pPr>
        <w:spacing w:after="0" w:line="240" w:lineRule="auto"/>
        <w:ind w:firstLine="709"/>
        <w:jc w:val="both"/>
        <w:rPr>
          <w:sz w:val="28"/>
          <w:szCs w:val="28"/>
          <w:lang w:val="kk-KZ"/>
        </w:rPr>
      </w:pPr>
    </w:p>
    <w:p w:rsidR="007E7DCF" w:rsidRDefault="007E7DCF" w:rsidP="007E7DCF">
      <w:pPr>
        <w:spacing w:after="0" w:line="240" w:lineRule="auto"/>
        <w:ind w:firstLine="709"/>
        <w:jc w:val="both"/>
        <w:rPr>
          <w:sz w:val="28"/>
          <w:szCs w:val="28"/>
          <w:lang w:val="kk-KZ"/>
        </w:rPr>
      </w:pPr>
    </w:p>
    <w:p w:rsidR="00440961" w:rsidRDefault="00440961" w:rsidP="007E7DCF">
      <w:pPr>
        <w:spacing w:after="0" w:line="240" w:lineRule="auto"/>
        <w:ind w:firstLine="709"/>
        <w:jc w:val="both"/>
        <w:rPr>
          <w:sz w:val="28"/>
          <w:szCs w:val="28"/>
          <w:lang w:val="kk-KZ"/>
        </w:rPr>
      </w:pPr>
    </w:p>
    <w:p w:rsidR="00440961" w:rsidRDefault="00440961" w:rsidP="007E7DCF">
      <w:pPr>
        <w:spacing w:after="0" w:line="240" w:lineRule="auto"/>
        <w:ind w:firstLine="709"/>
        <w:jc w:val="both"/>
        <w:rPr>
          <w:sz w:val="28"/>
          <w:szCs w:val="28"/>
          <w:lang w:val="kk-KZ"/>
        </w:rPr>
      </w:pPr>
    </w:p>
    <w:p w:rsidR="00440961" w:rsidRDefault="00440961" w:rsidP="007E7DCF">
      <w:pPr>
        <w:spacing w:after="0" w:line="240" w:lineRule="auto"/>
        <w:ind w:firstLine="709"/>
        <w:jc w:val="both"/>
        <w:rPr>
          <w:sz w:val="28"/>
          <w:szCs w:val="28"/>
          <w:lang w:val="kk-KZ"/>
        </w:rPr>
      </w:pPr>
    </w:p>
    <w:p w:rsidR="00440961" w:rsidRPr="00922E65" w:rsidRDefault="00440961" w:rsidP="007E7DCF">
      <w:pPr>
        <w:spacing w:after="0" w:line="240" w:lineRule="auto"/>
        <w:ind w:firstLine="709"/>
        <w:jc w:val="both"/>
        <w:rPr>
          <w:sz w:val="28"/>
          <w:szCs w:val="28"/>
          <w:lang w:val="kk-KZ"/>
        </w:rPr>
      </w:pPr>
    </w:p>
    <w:p w:rsidR="007E7DCF" w:rsidRPr="00922E65" w:rsidRDefault="007E7DCF" w:rsidP="007E7DCF">
      <w:pPr>
        <w:spacing w:after="0" w:line="240" w:lineRule="auto"/>
        <w:ind w:firstLine="709"/>
        <w:jc w:val="both"/>
        <w:rPr>
          <w:sz w:val="28"/>
          <w:szCs w:val="28"/>
          <w:lang w:val="kk-KZ"/>
        </w:rPr>
      </w:pPr>
    </w:p>
    <w:p w:rsidR="00D06BF5" w:rsidRPr="00356F47" w:rsidRDefault="00D06BF5" w:rsidP="00D06BF5">
      <w:pPr>
        <w:pStyle w:val="a3"/>
        <w:spacing w:before="0" w:after="0" w:line="240" w:lineRule="auto"/>
        <w:ind w:left="3540" w:firstLine="708"/>
        <w:rPr>
          <w:szCs w:val="24"/>
          <w:lang w:val="kk-KZ"/>
        </w:rPr>
      </w:pPr>
      <w:r>
        <w:rPr>
          <w:szCs w:val="24"/>
          <w:lang w:val="kk-KZ"/>
        </w:rPr>
        <w:t xml:space="preserve">   </w:t>
      </w:r>
      <w:r w:rsidRPr="00356F47">
        <w:rPr>
          <w:bCs/>
          <w:szCs w:val="24"/>
          <w:lang w:val="kk-KZ"/>
        </w:rPr>
        <w:t>«</w:t>
      </w:r>
      <w:r w:rsidRPr="00356F47">
        <w:rPr>
          <w:szCs w:val="24"/>
          <w:lang w:val="kk-KZ"/>
        </w:rPr>
        <w:t>Жетім баланы және (немесе) ата-анасының</w:t>
      </w:r>
    </w:p>
    <w:p w:rsidR="00D06BF5" w:rsidRPr="00356F47" w:rsidRDefault="00D06BF5" w:rsidP="00D06BF5">
      <w:pPr>
        <w:pStyle w:val="a3"/>
        <w:spacing w:before="0" w:after="0" w:line="240" w:lineRule="auto"/>
        <w:ind w:left="4248"/>
        <w:rPr>
          <w:szCs w:val="24"/>
          <w:lang w:val="kk-KZ"/>
        </w:rPr>
      </w:pPr>
      <w:r>
        <w:rPr>
          <w:szCs w:val="24"/>
          <w:lang w:val="kk-KZ"/>
        </w:rPr>
        <w:t xml:space="preserve">   </w:t>
      </w:r>
      <w:r w:rsidRPr="00356F47">
        <w:rPr>
          <w:szCs w:val="24"/>
          <w:lang w:val="kk-KZ"/>
        </w:rPr>
        <w:t>қамқорлығынсыз қалған баланы асырап алуға</w:t>
      </w:r>
    </w:p>
    <w:p w:rsidR="00D06BF5" w:rsidRPr="00356F47" w:rsidRDefault="00D06BF5" w:rsidP="00D06BF5">
      <w:pPr>
        <w:pStyle w:val="a3"/>
        <w:spacing w:before="0" w:after="0" w:line="240" w:lineRule="auto"/>
        <w:ind w:left="3540"/>
        <w:rPr>
          <w:bCs/>
          <w:szCs w:val="24"/>
          <w:lang w:val="kk-KZ"/>
        </w:rPr>
      </w:pPr>
      <w:r>
        <w:rPr>
          <w:szCs w:val="24"/>
          <w:lang w:val="kk-KZ"/>
        </w:rPr>
        <w:t xml:space="preserve">          </w:t>
      </w:r>
      <w:r w:rsidRPr="00356F47">
        <w:rPr>
          <w:szCs w:val="24"/>
          <w:lang w:val="kk-KZ"/>
        </w:rPr>
        <w:t>байланысты біржолғы ақшалай төлемді тағайындау</w:t>
      </w:r>
      <w:r w:rsidRPr="00356F47">
        <w:rPr>
          <w:bCs/>
          <w:szCs w:val="24"/>
          <w:lang w:val="kk-KZ"/>
        </w:rPr>
        <w:t>»</w:t>
      </w:r>
    </w:p>
    <w:p w:rsidR="00D06BF5" w:rsidRPr="00356F47" w:rsidRDefault="00D06BF5" w:rsidP="00D06BF5">
      <w:pPr>
        <w:pStyle w:val="a3"/>
        <w:spacing w:before="0" w:after="0" w:line="240" w:lineRule="auto"/>
        <w:ind w:left="3540" w:firstLine="708"/>
        <w:rPr>
          <w:bCs/>
          <w:szCs w:val="24"/>
          <w:lang w:val="kk-KZ"/>
        </w:rPr>
      </w:pPr>
      <w:r>
        <w:rPr>
          <w:bCs/>
          <w:szCs w:val="24"/>
          <w:lang w:val="kk-KZ"/>
        </w:rPr>
        <w:t xml:space="preserve">   </w:t>
      </w:r>
      <w:r w:rsidRPr="00356F47">
        <w:rPr>
          <w:bCs/>
          <w:szCs w:val="24"/>
          <w:lang w:val="kk-KZ"/>
        </w:rPr>
        <w:t>мемлекеттік көрсетілетін қызмет регламентіне</w:t>
      </w:r>
    </w:p>
    <w:p w:rsidR="007E7DCF" w:rsidRDefault="00D06BF5" w:rsidP="00D06BF5">
      <w:pPr>
        <w:pStyle w:val="a3"/>
        <w:spacing w:before="0" w:after="0" w:line="240" w:lineRule="auto"/>
        <w:ind w:left="2832" w:firstLine="708"/>
        <w:rPr>
          <w:szCs w:val="24"/>
          <w:lang w:val="kk-KZ" w:eastAsia="hi-IN" w:bidi="hi-IN"/>
        </w:rPr>
      </w:pPr>
      <w:r>
        <w:rPr>
          <w:szCs w:val="24"/>
          <w:lang w:val="kk-KZ" w:eastAsia="hi-IN" w:bidi="hi-IN"/>
        </w:rPr>
        <w:t xml:space="preserve">                                              </w:t>
      </w:r>
      <w:r w:rsidRPr="00356F47">
        <w:rPr>
          <w:szCs w:val="24"/>
          <w:lang w:val="kk-KZ" w:eastAsia="hi-IN" w:bidi="hi-IN"/>
        </w:rPr>
        <w:t>1-қосымша</w:t>
      </w:r>
    </w:p>
    <w:p w:rsidR="00D06BF5" w:rsidRPr="00D06BF5" w:rsidRDefault="00D06BF5" w:rsidP="00D06BF5">
      <w:pPr>
        <w:pStyle w:val="a3"/>
        <w:spacing w:before="0" w:after="0" w:line="240" w:lineRule="auto"/>
        <w:ind w:left="2832" w:firstLine="708"/>
        <w:rPr>
          <w:b/>
          <w:szCs w:val="24"/>
          <w:lang w:val="kk-KZ"/>
        </w:rPr>
      </w:pPr>
    </w:p>
    <w:p w:rsidR="00D06BF5" w:rsidRDefault="00D06BF5" w:rsidP="00D06BF5">
      <w:pPr>
        <w:spacing w:after="0" w:line="240" w:lineRule="auto"/>
        <w:jc w:val="center"/>
        <w:rPr>
          <w:b/>
          <w:sz w:val="24"/>
          <w:szCs w:val="24"/>
          <w:lang w:val="kk-KZ"/>
        </w:rPr>
      </w:pPr>
      <w:r w:rsidRPr="00356F47">
        <w:rPr>
          <w:b/>
          <w:sz w:val="24"/>
          <w:szCs w:val="24"/>
          <w:lang w:val="kk-KZ"/>
        </w:rPr>
        <w:t>Әрбір рәсімнің (іс-қимылдың) ұзақтығын көрсетумен құрылымдық бөлімшелердің (қызметкерлердің)</w:t>
      </w:r>
      <w:r>
        <w:rPr>
          <w:b/>
          <w:sz w:val="24"/>
          <w:szCs w:val="24"/>
          <w:lang w:val="kk-KZ"/>
        </w:rPr>
        <w:t xml:space="preserve"> </w:t>
      </w:r>
      <w:r w:rsidRPr="00356F47">
        <w:rPr>
          <w:b/>
          <w:sz w:val="24"/>
          <w:szCs w:val="24"/>
          <w:lang w:val="kk-KZ"/>
        </w:rPr>
        <w:t>арасындағы рәсімдердің (іс-қим</w:t>
      </w:r>
      <w:r w:rsidR="00A90408">
        <w:rPr>
          <w:b/>
          <w:sz w:val="24"/>
          <w:szCs w:val="24"/>
          <w:lang w:val="kk-KZ"/>
        </w:rPr>
        <w:t>ылдар) реттілігін сипаттау</w:t>
      </w:r>
    </w:p>
    <w:p w:rsidR="00D06BF5" w:rsidRDefault="00D06BF5" w:rsidP="00D06BF5">
      <w:pPr>
        <w:spacing w:after="0" w:line="240" w:lineRule="auto"/>
        <w:jc w:val="center"/>
        <w:rPr>
          <w:b/>
          <w:sz w:val="24"/>
          <w:szCs w:val="24"/>
          <w:lang w:val="kk-KZ"/>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560"/>
        <w:gridCol w:w="1417"/>
        <w:gridCol w:w="1560"/>
        <w:gridCol w:w="1984"/>
        <w:gridCol w:w="1843"/>
        <w:gridCol w:w="1701"/>
      </w:tblGrid>
      <w:tr w:rsidR="00D06BF5" w:rsidRPr="00E0639D" w:rsidTr="00D06BF5">
        <w:trPr>
          <w:trHeight w:val="394"/>
        </w:trPr>
        <w:tc>
          <w:tcPr>
            <w:tcW w:w="425" w:type="dxa"/>
            <w:vAlign w:val="center"/>
          </w:tcPr>
          <w:p w:rsidR="00D06BF5" w:rsidRPr="00E259BE" w:rsidRDefault="00D06BF5" w:rsidP="00640AA2">
            <w:pPr>
              <w:spacing w:after="0" w:line="240" w:lineRule="auto"/>
              <w:jc w:val="center"/>
              <w:rPr>
                <w:kern w:val="2"/>
                <w:sz w:val="18"/>
                <w:szCs w:val="18"/>
                <w:lang w:val="kk-KZ"/>
              </w:rPr>
            </w:pPr>
          </w:p>
        </w:tc>
        <w:tc>
          <w:tcPr>
            <w:tcW w:w="10065" w:type="dxa"/>
            <w:gridSpan w:val="6"/>
            <w:vAlign w:val="center"/>
          </w:tcPr>
          <w:p w:rsidR="00D06BF5" w:rsidRPr="00E259BE" w:rsidRDefault="00D06BF5" w:rsidP="00640AA2">
            <w:pPr>
              <w:spacing w:after="0" w:line="240" w:lineRule="auto"/>
              <w:jc w:val="center"/>
              <w:rPr>
                <w:sz w:val="18"/>
                <w:szCs w:val="18"/>
                <w:lang w:val="kk-KZ"/>
              </w:rPr>
            </w:pPr>
            <w:r w:rsidRPr="0040538E">
              <w:rPr>
                <w:sz w:val="20"/>
                <w:szCs w:val="20"/>
                <w:lang w:val="kk-KZ"/>
              </w:rPr>
              <w:t>Негізгі процестің (жұмыс барысының, ағының) іс-қимылы</w:t>
            </w:r>
          </w:p>
        </w:tc>
      </w:tr>
      <w:tr w:rsidR="00D06BF5" w:rsidRPr="00567DD7" w:rsidTr="002B2DA8">
        <w:trPr>
          <w:trHeight w:val="580"/>
        </w:trPr>
        <w:tc>
          <w:tcPr>
            <w:tcW w:w="425" w:type="dxa"/>
            <w:vAlign w:val="center"/>
          </w:tcPr>
          <w:p w:rsidR="00D06BF5" w:rsidRPr="009C08A6" w:rsidRDefault="00D06BF5" w:rsidP="00640AA2">
            <w:pPr>
              <w:spacing w:after="0" w:line="240" w:lineRule="auto"/>
              <w:jc w:val="center"/>
              <w:rPr>
                <w:kern w:val="2"/>
                <w:sz w:val="18"/>
                <w:szCs w:val="18"/>
              </w:rPr>
            </w:pPr>
            <w:r w:rsidRPr="009C08A6">
              <w:rPr>
                <w:kern w:val="2"/>
                <w:sz w:val="18"/>
                <w:szCs w:val="18"/>
              </w:rPr>
              <w:t>1</w:t>
            </w:r>
          </w:p>
        </w:tc>
        <w:tc>
          <w:tcPr>
            <w:tcW w:w="1560" w:type="dxa"/>
            <w:vAlign w:val="center"/>
          </w:tcPr>
          <w:p w:rsidR="00D06BF5" w:rsidRPr="009C08A6" w:rsidRDefault="00D06BF5" w:rsidP="00640AA2">
            <w:pPr>
              <w:pStyle w:val="a7"/>
              <w:jc w:val="center"/>
              <w:rPr>
                <w:sz w:val="18"/>
                <w:szCs w:val="18"/>
              </w:rPr>
            </w:pPr>
            <w:r w:rsidRPr="0040538E">
              <w:rPr>
                <w:sz w:val="20"/>
                <w:lang w:val="kk-KZ"/>
              </w:rPr>
              <w:t>Іс-қимылдың (жұмыс барысының ағынының) №</w:t>
            </w:r>
          </w:p>
        </w:tc>
        <w:tc>
          <w:tcPr>
            <w:tcW w:w="1417" w:type="dxa"/>
            <w:vAlign w:val="center"/>
          </w:tcPr>
          <w:p w:rsidR="00D06BF5" w:rsidRPr="009C08A6" w:rsidRDefault="00D06BF5" w:rsidP="00640AA2">
            <w:pPr>
              <w:spacing w:after="0" w:line="240" w:lineRule="auto"/>
              <w:jc w:val="center"/>
              <w:rPr>
                <w:kern w:val="2"/>
                <w:sz w:val="18"/>
                <w:szCs w:val="18"/>
              </w:rPr>
            </w:pPr>
            <w:r w:rsidRPr="009C08A6">
              <w:rPr>
                <w:sz w:val="18"/>
                <w:szCs w:val="18"/>
              </w:rPr>
              <w:t>1</w:t>
            </w:r>
          </w:p>
        </w:tc>
        <w:tc>
          <w:tcPr>
            <w:tcW w:w="1560" w:type="dxa"/>
            <w:vAlign w:val="center"/>
          </w:tcPr>
          <w:p w:rsidR="00D06BF5" w:rsidRPr="009C08A6" w:rsidRDefault="00D06BF5" w:rsidP="00640AA2">
            <w:pPr>
              <w:spacing w:after="0" w:line="240" w:lineRule="auto"/>
              <w:jc w:val="center"/>
              <w:rPr>
                <w:kern w:val="2"/>
                <w:sz w:val="18"/>
                <w:szCs w:val="18"/>
              </w:rPr>
            </w:pPr>
            <w:r w:rsidRPr="009C08A6">
              <w:rPr>
                <w:sz w:val="18"/>
                <w:szCs w:val="18"/>
              </w:rPr>
              <w:t>2</w:t>
            </w:r>
          </w:p>
        </w:tc>
        <w:tc>
          <w:tcPr>
            <w:tcW w:w="1984" w:type="dxa"/>
            <w:vAlign w:val="center"/>
          </w:tcPr>
          <w:p w:rsidR="00D06BF5" w:rsidRPr="009C08A6" w:rsidRDefault="00D06BF5" w:rsidP="00640AA2">
            <w:pPr>
              <w:spacing w:after="0" w:line="240" w:lineRule="auto"/>
              <w:ind w:right="-318"/>
              <w:jc w:val="center"/>
              <w:rPr>
                <w:bCs/>
                <w:kern w:val="2"/>
                <w:sz w:val="18"/>
                <w:szCs w:val="18"/>
                <w:lang w:val="en-US"/>
              </w:rPr>
            </w:pPr>
            <w:r w:rsidRPr="009C08A6">
              <w:rPr>
                <w:bCs/>
                <w:sz w:val="18"/>
                <w:szCs w:val="18"/>
                <w:lang w:val="en-US"/>
              </w:rPr>
              <w:t>3</w:t>
            </w:r>
          </w:p>
        </w:tc>
        <w:tc>
          <w:tcPr>
            <w:tcW w:w="1843" w:type="dxa"/>
            <w:vAlign w:val="center"/>
          </w:tcPr>
          <w:p w:rsidR="00D06BF5" w:rsidRPr="009C08A6" w:rsidRDefault="00D06BF5" w:rsidP="00640AA2">
            <w:pPr>
              <w:spacing w:after="0" w:line="240" w:lineRule="auto"/>
              <w:jc w:val="center"/>
              <w:rPr>
                <w:sz w:val="18"/>
                <w:szCs w:val="18"/>
              </w:rPr>
            </w:pPr>
            <w:r w:rsidRPr="009C08A6">
              <w:rPr>
                <w:sz w:val="18"/>
                <w:szCs w:val="18"/>
              </w:rPr>
              <w:t>4</w:t>
            </w:r>
          </w:p>
        </w:tc>
        <w:tc>
          <w:tcPr>
            <w:tcW w:w="1701" w:type="dxa"/>
            <w:vAlign w:val="center"/>
          </w:tcPr>
          <w:p w:rsidR="00D06BF5" w:rsidRPr="009C08A6" w:rsidRDefault="00D06BF5" w:rsidP="00640AA2">
            <w:pPr>
              <w:spacing w:after="0" w:line="240" w:lineRule="auto"/>
              <w:jc w:val="center"/>
              <w:rPr>
                <w:sz w:val="18"/>
                <w:szCs w:val="18"/>
              </w:rPr>
            </w:pPr>
            <w:r w:rsidRPr="009C08A6">
              <w:rPr>
                <w:sz w:val="18"/>
                <w:szCs w:val="18"/>
              </w:rPr>
              <w:t>5</w:t>
            </w:r>
          </w:p>
        </w:tc>
      </w:tr>
      <w:tr w:rsidR="00D06BF5" w:rsidRPr="00567DD7" w:rsidTr="002B2DA8">
        <w:trPr>
          <w:trHeight w:val="1378"/>
        </w:trPr>
        <w:tc>
          <w:tcPr>
            <w:tcW w:w="425" w:type="dxa"/>
            <w:vAlign w:val="center"/>
          </w:tcPr>
          <w:p w:rsidR="00D06BF5" w:rsidRPr="009C08A6" w:rsidRDefault="00D06BF5" w:rsidP="00640AA2">
            <w:pPr>
              <w:spacing w:after="0" w:line="240" w:lineRule="auto"/>
              <w:jc w:val="center"/>
              <w:rPr>
                <w:kern w:val="2"/>
                <w:sz w:val="18"/>
                <w:szCs w:val="18"/>
              </w:rPr>
            </w:pPr>
            <w:r w:rsidRPr="009C08A6">
              <w:rPr>
                <w:kern w:val="2"/>
                <w:sz w:val="18"/>
                <w:szCs w:val="18"/>
              </w:rPr>
              <w:t>2</w:t>
            </w:r>
          </w:p>
        </w:tc>
        <w:tc>
          <w:tcPr>
            <w:tcW w:w="1560" w:type="dxa"/>
          </w:tcPr>
          <w:p w:rsidR="00D06BF5" w:rsidRPr="0040538E" w:rsidRDefault="00D06BF5" w:rsidP="002B2DA8">
            <w:pPr>
              <w:spacing w:after="0"/>
              <w:jc w:val="center"/>
              <w:rPr>
                <w:sz w:val="20"/>
                <w:szCs w:val="20"/>
                <w:lang w:val="kk-KZ"/>
              </w:rPr>
            </w:pPr>
            <w:r w:rsidRPr="0040538E">
              <w:rPr>
                <w:sz w:val="20"/>
                <w:szCs w:val="20"/>
                <w:lang w:val="kk-KZ"/>
              </w:rPr>
              <w:t>Құрылымдық</w:t>
            </w:r>
            <w:r>
              <w:rPr>
                <w:sz w:val="20"/>
                <w:szCs w:val="20"/>
                <w:lang w:val="kk-KZ"/>
              </w:rPr>
              <w:t xml:space="preserve"> бөлімше (қыз</w:t>
            </w:r>
            <w:r w:rsidRPr="0040538E">
              <w:rPr>
                <w:sz w:val="20"/>
                <w:szCs w:val="20"/>
                <w:lang w:val="kk-KZ"/>
              </w:rPr>
              <w:t>меткер) атауы</w:t>
            </w:r>
          </w:p>
        </w:tc>
        <w:tc>
          <w:tcPr>
            <w:tcW w:w="1417" w:type="dxa"/>
          </w:tcPr>
          <w:p w:rsidR="00D06BF5" w:rsidRPr="0040538E" w:rsidRDefault="00D06BF5" w:rsidP="002B2DA8">
            <w:pPr>
              <w:spacing w:after="0"/>
              <w:jc w:val="center"/>
              <w:rPr>
                <w:sz w:val="20"/>
                <w:szCs w:val="20"/>
                <w:highlight w:val="yellow"/>
                <w:lang w:val="kk-KZ"/>
              </w:rPr>
            </w:pPr>
            <w:r w:rsidRPr="0040538E">
              <w:rPr>
                <w:sz w:val="20"/>
                <w:szCs w:val="20"/>
                <w:lang w:val="kk-KZ"/>
              </w:rPr>
              <w:t>Көрсетілетін қызметті берушінің кеңсе қызметкері</w:t>
            </w:r>
          </w:p>
        </w:tc>
        <w:tc>
          <w:tcPr>
            <w:tcW w:w="1560" w:type="dxa"/>
          </w:tcPr>
          <w:p w:rsidR="00D06BF5" w:rsidRPr="0040538E" w:rsidRDefault="00D06BF5" w:rsidP="002B2DA8">
            <w:pPr>
              <w:spacing w:after="0"/>
              <w:jc w:val="center"/>
              <w:rPr>
                <w:sz w:val="20"/>
                <w:szCs w:val="20"/>
                <w:highlight w:val="yellow"/>
                <w:lang w:val="kk-KZ"/>
              </w:rPr>
            </w:pPr>
            <w:r w:rsidRPr="0040538E">
              <w:rPr>
                <w:sz w:val="20"/>
                <w:szCs w:val="20"/>
                <w:lang w:val="kk-KZ"/>
              </w:rPr>
              <w:t>Көрсетілетін қызметті берушінің басшы</w:t>
            </w:r>
            <w:r w:rsidR="002B2DA8">
              <w:rPr>
                <w:sz w:val="20"/>
                <w:szCs w:val="20"/>
                <w:lang w:val="kk-KZ"/>
              </w:rPr>
              <w:t>лығы</w:t>
            </w:r>
          </w:p>
        </w:tc>
        <w:tc>
          <w:tcPr>
            <w:tcW w:w="1984" w:type="dxa"/>
          </w:tcPr>
          <w:p w:rsidR="00D06BF5" w:rsidRPr="0040538E" w:rsidRDefault="00D06BF5" w:rsidP="002B2DA8">
            <w:pPr>
              <w:spacing w:after="0"/>
              <w:jc w:val="center"/>
              <w:rPr>
                <w:bCs/>
                <w:sz w:val="20"/>
                <w:szCs w:val="20"/>
                <w:lang w:val="kk-KZ"/>
              </w:rPr>
            </w:pPr>
            <w:r w:rsidRPr="0040538E">
              <w:rPr>
                <w:sz w:val="20"/>
                <w:szCs w:val="20"/>
                <w:lang w:val="kk-KZ"/>
              </w:rPr>
              <w:t>Көрсетілетін қызметті берушінің ж</w:t>
            </w:r>
            <w:r w:rsidRPr="0040538E">
              <w:rPr>
                <w:bCs/>
                <w:sz w:val="20"/>
                <w:szCs w:val="20"/>
                <w:lang w:val="kk-KZ"/>
              </w:rPr>
              <w:t>ауапты орындаушы</w:t>
            </w:r>
            <w:r w:rsidR="002B2DA8">
              <w:rPr>
                <w:bCs/>
                <w:sz w:val="20"/>
                <w:szCs w:val="20"/>
                <w:lang w:val="kk-KZ"/>
              </w:rPr>
              <w:t>сы</w:t>
            </w:r>
          </w:p>
        </w:tc>
        <w:tc>
          <w:tcPr>
            <w:tcW w:w="1843" w:type="dxa"/>
          </w:tcPr>
          <w:p w:rsidR="00D06BF5" w:rsidRPr="0040538E" w:rsidRDefault="00D06BF5" w:rsidP="002B2DA8">
            <w:pPr>
              <w:spacing w:after="0"/>
              <w:jc w:val="center"/>
              <w:rPr>
                <w:sz w:val="20"/>
                <w:szCs w:val="20"/>
              </w:rPr>
            </w:pPr>
            <w:r w:rsidRPr="0040538E">
              <w:rPr>
                <w:sz w:val="20"/>
                <w:szCs w:val="20"/>
                <w:lang w:val="kk-KZ"/>
              </w:rPr>
              <w:t>Көрсеті</w:t>
            </w:r>
            <w:r w:rsidR="0025287B">
              <w:rPr>
                <w:sz w:val="20"/>
                <w:szCs w:val="20"/>
                <w:lang w:val="kk-KZ"/>
              </w:rPr>
              <w:t>летін қызметті берушінің басшы</w:t>
            </w:r>
            <w:r w:rsidR="002B2DA8">
              <w:rPr>
                <w:sz w:val="20"/>
                <w:szCs w:val="20"/>
                <w:lang w:val="kk-KZ"/>
              </w:rPr>
              <w:t>лығы</w:t>
            </w:r>
          </w:p>
        </w:tc>
        <w:tc>
          <w:tcPr>
            <w:tcW w:w="1701" w:type="dxa"/>
          </w:tcPr>
          <w:p w:rsidR="00D06BF5" w:rsidRPr="0040538E" w:rsidRDefault="00D06BF5" w:rsidP="002B2DA8">
            <w:pPr>
              <w:spacing w:after="0"/>
              <w:jc w:val="center"/>
              <w:rPr>
                <w:bCs/>
                <w:sz w:val="20"/>
                <w:szCs w:val="20"/>
                <w:lang w:val="kk-KZ"/>
              </w:rPr>
            </w:pPr>
            <w:r w:rsidRPr="0040538E">
              <w:rPr>
                <w:sz w:val="20"/>
                <w:szCs w:val="20"/>
                <w:lang w:val="kk-KZ"/>
              </w:rPr>
              <w:t>Көрсетілетін қызметті берушінің ж</w:t>
            </w:r>
            <w:r w:rsidRPr="0040538E">
              <w:rPr>
                <w:bCs/>
                <w:sz w:val="20"/>
                <w:szCs w:val="20"/>
                <w:lang w:val="kk-KZ"/>
              </w:rPr>
              <w:t>ауапты орындаушысы</w:t>
            </w:r>
          </w:p>
        </w:tc>
      </w:tr>
      <w:tr w:rsidR="00D06BF5" w:rsidRPr="00E0639D" w:rsidTr="002B2DA8">
        <w:trPr>
          <w:trHeight w:val="1441"/>
        </w:trPr>
        <w:tc>
          <w:tcPr>
            <w:tcW w:w="425" w:type="dxa"/>
            <w:vAlign w:val="center"/>
          </w:tcPr>
          <w:p w:rsidR="00D06BF5" w:rsidRPr="009C08A6" w:rsidRDefault="00D06BF5" w:rsidP="00640AA2">
            <w:pPr>
              <w:spacing w:after="0" w:line="240" w:lineRule="auto"/>
              <w:jc w:val="center"/>
              <w:rPr>
                <w:kern w:val="2"/>
                <w:sz w:val="18"/>
                <w:szCs w:val="18"/>
              </w:rPr>
            </w:pPr>
            <w:r w:rsidRPr="009C08A6">
              <w:rPr>
                <w:kern w:val="2"/>
                <w:sz w:val="18"/>
                <w:szCs w:val="18"/>
              </w:rPr>
              <w:t>3</w:t>
            </w:r>
          </w:p>
        </w:tc>
        <w:tc>
          <w:tcPr>
            <w:tcW w:w="1560" w:type="dxa"/>
          </w:tcPr>
          <w:p w:rsidR="002B2DA8" w:rsidRDefault="002B2DA8" w:rsidP="002B2DA8">
            <w:pPr>
              <w:spacing w:after="0"/>
              <w:jc w:val="center"/>
              <w:rPr>
                <w:sz w:val="20"/>
                <w:szCs w:val="20"/>
                <w:lang w:val="kk-KZ"/>
              </w:rPr>
            </w:pPr>
          </w:p>
          <w:p w:rsidR="00D06BF5" w:rsidRPr="0040538E" w:rsidRDefault="00D06BF5" w:rsidP="002B2DA8">
            <w:pPr>
              <w:spacing w:after="0"/>
              <w:jc w:val="center"/>
              <w:rPr>
                <w:sz w:val="20"/>
                <w:szCs w:val="20"/>
                <w:lang w:val="kk-KZ"/>
              </w:rPr>
            </w:pPr>
            <w:r w:rsidRPr="0040538E">
              <w:rPr>
                <w:sz w:val="20"/>
                <w:szCs w:val="20"/>
                <w:lang w:val="kk-KZ"/>
              </w:rPr>
              <w:t>Іс-қимылдың (процестің, рәсімнің, операцияның) атауы және оны сипаттау</w:t>
            </w:r>
          </w:p>
        </w:tc>
        <w:tc>
          <w:tcPr>
            <w:tcW w:w="1417" w:type="dxa"/>
          </w:tcPr>
          <w:p w:rsidR="002B2DA8" w:rsidRDefault="002B2DA8" w:rsidP="002B2DA8">
            <w:pPr>
              <w:spacing w:after="0"/>
              <w:jc w:val="center"/>
              <w:rPr>
                <w:sz w:val="20"/>
                <w:szCs w:val="20"/>
                <w:lang w:val="kk-KZ"/>
              </w:rPr>
            </w:pPr>
          </w:p>
          <w:p w:rsidR="00D06BF5" w:rsidRPr="0040538E" w:rsidRDefault="00D06BF5" w:rsidP="002B2DA8">
            <w:pPr>
              <w:spacing w:after="0"/>
              <w:jc w:val="center"/>
              <w:rPr>
                <w:sz w:val="20"/>
                <w:szCs w:val="20"/>
                <w:lang w:val="kk-KZ"/>
              </w:rPr>
            </w:pPr>
            <w:r w:rsidRPr="0040538E">
              <w:rPr>
                <w:sz w:val="20"/>
                <w:szCs w:val="20"/>
                <w:lang w:val="kk-KZ"/>
              </w:rPr>
              <w:t>Алынған құжаттарды қабылдауды және тір-кеуді жүзеге асырады</w:t>
            </w:r>
          </w:p>
        </w:tc>
        <w:tc>
          <w:tcPr>
            <w:tcW w:w="1560" w:type="dxa"/>
          </w:tcPr>
          <w:p w:rsidR="002B2DA8" w:rsidRDefault="002B2DA8" w:rsidP="002B2DA8">
            <w:pPr>
              <w:spacing w:after="0"/>
              <w:jc w:val="center"/>
              <w:rPr>
                <w:sz w:val="20"/>
                <w:szCs w:val="20"/>
                <w:lang w:val="kk-KZ"/>
              </w:rPr>
            </w:pPr>
          </w:p>
          <w:p w:rsidR="00D06BF5" w:rsidRPr="0040538E" w:rsidRDefault="00D06BF5" w:rsidP="002B2DA8">
            <w:pPr>
              <w:spacing w:after="0"/>
              <w:jc w:val="center"/>
              <w:rPr>
                <w:sz w:val="20"/>
                <w:szCs w:val="20"/>
                <w:lang w:val="kk-KZ"/>
              </w:rPr>
            </w:pPr>
            <w:r w:rsidRPr="0040538E">
              <w:rPr>
                <w:sz w:val="20"/>
                <w:szCs w:val="20"/>
                <w:lang w:val="kk-KZ"/>
              </w:rPr>
              <w:t>Қарастырады және жауапты орындаушыны анықтайды</w:t>
            </w:r>
          </w:p>
        </w:tc>
        <w:tc>
          <w:tcPr>
            <w:tcW w:w="1984" w:type="dxa"/>
            <w:vAlign w:val="center"/>
          </w:tcPr>
          <w:p w:rsidR="002B2DA8" w:rsidRDefault="002B2DA8" w:rsidP="002B2DA8">
            <w:pPr>
              <w:spacing w:after="0"/>
              <w:jc w:val="center"/>
              <w:rPr>
                <w:sz w:val="20"/>
                <w:szCs w:val="20"/>
                <w:lang w:val="kk-KZ"/>
              </w:rPr>
            </w:pPr>
          </w:p>
          <w:p w:rsidR="00D06BF5" w:rsidRDefault="00D06BF5" w:rsidP="002B2DA8">
            <w:pPr>
              <w:spacing w:after="0"/>
              <w:jc w:val="center"/>
              <w:rPr>
                <w:sz w:val="20"/>
                <w:szCs w:val="20"/>
                <w:lang w:val="kk-KZ"/>
              </w:rPr>
            </w:pPr>
            <w:r w:rsidRPr="004368E6">
              <w:rPr>
                <w:sz w:val="20"/>
                <w:szCs w:val="20"/>
                <w:lang w:val="kk-KZ"/>
              </w:rPr>
              <w:t>Құжаттарды қарастырады, жетім баланы және (немесе) ата-анасының қамқорлығынсыз қалған баланы асырап алуға байланысты біржолғы ақшалай төлемді тағайындау туралы шешімді дайындайды</w:t>
            </w:r>
          </w:p>
          <w:p w:rsidR="002B2DA8" w:rsidRPr="0040538E" w:rsidRDefault="002B2DA8" w:rsidP="002B2DA8">
            <w:pPr>
              <w:spacing w:after="0"/>
              <w:jc w:val="center"/>
              <w:rPr>
                <w:bCs/>
                <w:kern w:val="2"/>
                <w:sz w:val="20"/>
                <w:szCs w:val="20"/>
                <w:highlight w:val="yellow"/>
                <w:lang w:val="kk-KZ"/>
              </w:rPr>
            </w:pPr>
          </w:p>
        </w:tc>
        <w:tc>
          <w:tcPr>
            <w:tcW w:w="1843" w:type="dxa"/>
            <w:vAlign w:val="center"/>
          </w:tcPr>
          <w:p w:rsidR="00D06BF5" w:rsidRPr="0040538E" w:rsidRDefault="00D06BF5" w:rsidP="00A90408">
            <w:pPr>
              <w:spacing w:after="0"/>
              <w:jc w:val="center"/>
              <w:rPr>
                <w:sz w:val="20"/>
                <w:szCs w:val="20"/>
                <w:highlight w:val="yellow"/>
                <w:lang w:val="kk-KZ"/>
              </w:rPr>
            </w:pPr>
            <w:r w:rsidRPr="004368E6">
              <w:rPr>
                <w:sz w:val="20"/>
                <w:szCs w:val="20"/>
                <w:lang w:val="kk-KZ"/>
              </w:rPr>
              <w:t>Жетім баланы және (немесе) ата-анасының қамқорлығынсыз қалған баланы асырап алуға байланысты біржолғы ақшалай төлемді тағайындау туралы шешімді қара</w:t>
            </w:r>
            <w:r w:rsidR="00A90408">
              <w:rPr>
                <w:sz w:val="20"/>
                <w:szCs w:val="20"/>
                <w:lang w:val="kk-KZ"/>
              </w:rPr>
              <w:t>йды</w:t>
            </w:r>
            <w:r w:rsidR="0025287B">
              <w:rPr>
                <w:sz w:val="20"/>
                <w:szCs w:val="20"/>
                <w:lang w:val="kk-KZ"/>
              </w:rPr>
              <w:t xml:space="preserve"> және қол қояды</w:t>
            </w:r>
          </w:p>
        </w:tc>
        <w:tc>
          <w:tcPr>
            <w:tcW w:w="1701" w:type="dxa"/>
            <w:vAlign w:val="center"/>
          </w:tcPr>
          <w:p w:rsidR="00D06BF5" w:rsidRPr="0040538E" w:rsidRDefault="00D06BF5" w:rsidP="002B2DA8">
            <w:pPr>
              <w:spacing w:after="0"/>
              <w:jc w:val="center"/>
              <w:rPr>
                <w:sz w:val="20"/>
                <w:szCs w:val="20"/>
                <w:highlight w:val="yellow"/>
                <w:lang w:val="kk-KZ"/>
              </w:rPr>
            </w:pPr>
            <w:r w:rsidRPr="004368E6">
              <w:rPr>
                <w:sz w:val="20"/>
                <w:szCs w:val="20"/>
                <w:lang w:val="kk-KZ"/>
              </w:rPr>
              <w:t>Жетім баланы және (немесе) ата-анасының қамқорлығынсыз қалған баланы асырап алуға байланысты біржолғы ақшалай төлемді тағайындау туралы шешімді тіркейді</w:t>
            </w:r>
          </w:p>
        </w:tc>
      </w:tr>
      <w:tr w:rsidR="00D06BF5" w:rsidRPr="00E0639D" w:rsidTr="002B2DA8">
        <w:tc>
          <w:tcPr>
            <w:tcW w:w="425" w:type="dxa"/>
            <w:vAlign w:val="center"/>
          </w:tcPr>
          <w:p w:rsidR="00D06BF5" w:rsidRPr="009C08A6" w:rsidRDefault="00D06BF5" w:rsidP="00640AA2">
            <w:pPr>
              <w:spacing w:after="0" w:line="240" w:lineRule="auto"/>
              <w:jc w:val="center"/>
              <w:rPr>
                <w:kern w:val="2"/>
                <w:sz w:val="18"/>
                <w:szCs w:val="18"/>
              </w:rPr>
            </w:pPr>
            <w:r w:rsidRPr="009C08A6">
              <w:rPr>
                <w:kern w:val="2"/>
                <w:sz w:val="18"/>
                <w:szCs w:val="18"/>
              </w:rPr>
              <w:t>4</w:t>
            </w:r>
          </w:p>
        </w:tc>
        <w:tc>
          <w:tcPr>
            <w:tcW w:w="1560" w:type="dxa"/>
          </w:tcPr>
          <w:p w:rsidR="002B2DA8" w:rsidRDefault="002B2DA8" w:rsidP="002B2DA8">
            <w:pPr>
              <w:spacing w:after="0"/>
              <w:jc w:val="center"/>
              <w:rPr>
                <w:sz w:val="20"/>
                <w:szCs w:val="20"/>
                <w:lang w:val="kk-KZ"/>
              </w:rPr>
            </w:pPr>
          </w:p>
          <w:p w:rsidR="00D06BF5" w:rsidRPr="0040538E" w:rsidRDefault="00D06BF5" w:rsidP="002B2DA8">
            <w:pPr>
              <w:spacing w:after="0"/>
              <w:jc w:val="center"/>
              <w:rPr>
                <w:b/>
                <w:sz w:val="20"/>
                <w:szCs w:val="20"/>
                <w:lang w:val="kk-KZ"/>
              </w:rPr>
            </w:pPr>
            <w:r w:rsidRPr="0040538E">
              <w:rPr>
                <w:sz w:val="20"/>
                <w:szCs w:val="20"/>
                <w:lang w:val="kk-KZ"/>
              </w:rPr>
              <w:t>Аяқталу нысаны</w:t>
            </w:r>
          </w:p>
        </w:tc>
        <w:tc>
          <w:tcPr>
            <w:tcW w:w="1417" w:type="dxa"/>
          </w:tcPr>
          <w:p w:rsidR="002B2DA8" w:rsidRDefault="002B2DA8" w:rsidP="002B2DA8">
            <w:pPr>
              <w:spacing w:after="0"/>
              <w:jc w:val="center"/>
              <w:rPr>
                <w:sz w:val="20"/>
                <w:szCs w:val="20"/>
                <w:lang w:val="kk-KZ"/>
              </w:rPr>
            </w:pPr>
          </w:p>
          <w:p w:rsidR="00D06BF5" w:rsidRPr="0040538E" w:rsidRDefault="00D06BF5" w:rsidP="002B2DA8">
            <w:pPr>
              <w:spacing w:after="0"/>
              <w:jc w:val="center"/>
              <w:rPr>
                <w:b/>
                <w:sz w:val="20"/>
                <w:szCs w:val="20"/>
                <w:lang w:val="kk-KZ"/>
              </w:rPr>
            </w:pPr>
            <w:r w:rsidRPr="0040538E">
              <w:rPr>
                <w:sz w:val="20"/>
                <w:szCs w:val="20"/>
                <w:lang w:val="kk-KZ"/>
              </w:rPr>
              <w:t xml:space="preserve">Басшыға </w:t>
            </w:r>
            <w:r w:rsidR="002B2DA8">
              <w:rPr>
                <w:sz w:val="20"/>
                <w:szCs w:val="20"/>
                <w:lang w:val="kk-KZ"/>
              </w:rPr>
              <w:t>бұрыштама қоюға жіберу</w:t>
            </w:r>
          </w:p>
        </w:tc>
        <w:tc>
          <w:tcPr>
            <w:tcW w:w="1560" w:type="dxa"/>
          </w:tcPr>
          <w:p w:rsidR="002B2DA8" w:rsidRDefault="002B2DA8" w:rsidP="002B2DA8">
            <w:pPr>
              <w:spacing w:after="0"/>
              <w:jc w:val="center"/>
              <w:rPr>
                <w:sz w:val="20"/>
                <w:szCs w:val="20"/>
                <w:lang w:val="kk-KZ"/>
              </w:rPr>
            </w:pPr>
          </w:p>
          <w:p w:rsidR="00D06BF5" w:rsidRPr="0040538E" w:rsidRDefault="00D06BF5" w:rsidP="002B2DA8">
            <w:pPr>
              <w:spacing w:after="0"/>
              <w:jc w:val="center"/>
              <w:rPr>
                <w:sz w:val="20"/>
                <w:szCs w:val="20"/>
                <w:lang w:val="kk-KZ"/>
              </w:rPr>
            </w:pPr>
            <w:r w:rsidRPr="0040538E">
              <w:rPr>
                <w:sz w:val="20"/>
                <w:szCs w:val="20"/>
                <w:lang w:val="kk-KZ"/>
              </w:rPr>
              <w:t>Бұрыштама</w:t>
            </w:r>
          </w:p>
          <w:p w:rsidR="00D06BF5" w:rsidRPr="0040538E" w:rsidRDefault="00D06BF5" w:rsidP="00640AA2">
            <w:pPr>
              <w:jc w:val="center"/>
              <w:rPr>
                <w:sz w:val="20"/>
                <w:szCs w:val="20"/>
                <w:lang w:val="kk-KZ"/>
              </w:rPr>
            </w:pPr>
          </w:p>
        </w:tc>
        <w:tc>
          <w:tcPr>
            <w:tcW w:w="1984" w:type="dxa"/>
            <w:vAlign w:val="center"/>
          </w:tcPr>
          <w:p w:rsidR="002B2DA8" w:rsidRDefault="002B2DA8" w:rsidP="002B2DA8">
            <w:pPr>
              <w:spacing w:after="0"/>
              <w:jc w:val="center"/>
              <w:rPr>
                <w:sz w:val="20"/>
                <w:szCs w:val="20"/>
                <w:highlight w:val="yellow"/>
                <w:lang w:val="kk-KZ"/>
              </w:rPr>
            </w:pPr>
          </w:p>
          <w:p w:rsidR="00D06BF5" w:rsidRDefault="00D06BF5" w:rsidP="002B2DA8">
            <w:pPr>
              <w:spacing w:after="0"/>
              <w:jc w:val="center"/>
              <w:rPr>
                <w:sz w:val="20"/>
                <w:szCs w:val="20"/>
                <w:lang w:val="kk-KZ"/>
              </w:rPr>
            </w:pPr>
            <w:r w:rsidRPr="00876D50">
              <w:rPr>
                <w:sz w:val="20"/>
                <w:szCs w:val="20"/>
                <w:lang w:val="kk-KZ"/>
              </w:rPr>
              <w:t>Жетім баланы және (немесе) ата-анасының қамқорлығынсыз қалған баланы асырап алуға байланысты біржолғы ақшалай төлемді тағайындау</w:t>
            </w:r>
            <w:r w:rsidRPr="00876D50">
              <w:rPr>
                <w:color w:val="FF0000"/>
                <w:sz w:val="20"/>
                <w:szCs w:val="20"/>
                <w:lang w:val="kk-KZ"/>
              </w:rPr>
              <w:t xml:space="preserve"> </w:t>
            </w:r>
            <w:r w:rsidRPr="00876D50">
              <w:rPr>
                <w:sz w:val="20"/>
                <w:szCs w:val="20"/>
                <w:lang w:val="kk-KZ"/>
              </w:rPr>
              <w:t>туралы шешім</w:t>
            </w:r>
            <w:r w:rsidR="00E12D82">
              <w:rPr>
                <w:sz w:val="20"/>
                <w:szCs w:val="20"/>
                <w:lang w:val="kk-KZ"/>
              </w:rPr>
              <w:t>ді</w:t>
            </w:r>
            <w:r w:rsidRPr="00876D50">
              <w:rPr>
                <w:sz w:val="20"/>
                <w:szCs w:val="20"/>
                <w:lang w:val="kk-KZ"/>
              </w:rPr>
              <w:t xml:space="preserve"> басшының қарауы және қол қоюы</w:t>
            </w:r>
            <w:r w:rsidRPr="00F6563D">
              <w:rPr>
                <w:sz w:val="20"/>
                <w:szCs w:val="20"/>
                <w:lang w:val="kk-KZ"/>
              </w:rPr>
              <w:t xml:space="preserve"> </w:t>
            </w:r>
          </w:p>
          <w:p w:rsidR="002B2DA8" w:rsidRPr="0040538E" w:rsidRDefault="002B2DA8" w:rsidP="002B2DA8">
            <w:pPr>
              <w:spacing w:after="0"/>
              <w:jc w:val="center"/>
              <w:rPr>
                <w:kern w:val="2"/>
                <w:sz w:val="20"/>
                <w:szCs w:val="20"/>
                <w:highlight w:val="yellow"/>
                <w:lang w:val="kk-KZ"/>
              </w:rPr>
            </w:pPr>
          </w:p>
        </w:tc>
        <w:tc>
          <w:tcPr>
            <w:tcW w:w="1843" w:type="dxa"/>
            <w:vAlign w:val="center"/>
          </w:tcPr>
          <w:p w:rsidR="00D06BF5" w:rsidRPr="0040538E" w:rsidRDefault="00D06BF5" w:rsidP="002B2DA8">
            <w:pPr>
              <w:spacing w:after="0"/>
              <w:jc w:val="center"/>
              <w:rPr>
                <w:kern w:val="2"/>
                <w:sz w:val="20"/>
                <w:szCs w:val="20"/>
                <w:highlight w:val="yellow"/>
                <w:lang w:val="kk-KZ"/>
              </w:rPr>
            </w:pPr>
            <w:r w:rsidRPr="000A1B9F">
              <w:rPr>
                <w:sz w:val="20"/>
                <w:szCs w:val="20"/>
                <w:lang w:val="kk-KZ"/>
              </w:rPr>
              <w:t>Жетім баланы және (немесе) ата-анасының қамқорлығынсыз қалған баланы асырап алуға байланысты біржолғы ақшалай төлемді тағайындау</w:t>
            </w:r>
            <w:r w:rsidRPr="00146BBE">
              <w:rPr>
                <w:color w:val="FF0000"/>
                <w:sz w:val="20"/>
                <w:szCs w:val="20"/>
                <w:lang w:val="kk-KZ"/>
              </w:rPr>
              <w:t xml:space="preserve"> </w:t>
            </w:r>
            <w:r w:rsidR="002B2DA8" w:rsidRPr="002B2DA8">
              <w:rPr>
                <w:sz w:val="20"/>
                <w:szCs w:val="20"/>
                <w:lang w:val="kk-KZ"/>
              </w:rPr>
              <w:t>туралы</w:t>
            </w:r>
            <w:r w:rsidR="002B2DA8">
              <w:rPr>
                <w:sz w:val="20"/>
                <w:szCs w:val="20"/>
                <w:lang w:val="kk-KZ"/>
              </w:rPr>
              <w:t xml:space="preserve"> шешім</w:t>
            </w:r>
          </w:p>
        </w:tc>
        <w:tc>
          <w:tcPr>
            <w:tcW w:w="1701" w:type="dxa"/>
            <w:vAlign w:val="center"/>
          </w:tcPr>
          <w:p w:rsidR="00D06BF5" w:rsidRPr="0040538E" w:rsidRDefault="00D06BF5" w:rsidP="002B2DA8">
            <w:pPr>
              <w:spacing w:after="0"/>
              <w:jc w:val="center"/>
              <w:rPr>
                <w:sz w:val="20"/>
                <w:szCs w:val="20"/>
                <w:highlight w:val="yellow"/>
                <w:lang w:val="kk-KZ"/>
              </w:rPr>
            </w:pPr>
            <w:r w:rsidRPr="0040538E">
              <w:rPr>
                <w:sz w:val="20"/>
                <w:szCs w:val="20"/>
                <w:lang w:val="kk-KZ"/>
              </w:rPr>
              <w:t>Көрсетілетін қызметті алушыға мемлекеттік қызмет көрсету нәтижесін береді және хабарлайды</w:t>
            </w:r>
          </w:p>
        </w:tc>
      </w:tr>
      <w:tr w:rsidR="00D06BF5" w:rsidRPr="00567DD7" w:rsidTr="002B2DA8">
        <w:tc>
          <w:tcPr>
            <w:tcW w:w="425" w:type="dxa"/>
            <w:vAlign w:val="center"/>
          </w:tcPr>
          <w:p w:rsidR="00D06BF5" w:rsidRPr="009C08A6" w:rsidRDefault="00D06BF5" w:rsidP="00640AA2">
            <w:pPr>
              <w:jc w:val="center"/>
              <w:rPr>
                <w:kern w:val="2"/>
                <w:sz w:val="18"/>
                <w:szCs w:val="18"/>
              </w:rPr>
            </w:pPr>
            <w:r w:rsidRPr="009C08A6">
              <w:rPr>
                <w:kern w:val="2"/>
                <w:sz w:val="18"/>
                <w:szCs w:val="18"/>
              </w:rPr>
              <w:t>5</w:t>
            </w:r>
          </w:p>
        </w:tc>
        <w:tc>
          <w:tcPr>
            <w:tcW w:w="1560" w:type="dxa"/>
          </w:tcPr>
          <w:p w:rsidR="00D06BF5" w:rsidRPr="0040538E" w:rsidRDefault="00D06BF5" w:rsidP="00640AA2">
            <w:pPr>
              <w:jc w:val="center"/>
              <w:rPr>
                <w:sz w:val="20"/>
                <w:szCs w:val="20"/>
                <w:lang w:val="kk-KZ"/>
              </w:rPr>
            </w:pPr>
            <w:r w:rsidRPr="0040538E">
              <w:rPr>
                <w:sz w:val="20"/>
                <w:szCs w:val="20"/>
                <w:lang w:val="kk-KZ"/>
              </w:rPr>
              <w:t>Орындау мерзімдері</w:t>
            </w:r>
          </w:p>
        </w:tc>
        <w:tc>
          <w:tcPr>
            <w:tcW w:w="1417" w:type="dxa"/>
            <w:vAlign w:val="center"/>
          </w:tcPr>
          <w:p w:rsidR="00D06BF5" w:rsidRPr="00DF2D7D" w:rsidRDefault="00D06BF5" w:rsidP="00640AA2">
            <w:pPr>
              <w:jc w:val="center"/>
              <w:rPr>
                <w:kern w:val="2"/>
                <w:sz w:val="20"/>
                <w:szCs w:val="20"/>
              </w:rPr>
            </w:pPr>
            <w:r w:rsidRPr="00DF2D7D">
              <w:rPr>
                <w:sz w:val="20"/>
                <w:szCs w:val="20"/>
                <w:lang w:val="kk-KZ"/>
              </w:rPr>
              <w:t>30 (отыз) минут</w:t>
            </w:r>
          </w:p>
        </w:tc>
        <w:tc>
          <w:tcPr>
            <w:tcW w:w="1560" w:type="dxa"/>
            <w:vAlign w:val="center"/>
          </w:tcPr>
          <w:p w:rsidR="00D06BF5" w:rsidRPr="000C47FD" w:rsidRDefault="00D06BF5" w:rsidP="00640AA2">
            <w:pPr>
              <w:pStyle w:val="a3"/>
              <w:jc w:val="center"/>
              <w:rPr>
                <w:kern w:val="2"/>
                <w:sz w:val="20"/>
              </w:rPr>
            </w:pPr>
            <w:r w:rsidRPr="00DF2D7D">
              <w:rPr>
                <w:sz w:val="20"/>
                <w:lang w:val="kk-KZ"/>
              </w:rPr>
              <w:t>1 (бір) жұмыс күні</w:t>
            </w:r>
          </w:p>
        </w:tc>
        <w:tc>
          <w:tcPr>
            <w:tcW w:w="1984" w:type="dxa"/>
            <w:vAlign w:val="center"/>
          </w:tcPr>
          <w:p w:rsidR="00D06BF5" w:rsidRPr="000C47FD" w:rsidRDefault="00D06BF5" w:rsidP="00640AA2">
            <w:pPr>
              <w:pStyle w:val="a3"/>
              <w:jc w:val="center"/>
              <w:rPr>
                <w:kern w:val="2"/>
                <w:sz w:val="20"/>
              </w:rPr>
            </w:pPr>
            <w:r>
              <w:rPr>
                <w:sz w:val="20"/>
                <w:lang w:val="kk-KZ"/>
              </w:rPr>
              <w:t>6 (алты</w:t>
            </w:r>
            <w:r w:rsidRPr="00DF2D7D">
              <w:rPr>
                <w:sz w:val="20"/>
                <w:lang w:val="kk-KZ"/>
              </w:rPr>
              <w:t>) жұмыс күні</w:t>
            </w:r>
          </w:p>
        </w:tc>
        <w:tc>
          <w:tcPr>
            <w:tcW w:w="1843" w:type="dxa"/>
            <w:vAlign w:val="center"/>
          </w:tcPr>
          <w:p w:rsidR="00D06BF5" w:rsidRPr="000C47FD" w:rsidRDefault="00D06BF5" w:rsidP="00640AA2">
            <w:pPr>
              <w:pStyle w:val="a3"/>
              <w:jc w:val="center"/>
              <w:rPr>
                <w:kern w:val="2"/>
                <w:sz w:val="20"/>
              </w:rPr>
            </w:pPr>
            <w:r w:rsidRPr="00DF2D7D">
              <w:rPr>
                <w:sz w:val="20"/>
                <w:lang w:val="kk-KZ"/>
              </w:rPr>
              <w:t>1 (бір) жұмыс күні</w:t>
            </w:r>
          </w:p>
        </w:tc>
        <w:tc>
          <w:tcPr>
            <w:tcW w:w="1701" w:type="dxa"/>
            <w:vAlign w:val="center"/>
          </w:tcPr>
          <w:p w:rsidR="00D06BF5" w:rsidRPr="000C47FD" w:rsidRDefault="00D06BF5" w:rsidP="00640AA2">
            <w:pPr>
              <w:pStyle w:val="a3"/>
              <w:jc w:val="center"/>
              <w:rPr>
                <w:sz w:val="20"/>
              </w:rPr>
            </w:pPr>
            <w:r w:rsidRPr="00DF2D7D">
              <w:rPr>
                <w:sz w:val="20"/>
                <w:lang w:val="kk-KZ"/>
              </w:rPr>
              <w:t>1 (бір) жұмыс күні</w:t>
            </w:r>
          </w:p>
        </w:tc>
      </w:tr>
    </w:tbl>
    <w:p w:rsidR="00D06BF5" w:rsidRPr="00356F47" w:rsidRDefault="00D06BF5" w:rsidP="00D06BF5">
      <w:pPr>
        <w:spacing w:after="0" w:line="240" w:lineRule="auto"/>
        <w:jc w:val="center"/>
        <w:rPr>
          <w:b/>
          <w:sz w:val="24"/>
          <w:szCs w:val="24"/>
          <w:lang w:val="kk-KZ"/>
        </w:rPr>
      </w:pPr>
    </w:p>
    <w:p w:rsidR="00C5089A" w:rsidRDefault="00C5089A" w:rsidP="00D06BF5">
      <w:pPr>
        <w:pStyle w:val="a3"/>
        <w:spacing w:before="0" w:after="0" w:line="240" w:lineRule="auto"/>
        <w:ind w:left="3540" w:firstLine="708"/>
        <w:rPr>
          <w:szCs w:val="24"/>
        </w:rPr>
      </w:pPr>
    </w:p>
    <w:p w:rsidR="00D06BF5" w:rsidRPr="00356F47" w:rsidRDefault="00D06BF5" w:rsidP="00D06BF5">
      <w:pPr>
        <w:pStyle w:val="a3"/>
        <w:spacing w:before="0" w:after="0" w:line="240" w:lineRule="auto"/>
        <w:ind w:left="3540" w:firstLine="708"/>
        <w:rPr>
          <w:szCs w:val="24"/>
          <w:lang w:val="kk-KZ"/>
        </w:rPr>
      </w:pPr>
      <w:r>
        <w:rPr>
          <w:szCs w:val="24"/>
        </w:rPr>
        <w:t xml:space="preserve">    </w:t>
      </w:r>
      <w:r w:rsidRPr="00356F47">
        <w:rPr>
          <w:bCs/>
          <w:szCs w:val="24"/>
          <w:lang w:val="kk-KZ"/>
        </w:rPr>
        <w:t>«</w:t>
      </w:r>
      <w:r w:rsidRPr="00356F47">
        <w:rPr>
          <w:szCs w:val="24"/>
          <w:lang w:val="kk-KZ"/>
        </w:rPr>
        <w:t>Жетім баланы және (немесе) ата-анасының</w:t>
      </w:r>
    </w:p>
    <w:p w:rsidR="00D06BF5" w:rsidRPr="00356F47" w:rsidRDefault="00D06BF5" w:rsidP="00D06BF5">
      <w:pPr>
        <w:pStyle w:val="a3"/>
        <w:spacing w:before="0" w:after="0" w:line="240" w:lineRule="auto"/>
        <w:ind w:left="4248"/>
        <w:rPr>
          <w:szCs w:val="24"/>
          <w:lang w:val="kk-KZ"/>
        </w:rPr>
      </w:pPr>
      <w:r>
        <w:rPr>
          <w:szCs w:val="24"/>
          <w:lang w:val="kk-KZ"/>
        </w:rPr>
        <w:t xml:space="preserve">   </w:t>
      </w:r>
      <w:r w:rsidRPr="00356F47">
        <w:rPr>
          <w:szCs w:val="24"/>
          <w:lang w:val="kk-KZ"/>
        </w:rPr>
        <w:t>қамқорлығынсыз қалған баланы асырап алуға</w:t>
      </w:r>
    </w:p>
    <w:p w:rsidR="00D06BF5" w:rsidRPr="00356F47" w:rsidRDefault="00D06BF5" w:rsidP="00D06BF5">
      <w:pPr>
        <w:pStyle w:val="a3"/>
        <w:spacing w:before="0" w:after="0" w:line="240" w:lineRule="auto"/>
        <w:ind w:left="3540"/>
        <w:rPr>
          <w:bCs/>
          <w:szCs w:val="24"/>
          <w:lang w:val="kk-KZ"/>
        </w:rPr>
      </w:pPr>
      <w:r>
        <w:rPr>
          <w:szCs w:val="24"/>
          <w:lang w:val="kk-KZ"/>
        </w:rPr>
        <w:t xml:space="preserve">          </w:t>
      </w:r>
      <w:r w:rsidRPr="00356F47">
        <w:rPr>
          <w:szCs w:val="24"/>
          <w:lang w:val="kk-KZ"/>
        </w:rPr>
        <w:t>байланысты біржолғы ақшалай төлемді тағайындау</w:t>
      </w:r>
      <w:r w:rsidRPr="00356F47">
        <w:rPr>
          <w:bCs/>
          <w:szCs w:val="24"/>
          <w:lang w:val="kk-KZ"/>
        </w:rPr>
        <w:t>»</w:t>
      </w:r>
    </w:p>
    <w:p w:rsidR="00D06BF5" w:rsidRPr="00356F47" w:rsidRDefault="00D06BF5" w:rsidP="00D06BF5">
      <w:pPr>
        <w:pStyle w:val="a3"/>
        <w:spacing w:before="0" w:after="0" w:line="240" w:lineRule="auto"/>
        <w:ind w:left="3540" w:firstLine="708"/>
        <w:rPr>
          <w:bCs/>
          <w:szCs w:val="24"/>
          <w:lang w:val="kk-KZ"/>
        </w:rPr>
      </w:pPr>
      <w:r>
        <w:rPr>
          <w:bCs/>
          <w:szCs w:val="24"/>
          <w:lang w:val="kk-KZ"/>
        </w:rPr>
        <w:t xml:space="preserve">   </w:t>
      </w:r>
      <w:r w:rsidRPr="00356F47">
        <w:rPr>
          <w:bCs/>
          <w:szCs w:val="24"/>
          <w:lang w:val="kk-KZ"/>
        </w:rPr>
        <w:t>мемлекеттік көрсетілетін қызмет регламентіне</w:t>
      </w:r>
    </w:p>
    <w:p w:rsidR="00D06BF5" w:rsidRDefault="00D06BF5" w:rsidP="00D06BF5">
      <w:pPr>
        <w:pStyle w:val="a3"/>
        <w:spacing w:before="0" w:after="0" w:line="240" w:lineRule="auto"/>
        <w:ind w:left="2832" w:firstLine="708"/>
        <w:rPr>
          <w:szCs w:val="24"/>
          <w:lang w:val="kk-KZ" w:eastAsia="hi-IN" w:bidi="hi-IN"/>
        </w:rPr>
      </w:pPr>
      <w:r>
        <w:rPr>
          <w:szCs w:val="24"/>
          <w:lang w:val="kk-KZ" w:eastAsia="hi-IN" w:bidi="hi-IN"/>
        </w:rPr>
        <w:t xml:space="preserve">                                              2</w:t>
      </w:r>
      <w:r w:rsidRPr="00356F47">
        <w:rPr>
          <w:szCs w:val="24"/>
          <w:lang w:val="kk-KZ" w:eastAsia="hi-IN" w:bidi="hi-IN"/>
        </w:rPr>
        <w:t>-қосымша</w:t>
      </w:r>
    </w:p>
    <w:p w:rsidR="007E7DCF" w:rsidRPr="00D06BF5" w:rsidRDefault="007E7DCF" w:rsidP="00D06BF5">
      <w:pPr>
        <w:pStyle w:val="a3"/>
        <w:spacing w:before="0" w:after="0" w:line="240" w:lineRule="auto"/>
        <w:ind w:left="2832" w:firstLine="708"/>
        <w:rPr>
          <w:b/>
          <w:szCs w:val="24"/>
          <w:lang w:val="kk-KZ"/>
        </w:rPr>
      </w:pPr>
    </w:p>
    <w:p w:rsidR="00D06BF5" w:rsidRPr="00356F47" w:rsidRDefault="00D06BF5" w:rsidP="00D06BF5">
      <w:pPr>
        <w:pStyle w:val="a3"/>
        <w:spacing w:before="0" w:after="0" w:line="240" w:lineRule="auto"/>
        <w:jc w:val="center"/>
        <w:rPr>
          <w:b/>
          <w:color w:val="000000"/>
          <w:szCs w:val="24"/>
          <w:lang w:val="kk-KZ"/>
        </w:rPr>
      </w:pPr>
      <w:r w:rsidRPr="00356F47">
        <w:rPr>
          <w:b/>
          <w:szCs w:val="24"/>
          <w:lang w:val="kk-KZ"/>
        </w:rPr>
        <w:t>Портал арқылы мемлекеттік қызметті көрсету кезінде қатыстырылған ақпараттық жүйелердің функционалдық өзара іс-қимыл диаграммасы</w:t>
      </w:r>
      <w:r w:rsidRPr="00356F47">
        <w:rPr>
          <w:b/>
          <w:color w:val="000000"/>
          <w:szCs w:val="24"/>
          <w:lang w:val="kk-KZ"/>
        </w:rPr>
        <w:t xml:space="preserve"> </w:t>
      </w:r>
    </w:p>
    <w:p w:rsidR="00D06BF5" w:rsidRDefault="00D06BF5" w:rsidP="00D06BF5">
      <w:pPr>
        <w:spacing w:after="0" w:line="240" w:lineRule="auto"/>
        <w:ind w:firstLine="720"/>
        <w:jc w:val="center"/>
        <w:rPr>
          <w:b/>
          <w:color w:val="000000"/>
          <w:sz w:val="24"/>
          <w:szCs w:val="24"/>
          <w:lang w:val="kk-KZ"/>
        </w:rPr>
      </w:pPr>
    </w:p>
    <w:p w:rsidR="00D06BF5" w:rsidRPr="00FF1DA8" w:rsidRDefault="00D06BF5" w:rsidP="00D06BF5">
      <w:pPr>
        <w:spacing w:after="0" w:line="240" w:lineRule="auto"/>
        <w:ind w:left="3540"/>
        <w:rPr>
          <w:sz w:val="24"/>
          <w:szCs w:val="24"/>
          <w:lang w:val="kk-KZ"/>
        </w:rPr>
      </w:pPr>
    </w:p>
    <w:tbl>
      <w:tblPr>
        <w:tblpPr w:leftFromText="180" w:rightFromText="180" w:vertAnchor="text" w:horzAnchor="margin" w:tblpXSpec="center" w:tblpY="-3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98"/>
      </w:tblGrid>
      <w:tr w:rsidR="00D06BF5" w:rsidRPr="00567DD7" w:rsidTr="00640AA2">
        <w:trPr>
          <w:trHeight w:val="6721"/>
        </w:trPr>
        <w:tc>
          <w:tcPr>
            <w:tcW w:w="10598" w:type="dxa"/>
          </w:tcPr>
          <w:p w:rsidR="00D06BF5" w:rsidRPr="00567DD7" w:rsidRDefault="008D62AA" w:rsidP="00640AA2">
            <w:pPr>
              <w:tabs>
                <w:tab w:val="center" w:pos="4677"/>
                <w:tab w:val="right" w:pos="9355"/>
              </w:tabs>
              <w:rPr>
                <w:sz w:val="20"/>
                <w:szCs w:val="20"/>
                <w:lang w:val="kk-KZ"/>
              </w:rPr>
            </w:pPr>
            <w:r w:rsidRPr="008D62AA">
              <w:rPr>
                <w:noProof/>
                <w:sz w:val="24"/>
                <w:szCs w:val="24"/>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864" type="#_x0000_t130" style="position:absolute;margin-left:407.15pt;margin-top:10.4pt;width:105.8pt;height:29.25pt;z-index:252061696;visibility:visible;v-text-anchor:middle">
                  <v:textbox style="mso-next-textbox:#_x0000_s1864">
                    <w:txbxContent>
                      <w:p w:rsidR="00AC6DBF" w:rsidRPr="00146BBE" w:rsidRDefault="00AC6DBF" w:rsidP="00D06BF5">
                        <w:pPr>
                          <w:rPr>
                            <w:sz w:val="20"/>
                            <w:szCs w:val="20"/>
                            <w:lang w:val="kk-KZ"/>
                          </w:rPr>
                        </w:pPr>
                        <w:r w:rsidRPr="00146BBE">
                          <w:rPr>
                            <w:sz w:val="20"/>
                            <w:szCs w:val="20"/>
                            <w:lang w:val="kk-KZ"/>
                          </w:rPr>
                          <w:t>ӨЭҮШ</w:t>
                        </w:r>
                        <w:r w:rsidRPr="00146BBE">
                          <w:rPr>
                            <w:color w:val="FF0000"/>
                            <w:sz w:val="20"/>
                            <w:szCs w:val="20"/>
                            <w:lang w:val="kk-KZ"/>
                          </w:rPr>
                          <w:t xml:space="preserve"> </w:t>
                        </w:r>
                        <w:r w:rsidRPr="00146BBE">
                          <w:rPr>
                            <w:sz w:val="20"/>
                            <w:szCs w:val="20"/>
                            <w:lang w:val="kk-KZ"/>
                          </w:rPr>
                          <w:t>АЖО</w:t>
                        </w:r>
                      </w:p>
                      <w:p w:rsidR="00AC6DBF" w:rsidRDefault="00AC6DBF" w:rsidP="00D06BF5">
                        <w:pPr>
                          <w:rPr>
                            <w:sz w:val="18"/>
                            <w:szCs w:val="18"/>
                            <w:lang w:val="kk-KZ"/>
                          </w:rPr>
                        </w:pPr>
                      </w:p>
                    </w:txbxContent>
                  </v:textbox>
                </v:shape>
              </w:pict>
            </w:r>
            <w:r w:rsidRPr="008D62AA">
              <w:rPr>
                <w:noProof/>
                <w:sz w:val="24"/>
                <w:szCs w:val="24"/>
              </w:rPr>
              <w:pict>
                <v:shape id="_x0000_s1863" type="#_x0000_t130" style="position:absolute;margin-left:21.85pt;margin-top:10.4pt;width:79.95pt;height:28.5pt;z-index:252060672;visibility:visible;v-text-anchor:middle">
                  <v:textbox style="mso-next-textbox:#_x0000_s1863">
                    <w:txbxContent>
                      <w:p w:rsidR="00AC6DBF" w:rsidRPr="00482A38" w:rsidRDefault="00AC6DBF" w:rsidP="00D06BF5">
                        <w:pPr>
                          <w:jc w:val="center"/>
                          <w:rPr>
                            <w:sz w:val="20"/>
                            <w:szCs w:val="20"/>
                            <w:lang w:val="kk-KZ"/>
                          </w:rPr>
                        </w:pPr>
                        <w:r w:rsidRPr="00482A38">
                          <w:rPr>
                            <w:sz w:val="20"/>
                            <w:szCs w:val="20"/>
                            <w:lang w:val="kk-KZ"/>
                          </w:rPr>
                          <w:t>ЭҮП АЖ</w:t>
                        </w:r>
                      </w:p>
                      <w:p w:rsidR="00AC6DBF" w:rsidRPr="00FF1DA8" w:rsidRDefault="00AC6DBF" w:rsidP="00D06BF5">
                        <w:pPr>
                          <w:rPr>
                            <w:szCs w:val="18"/>
                          </w:rPr>
                        </w:pPr>
                      </w:p>
                    </w:txbxContent>
                  </v:textbox>
                </v:shape>
              </w:pict>
            </w:r>
            <w:r w:rsidRPr="008D62AA">
              <w:rPr>
                <w:noProof/>
                <w:sz w:val="24"/>
                <w:szCs w:val="24"/>
              </w:rPr>
              <w:pict>
                <v:shapetype id="_x0000_t32" coordsize="21600,21600" o:spt="32" o:oned="t" path="m,l21600,21600e" filled="f">
                  <v:path arrowok="t" fillok="f" o:connecttype="none"/>
                  <o:lock v:ext="edit" shapetype="t"/>
                </v:shapetype>
                <v:shape id="_x0000_s1870" type="#_x0000_t32" style="position:absolute;margin-left:374.65pt;margin-top:21.15pt;width:32.5pt;height:0;z-index:252067840;visibility:visible" adj="-283758,-1,-283758" strokeweight="1pt">
                  <v:stroke endarrow="block"/>
                </v:shape>
              </w:pict>
            </w:r>
            <w:r w:rsidRPr="008D62AA">
              <w:rPr>
                <w:noProof/>
                <w:sz w:val="24"/>
                <w:szCs w:val="24"/>
              </w:rPr>
              <w:pict>
                <v:rect id="_x0000_s1872" style="position:absolute;margin-left:176.5pt;margin-top:6.4pt;width:56.8pt;height:29.35pt;z-index:252069888;visibility:visible;v-text-anchor:middle">
                  <v:textbox style="mso-next-textbox:#_x0000_s1872">
                    <w:txbxContent>
                      <w:p w:rsidR="00AC6DBF" w:rsidRDefault="00AC6DBF" w:rsidP="00D06BF5">
                        <w:pPr>
                          <w:ind w:left="-142" w:right="-86"/>
                          <w:jc w:val="center"/>
                          <w:rPr>
                            <w:sz w:val="18"/>
                            <w:szCs w:val="18"/>
                            <w:lang w:val="kk-KZ"/>
                          </w:rPr>
                        </w:pPr>
                        <w:r>
                          <w:rPr>
                            <w:sz w:val="16"/>
                            <w:szCs w:val="16"/>
                            <w:lang w:val="kk-KZ"/>
                          </w:rPr>
                          <w:t xml:space="preserve">  </w:t>
                        </w:r>
                        <w:r>
                          <w:rPr>
                            <w:sz w:val="18"/>
                            <w:szCs w:val="18"/>
                            <w:lang w:val="kk-KZ"/>
                          </w:rPr>
                          <w:t>Портал</w:t>
                        </w:r>
                      </w:p>
                      <w:p w:rsidR="00AC6DBF" w:rsidRDefault="00AC6DBF" w:rsidP="00D06BF5">
                        <w:pPr>
                          <w:ind w:left="-142"/>
                          <w:jc w:val="center"/>
                          <w:rPr>
                            <w:lang w:val="kk-KZ"/>
                          </w:rPr>
                        </w:pPr>
                      </w:p>
                    </w:txbxContent>
                  </v:textbox>
                </v:rect>
              </w:pict>
            </w:r>
            <w:r w:rsidRPr="008D62AA">
              <w:rPr>
                <w:noProof/>
                <w:sz w:val="24"/>
                <w:szCs w:val="24"/>
              </w:rPr>
              <w:pict>
                <v:shape id="_x0000_s1869" type="#_x0000_t130" style="position:absolute;margin-left:311.15pt;margin-top:8.15pt;width:75pt;height:29.25pt;z-index:252066816;visibility:visible;v-text-anchor:middle">
                  <v:textbox style="mso-next-textbox:#_x0000_s1869">
                    <w:txbxContent>
                      <w:p w:rsidR="00AC6DBF" w:rsidRPr="00146BBE" w:rsidRDefault="00AC6DBF" w:rsidP="00D06BF5">
                        <w:pPr>
                          <w:rPr>
                            <w:sz w:val="20"/>
                            <w:szCs w:val="20"/>
                            <w:lang w:val="kk-KZ"/>
                          </w:rPr>
                        </w:pPr>
                        <w:r w:rsidRPr="00146BBE">
                          <w:rPr>
                            <w:sz w:val="20"/>
                            <w:szCs w:val="20"/>
                            <w:lang w:val="kk-KZ"/>
                          </w:rPr>
                          <w:t>ЭҮШ</w:t>
                        </w:r>
                      </w:p>
                      <w:p w:rsidR="00AC6DBF" w:rsidRDefault="00AC6DBF" w:rsidP="00D06BF5">
                        <w:pPr>
                          <w:rPr>
                            <w:sz w:val="18"/>
                            <w:szCs w:val="18"/>
                            <w:lang w:val="kk-KZ"/>
                          </w:rPr>
                        </w:pPr>
                      </w:p>
                    </w:txbxContent>
                  </v:textbox>
                </v:shape>
              </w:pict>
            </w:r>
          </w:p>
          <w:p w:rsidR="00D06BF5" w:rsidRPr="00567DD7" w:rsidRDefault="008D62AA" w:rsidP="00640AA2">
            <w:pPr>
              <w:tabs>
                <w:tab w:val="left" w:pos="3480"/>
                <w:tab w:val="center" w:pos="4677"/>
                <w:tab w:val="left" w:pos="8055"/>
                <w:tab w:val="right" w:pos="9355"/>
              </w:tabs>
              <w:rPr>
                <w:sz w:val="20"/>
                <w:szCs w:val="20"/>
                <w:lang w:val="kk-KZ"/>
              </w:rPr>
            </w:pPr>
            <w:r w:rsidRPr="008D62AA">
              <w:rPr>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871" type="#_x0000_t34" style="position:absolute;margin-left:374.65pt;margin-top:5.45pt;width:32.55pt;height:.05pt;rotation:180;z-index:252068864;visibility:visible" adj="10783,-102016800,-304922" strokeweight="1pt">
                  <v:stroke endarrow="block"/>
                </v:shape>
              </w:pict>
            </w:r>
            <w:r w:rsidRPr="008D62AA">
              <w:rPr>
                <w:noProof/>
                <w:sz w:val="24"/>
                <w:szCs w:val="24"/>
              </w:rPr>
              <w:pict>
                <v:shape id="_x0000_s1868" type="#_x0000_t32" style="position:absolute;margin-left:152.85pt;margin-top:59.8pt;width:90.95pt;height:0;rotation:270;z-index:252065792;visibility:visible" adj="-61629,-1,-61629">
                  <v:stroke endarrow="block"/>
                </v:shape>
              </w:pict>
            </w:r>
            <w:r w:rsidRPr="008D62AA">
              <w:rPr>
                <w:noProof/>
                <w:sz w:val="24"/>
                <w:szCs w:val="24"/>
              </w:rPr>
              <w:pict>
                <v:shape id="_x0000_s1867" type="#_x0000_t32" style="position:absolute;margin-left:308.15pt;margin-top:59.45pt;width:85.95pt;height:0;rotation:90;z-index:252064768;visibility:visible" adj="-104255,-1,-104255">
                  <v:stroke dashstyle="dash" endarrow="block"/>
                </v:shape>
              </w:pict>
            </w:r>
            <w:r w:rsidRPr="008D62AA">
              <w:rPr>
                <w:noProof/>
                <w:sz w:val="24"/>
                <w:szCs w:val="24"/>
              </w:rPr>
              <w:pict>
                <v:shape id="_x0000_s1866" type="#_x0000_t32" style="position:absolute;margin-left:282.8pt;margin-top:57.15pt;width:89.2pt;height:0;rotation:270;z-index:252063744;visibility:visible" adj="-95892,-1,-95892">
                  <v:stroke dashstyle="dash" endarrow="block"/>
                </v:shape>
              </w:pict>
            </w:r>
            <w:r w:rsidRPr="008D62AA">
              <w:rPr>
                <w:noProof/>
                <w:sz w:val="24"/>
                <w:szCs w:val="24"/>
              </w:rPr>
              <w:pict>
                <v:shape id="_x0000_s1865" type="#_x0000_t32" style="position:absolute;margin-left:16pt;margin-top:61.65pt;width:88.25pt;height:0;rotation:270;z-index:252062720;visibility:visible" adj="-25577,-1,-25577">
                  <v:stroke endarrow="block"/>
                </v:shape>
              </w:pict>
            </w:r>
            <w:r w:rsidR="00D06BF5" w:rsidRPr="00567DD7">
              <w:rPr>
                <w:sz w:val="20"/>
                <w:szCs w:val="20"/>
                <w:lang w:val="kk-KZ"/>
              </w:rPr>
              <w:tab/>
            </w:r>
            <w:r w:rsidR="00D06BF5" w:rsidRPr="00567DD7">
              <w:rPr>
                <w:sz w:val="20"/>
                <w:szCs w:val="20"/>
                <w:lang w:val="kk-KZ"/>
              </w:rPr>
              <w:tab/>
            </w:r>
          </w:p>
          <w:tbl>
            <w:tblPr>
              <w:tblpPr w:leftFromText="180" w:rightFromText="180" w:vertAnchor="text" w:horzAnchor="margin" w:tblpX="-289" w:tblpY="1476"/>
              <w:tblOverlap w:val="never"/>
              <w:tblW w:w="13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
              <w:gridCol w:w="13170"/>
            </w:tblGrid>
            <w:tr w:rsidR="00D06BF5" w:rsidRPr="00567DD7" w:rsidTr="00640AA2">
              <w:trPr>
                <w:trHeight w:val="2029"/>
              </w:trPr>
              <w:tc>
                <w:tcPr>
                  <w:tcW w:w="421" w:type="dxa"/>
                </w:tcPr>
                <w:p w:rsidR="00D06BF5" w:rsidRPr="00567DD7" w:rsidRDefault="00D06BF5" w:rsidP="00640AA2">
                  <w:pPr>
                    <w:tabs>
                      <w:tab w:val="center" w:pos="4677"/>
                      <w:tab w:val="right" w:pos="9355"/>
                    </w:tabs>
                    <w:jc w:val="right"/>
                    <w:rPr>
                      <w:noProof/>
                      <w:sz w:val="20"/>
                      <w:szCs w:val="20"/>
                      <w:lang w:val="kk-KZ"/>
                    </w:rPr>
                  </w:pPr>
                </w:p>
                <w:p w:rsidR="00D06BF5" w:rsidRPr="00567DD7" w:rsidRDefault="00D06BF5" w:rsidP="00640AA2">
                  <w:pPr>
                    <w:tabs>
                      <w:tab w:val="center" w:pos="4677"/>
                      <w:tab w:val="right" w:pos="9355"/>
                    </w:tabs>
                    <w:jc w:val="right"/>
                    <w:rPr>
                      <w:noProof/>
                      <w:sz w:val="20"/>
                      <w:szCs w:val="20"/>
                      <w:lang w:val="kk-KZ"/>
                    </w:rPr>
                  </w:pPr>
                </w:p>
                <w:p w:rsidR="00D06BF5" w:rsidRPr="00567DD7" w:rsidRDefault="00D06BF5" w:rsidP="00640AA2">
                  <w:pPr>
                    <w:tabs>
                      <w:tab w:val="center" w:pos="4677"/>
                      <w:tab w:val="right" w:pos="9355"/>
                    </w:tabs>
                    <w:jc w:val="right"/>
                    <w:rPr>
                      <w:noProof/>
                      <w:sz w:val="20"/>
                      <w:szCs w:val="20"/>
                      <w:lang w:val="kk-KZ"/>
                    </w:rPr>
                  </w:pPr>
                </w:p>
                <w:p w:rsidR="00D06BF5" w:rsidRPr="00567DD7" w:rsidRDefault="00D06BF5" w:rsidP="00640AA2">
                  <w:pPr>
                    <w:tabs>
                      <w:tab w:val="center" w:pos="4677"/>
                      <w:tab w:val="right" w:pos="9355"/>
                    </w:tabs>
                    <w:jc w:val="right"/>
                    <w:rPr>
                      <w:noProof/>
                      <w:sz w:val="20"/>
                      <w:szCs w:val="20"/>
                      <w:lang w:val="kk-KZ"/>
                    </w:rPr>
                  </w:pPr>
                </w:p>
                <w:p w:rsidR="00D06BF5" w:rsidRPr="00567DD7" w:rsidRDefault="00D06BF5" w:rsidP="00640AA2">
                  <w:pPr>
                    <w:tabs>
                      <w:tab w:val="center" w:pos="4677"/>
                      <w:tab w:val="right" w:pos="9355"/>
                    </w:tabs>
                    <w:jc w:val="right"/>
                    <w:rPr>
                      <w:noProof/>
                      <w:sz w:val="20"/>
                      <w:szCs w:val="20"/>
                      <w:lang w:val="kk-KZ"/>
                    </w:rPr>
                  </w:pPr>
                  <w:r w:rsidRPr="00567DD7">
                    <w:rPr>
                      <w:noProof/>
                      <w:sz w:val="20"/>
                      <w:szCs w:val="20"/>
                      <w:lang w:val="kk-KZ"/>
                    </w:rPr>
                    <w:t>П</w:t>
                  </w:r>
                </w:p>
                <w:p w:rsidR="00D06BF5" w:rsidRPr="00567DD7" w:rsidRDefault="00D06BF5" w:rsidP="00640AA2">
                  <w:pPr>
                    <w:tabs>
                      <w:tab w:val="center" w:pos="4677"/>
                      <w:tab w:val="right" w:pos="9355"/>
                    </w:tabs>
                    <w:jc w:val="right"/>
                    <w:rPr>
                      <w:noProof/>
                      <w:sz w:val="20"/>
                      <w:szCs w:val="20"/>
                      <w:lang w:val="kk-KZ"/>
                    </w:rPr>
                  </w:pPr>
                  <w:r w:rsidRPr="00567DD7">
                    <w:rPr>
                      <w:noProof/>
                      <w:sz w:val="20"/>
                      <w:szCs w:val="20"/>
                      <w:lang w:val="kk-KZ"/>
                    </w:rPr>
                    <w:t>Э</w:t>
                  </w:r>
                </w:p>
                <w:p w:rsidR="00D06BF5" w:rsidRPr="00567DD7" w:rsidRDefault="00D06BF5" w:rsidP="00640AA2">
                  <w:pPr>
                    <w:tabs>
                      <w:tab w:val="center" w:pos="4677"/>
                      <w:tab w:val="right" w:pos="9355"/>
                    </w:tabs>
                    <w:jc w:val="right"/>
                    <w:rPr>
                      <w:noProof/>
                      <w:sz w:val="20"/>
                      <w:szCs w:val="20"/>
                      <w:lang w:val="kk-KZ"/>
                    </w:rPr>
                  </w:pPr>
                  <w:r w:rsidRPr="00567DD7">
                    <w:rPr>
                      <w:noProof/>
                      <w:sz w:val="20"/>
                      <w:szCs w:val="20"/>
                      <w:lang w:val="kk-KZ"/>
                    </w:rPr>
                    <w:t>П</w:t>
                  </w:r>
                </w:p>
                <w:p w:rsidR="00D06BF5" w:rsidRPr="00567DD7" w:rsidRDefault="00D06BF5" w:rsidP="00640AA2">
                  <w:pPr>
                    <w:tabs>
                      <w:tab w:val="center" w:pos="4677"/>
                      <w:tab w:val="right" w:pos="9355"/>
                    </w:tabs>
                    <w:jc w:val="right"/>
                    <w:rPr>
                      <w:noProof/>
                      <w:sz w:val="20"/>
                      <w:szCs w:val="20"/>
                      <w:lang w:val="kk-KZ"/>
                    </w:rPr>
                  </w:pPr>
                </w:p>
              </w:tc>
              <w:tc>
                <w:tcPr>
                  <w:tcW w:w="13170" w:type="dxa"/>
                </w:tcPr>
                <w:p w:rsidR="00D06BF5" w:rsidRPr="00567DD7" w:rsidRDefault="008D62AA" w:rsidP="00640AA2">
                  <w:pPr>
                    <w:tabs>
                      <w:tab w:val="center" w:pos="4677"/>
                      <w:tab w:val="right" w:pos="9355"/>
                    </w:tabs>
                    <w:jc w:val="right"/>
                    <w:rPr>
                      <w:sz w:val="20"/>
                      <w:szCs w:val="20"/>
                      <w:lang w:val="kk-KZ"/>
                    </w:rPr>
                  </w:pPr>
                  <w:r w:rsidRPr="008D62AA">
                    <w:rPr>
                      <w:noProof/>
                      <w:sz w:val="24"/>
                      <w:szCs w:val="24"/>
                      <w:lang w:eastAsia="ru-RU"/>
                    </w:rPr>
                    <w:pict>
                      <v:shape id="_x0000_s1912" type="#_x0000_t34" style="position:absolute;left:0;text-align:left;margin-left:63.3pt;margin-top:23.15pt;width:17pt;height:.05pt;z-index:252110848;visibility:visible;mso-position-horizontal-relative:text;mso-position-vertical-relative:text" adj=",-151740000,-164224" strokeweight="1pt">
                        <v:stroke endarrow="block"/>
                      </v:shape>
                    </w:pict>
                  </w:r>
                  <w:r w:rsidRPr="008D62AA">
                    <w:rPr>
                      <w:noProof/>
                      <w:sz w:val="24"/>
                      <w:szCs w:val="24"/>
                      <w:lang w:eastAsia="ru-RU"/>
                    </w:rPr>
                    <w:pict>
                      <v:shape id="_x0000_s1911" type="#_x0000_t34" style="position:absolute;left:0;text-align:left;margin-left:63.3pt;margin-top:23.15pt;width:17pt;height:.05pt;z-index:252109824;visibility:visible;mso-position-horizontal-relative:text;mso-position-vertical-relative:text" adj=",-151740000,-164224" strokeweight="1pt">
                        <v:stroke endarrow="block"/>
                      </v:shape>
                    </w:pict>
                  </w:r>
                  <w:r w:rsidRPr="008D62AA">
                    <w:rPr>
                      <w:noProof/>
                      <w:sz w:val="24"/>
                      <w:szCs w:val="24"/>
                      <w:lang w:eastAsia="ru-RU"/>
                    </w:rPr>
                    <w:pict>
                      <v:shape id="_x0000_s1910" type="#_x0000_t34" style="position:absolute;left:0;text-align:left;margin-left:132.1pt;margin-top:23pt;width:17pt;height:.05pt;z-index:252108800;visibility:visible;mso-position-horizontal-relative:text;mso-position-vertical-relative:text" adj=",-151740000,-164224" strokeweight="1pt">
                        <v:stroke endarrow="block"/>
                      </v:shape>
                    </w:pict>
                  </w:r>
                  <w:r w:rsidRPr="008D62AA">
                    <w:rPr>
                      <w:noProof/>
                      <w:sz w:val="24"/>
                      <w:szCs w:val="24"/>
                    </w:rPr>
                    <w:pict>
                      <v:shape id="_x0000_s1888" type="#_x0000_t34" style="position:absolute;left:0;text-align:left;margin-left:418.25pt;margin-top:19.55pt;width:19.05pt;height:.05pt;flip:y;z-index:252086272;visibility:visible;mso-position-horizontal-relative:text;mso-position-vertical-relative:text" adj="10772,139104000,-571124" strokeweight="1pt">
                        <v:stroke endarrow="block"/>
                      </v:shape>
                    </w:pict>
                  </w:r>
                  <w:r w:rsidRPr="008D62AA">
                    <w:rPr>
                      <w:noProof/>
                      <w:sz w:val="24"/>
                      <w:szCs w:val="24"/>
                    </w:rPr>
                    <w:pict>
                      <v:shape id="_x0000_s1887" type="#_x0000_t32" style="position:absolute;left:0;text-align:left;margin-left:342.05pt;margin-top:19.55pt;width:22.5pt;height:0;z-index:252085248;visibility:visible;mso-position-horizontal-relative:text;mso-position-vertical-relative:text" adj="-407328,-1,-407328" strokeweight="1pt">
                        <v:stroke endarrow="block"/>
                      </v:shape>
                    </w:pict>
                  </w:r>
                  <w:r w:rsidRPr="008D62AA">
                    <w:rPr>
                      <w:noProof/>
                      <w:sz w:val="24"/>
                      <w:szCs w:val="24"/>
                      <w:lang w:eastAsia="ru-RU"/>
                    </w:rPr>
                    <w:pict>
                      <v:shapetype id="_x0000_t4" coordsize="21600,21600" o:spt="4" path="m10800,l,10800,10800,21600,21600,10800xe">
                        <v:stroke joinstyle="miter"/>
                        <v:path gradientshapeok="t" o:connecttype="rect" textboxrect="5400,5400,16200,16200"/>
                      </v:shapetype>
                      <v:shape id="_x0000_s1905" type="#_x0000_t4" style="position:absolute;left:0;text-align:left;margin-left:365.15pt;margin-top:1.6pt;width:53.15pt;height:37.8pt;z-index:252103680;visibility:visible;mso-position-horizontal-relative:text;mso-position-vertical-relative:text;v-text-anchor:middle">
                        <v:textbox style="mso-next-textbox:#_x0000_s1905">
                          <w:txbxContent>
                            <w:p w:rsidR="00AC6DBF" w:rsidRPr="00D75BB4" w:rsidRDefault="00AC6DBF" w:rsidP="00D06BF5">
                              <w:pPr>
                                <w:ind w:left="-284" w:right="-201"/>
                                <w:jc w:val="center"/>
                                <w:rPr>
                                  <w:sz w:val="18"/>
                                  <w:szCs w:val="18"/>
                                  <w:lang w:val="kk-KZ"/>
                                </w:rPr>
                              </w:pPr>
                              <w:r>
                                <w:rPr>
                                  <w:sz w:val="18"/>
                                  <w:szCs w:val="18"/>
                                  <w:lang w:val="kk-KZ"/>
                                </w:rPr>
                                <w:t xml:space="preserve">  3-шарт</w:t>
                              </w:r>
                            </w:p>
                            <w:p w:rsidR="00AC6DBF" w:rsidRPr="00D75BB4" w:rsidRDefault="00AC6DBF" w:rsidP="00D06BF5">
                              <w:pPr>
                                <w:ind w:left="-284" w:right="-201"/>
                                <w:jc w:val="center"/>
                                <w:rPr>
                                  <w:sz w:val="18"/>
                                  <w:szCs w:val="18"/>
                                  <w:lang w:val="kk-KZ"/>
                                </w:rPr>
                              </w:pPr>
                              <w:r w:rsidRPr="00D75BB4">
                                <w:rPr>
                                  <w:sz w:val="18"/>
                                  <w:szCs w:val="18"/>
                                  <w:lang w:val="kk-KZ"/>
                                </w:rPr>
                                <w:t>2</w:t>
                              </w:r>
                            </w:p>
                          </w:txbxContent>
                        </v:textbox>
                      </v:shape>
                    </w:pict>
                  </w:r>
                  <w:r w:rsidRPr="008D62AA">
                    <w:rPr>
                      <w:noProof/>
                      <w:sz w:val="24"/>
                      <w:szCs w:val="24"/>
                    </w:rPr>
                    <w:pict>
                      <v:rect id="_x0000_s1878" style="position:absolute;left:0;text-align:left;margin-left:437.4pt;margin-top:4.2pt;width:54pt;height:25.6pt;z-index:252076032;visibility:visible;mso-position-horizontal-relative:text;mso-position-vertical-relative:text;v-text-anchor:middle">
                        <v:textbox style="mso-next-textbox:#_x0000_s1878">
                          <w:txbxContent>
                            <w:p w:rsidR="00AC6DBF" w:rsidRDefault="00AC6DBF" w:rsidP="00D06BF5">
                              <w:pPr>
                                <w:ind w:left="-142" w:right="-86"/>
                                <w:jc w:val="center"/>
                                <w:rPr>
                                  <w:lang w:val="kk-KZ"/>
                                </w:rPr>
                              </w:pPr>
                              <w:r>
                                <w:rPr>
                                  <w:sz w:val="20"/>
                                  <w:szCs w:val="20"/>
                                  <w:lang w:val="kk-KZ"/>
                                </w:rPr>
                                <w:t xml:space="preserve">  7</w:t>
                              </w:r>
                              <w:r>
                                <w:rPr>
                                  <w:sz w:val="18"/>
                                  <w:szCs w:val="18"/>
                                  <w:lang w:val="kk-KZ"/>
                                </w:rPr>
                                <w:t>-п</w:t>
                              </w:r>
                              <w:r w:rsidRPr="00D75BB4">
                                <w:rPr>
                                  <w:sz w:val="18"/>
                                  <w:szCs w:val="18"/>
                                  <w:lang w:val="kk-KZ"/>
                                </w:rPr>
                                <w:t>роцесс</w:t>
                              </w:r>
                            </w:p>
                            <w:p w:rsidR="00AC6DBF" w:rsidRPr="00A25A2B" w:rsidRDefault="00AC6DBF" w:rsidP="00D06BF5">
                              <w:pPr>
                                <w:ind w:left="-142" w:right="-86"/>
                                <w:jc w:val="center"/>
                                <w:rPr>
                                  <w:sz w:val="18"/>
                                  <w:szCs w:val="18"/>
                                  <w:lang w:val="kk-KZ"/>
                                </w:rPr>
                              </w:pPr>
                            </w:p>
                            <w:p w:rsidR="00AC6DBF" w:rsidRDefault="00AC6DBF" w:rsidP="00D06BF5">
                              <w:pPr>
                                <w:ind w:left="-142"/>
                                <w:jc w:val="center"/>
                                <w:rPr>
                                  <w:lang w:val="kk-KZ"/>
                                </w:rPr>
                              </w:pPr>
                            </w:p>
                          </w:txbxContent>
                        </v:textbox>
                      </v:rect>
                    </w:pict>
                  </w:r>
                  <w:r w:rsidRPr="008D62AA">
                    <w:rPr>
                      <w:noProof/>
                      <w:sz w:val="24"/>
                      <w:szCs w:val="24"/>
                    </w:rPr>
                    <w:pict>
                      <v:rect id="_x0000_s1875" style="position:absolute;left:0;text-align:left;margin-left:289.65pt;margin-top:4.2pt;width:53.55pt;height:29.35pt;z-index:252072960;visibility:visible;mso-position-horizontal-relative:text;mso-position-vertical-relative:text;v-text-anchor:middle">
                        <v:textbox style="mso-next-textbox:#_x0000_s1875">
                          <w:txbxContent>
                            <w:p w:rsidR="00AC6DBF" w:rsidRDefault="00AC6DBF" w:rsidP="00D06BF5">
                              <w:pPr>
                                <w:ind w:left="-142" w:right="-86"/>
                                <w:jc w:val="center"/>
                                <w:rPr>
                                  <w:lang w:val="kk-KZ"/>
                                </w:rPr>
                              </w:pPr>
                              <w:r>
                                <w:rPr>
                                  <w:sz w:val="16"/>
                                  <w:szCs w:val="16"/>
                                  <w:lang w:val="kk-KZ"/>
                                </w:rPr>
                                <w:t xml:space="preserve">  5</w:t>
                              </w:r>
                              <w:r>
                                <w:rPr>
                                  <w:sz w:val="18"/>
                                  <w:szCs w:val="18"/>
                                  <w:lang w:val="kk-KZ"/>
                                </w:rPr>
                                <w:t>-п</w:t>
                              </w:r>
                              <w:r w:rsidRPr="00D75BB4">
                                <w:rPr>
                                  <w:sz w:val="18"/>
                                  <w:szCs w:val="18"/>
                                  <w:lang w:val="kk-KZ"/>
                                </w:rPr>
                                <w:t>роцесс</w:t>
                              </w:r>
                            </w:p>
                            <w:p w:rsidR="00AC6DBF" w:rsidRDefault="00AC6DBF" w:rsidP="00D06BF5">
                              <w:pPr>
                                <w:ind w:left="-142" w:right="-86"/>
                                <w:jc w:val="center"/>
                                <w:rPr>
                                  <w:sz w:val="18"/>
                                  <w:szCs w:val="18"/>
                                  <w:lang w:val="kk-KZ"/>
                                </w:rPr>
                              </w:pPr>
                            </w:p>
                            <w:p w:rsidR="00AC6DBF" w:rsidRDefault="00AC6DBF" w:rsidP="00D06BF5">
                              <w:pPr>
                                <w:ind w:left="-142"/>
                                <w:jc w:val="center"/>
                                <w:rPr>
                                  <w:lang w:val="kk-KZ"/>
                                </w:rPr>
                              </w:pPr>
                            </w:p>
                          </w:txbxContent>
                        </v:textbox>
                      </v:rect>
                    </w:pict>
                  </w:r>
                  <w:r w:rsidRPr="008D62AA">
                    <w:rPr>
                      <w:noProof/>
                      <w:sz w:val="24"/>
                      <w:szCs w:val="24"/>
                    </w:rPr>
                    <w:pict>
                      <v:shape id="_x0000_s1886" type="#_x0000_t32" style="position:absolute;left:0;text-align:left;margin-left:270.9pt;margin-top:19.55pt;width:18.75pt;height:0;z-index:252084224;visibility:visible;mso-position-horizontal-relative:text;mso-position-vertical-relative:text" strokeweight="1pt">
                        <v:stroke endarrow="block"/>
                      </v:shape>
                    </w:pict>
                  </w:r>
                  <w:r w:rsidRPr="008D62AA">
                    <w:rPr>
                      <w:noProof/>
                      <w:sz w:val="24"/>
                      <w:szCs w:val="24"/>
                    </w:rPr>
                    <w:pict>
                      <v:shape id="_x0000_s1903" type="#_x0000_t4" style="position:absolute;left:0;text-align:left;margin-left:219.25pt;margin-top:1.6pt;width:53.15pt;height:37.8pt;z-index:252101632;visibility:visible;mso-position-horizontal-relative:text;mso-position-vertical-relative:text;v-text-anchor:middle">
                        <v:textbox style="mso-next-textbox:#_x0000_s1903">
                          <w:txbxContent>
                            <w:p w:rsidR="00AC6DBF" w:rsidRPr="00D75BB4" w:rsidRDefault="00AC6DBF" w:rsidP="00D06BF5">
                              <w:pPr>
                                <w:ind w:left="-284" w:right="-201"/>
                                <w:jc w:val="center"/>
                                <w:rPr>
                                  <w:sz w:val="18"/>
                                  <w:szCs w:val="18"/>
                                  <w:lang w:val="kk-KZ"/>
                                </w:rPr>
                              </w:pPr>
                              <w:r>
                                <w:rPr>
                                  <w:sz w:val="18"/>
                                  <w:szCs w:val="18"/>
                                  <w:lang w:val="kk-KZ"/>
                                </w:rPr>
                                <w:t xml:space="preserve">  2-шарт</w:t>
                              </w:r>
                            </w:p>
                            <w:p w:rsidR="00AC6DBF" w:rsidRPr="00D75BB4" w:rsidRDefault="00AC6DBF" w:rsidP="00D06BF5">
                              <w:pPr>
                                <w:ind w:left="-284" w:right="-201"/>
                                <w:jc w:val="center"/>
                                <w:rPr>
                                  <w:sz w:val="18"/>
                                  <w:szCs w:val="18"/>
                                  <w:lang w:val="kk-KZ"/>
                                </w:rPr>
                              </w:pPr>
                              <w:r w:rsidRPr="00D75BB4">
                                <w:rPr>
                                  <w:sz w:val="18"/>
                                  <w:szCs w:val="18"/>
                                  <w:lang w:val="kk-KZ"/>
                                </w:rPr>
                                <w:t>2</w:t>
                              </w:r>
                            </w:p>
                          </w:txbxContent>
                        </v:textbox>
                      </v:shape>
                    </w:pict>
                  </w:r>
                  <w:r w:rsidRPr="008D62AA">
                    <w:rPr>
                      <w:noProof/>
                      <w:sz w:val="24"/>
                      <w:szCs w:val="24"/>
                    </w:rPr>
                    <w:pict>
                      <v:shape id="_x0000_s1885" type="#_x0000_t32" style="position:absolute;left:0;text-align:left;margin-left:202pt;margin-top:19.55pt;width:17.25pt;height:0;z-index:252083200;visibility:visible;mso-position-horizontal-relative:text;mso-position-vertical-relative:text" strokeweight="1pt">
                        <v:stroke endarrow="block"/>
                      </v:shape>
                    </w:pict>
                  </w:r>
                  <w:r w:rsidRPr="008D62AA">
                    <w:rPr>
                      <w:noProof/>
                      <w:sz w:val="24"/>
                      <w:szCs w:val="24"/>
                    </w:rPr>
                    <w:pict>
                      <v:rect id="_x0000_s1874" style="position:absolute;left:0;text-align:left;margin-left:151.05pt;margin-top:7.7pt;width:50.85pt;height:31.7pt;z-index:252071936;visibility:visible;mso-position-horizontal-relative:text;mso-position-vertical-relative:text;v-text-anchor:middle">
                        <v:textbox style="mso-next-textbox:#_x0000_s1874">
                          <w:txbxContent>
                            <w:p w:rsidR="00AC6DBF" w:rsidRDefault="00AC6DBF" w:rsidP="00D06BF5">
                              <w:pPr>
                                <w:ind w:left="-142" w:right="-86"/>
                                <w:jc w:val="center"/>
                                <w:rPr>
                                  <w:lang w:val="kk-KZ"/>
                                </w:rPr>
                              </w:pPr>
                              <w:r w:rsidRPr="00D75BB4">
                                <w:rPr>
                                  <w:sz w:val="18"/>
                                  <w:szCs w:val="18"/>
                                  <w:lang w:val="kk-KZ"/>
                                </w:rPr>
                                <w:t xml:space="preserve">  </w:t>
                              </w:r>
                              <w:r>
                                <w:rPr>
                                  <w:sz w:val="18"/>
                                  <w:szCs w:val="18"/>
                                  <w:lang w:val="kk-KZ"/>
                                </w:rPr>
                                <w:t>3-п</w:t>
                              </w:r>
                              <w:r w:rsidRPr="00D75BB4">
                                <w:rPr>
                                  <w:sz w:val="18"/>
                                  <w:szCs w:val="18"/>
                                  <w:lang w:val="kk-KZ"/>
                                </w:rPr>
                                <w:t>роцесс</w:t>
                              </w:r>
                            </w:p>
                            <w:p w:rsidR="00AC6DBF" w:rsidRPr="00D75BB4" w:rsidRDefault="00AC6DBF" w:rsidP="00D06BF5">
                              <w:pPr>
                                <w:ind w:left="-142" w:right="-86"/>
                                <w:jc w:val="center"/>
                                <w:rPr>
                                  <w:sz w:val="18"/>
                                  <w:szCs w:val="18"/>
                                  <w:lang w:val="kk-KZ"/>
                                </w:rPr>
                              </w:pPr>
                            </w:p>
                            <w:p w:rsidR="00AC6DBF" w:rsidRDefault="00AC6DBF" w:rsidP="00D06BF5">
                              <w:pPr>
                                <w:ind w:left="-142"/>
                                <w:jc w:val="center"/>
                                <w:rPr>
                                  <w:lang w:val="kk-KZ"/>
                                </w:rPr>
                              </w:pPr>
                            </w:p>
                          </w:txbxContent>
                        </v:textbox>
                      </v:rect>
                    </w:pict>
                  </w:r>
                  <w:r w:rsidRPr="008D62AA">
                    <w:rPr>
                      <w:noProof/>
                      <w:sz w:val="24"/>
                      <w:szCs w:val="24"/>
                    </w:rPr>
                    <w:pict>
                      <v:shape id="_x0000_s1873" type="#_x0000_t4" style="position:absolute;left:0;text-align:left;margin-left:80.35pt;margin-top:4.2pt;width:51.8pt;height:39.05pt;z-index:252070912;visibility:visible;mso-position-horizontal-relative:text;mso-position-vertical-relative:text;v-text-anchor:middle">
                        <v:textbox style="mso-next-textbox:#_x0000_s1873">
                          <w:txbxContent>
                            <w:p w:rsidR="00AC6DBF" w:rsidRPr="00D75BB4" w:rsidRDefault="00AC6DBF" w:rsidP="00D06BF5">
                              <w:pPr>
                                <w:ind w:left="-284" w:right="-201"/>
                                <w:jc w:val="center"/>
                                <w:rPr>
                                  <w:sz w:val="18"/>
                                  <w:szCs w:val="18"/>
                                  <w:lang w:val="kk-KZ"/>
                                </w:rPr>
                              </w:pPr>
                              <w:r>
                                <w:rPr>
                                  <w:sz w:val="18"/>
                                  <w:szCs w:val="18"/>
                                  <w:lang w:val="kk-KZ"/>
                                </w:rPr>
                                <w:t xml:space="preserve"> </w:t>
                              </w:r>
                              <w:r w:rsidRPr="00D75BB4">
                                <w:rPr>
                                  <w:sz w:val="18"/>
                                  <w:szCs w:val="18"/>
                                  <w:lang w:val="kk-KZ"/>
                                </w:rPr>
                                <w:t>1</w:t>
                              </w:r>
                              <w:r>
                                <w:rPr>
                                  <w:sz w:val="18"/>
                                  <w:szCs w:val="18"/>
                                  <w:lang w:val="kk-KZ"/>
                                </w:rPr>
                                <w:t>-шарт</w:t>
                              </w:r>
                            </w:p>
                            <w:p w:rsidR="00AC6DBF" w:rsidRPr="00D75BB4" w:rsidRDefault="00AC6DBF" w:rsidP="00D06BF5">
                              <w:pPr>
                                <w:ind w:left="-284" w:right="-201"/>
                                <w:jc w:val="center"/>
                                <w:rPr>
                                  <w:sz w:val="18"/>
                                  <w:szCs w:val="18"/>
                                  <w:lang w:val="kk-KZ"/>
                                </w:rPr>
                              </w:pPr>
                              <w:r>
                                <w:rPr>
                                  <w:sz w:val="18"/>
                                  <w:szCs w:val="18"/>
                                  <w:lang w:val="kk-KZ"/>
                                </w:rPr>
                                <w:t xml:space="preserve"> </w:t>
                              </w:r>
                              <w:r w:rsidRPr="00D75BB4">
                                <w:rPr>
                                  <w:sz w:val="18"/>
                                  <w:szCs w:val="18"/>
                                  <w:lang w:val="kk-KZ"/>
                                </w:rPr>
                                <w:t>1</w:t>
                              </w:r>
                            </w:p>
                          </w:txbxContent>
                        </v:textbox>
                      </v:shape>
                    </w:pict>
                  </w:r>
                  <w:r w:rsidRPr="008D62AA">
                    <w:rPr>
                      <w:noProof/>
                      <w:sz w:val="24"/>
                      <w:szCs w:val="24"/>
                    </w:rPr>
                    <w:pict>
                      <v:rect id="_x0000_s1879" style="position:absolute;left:0;text-align:left;margin-left:15.35pt;margin-top:11.65pt;width:48pt;height:27.75pt;z-index:252077056;visibility:visible;mso-position-horizontal-relative:text;mso-position-vertical-relative:text;v-text-anchor:middle">
                        <v:textbox style="mso-next-textbox:#_x0000_s1879">
                          <w:txbxContent>
                            <w:p w:rsidR="00AC6DBF" w:rsidRPr="008F33FC" w:rsidRDefault="00AC6DBF" w:rsidP="00D06BF5">
                              <w:pPr>
                                <w:ind w:left="-142" w:right="-86"/>
                                <w:jc w:val="center"/>
                                <w:rPr>
                                  <w:sz w:val="18"/>
                                  <w:szCs w:val="18"/>
                                  <w:lang w:val="kk-KZ"/>
                                </w:rPr>
                              </w:pPr>
                              <w:r>
                                <w:rPr>
                                  <w:sz w:val="16"/>
                                  <w:szCs w:val="16"/>
                                  <w:lang w:val="kk-KZ"/>
                                </w:rPr>
                                <w:t xml:space="preserve">  </w:t>
                              </w:r>
                              <w:r w:rsidRPr="008F33FC">
                                <w:rPr>
                                  <w:sz w:val="18"/>
                                  <w:szCs w:val="18"/>
                                  <w:lang w:val="kk-KZ"/>
                                </w:rPr>
                                <w:t>1-процесс</w:t>
                              </w:r>
                            </w:p>
                            <w:p w:rsidR="00AC6DBF" w:rsidRPr="00D75BB4" w:rsidRDefault="00AC6DBF" w:rsidP="00D06BF5">
                              <w:pPr>
                                <w:ind w:left="-142" w:right="-86"/>
                                <w:jc w:val="center"/>
                                <w:rPr>
                                  <w:sz w:val="18"/>
                                  <w:szCs w:val="18"/>
                                  <w:lang w:val="kk-KZ"/>
                                </w:rPr>
                              </w:pPr>
                            </w:p>
                            <w:p w:rsidR="00AC6DBF" w:rsidRDefault="00AC6DBF" w:rsidP="00D06BF5">
                              <w:pPr>
                                <w:ind w:left="-142"/>
                                <w:jc w:val="center"/>
                                <w:rPr>
                                  <w:lang w:val="kk-KZ"/>
                                </w:rPr>
                              </w:pPr>
                            </w:p>
                          </w:txbxContent>
                        </v:textbox>
                      </v:rect>
                    </w:pict>
                  </w:r>
                </w:p>
                <w:p w:rsidR="00D06BF5" w:rsidRPr="00567DD7" w:rsidRDefault="008D62AA" w:rsidP="00640AA2">
                  <w:pPr>
                    <w:tabs>
                      <w:tab w:val="center" w:pos="4677"/>
                      <w:tab w:val="right" w:pos="9355"/>
                    </w:tabs>
                    <w:rPr>
                      <w:sz w:val="20"/>
                      <w:szCs w:val="20"/>
                      <w:lang w:val="kk-KZ"/>
                    </w:rPr>
                  </w:pPr>
                  <w:r w:rsidRPr="008D62AA">
                    <w:rPr>
                      <w:noProof/>
                      <w:sz w:val="24"/>
                      <w:szCs w:val="24"/>
                    </w:rPr>
                    <w:pict>
                      <v:shape id="_x0000_s1884" type="#_x0000_t34" style="position:absolute;margin-left:132.1pt;margin-top:-.1pt;width:17pt;height:.05pt;z-index:252082176;visibility:visible" adj=",-151740000,-164224" strokeweight="1pt">
                        <v:stroke endarrow="block"/>
                      </v:shape>
                    </w:pict>
                  </w:r>
                  <w:r w:rsidRPr="008D62AA">
                    <w:rPr>
                      <w:noProof/>
                      <w:sz w:val="24"/>
                      <w:szCs w:val="24"/>
                      <w:lang w:eastAsia="ru-RU"/>
                    </w:rPr>
                    <w:pict>
                      <v:shape id="_x0000_s1906" type="#_x0000_t34" style="position:absolute;margin-left:397.65pt;margin-top:79.8pt;width:143.4pt;height:.05pt;rotation:90;z-index:252104704;visibility:visible" adj=",-135756000,-103361" strokeweight="1pt">
                        <v:stroke dashstyle="dash" endarrow="block"/>
                      </v:shape>
                    </w:pict>
                  </w:r>
                  <w:r w:rsidRPr="008D62AA">
                    <w:rPr>
                      <w:noProof/>
                      <w:sz w:val="24"/>
                      <w:szCs w:val="24"/>
                    </w:rPr>
                    <w:pict>
                      <v:shape id="_x0000_s1883" type="#_x0000_t32" style="position:absolute;margin-left:392.35pt;margin-top:12.05pt;width:0;height:30pt;z-index:252081152;visibility:visible" strokeweight="1pt">
                        <v:stroke endarrow="block"/>
                      </v:shape>
                    </w:pict>
                  </w:r>
                  <w:r w:rsidRPr="008D62AA">
                    <w:rPr>
                      <w:noProof/>
                      <w:sz w:val="24"/>
                      <w:szCs w:val="24"/>
                    </w:rPr>
                    <w:pict>
                      <v:shape id="_x0000_s1882" type="#_x0000_t32" style="position:absolute;margin-left:245.2pt;margin-top:18.55pt;width:0;height:31.5pt;z-index:252080128;visibility:visible" strokeweight="1pt">
                        <v:stroke endarrow="block"/>
                      </v:shape>
                    </w:pict>
                  </w:r>
                  <w:r w:rsidRPr="008D62AA">
                    <w:rPr>
                      <w:noProof/>
                      <w:sz w:val="24"/>
                      <w:szCs w:val="24"/>
                    </w:rPr>
                    <w:pict>
                      <v:shape id="_x0000_s1881" type="#_x0000_t32" style="position:absolute;margin-left:103.85pt;margin-top:20.05pt;width:0;height:32.25pt;z-index:252079104;visibility:visible" strokeweight="1pt">
                        <v:stroke endarrow="block"/>
                      </v:shape>
                    </w:pict>
                  </w:r>
                  <w:r w:rsidRPr="008D62AA">
                    <w:rPr>
                      <w:noProof/>
                      <w:sz w:val="24"/>
                      <w:szCs w:val="24"/>
                    </w:rPr>
                    <w:pict>
                      <v:shape id="_x0000_s1896" type="#_x0000_t34" style="position:absolute;margin-left:503.95pt;margin-top:83.7pt;width:143.4pt;height:.05pt;rotation:90;z-index:252094464;visibility:visible" adj=",-135756000,-103361" strokeweight="1pt">
                        <v:stroke dashstyle="dash" endarrow="block"/>
                      </v:shape>
                    </w:pict>
                  </w:r>
                  <w:r w:rsidRPr="008D62AA">
                    <w:rPr>
                      <w:noProof/>
                      <w:sz w:val="24"/>
                      <w:szCs w:val="24"/>
                    </w:rPr>
                    <w:pict>
                      <v:shape id="_x0000_s1892" style="position:absolute;margin-left:8.6pt;margin-top:8.15pt;width:6.75pt;height:129.75pt;z-index:252090368;visibility:visible;mso-wrap-style:square;mso-wrap-distance-left:9pt;mso-wrap-distance-top:0;mso-wrap-distance-right:9pt;mso-wrap-distance-bottom:0;mso-position-horizontal-relative:text;mso-position-vertical-relative:text;v-text-anchor:middle" coordsize="85725,1647825" path="m,1647825l,10389r,l64294,10389,64294,,85725,10389,64294,20778r,-10389l,10389r,l,1647825xe" strokeweight="1pt">
                        <v:path arrowok="t" o:connecttype="custom" o:connectlocs="0,1647825;0,10389;0,10389;64294,10389;64294,0;85725,10389;64294,20778;64294,10389;0,10389;0,10389;0,1647825" o:connectangles="0,0,0,0,0,0,0,0,0,0,0"/>
                      </v:shape>
                    </w:pict>
                  </w:r>
                </w:p>
                <w:p w:rsidR="00D06BF5" w:rsidRPr="00567DD7" w:rsidRDefault="008D62AA" w:rsidP="00640AA2">
                  <w:pPr>
                    <w:tabs>
                      <w:tab w:val="center" w:pos="4677"/>
                      <w:tab w:val="right" w:pos="9355"/>
                    </w:tabs>
                    <w:rPr>
                      <w:sz w:val="20"/>
                      <w:szCs w:val="20"/>
                      <w:lang w:val="kk-KZ"/>
                    </w:rPr>
                  </w:pPr>
                  <w:r w:rsidRPr="008D62AA">
                    <w:rPr>
                      <w:noProof/>
                      <w:sz w:val="24"/>
                      <w:szCs w:val="24"/>
                    </w:rPr>
                    <w:pict>
                      <v:rect id="_x0000_s1877" style="position:absolute;margin-left:365.2pt;margin-top:18.8pt;width:60.45pt;height:27.75pt;z-index:252075008;visibility:visible;v-text-anchor:middle">
                        <v:textbox style="mso-next-textbox:#_x0000_s1877">
                          <w:txbxContent>
                            <w:p w:rsidR="00AC6DBF" w:rsidRDefault="00AC6DBF" w:rsidP="00D06BF5">
                              <w:pPr>
                                <w:ind w:left="-142" w:right="-86"/>
                                <w:jc w:val="center"/>
                                <w:rPr>
                                  <w:lang w:val="kk-KZ"/>
                                </w:rPr>
                              </w:pPr>
                              <w:r>
                                <w:rPr>
                                  <w:sz w:val="18"/>
                                  <w:szCs w:val="18"/>
                                  <w:lang w:val="kk-KZ"/>
                                </w:rPr>
                                <w:t>6-п</w:t>
                              </w:r>
                              <w:r w:rsidRPr="00D75BB4">
                                <w:rPr>
                                  <w:sz w:val="18"/>
                                  <w:szCs w:val="18"/>
                                  <w:lang w:val="kk-KZ"/>
                                </w:rPr>
                                <w:t>роцесс</w:t>
                              </w:r>
                            </w:p>
                            <w:p w:rsidR="00AC6DBF" w:rsidRDefault="00AC6DBF" w:rsidP="00D06BF5">
                              <w:pPr>
                                <w:ind w:left="-142"/>
                                <w:jc w:val="center"/>
                                <w:rPr>
                                  <w:lang w:val="kk-KZ"/>
                                </w:rPr>
                              </w:pPr>
                            </w:p>
                          </w:txbxContent>
                        </v:textbox>
                      </v:rect>
                    </w:pict>
                  </w:r>
                </w:p>
                <w:p w:rsidR="00D06BF5" w:rsidRPr="00567DD7" w:rsidRDefault="008D62AA" w:rsidP="00640AA2">
                  <w:pPr>
                    <w:tabs>
                      <w:tab w:val="center" w:pos="4677"/>
                      <w:tab w:val="right" w:pos="9355"/>
                    </w:tabs>
                    <w:rPr>
                      <w:sz w:val="20"/>
                      <w:szCs w:val="20"/>
                      <w:lang w:val="kk-KZ"/>
                    </w:rPr>
                  </w:pPr>
                  <w:r w:rsidRPr="008D62AA">
                    <w:rPr>
                      <w:noProof/>
                      <w:sz w:val="24"/>
                      <w:szCs w:val="24"/>
                    </w:rPr>
                    <w:pict>
                      <v:rect id="_x0000_s1876" style="position:absolute;margin-left:224.45pt;margin-top:4.85pt;width:48pt;height:27.75pt;z-index:252073984;visibility:visible;v-text-anchor:middle">
                        <v:textbox style="mso-next-textbox:#_x0000_s1876">
                          <w:txbxContent>
                            <w:p w:rsidR="00AC6DBF" w:rsidRDefault="00AC6DBF" w:rsidP="00D06BF5">
                              <w:pPr>
                                <w:ind w:left="-142" w:right="-86"/>
                                <w:jc w:val="center"/>
                                <w:rPr>
                                  <w:lang w:val="kk-KZ"/>
                                </w:rPr>
                              </w:pPr>
                              <w:r>
                                <w:rPr>
                                  <w:sz w:val="16"/>
                                  <w:szCs w:val="16"/>
                                  <w:lang w:val="kk-KZ"/>
                                </w:rPr>
                                <w:t xml:space="preserve">  4</w:t>
                              </w:r>
                              <w:r>
                                <w:rPr>
                                  <w:sz w:val="18"/>
                                  <w:szCs w:val="18"/>
                                  <w:lang w:val="kk-KZ"/>
                                </w:rPr>
                                <w:t>-п</w:t>
                              </w:r>
                              <w:r w:rsidRPr="00D75BB4">
                                <w:rPr>
                                  <w:sz w:val="18"/>
                                  <w:szCs w:val="18"/>
                                  <w:lang w:val="kk-KZ"/>
                                </w:rPr>
                                <w:t>роцесс</w:t>
                              </w:r>
                            </w:p>
                            <w:p w:rsidR="00AC6DBF" w:rsidRDefault="00AC6DBF" w:rsidP="00D06BF5">
                              <w:pPr>
                                <w:ind w:left="-142" w:right="-86"/>
                                <w:jc w:val="center"/>
                                <w:rPr>
                                  <w:sz w:val="18"/>
                                  <w:szCs w:val="18"/>
                                  <w:lang w:val="kk-KZ"/>
                                </w:rPr>
                              </w:pPr>
                            </w:p>
                            <w:p w:rsidR="00AC6DBF" w:rsidRDefault="00AC6DBF" w:rsidP="00D06BF5">
                              <w:pPr>
                                <w:ind w:left="-142"/>
                                <w:jc w:val="center"/>
                                <w:rPr>
                                  <w:lang w:val="kk-KZ"/>
                                </w:rPr>
                              </w:pPr>
                            </w:p>
                          </w:txbxContent>
                        </v:textbox>
                      </v:rect>
                    </w:pict>
                  </w:r>
                  <w:r w:rsidRPr="008D62AA">
                    <w:rPr>
                      <w:noProof/>
                      <w:sz w:val="24"/>
                      <w:szCs w:val="24"/>
                    </w:rPr>
                    <w:pict>
                      <v:rect id="_x0000_s1880" style="position:absolute;margin-left:80.35pt;margin-top:4.85pt;width:48pt;height:27.75pt;z-index:252078080;visibility:visible;v-text-anchor:middle">
                        <v:textbox style="mso-next-textbox:#_x0000_s1880">
                          <w:txbxContent>
                            <w:p w:rsidR="00AC6DBF" w:rsidRDefault="00AC6DBF" w:rsidP="00D06BF5">
                              <w:pPr>
                                <w:ind w:left="-142" w:right="-86"/>
                                <w:jc w:val="center"/>
                                <w:rPr>
                                  <w:lang w:val="kk-KZ"/>
                                </w:rPr>
                              </w:pPr>
                              <w:r w:rsidRPr="00A25A2B">
                                <w:rPr>
                                  <w:sz w:val="18"/>
                                  <w:szCs w:val="18"/>
                                  <w:lang w:val="kk-KZ"/>
                                </w:rPr>
                                <w:t xml:space="preserve"> </w:t>
                              </w:r>
                              <w:r>
                                <w:rPr>
                                  <w:sz w:val="18"/>
                                  <w:szCs w:val="18"/>
                                  <w:lang w:val="kk-KZ"/>
                                </w:rPr>
                                <w:t>2-п</w:t>
                              </w:r>
                              <w:r w:rsidRPr="00D75BB4">
                                <w:rPr>
                                  <w:sz w:val="18"/>
                                  <w:szCs w:val="18"/>
                                  <w:lang w:val="kk-KZ"/>
                                </w:rPr>
                                <w:t>роцесс</w:t>
                              </w:r>
                            </w:p>
                            <w:p w:rsidR="00AC6DBF" w:rsidRPr="00A25A2B" w:rsidRDefault="00AC6DBF" w:rsidP="00D06BF5">
                              <w:pPr>
                                <w:ind w:left="-142" w:right="-86"/>
                                <w:jc w:val="center"/>
                                <w:rPr>
                                  <w:sz w:val="18"/>
                                  <w:szCs w:val="18"/>
                                  <w:lang w:val="kk-KZ"/>
                                </w:rPr>
                              </w:pPr>
                            </w:p>
                            <w:p w:rsidR="00AC6DBF" w:rsidRDefault="00AC6DBF" w:rsidP="00D06BF5">
                              <w:pPr>
                                <w:ind w:left="-142"/>
                                <w:jc w:val="center"/>
                                <w:rPr>
                                  <w:lang w:val="kk-KZ"/>
                                </w:rPr>
                              </w:pPr>
                            </w:p>
                          </w:txbxContent>
                        </v:textbox>
                      </v:rect>
                    </w:pict>
                  </w:r>
                </w:p>
                <w:p w:rsidR="00D06BF5" w:rsidRPr="00567DD7" w:rsidRDefault="008D62AA" w:rsidP="00640AA2">
                  <w:pPr>
                    <w:tabs>
                      <w:tab w:val="center" w:pos="4677"/>
                      <w:tab w:val="right" w:pos="9355"/>
                    </w:tabs>
                    <w:rPr>
                      <w:sz w:val="20"/>
                      <w:szCs w:val="20"/>
                      <w:lang w:val="kk-KZ"/>
                    </w:rPr>
                  </w:pPr>
                  <w:r w:rsidRPr="008D62AA">
                    <w:rPr>
                      <w:noProof/>
                      <w:sz w:val="24"/>
                      <w:szCs w:val="24"/>
                      <w:lang w:eastAsia="ru-RU"/>
                    </w:rPr>
                    <w:pict>
                      <v:shape id="_x0000_s1909" type="#_x0000_t34" style="position:absolute;margin-left:252.05pt;margin-top:29.35pt;width:37.6pt;height:.05pt;rotation:90;flip:x;z-index:252107776;visibility:visible" adj=",174031200,-181819" strokeweight="1pt">
                        <v:stroke endarrow="block"/>
                      </v:shape>
                    </w:pict>
                  </w:r>
                  <w:r w:rsidRPr="008D62AA">
                    <w:rPr>
                      <w:noProof/>
                      <w:sz w:val="24"/>
                      <w:szCs w:val="24"/>
                    </w:rPr>
                    <w:pict>
                      <v:shape id="_x0000_s1895" type="#_x0000_t32" style="position:absolute;margin-left:392.85pt;margin-top:20.15pt;width:40.1pt;height:0;rotation:90;z-index:252093440;visibility:visible" adj="-265044,-1,-265044" strokeweight="1pt">
                        <v:stroke endarrow="block"/>
                      </v:shape>
                    </w:pict>
                  </w:r>
                  <w:r w:rsidRPr="008D62AA">
                    <w:rPr>
                      <w:noProof/>
                      <w:sz w:val="24"/>
                      <w:szCs w:val="24"/>
                      <w:lang w:eastAsia="ru-RU"/>
                    </w:rPr>
                    <w:pict>
                      <v:shape id="_x0000_s1908" type="#_x0000_t34" style="position:absolute;margin-left:352.9pt;margin-top:20.1pt;width:40.1pt;height:.05pt;rotation:90;flip:x;z-index:252106752;visibility:visible" adj=",174031200,-246838" strokeweight="1pt">
                        <v:stroke endarrow="block"/>
                      </v:shape>
                    </w:pict>
                  </w:r>
                  <w:r w:rsidRPr="008D62AA">
                    <w:rPr>
                      <w:noProof/>
                      <w:sz w:val="24"/>
                      <w:szCs w:val="24"/>
                      <w:lang w:eastAsia="ru-RU"/>
                    </w:rPr>
                    <w:pict>
                      <v:shape id="_x0000_s1904" type="#_x0000_t34" style="position:absolute;margin-left:210.15pt;margin-top:28.1pt;width:37.6pt;height:.05pt;rotation:90;flip:x;z-index:252102656;visibility:visible" adj=",174031200,-181819" strokeweight="1pt">
                        <v:stroke endarrow="block"/>
                      </v:shape>
                    </w:pict>
                  </w:r>
                  <w:r w:rsidRPr="008D62AA">
                    <w:rPr>
                      <w:noProof/>
                      <w:sz w:val="24"/>
                      <w:szCs w:val="24"/>
                    </w:rPr>
                    <w:pict>
                      <v:shape id="_x0000_s1890" type="#_x0000_t34" style="position:absolute;margin-left:65.6pt;margin-top:30.7pt;width:42.75pt;height:.05pt;rotation:90;flip:x;z-index:252088320;visibility:visible" adj="10787,185954400,-77229" strokeweight="1pt">
                        <v:stroke endarrow="block"/>
                      </v:shape>
                    </w:pict>
                  </w:r>
                  <w:r w:rsidRPr="008D62AA">
                    <w:rPr>
                      <w:noProof/>
                      <w:sz w:val="24"/>
                      <w:szCs w:val="24"/>
                    </w:rPr>
                    <w:pict>
                      <v:shape id="_x0000_s1889" type="#_x0000_t32" style="position:absolute;margin-left:121.05pt;margin-top:9.35pt;width:0;height:42.75pt;z-index:252087296;visibility:visible" strokeweight="1pt">
                        <v:stroke endarrow="block"/>
                      </v:shape>
                    </w:pict>
                  </w:r>
                </w:p>
                <w:p w:rsidR="00D06BF5" w:rsidRPr="00567DD7" w:rsidRDefault="008D62AA" w:rsidP="00640AA2">
                  <w:pPr>
                    <w:tabs>
                      <w:tab w:val="center" w:pos="4677"/>
                      <w:tab w:val="right" w:pos="9355"/>
                    </w:tabs>
                    <w:rPr>
                      <w:b/>
                      <w:sz w:val="20"/>
                      <w:szCs w:val="20"/>
                      <w:lang w:val="kk-KZ"/>
                    </w:rPr>
                  </w:pPr>
                  <w:r w:rsidRPr="008D62AA">
                    <w:rPr>
                      <w:noProof/>
                      <w:sz w:val="24"/>
                      <w:szCs w:val="24"/>
                    </w:rPr>
                    <w:pict>
                      <v:oval id="_x0000_s1901" style="position:absolute;margin-left:399.55pt;margin-top:17pt;width:30pt;height:30pt;z-index:252099584;visibility:visible;v-text-anchor:middle"/>
                    </w:pict>
                  </w:r>
                  <w:r w:rsidRPr="008D62AA">
                    <w:rPr>
                      <w:noProof/>
                      <w:sz w:val="24"/>
                      <w:szCs w:val="24"/>
                    </w:rPr>
                    <w:pict>
                      <v:oval id="_x0000_s1902" style="position:absolute;margin-left:358.15pt;margin-top:17pt;width:30pt;height:29.25pt;z-index:252100608;visibility:visible;v-text-anchor:middle" strokeweight="1.5pt">
                        <v:textbox style="mso-next-textbox:#_x0000_s1902">
                          <w:txbxContent>
                            <w:p w:rsidR="00AC6DBF" w:rsidRDefault="00AC6DBF" w:rsidP="00D06BF5">
                              <w:pPr>
                                <w:ind w:left="-142" w:right="-127"/>
                                <w:jc w:val="center"/>
                                <w:rPr>
                                  <w:b/>
                                  <w:lang w:val="kk-KZ"/>
                                </w:rPr>
                              </w:pPr>
                              <w:r>
                                <w:rPr>
                                  <w:rFonts w:ascii="MS Mincho" w:eastAsia="MS Mincho" w:hAnsi="MS Mincho" w:cs="MS Mincho" w:hint="eastAsia"/>
                                  <w:b/>
                                  <w:lang w:val="kk-KZ"/>
                                </w:rPr>
                                <w:t>☒</w:t>
                              </w:r>
                            </w:p>
                          </w:txbxContent>
                        </v:textbox>
                      </v:oval>
                    </w:pict>
                  </w:r>
                </w:p>
                <w:p w:rsidR="00D06BF5" w:rsidRPr="00567DD7" w:rsidRDefault="008D62AA" w:rsidP="00640AA2">
                  <w:pPr>
                    <w:tabs>
                      <w:tab w:val="center" w:pos="4677"/>
                    </w:tabs>
                    <w:rPr>
                      <w:sz w:val="20"/>
                      <w:szCs w:val="20"/>
                      <w:lang w:val="kk-KZ"/>
                    </w:rPr>
                  </w:pPr>
                  <w:r w:rsidRPr="008D62AA">
                    <w:rPr>
                      <w:noProof/>
                      <w:sz w:val="24"/>
                      <w:szCs w:val="24"/>
                    </w:rPr>
                    <w:pict>
                      <v:oval id="_x0000_s1900" style="position:absolute;margin-left:252.6pt;margin-top:2.5pt;width:31.85pt;height:30.5pt;flip:x;z-index:252098560;visibility:visible;v-text-anchor:middle"/>
                    </w:pict>
                  </w:r>
                  <w:r w:rsidRPr="008D62AA">
                    <w:rPr>
                      <w:noProof/>
                      <w:sz w:val="24"/>
                      <w:szCs w:val="24"/>
                    </w:rPr>
                    <w:pict>
                      <v:oval id="_x0000_s1899" style="position:absolute;margin-left:211.8pt;margin-top:1.75pt;width:33.4pt;height:30.5pt;z-index:252097536;visibility:visible;v-text-anchor:middle" strokeweight="1.5pt">
                        <v:textbox style="mso-next-textbox:#_x0000_s1899">
                          <w:txbxContent>
                            <w:p w:rsidR="00AC6DBF" w:rsidRDefault="00AC6DBF" w:rsidP="00D06BF5">
                              <w:pPr>
                                <w:ind w:left="-142" w:right="-127"/>
                                <w:jc w:val="center"/>
                                <w:rPr>
                                  <w:b/>
                                  <w:lang w:val="kk-KZ"/>
                                </w:rPr>
                              </w:pPr>
                              <w:r>
                                <w:rPr>
                                  <w:rFonts w:ascii="MS Mincho" w:eastAsia="MS Mincho" w:hAnsi="MS Mincho" w:cs="MS Mincho" w:hint="eastAsia"/>
                                  <w:b/>
                                  <w:lang w:val="kk-KZ"/>
                                </w:rPr>
                                <w:t>☒</w:t>
                              </w:r>
                            </w:p>
                          </w:txbxContent>
                        </v:textbox>
                      </v:oval>
                    </w:pict>
                  </w:r>
                  <w:r w:rsidRPr="008D62AA">
                    <w:rPr>
                      <w:noProof/>
                      <w:sz w:val="24"/>
                      <w:szCs w:val="24"/>
                    </w:rPr>
                    <w:pict>
                      <v:oval id="_x0000_s1891" style="position:absolute;margin-left:107.45pt;margin-top:3.75pt;width:30pt;height:30pt;z-index:252089344;visibility:visible;v-text-anchor:middle"/>
                    </w:pict>
                  </w:r>
                  <w:r w:rsidRPr="008D62AA">
                    <w:rPr>
                      <w:noProof/>
                      <w:sz w:val="24"/>
                      <w:szCs w:val="24"/>
                    </w:rPr>
                    <w:pict>
                      <v:oval id="_x0000_s1897" style="position:absolute;margin-left:73.85pt;margin-top:3.75pt;width:30pt;height:29.25pt;z-index:252095488;visibility:visible;v-text-anchor:middle" strokeweight="1.5pt">
                        <v:textbox style="mso-next-textbox:#_x0000_s1897">
                          <w:txbxContent>
                            <w:p w:rsidR="00AC6DBF" w:rsidRDefault="00AC6DBF" w:rsidP="00D06BF5">
                              <w:pPr>
                                <w:ind w:left="-142" w:right="-127"/>
                                <w:jc w:val="center"/>
                                <w:rPr>
                                  <w:b/>
                                  <w:sz w:val="28"/>
                                  <w:szCs w:val="28"/>
                                  <w:lang w:val="kk-KZ"/>
                                </w:rPr>
                              </w:pPr>
                              <w:r>
                                <w:rPr>
                                  <w:rFonts w:ascii="MS Mincho" w:eastAsia="MS Mincho" w:hAnsi="MS Mincho" w:cs="MS Mincho" w:hint="eastAsia"/>
                                  <w:b/>
                                  <w:sz w:val="28"/>
                                  <w:szCs w:val="28"/>
                                  <w:lang w:val="kk-KZ"/>
                                </w:rPr>
                                <w:t>☒</w:t>
                              </w:r>
                            </w:p>
                          </w:txbxContent>
                        </v:textbox>
                      </v:oval>
                    </w:pict>
                  </w:r>
                  <w:r w:rsidRPr="008D62AA">
                    <w:rPr>
                      <w:noProof/>
                      <w:sz w:val="24"/>
                      <w:szCs w:val="24"/>
                    </w:rPr>
                    <w:pict>
                      <v:oval id="_x0000_s1893" style="position:absolute;margin-left:-5.35pt;margin-top:21.75pt;width:33pt;height:30pt;z-index:252091392;visibility:visible;v-text-anchor:middle">
                        <v:textbox style="mso-next-textbox:#_x0000_s1893">
                          <w:txbxContent>
                            <w:p w:rsidR="00AC6DBF" w:rsidRDefault="00AC6DBF" w:rsidP="00D06BF5">
                              <w:pPr>
                                <w:ind w:left="-142" w:right="-127"/>
                                <w:jc w:val="center"/>
                                <w:rPr>
                                  <w:lang w:val="kk-KZ"/>
                                </w:rPr>
                              </w:pPr>
                              <w:r>
                                <w:rPr>
                                  <w:rFonts w:ascii="MS Mincho" w:eastAsia="MS Mincho" w:hAnsi="MS Mincho" w:cs="MS Mincho" w:hint="eastAsia"/>
                                  <w:lang w:val="kk-KZ"/>
                                </w:rPr>
                                <w:t>☒</w:t>
                              </w:r>
                            </w:p>
                          </w:txbxContent>
                        </v:textbox>
                      </v:oval>
                    </w:pict>
                  </w:r>
                </w:p>
                <w:p w:rsidR="00D06BF5" w:rsidRPr="00567DD7" w:rsidRDefault="008D62AA" w:rsidP="00640AA2">
                  <w:pPr>
                    <w:tabs>
                      <w:tab w:val="center" w:pos="4677"/>
                      <w:tab w:val="right" w:pos="9355"/>
                    </w:tabs>
                    <w:rPr>
                      <w:sz w:val="20"/>
                      <w:szCs w:val="20"/>
                      <w:lang w:val="kk-KZ"/>
                    </w:rPr>
                  </w:pPr>
                  <w:r w:rsidRPr="008D62AA">
                    <w:rPr>
                      <w:noProof/>
                      <w:sz w:val="24"/>
                      <w:szCs w:val="24"/>
                      <w:lang w:eastAsia="ru-RU"/>
                    </w:rPr>
                    <w:pict>
                      <v:shape id="_x0000_s1907" style="position:absolute;margin-left:427.1pt;margin-top:16.1pt;width:64.3pt;height:32.6pt;z-index:252105728;visibility:visible" coordsize="21600,21600" o:spt="10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04788,0;409575,0;409575,152400;409575,304800;204788,304800;0,304800;0,152400" o:connectangles="0,0,0,0,0,0,0,0" textboxrect="5304,9216,17504,18377"/>
                        <o:lock v:ext="edit" verticies="t"/>
                      </v:shape>
                    </w:pict>
                  </w:r>
                </w:p>
                <w:p w:rsidR="00D06BF5" w:rsidRPr="00567DD7" w:rsidRDefault="008D62AA" w:rsidP="00640AA2">
                  <w:pPr>
                    <w:tabs>
                      <w:tab w:val="center" w:pos="4677"/>
                      <w:tab w:val="right" w:pos="9355"/>
                    </w:tabs>
                    <w:jc w:val="right"/>
                    <w:rPr>
                      <w:sz w:val="20"/>
                      <w:szCs w:val="20"/>
                      <w:lang w:val="kk-KZ"/>
                    </w:rPr>
                  </w:pPr>
                  <w:r w:rsidRPr="008D62AA">
                    <w:rPr>
                      <w:noProof/>
                      <w:sz w:val="24"/>
                      <w:szCs w:val="24"/>
                    </w:rPr>
                    <w:pict>
                      <v:shape id="_x0000_s1894" type="#_x0000_t32" style="position:absolute;left:0;text-align:left;margin-left:8.6pt;margin-top:5.3pt;width:0;height:36.7pt;flip:y;z-index:252092416;visibility:visible" strokeweight="1pt">
                        <v:stroke dashstyle="dash" endarrow="block"/>
                      </v:shape>
                    </w:pict>
                  </w:r>
                  <w:r w:rsidR="00D06BF5" w:rsidRPr="00567DD7">
                    <w:rPr>
                      <w:sz w:val="20"/>
                      <w:szCs w:val="20"/>
                      <w:lang w:val="kk-KZ"/>
                    </w:rPr>
                    <w:tab/>
                  </w:r>
                  <w:r w:rsidRPr="008D62AA">
                    <w:rPr>
                      <w:noProof/>
                      <w:sz w:val="24"/>
                      <w:szCs w:val="24"/>
                    </w:rPr>
                    <w:pict>
                      <v:shape id="_x0000_s1898" style="position:absolute;left:0;text-align:left;margin-left:540.1pt;margin-top:6.45pt;width:64.3pt;height:32.6pt;z-index:252096512;visibility:visible;mso-position-horizontal-relative:text;mso-position-vertical-relative:text" coordsize="21600,21600" o:spt="10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04788,0;409575,0;409575,152400;409575,304800;204788,304800;0,304800;0,152400" o:connectangles="0,0,0,0,0,0,0,0" textboxrect="5304,9216,17504,18377"/>
                        <o:lock v:ext="edit" verticies="t"/>
                      </v:shape>
                    </w:pict>
                  </w:r>
                </w:p>
              </w:tc>
            </w:tr>
          </w:tbl>
          <w:tbl>
            <w:tblPr>
              <w:tblpPr w:leftFromText="180" w:rightFromText="180" w:vertAnchor="text" w:horzAnchor="margin" w:tblpY="1150"/>
              <w:tblOverlap w:val="never"/>
              <w:tblW w:w="13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903"/>
            </w:tblGrid>
            <w:tr w:rsidR="00D06BF5" w:rsidRPr="00567DD7" w:rsidTr="00640AA2">
              <w:trPr>
                <w:trHeight w:val="449"/>
              </w:trPr>
              <w:tc>
                <w:tcPr>
                  <w:tcW w:w="13903" w:type="dxa"/>
                </w:tcPr>
                <w:p w:rsidR="00D06BF5" w:rsidRPr="00567DD7" w:rsidRDefault="00D06BF5" w:rsidP="00640AA2">
                  <w:pPr>
                    <w:tabs>
                      <w:tab w:val="center" w:pos="4677"/>
                      <w:tab w:val="right" w:pos="9355"/>
                    </w:tabs>
                    <w:rPr>
                      <w:sz w:val="20"/>
                      <w:szCs w:val="20"/>
                      <w:lang w:val="kk-KZ"/>
                    </w:rPr>
                  </w:pPr>
                </w:p>
              </w:tc>
            </w:tr>
          </w:tbl>
          <w:p w:rsidR="00D06BF5" w:rsidRPr="00567DD7" w:rsidRDefault="00D06BF5" w:rsidP="00640AA2">
            <w:pPr>
              <w:tabs>
                <w:tab w:val="center" w:pos="4677"/>
                <w:tab w:val="left" w:pos="6120"/>
                <w:tab w:val="right" w:pos="9355"/>
              </w:tabs>
              <w:rPr>
                <w:sz w:val="20"/>
                <w:szCs w:val="20"/>
                <w:lang w:val="kk-KZ"/>
              </w:rPr>
            </w:pPr>
          </w:p>
        </w:tc>
      </w:tr>
    </w:tbl>
    <w:p w:rsidR="00D06BF5" w:rsidRPr="00713DC9" w:rsidRDefault="00D06BF5" w:rsidP="00D06BF5">
      <w:pPr>
        <w:spacing w:after="0" w:line="240" w:lineRule="auto"/>
        <w:ind w:left="3540"/>
        <w:rPr>
          <w:sz w:val="24"/>
          <w:szCs w:val="24"/>
        </w:rPr>
      </w:pPr>
    </w:p>
    <w:tbl>
      <w:tblPr>
        <w:tblpPr w:leftFromText="180" w:rightFromText="180" w:vertAnchor="text" w:horzAnchor="margin" w:tblpXSpec="center" w:tblpY="-7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6"/>
      </w:tblGrid>
      <w:tr w:rsidR="00D06BF5" w:rsidRPr="00567DD7" w:rsidTr="00640AA2">
        <w:trPr>
          <w:trHeight w:val="312"/>
        </w:trPr>
        <w:tc>
          <w:tcPr>
            <w:tcW w:w="10456" w:type="dxa"/>
          </w:tcPr>
          <w:p w:rsidR="00D06BF5" w:rsidRPr="00567DD7" w:rsidRDefault="00D06BF5" w:rsidP="00640AA2">
            <w:pPr>
              <w:tabs>
                <w:tab w:val="center" w:pos="4677"/>
                <w:tab w:val="right" w:pos="9355"/>
              </w:tabs>
              <w:jc w:val="center"/>
              <w:rPr>
                <w:sz w:val="20"/>
                <w:szCs w:val="20"/>
                <w:lang w:val="kk-KZ"/>
              </w:rPr>
            </w:pPr>
            <w:r w:rsidRPr="0040538E">
              <w:rPr>
                <w:sz w:val="20"/>
                <w:szCs w:val="20"/>
                <w:lang w:val="kk-KZ"/>
              </w:rPr>
              <w:t>Көрсетілетін қызметті алушы</w:t>
            </w:r>
          </w:p>
        </w:tc>
      </w:tr>
    </w:tbl>
    <w:p w:rsidR="00D06BF5" w:rsidRDefault="00D06BF5" w:rsidP="00D06BF5">
      <w:pPr>
        <w:tabs>
          <w:tab w:val="left" w:pos="6615"/>
          <w:tab w:val="center" w:pos="7639"/>
        </w:tabs>
        <w:ind w:firstLine="709"/>
        <w:jc w:val="center"/>
      </w:pPr>
    </w:p>
    <w:p w:rsidR="006E29DC" w:rsidRDefault="006E29DC" w:rsidP="006E29DC">
      <w:pPr>
        <w:spacing w:after="0" w:line="240" w:lineRule="auto"/>
        <w:ind w:firstLine="720"/>
        <w:jc w:val="center"/>
        <w:rPr>
          <w:b/>
          <w:color w:val="000000"/>
          <w:sz w:val="24"/>
          <w:szCs w:val="24"/>
          <w:lang w:val="kk-KZ"/>
        </w:rPr>
      </w:pPr>
    </w:p>
    <w:p w:rsidR="00713DC9" w:rsidRDefault="00713DC9" w:rsidP="00420E6E">
      <w:pPr>
        <w:tabs>
          <w:tab w:val="left" w:pos="6615"/>
          <w:tab w:val="center" w:pos="7639"/>
        </w:tabs>
        <w:ind w:firstLine="709"/>
        <w:jc w:val="center"/>
      </w:pPr>
    </w:p>
    <w:p w:rsidR="00D06BF5" w:rsidRDefault="00D06BF5" w:rsidP="00420E6E">
      <w:pPr>
        <w:tabs>
          <w:tab w:val="left" w:pos="6615"/>
          <w:tab w:val="center" w:pos="7639"/>
        </w:tabs>
        <w:ind w:firstLine="709"/>
        <w:jc w:val="center"/>
      </w:pPr>
    </w:p>
    <w:p w:rsidR="007E7DCF" w:rsidRDefault="007E7DCF" w:rsidP="007E7DCF">
      <w:pPr>
        <w:spacing w:after="0" w:line="240" w:lineRule="auto"/>
        <w:ind w:firstLine="720"/>
        <w:jc w:val="center"/>
        <w:rPr>
          <w:b/>
          <w:color w:val="000000"/>
          <w:sz w:val="24"/>
          <w:szCs w:val="24"/>
          <w:lang w:val="kk-KZ"/>
        </w:rPr>
      </w:pPr>
    </w:p>
    <w:p w:rsidR="00176575" w:rsidRDefault="007E7DCF" w:rsidP="007E7DCF">
      <w:pPr>
        <w:pStyle w:val="a3"/>
        <w:spacing w:before="0" w:after="0" w:line="240" w:lineRule="auto"/>
        <w:ind w:left="2832" w:firstLine="708"/>
        <w:rPr>
          <w:szCs w:val="24"/>
        </w:rPr>
      </w:pPr>
      <w:r w:rsidRPr="007E7DCF">
        <w:rPr>
          <w:szCs w:val="24"/>
        </w:rPr>
        <w:t xml:space="preserve">                                       </w:t>
      </w:r>
    </w:p>
    <w:p w:rsidR="00176575" w:rsidRDefault="00176575" w:rsidP="007E7DCF">
      <w:pPr>
        <w:pStyle w:val="a3"/>
        <w:spacing w:before="0" w:after="0" w:line="240" w:lineRule="auto"/>
        <w:ind w:left="2832" w:firstLine="708"/>
        <w:rPr>
          <w:szCs w:val="24"/>
        </w:rPr>
      </w:pPr>
    </w:p>
    <w:p w:rsidR="00C5089A" w:rsidRDefault="00C5089A" w:rsidP="007E7DCF">
      <w:pPr>
        <w:pStyle w:val="a3"/>
        <w:spacing w:before="0" w:after="0" w:line="240" w:lineRule="auto"/>
        <w:ind w:left="2832" w:firstLine="708"/>
        <w:rPr>
          <w:szCs w:val="24"/>
        </w:rPr>
      </w:pPr>
    </w:p>
    <w:p w:rsidR="00176575" w:rsidRDefault="00176575" w:rsidP="007E7DCF">
      <w:pPr>
        <w:pStyle w:val="a3"/>
        <w:spacing w:before="0" w:after="0" w:line="240" w:lineRule="auto"/>
        <w:ind w:left="2832" w:firstLine="708"/>
        <w:rPr>
          <w:szCs w:val="24"/>
        </w:rPr>
      </w:pPr>
    </w:p>
    <w:p w:rsidR="00D06BF5" w:rsidRPr="00356F47" w:rsidRDefault="00176575" w:rsidP="00D06BF5">
      <w:pPr>
        <w:pStyle w:val="a3"/>
        <w:spacing w:before="0" w:after="0" w:line="240" w:lineRule="auto"/>
        <w:ind w:left="3540" w:firstLine="708"/>
        <w:rPr>
          <w:szCs w:val="24"/>
          <w:lang w:val="kk-KZ"/>
        </w:rPr>
      </w:pPr>
      <w:r>
        <w:rPr>
          <w:szCs w:val="24"/>
        </w:rPr>
        <w:t xml:space="preserve">  </w:t>
      </w:r>
      <w:r w:rsidR="00D06BF5">
        <w:rPr>
          <w:szCs w:val="24"/>
        </w:rPr>
        <w:t xml:space="preserve"> </w:t>
      </w:r>
      <w:r w:rsidR="00D06BF5" w:rsidRPr="00356F47">
        <w:rPr>
          <w:bCs/>
          <w:szCs w:val="24"/>
          <w:lang w:val="kk-KZ"/>
        </w:rPr>
        <w:t>«</w:t>
      </w:r>
      <w:r w:rsidR="00D06BF5" w:rsidRPr="00356F47">
        <w:rPr>
          <w:szCs w:val="24"/>
          <w:lang w:val="kk-KZ"/>
        </w:rPr>
        <w:t>Жетім баланы және (немесе) ата-анасының</w:t>
      </w:r>
    </w:p>
    <w:p w:rsidR="00D06BF5" w:rsidRPr="00356F47" w:rsidRDefault="00D06BF5" w:rsidP="00D06BF5">
      <w:pPr>
        <w:pStyle w:val="a3"/>
        <w:spacing w:before="0" w:after="0" w:line="240" w:lineRule="auto"/>
        <w:ind w:left="4248"/>
        <w:rPr>
          <w:szCs w:val="24"/>
          <w:lang w:val="kk-KZ"/>
        </w:rPr>
      </w:pPr>
      <w:r>
        <w:rPr>
          <w:szCs w:val="24"/>
          <w:lang w:val="kk-KZ"/>
        </w:rPr>
        <w:t xml:space="preserve">   </w:t>
      </w:r>
      <w:r w:rsidRPr="00356F47">
        <w:rPr>
          <w:szCs w:val="24"/>
          <w:lang w:val="kk-KZ"/>
        </w:rPr>
        <w:t>қамқорлығынсыз қалған баланы асырап алуға</w:t>
      </w:r>
    </w:p>
    <w:p w:rsidR="00D06BF5" w:rsidRPr="00356F47" w:rsidRDefault="00D06BF5" w:rsidP="00D06BF5">
      <w:pPr>
        <w:pStyle w:val="a3"/>
        <w:spacing w:before="0" w:after="0" w:line="240" w:lineRule="auto"/>
        <w:ind w:left="3540"/>
        <w:rPr>
          <w:bCs/>
          <w:szCs w:val="24"/>
          <w:lang w:val="kk-KZ"/>
        </w:rPr>
      </w:pPr>
      <w:r>
        <w:rPr>
          <w:szCs w:val="24"/>
          <w:lang w:val="kk-KZ"/>
        </w:rPr>
        <w:t xml:space="preserve">          </w:t>
      </w:r>
      <w:r w:rsidRPr="00356F47">
        <w:rPr>
          <w:szCs w:val="24"/>
          <w:lang w:val="kk-KZ"/>
        </w:rPr>
        <w:t>байланысты біржолғы ақшалай төлемді тағайындау</w:t>
      </w:r>
      <w:r w:rsidRPr="00356F47">
        <w:rPr>
          <w:bCs/>
          <w:szCs w:val="24"/>
          <w:lang w:val="kk-KZ"/>
        </w:rPr>
        <w:t>»</w:t>
      </w:r>
    </w:p>
    <w:p w:rsidR="00D06BF5" w:rsidRPr="00356F47" w:rsidRDefault="00D06BF5" w:rsidP="00D06BF5">
      <w:pPr>
        <w:pStyle w:val="a3"/>
        <w:spacing w:before="0" w:after="0" w:line="240" w:lineRule="auto"/>
        <w:ind w:left="3540" w:firstLine="708"/>
        <w:rPr>
          <w:bCs/>
          <w:szCs w:val="24"/>
          <w:lang w:val="kk-KZ"/>
        </w:rPr>
      </w:pPr>
      <w:r>
        <w:rPr>
          <w:bCs/>
          <w:szCs w:val="24"/>
          <w:lang w:val="kk-KZ"/>
        </w:rPr>
        <w:t xml:space="preserve">   </w:t>
      </w:r>
      <w:r w:rsidRPr="00356F47">
        <w:rPr>
          <w:bCs/>
          <w:szCs w:val="24"/>
          <w:lang w:val="kk-KZ"/>
        </w:rPr>
        <w:t>мемлекеттік көрсетілетін қызмет регламентіне</w:t>
      </w:r>
    </w:p>
    <w:p w:rsidR="00D06BF5" w:rsidRDefault="00D06BF5" w:rsidP="00D06BF5">
      <w:pPr>
        <w:pStyle w:val="a3"/>
        <w:spacing w:before="0" w:after="0" w:line="240" w:lineRule="auto"/>
        <w:ind w:left="2832" w:firstLine="708"/>
        <w:rPr>
          <w:szCs w:val="24"/>
          <w:lang w:val="kk-KZ" w:eastAsia="hi-IN" w:bidi="hi-IN"/>
        </w:rPr>
      </w:pPr>
      <w:r>
        <w:rPr>
          <w:szCs w:val="24"/>
          <w:lang w:val="kk-KZ" w:eastAsia="hi-IN" w:bidi="hi-IN"/>
        </w:rPr>
        <w:t xml:space="preserve">                                              3</w:t>
      </w:r>
      <w:r w:rsidRPr="00356F47">
        <w:rPr>
          <w:szCs w:val="24"/>
          <w:lang w:val="kk-KZ" w:eastAsia="hi-IN" w:bidi="hi-IN"/>
        </w:rPr>
        <w:t>-қосымша</w:t>
      </w:r>
    </w:p>
    <w:p w:rsidR="007E7DCF" w:rsidRDefault="007E7DCF" w:rsidP="00D06BF5">
      <w:pPr>
        <w:pStyle w:val="a3"/>
        <w:spacing w:before="0" w:after="0" w:line="240" w:lineRule="auto"/>
        <w:ind w:left="2832" w:firstLine="708"/>
        <w:rPr>
          <w:b/>
          <w:szCs w:val="24"/>
          <w:lang w:val="kk-KZ"/>
        </w:rPr>
      </w:pPr>
    </w:p>
    <w:p w:rsidR="00D06BF5" w:rsidRPr="00D06BF5" w:rsidRDefault="00D06BF5" w:rsidP="00D06BF5">
      <w:pPr>
        <w:pStyle w:val="a3"/>
        <w:spacing w:before="0" w:after="0" w:line="240" w:lineRule="auto"/>
        <w:ind w:left="2832" w:firstLine="708"/>
        <w:rPr>
          <w:b/>
          <w:szCs w:val="24"/>
          <w:lang w:val="kk-KZ"/>
        </w:rPr>
      </w:pPr>
    </w:p>
    <w:p w:rsidR="00D06BF5" w:rsidRDefault="00D06BF5" w:rsidP="00D06BF5">
      <w:pPr>
        <w:pStyle w:val="a3"/>
        <w:spacing w:before="0" w:after="0"/>
        <w:jc w:val="center"/>
        <w:rPr>
          <w:b/>
          <w:szCs w:val="24"/>
          <w:lang w:val="kk-KZ"/>
        </w:rPr>
      </w:pPr>
      <w:r w:rsidRPr="00356F47">
        <w:rPr>
          <w:b/>
          <w:szCs w:val="24"/>
          <w:lang w:val="kk-KZ"/>
        </w:rPr>
        <w:t>«Жетім баланы және (немесе) ата-анасының қамқорлығынсыз қалған баланы асырап алуға</w:t>
      </w:r>
      <w:r>
        <w:rPr>
          <w:b/>
          <w:szCs w:val="24"/>
          <w:lang w:val="kk-KZ"/>
        </w:rPr>
        <w:t xml:space="preserve"> </w:t>
      </w:r>
      <w:r w:rsidRPr="00356F47">
        <w:rPr>
          <w:b/>
          <w:szCs w:val="24"/>
          <w:lang w:val="kk-KZ"/>
        </w:rPr>
        <w:t>байланысты біржолғы ақшалай төлемді тағайындау» мемлекеттік қызмет көрсету</w:t>
      </w:r>
      <w:r w:rsidR="00947EC5">
        <w:rPr>
          <w:b/>
          <w:szCs w:val="24"/>
          <w:lang w:val="kk-KZ"/>
        </w:rPr>
        <w:t>дің</w:t>
      </w:r>
      <w:r>
        <w:rPr>
          <w:b/>
          <w:szCs w:val="24"/>
          <w:lang w:val="kk-KZ"/>
        </w:rPr>
        <w:t xml:space="preserve"> </w:t>
      </w:r>
      <w:r w:rsidRPr="00356F47">
        <w:rPr>
          <w:b/>
          <w:szCs w:val="24"/>
          <w:lang w:val="kk-KZ"/>
        </w:rPr>
        <w:t>бизнес-процестерінің анықтамалығы</w:t>
      </w:r>
    </w:p>
    <w:p w:rsidR="00D06BF5" w:rsidRDefault="00D06BF5" w:rsidP="00D06BF5">
      <w:pPr>
        <w:pStyle w:val="a3"/>
        <w:spacing w:before="0" w:after="0"/>
        <w:jc w:val="center"/>
        <w:rPr>
          <w:b/>
          <w:szCs w:val="24"/>
          <w:lang w:val="kk-KZ"/>
        </w:rPr>
      </w:pPr>
    </w:p>
    <w:p w:rsidR="00D06BF5" w:rsidRPr="00D70F09" w:rsidRDefault="00D06BF5" w:rsidP="00D06BF5">
      <w:pPr>
        <w:pStyle w:val="a3"/>
        <w:spacing w:before="0" w:after="0" w:line="240" w:lineRule="auto"/>
        <w:ind w:left="3540" w:firstLine="708"/>
        <w:rPr>
          <w:b/>
          <w:sz w:val="20"/>
          <w:lang w:val="kk-KZ"/>
        </w:rPr>
      </w:pPr>
    </w:p>
    <w:p w:rsidR="00D06BF5" w:rsidRPr="00D70F09" w:rsidRDefault="008D62AA" w:rsidP="00D06BF5">
      <w:pPr>
        <w:pStyle w:val="a3"/>
        <w:spacing w:before="0" w:after="0" w:line="240" w:lineRule="auto"/>
        <w:ind w:left="3540" w:firstLine="708"/>
        <w:rPr>
          <w:sz w:val="20"/>
          <w:lang w:val="kk-KZ"/>
        </w:rPr>
      </w:pPr>
      <w:r w:rsidRPr="008D62AA">
        <w:rPr>
          <w:noProof/>
          <w:szCs w:val="24"/>
        </w:rPr>
        <w:pict>
          <v:roundrect id="_x0000_s1913" style="position:absolute;left:0;text-align:left;margin-left:-37.9pt;margin-top:3.55pt;width:101pt;height:50.3pt;z-index:252112896" arcsize="10923f">
            <v:textbox style="mso-next-textbox:#_x0000_s1913">
              <w:txbxContent>
                <w:p w:rsidR="00AC6DBF" w:rsidRPr="00DF2D7D" w:rsidRDefault="00AC6DBF" w:rsidP="00D06BF5">
                  <w:pPr>
                    <w:jc w:val="center"/>
                    <w:rPr>
                      <w:sz w:val="18"/>
                      <w:szCs w:val="18"/>
                    </w:rPr>
                  </w:pPr>
                  <w:r w:rsidRPr="00DF2D7D">
                    <w:rPr>
                      <w:sz w:val="18"/>
                      <w:szCs w:val="18"/>
                      <w:lang w:val="kk-KZ"/>
                    </w:rPr>
                    <w:t>Көрсетілетін қызметті алушы</w:t>
                  </w:r>
                </w:p>
                <w:p w:rsidR="00AC6DBF" w:rsidRPr="00D70F09" w:rsidRDefault="00AC6DBF" w:rsidP="00D06BF5">
                  <w:pPr>
                    <w:rPr>
                      <w:szCs w:val="20"/>
                    </w:rPr>
                  </w:pPr>
                </w:p>
              </w:txbxContent>
            </v:textbox>
          </v:roundrect>
        </w:pict>
      </w:r>
      <w:r w:rsidRPr="008D62AA">
        <w:rPr>
          <w:noProof/>
          <w:szCs w:val="24"/>
        </w:rPr>
        <w:pict>
          <v:roundrect id="_x0000_s1914" style="position:absolute;left:0;text-align:left;margin-left:68.1pt;margin-top:3.55pt;width:97.25pt;height:50.3pt;z-index:252113920" arcsize="10923f">
            <v:textbox style="mso-next-textbox:#_x0000_s1914">
              <w:txbxContent>
                <w:p w:rsidR="00AC6DBF" w:rsidRPr="00E91C51" w:rsidRDefault="00AC6DBF" w:rsidP="00D06BF5">
                  <w:pPr>
                    <w:jc w:val="center"/>
                    <w:rPr>
                      <w:sz w:val="20"/>
                      <w:szCs w:val="20"/>
                    </w:rPr>
                  </w:pPr>
                  <w:r>
                    <w:rPr>
                      <w:sz w:val="20"/>
                      <w:szCs w:val="20"/>
                    </w:rPr>
                    <w:t>Портал</w:t>
                  </w:r>
                </w:p>
                <w:p w:rsidR="00AC6DBF" w:rsidRDefault="00AC6DBF" w:rsidP="00D06BF5">
                  <w:pPr>
                    <w:jc w:val="center"/>
                    <w:rPr>
                      <w:sz w:val="20"/>
                      <w:szCs w:val="20"/>
                    </w:rPr>
                  </w:pPr>
                </w:p>
              </w:txbxContent>
            </v:textbox>
          </v:roundrect>
        </w:pict>
      </w:r>
      <w:r w:rsidRPr="008D62AA">
        <w:rPr>
          <w:noProof/>
          <w:szCs w:val="24"/>
        </w:rPr>
        <w:pict>
          <v:roundrect id="_x0000_s1915" style="position:absolute;left:0;text-align:left;margin-left:170.85pt;margin-top:3.55pt;width:111.25pt;height:50.3pt;z-index:252114944" arcsize="10923f">
            <v:textbox style="mso-next-textbox:#_x0000_s1915">
              <w:txbxContent>
                <w:p w:rsidR="00AC6DBF" w:rsidRPr="00DF2D7D" w:rsidRDefault="00AC6DBF" w:rsidP="00D06BF5">
                  <w:pPr>
                    <w:jc w:val="center"/>
                    <w:rPr>
                      <w:sz w:val="18"/>
                      <w:szCs w:val="18"/>
                    </w:rPr>
                  </w:pPr>
                  <w:r w:rsidRPr="00DF2D7D">
                    <w:rPr>
                      <w:sz w:val="18"/>
                      <w:szCs w:val="18"/>
                      <w:lang w:val="kk-KZ"/>
                    </w:rPr>
                    <w:t>Көрсетілетін қызметті берушінің қызметкері</w:t>
                  </w:r>
                </w:p>
                <w:p w:rsidR="00AC6DBF" w:rsidRPr="00D70F09" w:rsidRDefault="00AC6DBF" w:rsidP="00D06BF5">
                  <w:pPr>
                    <w:rPr>
                      <w:szCs w:val="20"/>
                    </w:rPr>
                  </w:pPr>
                </w:p>
              </w:txbxContent>
            </v:textbox>
          </v:roundrect>
        </w:pict>
      </w:r>
      <w:r w:rsidRPr="008D62AA">
        <w:rPr>
          <w:noProof/>
          <w:szCs w:val="24"/>
        </w:rPr>
        <w:pict>
          <v:roundrect id="_x0000_s1916" style="position:absolute;left:0;text-align:left;margin-left:289.1pt;margin-top:3.55pt;width:105.1pt;height:50.3pt;z-index:252115968" arcsize="10923f">
            <v:textbox style="mso-next-textbox:#_x0000_s1916">
              <w:txbxContent>
                <w:p w:rsidR="00AC6DBF" w:rsidRPr="009E47DB" w:rsidRDefault="00AC6DBF" w:rsidP="00D06BF5">
                  <w:pPr>
                    <w:jc w:val="center"/>
                    <w:rPr>
                      <w:sz w:val="18"/>
                      <w:szCs w:val="18"/>
                    </w:rPr>
                  </w:pPr>
                  <w:r w:rsidRPr="009E47DB">
                    <w:rPr>
                      <w:sz w:val="18"/>
                      <w:szCs w:val="18"/>
                      <w:lang w:val="kk-KZ"/>
                    </w:rPr>
                    <w:t>Көрсеті</w:t>
                  </w:r>
                  <w:r>
                    <w:rPr>
                      <w:sz w:val="18"/>
                      <w:szCs w:val="18"/>
                      <w:lang w:val="kk-KZ"/>
                    </w:rPr>
                    <w:t>летін қызметті берушінің басшылығы</w:t>
                  </w:r>
                </w:p>
                <w:p w:rsidR="00AC6DBF" w:rsidRPr="00D70F09" w:rsidRDefault="00AC6DBF" w:rsidP="00D06BF5">
                  <w:pPr>
                    <w:rPr>
                      <w:szCs w:val="20"/>
                    </w:rPr>
                  </w:pPr>
                </w:p>
              </w:txbxContent>
            </v:textbox>
          </v:roundrect>
        </w:pict>
      </w:r>
      <w:r w:rsidRPr="008D62AA">
        <w:rPr>
          <w:noProof/>
          <w:szCs w:val="24"/>
        </w:rPr>
        <w:pict>
          <v:roundrect id="_x0000_s1922" style="position:absolute;left:0;text-align:left;margin-left:399.35pt;margin-top:3.55pt;width:105.75pt;height:50.3pt;z-index:252122112" arcsize="10923f">
            <v:textbox style="mso-next-textbox:#_x0000_s1922">
              <w:txbxContent>
                <w:p w:rsidR="00AC6DBF" w:rsidRPr="009E47DB" w:rsidRDefault="00AC6DBF" w:rsidP="00D06BF5">
                  <w:pPr>
                    <w:jc w:val="center"/>
                    <w:rPr>
                      <w:sz w:val="18"/>
                      <w:szCs w:val="18"/>
                    </w:rPr>
                  </w:pPr>
                  <w:r w:rsidRPr="009E47DB">
                    <w:rPr>
                      <w:sz w:val="18"/>
                      <w:szCs w:val="18"/>
                      <w:lang w:val="kk-KZ"/>
                    </w:rPr>
                    <w:t>Көрсетілетін қызметті берушінің жауапты</w:t>
                  </w:r>
                  <w:r>
                    <w:rPr>
                      <w:sz w:val="18"/>
                      <w:szCs w:val="18"/>
                      <w:lang w:val="kk-KZ"/>
                    </w:rPr>
                    <w:t xml:space="preserve"> орындаушысы</w:t>
                  </w:r>
                </w:p>
                <w:p w:rsidR="00AC6DBF" w:rsidRDefault="00AC6DBF" w:rsidP="00D06BF5"/>
              </w:txbxContent>
            </v:textbox>
          </v:roundrect>
        </w:pict>
      </w:r>
    </w:p>
    <w:p w:rsidR="00D06BF5" w:rsidRPr="00D70F09" w:rsidRDefault="00D06BF5" w:rsidP="00D06BF5">
      <w:pPr>
        <w:jc w:val="center"/>
        <w:rPr>
          <w:b/>
          <w:sz w:val="20"/>
          <w:szCs w:val="20"/>
          <w:lang w:val="kk-KZ"/>
        </w:rPr>
      </w:pPr>
    </w:p>
    <w:p w:rsidR="00D06BF5" w:rsidRPr="00D70F09" w:rsidRDefault="008D62AA" w:rsidP="00D06BF5">
      <w:pPr>
        <w:jc w:val="center"/>
        <w:rPr>
          <w:b/>
          <w:sz w:val="20"/>
          <w:szCs w:val="20"/>
          <w:lang w:val="kk-KZ"/>
        </w:rPr>
      </w:pPr>
      <w:r w:rsidRPr="008D62AA">
        <w:rPr>
          <w:noProof/>
          <w:sz w:val="24"/>
          <w:szCs w:val="24"/>
        </w:rPr>
        <w:pict>
          <v:roundrect id="_x0000_s1923" style="position:absolute;left:0;text-align:left;margin-left:389.6pt;margin-top:22.95pt;width:115.5pt;height:451.4pt;z-index:252123136" arcsize="10923f">
            <v:textbox style="mso-next-textbox:#_x0000_s1923">
              <w:txbxContent>
                <w:p w:rsidR="00AC6DBF" w:rsidRDefault="00AC6DBF" w:rsidP="00D06BF5">
                  <w:pPr>
                    <w:rPr>
                      <w:sz w:val="20"/>
                      <w:szCs w:val="20"/>
                    </w:rPr>
                  </w:pPr>
                </w:p>
                <w:p w:rsidR="00AC6DBF" w:rsidRDefault="00AC6DBF" w:rsidP="00D06BF5">
                  <w:pPr>
                    <w:rPr>
                      <w:sz w:val="20"/>
                      <w:szCs w:val="20"/>
                    </w:rPr>
                  </w:pPr>
                </w:p>
                <w:p w:rsidR="00AC6DBF" w:rsidRDefault="00AC6DBF" w:rsidP="00D06BF5">
                  <w:pPr>
                    <w:rPr>
                      <w:sz w:val="20"/>
                      <w:szCs w:val="20"/>
                    </w:rPr>
                  </w:pPr>
                </w:p>
                <w:p w:rsidR="00AC6DBF" w:rsidRDefault="00AC6DBF" w:rsidP="00D06BF5">
                  <w:pPr>
                    <w:rPr>
                      <w:sz w:val="20"/>
                      <w:szCs w:val="20"/>
                    </w:rPr>
                  </w:pPr>
                </w:p>
                <w:p w:rsidR="00AC6DBF" w:rsidRDefault="00AC6DBF" w:rsidP="00D06BF5">
                  <w:pPr>
                    <w:jc w:val="center"/>
                    <w:rPr>
                      <w:sz w:val="18"/>
                      <w:szCs w:val="18"/>
                    </w:rPr>
                  </w:pPr>
                </w:p>
                <w:p w:rsidR="00AC6DBF" w:rsidRDefault="00AC6DBF" w:rsidP="00D06BF5">
                  <w:pPr>
                    <w:jc w:val="center"/>
                    <w:rPr>
                      <w:sz w:val="18"/>
                      <w:szCs w:val="18"/>
                    </w:rPr>
                  </w:pPr>
                </w:p>
                <w:p w:rsidR="00AC6DBF" w:rsidRDefault="00AC6DBF" w:rsidP="00D06BF5">
                  <w:pPr>
                    <w:jc w:val="center"/>
                    <w:rPr>
                      <w:sz w:val="18"/>
                      <w:szCs w:val="18"/>
                    </w:rPr>
                  </w:pPr>
                </w:p>
                <w:p w:rsidR="00AC6DBF" w:rsidRDefault="00AC6DBF" w:rsidP="00D06BF5">
                  <w:pPr>
                    <w:spacing w:after="0" w:line="240" w:lineRule="auto"/>
                    <w:jc w:val="center"/>
                    <w:rPr>
                      <w:sz w:val="18"/>
                      <w:szCs w:val="18"/>
                    </w:rPr>
                  </w:pPr>
                </w:p>
                <w:p w:rsidR="00AC6DBF" w:rsidRDefault="00AC6DBF" w:rsidP="00D06BF5">
                  <w:pPr>
                    <w:spacing w:after="0" w:line="240" w:lineRule="auto"/>
                    <w:jc w:val="center"/>
                    <w:rPr>
                      <w:sz w:val="18"/>
                      <w:szCs w:val="18"/>
                    </w:rPr>
                  </w:pPr>
                </w:p>
                <w:p w:rsidR="00AC6DBF" w:rsidRDefault="00AC6DBF" w:rsidP="00D06BF5">
                  <w:pPr>
                    <w:spacing w:after="0" w:line="240" w:lineRule="auto"/>
                    <w:jc w:val="center"/>
                    <w:rPr>
                      <w:sz w:val="18"/>
                      <w:szCs w:val="18"/>
                    </w:rPr>
                  </w:pPr>
                  <w:r>
                    <w:rPr>
                      <w:sz w:val="18"/>
                      <w:szCs w:val="18"/>
                    </w:rPr>
                    <w:t>6</w:t>
                  </w:r>
                  <w:r w:rsidRPr="007003B4">
                    <w:rPr>
                      <w:sz w:val="18"/>
                      <w:szCs w:val="18"/>
                    </w:rPr>
                    <w:t xml:space="preserve"> (</w:t>
                  </w:r>
                  <w:r>
                    <w:rPr>
                      <w:sz w:val="18"/>
                      <w:szCs w:val="18"/>
                      <w:lang w:val="kk-KZ"/>
                    </w:rPr>
                    <w:t>алты</w:t>
                  </w:r>
                  <w:r w:rsidRPr="00D73688">
                    <w:rPr>
                      <w:sz w:val="18"/>
                      <w:szCs w:val="18"/>
                      <w:lang w:val="kk-KZ"/>
                    </w:rPr>
                    <w:t xml:space="preserve">) жұмыс </w:t>
                  </w:r>
                  <w:proofErr w:type="gramStart"/>
                  <w:r w:rsidRPr="00D73688">
                    <w:rPr>
                      <w:sz w:val="18"/>
                      <w:szCs w:val="18"/>
                      <w:lang w:val="kk-KZ"/>
                    </w:rPr>
                    <w:t>к</w:t>
                  </w:r>
                  <w:proofErr w:type="gramEnd"/>
                  <w:r w:rsidRPr="00D73688">
                    <w:rPr>
                      <w:sz w:val="18"/>
                      <w:szCs w:val="18"/>
                      <w:lang w:val="kk-KZ"/>
                    </w:rPr>
                    <w:t>үні</w:t>
                  </w:r>
                </w:p>
                <w:p w:rsidR="00AC6DBF" w:rsidRDefault="00AC6DBF" w:rsidP="00D06BF5">
                  <w:pPr>
                    <w:rPr>
                      <w:sz w:val="20"/>
                      <w:szCs w:val="20"/>
                    </w:rPr>
                  </w:pPr>
                </w:p>
                <w:p w:rsidR="00AC6DBF" w:rsidRDefault="00AC6DBF" w:rsidP="00D06BF5">
                  <w:pPr>
                    <w:rPr>
                      <w:sz w:val="20"/>
                      <w:szCs w:val="20"/>
                    </w:rPr>
                  </w:pPr>
                </w:p>
                <w:p w:rsidR="00AC6DBF" w:rsidRDefault="00AC6DBF" w:rsidP="00D06BF5">
                  <w:pPr>
                    <w:rPr>
                      <w:sz w:val="20"/>
                      <w:szCs w:val="20"/>
                    </w:rPr>
                  </w:pPr>
                </w:p>
                <w:p w:rsidR="00AC6DBF" w:rsidRDefault="00AC6DBF" w:rsidP="00D06BF5">
                  <w:pPr>
                    <w:rPr>
                      <w:sz w:val="20"/>
                      <w:szCs w:val="20"/>
                    </w:rPr>
                  </w:pPr>
                </w:p>
                <w:p w:rsidR="00AC6DBF" w:rsidRDefault="00AC6DBF" w:rsidP="00D06BF5">
                  <w:pPr>
                    <w:rPr>
                      <w:sz w:val="20"/>
                      <w:szCs w:val="20"/>
                    </w:rPr>
                  </w:pPr>
                </w:p>
                <w:p w:rsidR="00AC6DBF" w:rsidRDefault="00AC6DBF" w:rsidP="00D06BF5">
                  <w:pPr>
                    <w:rPr>
                      <w:sz w:val="20"/>
                      <w:szCs w:val="20"/>
                    </w:rPr>
                  </w:pPr>
                </w:p>
                <w:p w:rsidR="00AC6DBF" w:rsidRDefault="00AC6DBF" w:rsidP="00D06BF5">
                  <w:pPr>
                    <w:rPr>
                      <w:sz w:val="20"/>
                      <w:szCs w:val="20"/>
                    </w:rPr>
                  </w:pPr>
                </w:p>
                <w:p w:rsidR="00AC6DBF" w:rsidRDefault="00AC6DBF" w:rsidP="00D06BF5">
                  <w:pPr>
                    <w:spacing w:after="0" w:line="240" w:lineRule="auto"/>
                    <w:jc w:val="center"/>
                    <w:rPr>
                      <w:sz w:val="18"/>
                      <w:szCs w:val="18"/>
                    </w:rPr>
                  </w:pPr>
                </w:p>
                <w:p w:rsidR="00AC6DBF" w:rsidRDefault="00AC6DBF" w:rsidP="00D06BF5">
                  <w:pPr>
                    <w:spacing w:after="0" w:line="240" w:lineRule="auto"/>
                    <w:rPr>
                      <w:sz w:val="18"/>
                      <w:szCs w:val="18"/>
                    </w:rPr>
                  </w:pPr>
                </w:p>
                <w:p w:rsidR="00AC6DBF" w:rsidRDefault="00AC6DBF" w:rsidP="00D06BF5">
                  <w:pPr>
                    <w:spacing w:after="0" w:line="240" w:lineRule="auto"/>
                    <w:jc w:val="center"/>
                    <w:rPr>
                      <w:sz w:val="18"/>
                      <w:szCs w:val="18"/>
                      <w:lang w:val="kk-KZ"/>
                    </w:rPr>
                  </w:pPr>
                </w:p>
                <w:p w:rsidR="00AC6DBF" w:rsidRDefault="00AC6DBF" w:rsidP="00D06BF5">
                  <w:pPr>
                    <w:spacing w:after="0" w:line="240" w:lineRule="auto"/>
                    <w:jc w:val="center"/>
                    <w:rPr>
                      <w:sz w:val="18"/>
                      <w:szCs w:val="18"/>
                      <w:lang w:val="kk-KZ"/>
                    </w:rPr>
                  </w:pPr>
                </w:p>
                <w:p w:rsidR="00AC6DBF" w:rsidRPr="00E10FC5" w:rsidRDefault="00AC6DBF" w:rsidP="00D06BF5">
                  <w:pPr>
                    <w:spacing w:after="0" w:line="240" w:lineRule="auto"/>
                    <w:jc w:val="center"/>
                    <w:rPr>
                      <w:sz w:val="18"/>
                      <w:szCs w:val="18"/>
                    </w:rPr>
                  </w:pPr>
                  <w:r w:rsidRPr="007003B4">
                    <w:rPr>
                      <w:sz w:val="18"/>
                      <w:szCs w:val="18"/>
                    </w:rPr>
                    <w:t>1 (</w:t>
                  </w:r>
                  <w:r w:rsidRPr="00D73688">
                    <w:rPr>
                      <w:sz w:val="18"/>
                      <w:szCs w:val="18"/>
                      <w:lang w:val="kk-KZ"/>
                    </w:rPr>
                    <w:t xml:space="preserve">бір) жұмыс </w:t>
                  </w:r>
                  <w:proofErr w:type="gramStart"/>
                  <w:r w:rsidRPr="00D73688">
                    <w:rPr>
                      <w:sz w:val="18"/>
                      <w:szCs w:val="18"/>
                      <w:lang w:val="kk-KZ"/>
                    </w:rPr>
                    <w:t>к</w:t>
                  </w:r>
                  <w:proofErr w:type="gramEnd"/>
                  <w:r w:rsidRPr="00D73688">
                    <w:rPr>
                      <w:sz w:val="18"/>
                      <w:szCs w:val="18"/>
                      <w:lang w:val="kk-KZ"/>
                    </w:rPr>
                    <w:t>үні</w:t>
                  </w:r>
                </w:p>
                <w:p w:rsidR="00AC6DBF" w:rsidRPr="007003B4" w:rsidRDefault="00AC6DBF" w:rsidP="00D06BF5">
                  <w:pPr>
                    <w:spacing w:after="0" w:line="240" w:lineRule="auto"/>
                    <w:rPr>
                      <w:sz w:val="18"/>
                      <w:szCs w:val="18"/>
                    </w:rPr>
                  </w:pPr>
                </w:p>
                <w:p w:rsidR="00AC6DBF" w:rsidRDefault="00AC6DBF" w:rsidP="00D06BF5">
                  <w:pPr>
                    <w:jc w:val="center"/>
                    <w:rPr>
                      <w:sz w:val="20"/>
                      <w:szCs w:val="20"/>
                    </w:rPr>
                  </w:pPr>
                </w:p>
              </w:txbxContent>
            </v:textbox>
          </v:roundrect>
        </w:pict>
      </w:r>
      <w:r w:rsidRPr="008D62AA">
        <w:rPr>
          <w:noProof/>
          <w:sz w:val="24"/>
          <w:szCs w:val="24"/>
        </w:rPr>
        <w:pict>
          <v:roundrect id="_x0000_s1920" style="position:absolute;left:0;text-align:left;margin-left:289.1pt;margin-top:22.95pt;width:96.1pt;height:451.4pt;z-index:252120064" arcsize="10923f">
            <v:textbox style="mso-next-textbox:#_x0000_s1920">
              <w:txbxContent>
                <w:p w:rsidR="00AC6DBF" w:rsidRDefault="00AC6DBF" w:rsidP="00D06BF5">
                  <w:pPr>
                    <w:rPr>
                      <w:sz w:val="20"/>
                      <w:szCs w:val="20"/>
                    </w:rPr>
                  </w:pPr>
                </w:p>
                <w:p w:rsidR="00AC6DBF" w:rsidRDefault="00AC6DBF" w:rsidP="00D06BF5">
                  <w:pPr>
                    <w:rPr>
                      <w:sz w:val="20"/>
                      <w:szCs w:val="20"/>
                    </w:rPr>
                  </w:pPr>
                </w:p>
                <w:p w:rsidR="00AC6DBF" w:rsidRDefault="00AC6DBF" w:rsidP="00D06BF5">
                  <w:pPr>
                    <w:rPr>
                      <w:sz w:val="20"/>
                      <w:szCs w:val="20"/>
                    </w:rPr>
                  </w:pPr>
                </w:p>
                <w:p w:rsidR="00AC6DBF" w:rsidRDefault="00AC6DBF" w:rsidP="00D06BF5">
                  <w:pPr>
                    <w:rPr>
                      <w:sz w:val="20"/>
                      <w:szCs w:val="20"/>
                    </w:rPr>
                  </w:pPr>
                </w:p>
                <w:p w:rsidR="00AC6DBF" w:rsidRPr="00E10FC5" w:rsidRDefault="00AC6DBF" w:rsidP="00D06BF5">
                  <w:pPr>
                    <w:jc w:val="center"/>
                    <w:rPr>
                      <w:sz w:val="18"/>
                      <w:szCs w:val="18"/>
                    </w:rPr>
                  </w:pPr>
                  <w:r>
                    <w:rPr>
                      <w:sz w:val="18"/>
                      <w:szCs w:val="18"/>
                    </w:rPr>
                    <w:t xml:space="preserve"> </w:t>
                  </w:r>
                  <w:r w:rsidRPr="00E10FC5">
                    <w:rPr>
                      <w:sz w:val="18"/>
                      <w:szCs w:val="18"/>
                    </w:rPr>
                    <w:t>1 (</w:t>
                  </w:r>
                  <w:r w:rsidRPr="00D73688">
                    <w:rPr>
                      <w:sz w:val="18"/>
                      <w:szCs w:val="18"/>
                      <w:lang w:val="kk-KZ"/>
                    </w:rPr>
                    <w:t xml:space="preserve">бір) жұмыс </w:t>
                  </w:r>
                  <w:proofErr w:type="gramStart"/>
                  <w:r w:rsidRPr="00D73688">
                    <w:rPr>
                      <w:sz w:val="18"/>
                      <w:szCs w:val="18"/>
                      <w:lang w:val="kk-KZ"/>
                    </w:rPr>
                    <w:t>к</w:t>
                  </w:r>
                  <w:proofErr w:type="gramEnd"/>
                  <w:r w:rsidRPr="00D73688">
                    <w:rPr>
                      <w:sz w:val="18"/>
                      <w:szCs w:val="18"/>
                      <w:lang w:val="kk-KZ"/>
                    </w:rPr>
                    <w:t>үні</w:t>
                  </w:r>
                </w:p>
                <w:p w:rsidR="00AC6DBF" w:rsidRPr="00E10FC5" w:rsidRDefault="00AC6DBF" w:rsidP="00D06BF5">
                  <w:pPr>
                    <w:rPr>
                      <w:sz w:val="18"/>
                      <w:szCs w:val="18"/>
                    </w:rPr>
                  </w:pPr>
                </w:p>
                <w:p w:rsidR="00AC6DBF" w:rsidRDefault="00AC6DBF" w:rsidP="00D06BF5">
                  <w:pPr>
                    <w:rPr>
                      <w:sz w:val="20"/>
                      <w:szCs w:val="20"/>
                    </w:rPr>
                  </w:pPr>
                </w:p>
                <w:p w:rsidR="00AC6DBF" w:rsidRDefault="00AC6DBF" w:rsidP="00D06BF5">
                  <w:pPr>
                    <w:rPr>
                      <w:sz w:val="20"/>
                      <w:szCs w:val="20"/>
                    </w:rPr>
                  </w:pPr>
                </w:p>
                <w:p w:rsidR="00AC6DBF" w:rsidRDefault="00AC6DBF" w:rsidP="00D06BF5">
                  <w:pPr>
                    <w:rPr>
                      <w:sz w:val="20"/>
                      <w:szCs w:val="20"/>
                    </w:rPr>
                  </w:pPr>
                </w:p>
                <w:p w:rsidR="00AC6DBF" w:rsidRDefault="00AC6DBF" w:rsidP="00D06BF5">
                  <w:pPr>
                    <w:rPr>
                      <w:sz w:val="20"/>
                      <w:szCs w:val="20"/>
                    </w:rPr>
                  </w:pPr>
                </w:p>
                <w:p w:rsidR="00AC6DBF" w:rsidRDefault="00AC6DBF" w:rsidP="00D06BF5">
                  <w:pPr>
                    <w:spacing w:after="0" w:line="240" w:lineRule="auto"/>
                    <w:rPr>
                      <w:sz w:val="20"/>
                      <w:szCs w:val="20"/>
                    </w:rPr>
                  </w:pPr>
                </w:p>
                <w:p w:rsidR="00AC6DBF" w:rsidRDefault="00AC6DBF" w:rsidP="00D06BF5">
                  <w:pPr>
                    <w:spacing w:after="0" w:line="240" w:lineRule="auto"/>
                    <w:rPr>
                      <w:sz w:val="20"/>
                      <w:szCs w:val="20"/>
                    </w:rPr>
                  </w:pPr>
                </w:p>
                <w:p w:rsidR="00AC6DBF" w:rsidRDefault="00AC6DBF" w:rsidP="00D06BF5">
                  <w:pPr>
                    <w:spacing w:after="0" w:line="240" w:lineRule="auto"/>
                    <w:rPr>
                      <w:sz w:val="20"/>
                      <w:szCs w:val="20"/>
                    </w:rPr>
                  </w:pPr>
                </w:p>
                <w:p w:rsidR="00AC6DBF" w:rsidRDefault="00AC6DBF" w:rsidP="00D06BF5">
                  <w:pPr>
                    <w:spacing w:after="0" w:line="240" w:lineRule="auto"/>
                    <w:jc w:val="center"/>
                    <w:rPr>
                      <w:sz w:val="18"/>
                      <w:szCs w:val="18"/>
                      <w:lang w:val="kk-KZ"/>
                    </w:rPr>
                  </w:pPr>
                </w:p>
                <w:p w:rsidR="00AC6DBF" w:rsidRDefault="00AC6DBF" w:rsidP="00D06BF5">
                  <w:pPr>
                    <w:spacing w:after="0" w:line="240" w:lineRule="auto"/>
                    <w:jc w:val="center"/>
                    <w:rPr>
                      <w:sz w:val="18"/>
                      <w:szCs w:val="18"/>
                      <w:lang w:val="kk-KZ"/>
                    </w:rPr>
                  </w:pPr>
                </w:p>
                <w:p w:rsidR="00AC6DBF" w:rsidRPr="00E10FC5" w:rsidRDefault="00AC6DBF" w:rsidP="00D06BF5">
                  <w:pPr>
                    <w:spacing w:after="0" w:line="240" w:lineRule="auto"/>
                    <w:jc w:val="center"/>
                    <w:rPr>
                      <w:sz w:val="18"/>
                      <w:szCs w:val="18"/>
                    </w:rPr>
                  </w:pPr>
                  <w:r w:rsidRPr="00E10FC5">
                    <w:rPr>
                      <w:sz w:val="18"/>
                      <w:szCs w:val="18"/>
                    </w:rPr>
                    <w:t>1 (</w:t>
                  </w:r>
                  <w:r w:rsidRPr="00D73688">
                    <w:rPr>
                      <w:sz w:val="18"/>
                      <w:szCs w:val="18"/>
                      <w:lang w:val="kk-KZ"/>
                    </w:rPr>
                    <w:t xml:space="preserve">бір) жұмыс </w:t>
                  </w:r>
                  <w:proofErr w:type="gramStart"/>
                  <w:r w:rsidRPr="00D73688">
                    <w:rPr>
                      <w:sz w:val="18"/>
                      <w:szCs w:val="18"/>
                      <w:lang w:val="kk-KZ"/>
                    </w:rPr>
                    <w:t>к</w:t>
                  </w:r>
                  <w:proofErr w:type="gramEnd"/>
                  <w:r w:rsidRPr="00D73688">
                    <w:rPr>
                      <w:sz w:val="18"/>
                      <w:szCs w:val="18"/>
                      <w:lang w:val="kk-KZ"/>
                    </w:rPr>
                    <w:t>үні</w:t>
                  </w:r>
                </w:p>
                <w:p w:rsidR="00AC6DBF" w:rsidRDefault="00AC6DBF" w:rsidP="00D06BF5">
                  <w:pPr>
                    <w:jc w:val="center"/>
                    <w:rPr>
                      <w:sz w:val="20"/>
                      <w:szCs w:val="20"/>
                    </w:rPr>
                  </w:pPr>
                </w:p>
              </w:txbxContent>
            </v:textbox>
          </v:roundrect>
        </w:pict>
      </w:r>
      <w:r w:rsidRPr="008D62AA">
        <w:rPr>
          <w:noProof/>
          <w:sz w:val="24"/>
          <w:szCs w:val="24"/>
        </w:rPr>
        <w:pict>
          <v:roundrect id="_x0000_s1919" style="position:absolute;left:0;text-align:left;margin-left:177.85pt;margin-top:22.95pt;width:105.75pt;height:451.4pt;z-index:252119040" arcsize="10923f">
            <v:textbox style="mso-next-textbox:#_x0000_s1919">
              <w:txbxContent>
                <w:p w:rsidR="00AC6DBF" w:rsidRDefault="00AC6DBF" w:rsidP="00D06BF5">
                  <w:pPr>
                    <w:rPr>
                      <w:sz w:val="20"/>
                      <w:szCs w:val="20"/>
                    </w:rPr>
                  </w:pPr>
                </w:p>
                <w:p w:rsidR="00AC6DBF" w:rsidRDefault="00AC6DBF" w:rsidP="00D06BF5">
                  <w:pPr>
                    <w:rPr>
                      <w:sz w:val="20"/>
                      <w:szCs w:val="20"/>
                    </w:rPr>
                  </w:pPr>
                </w:p>
                <w:p w:rsidR="00AC6DBF" w:rsidRDefault="00AC6DBF" w:rsidP="00D06BF5">
                  <w:pPr>
                    <w:rPr>
                      <w:sz w:val="20"/>
                      <w:szCs w:val="20"/>
                    </w:rPr>
                  </w:pPr>
                </w:p>
                <w:p w:rsidR="00AC6DBF" w:rsidRDefault="00AC6DBF" w:rsidP="00D06BF5">
                  <w:pPr>
                    <w:rPr>
                      <w:sz w:val="20"/>
                      <w:szCs w:val="20"/>
                    </w:rPr>
                  </w:pPr>
                </w:p>
                <w:p w:rsidR="00AC6DBF" w:rsidRDefault="00AC6DBF" w:rsidP="00D06BF5">
                  <w:pPr>
                    <w:spacing w:after="0" w:line="240" w:lineRule="auto"/>
                    <w:ind w:left="-142" w:firstLine="142"/>
                    <w:rPr>
                      <w:sz w:val="18"/>
                      <w:szCs w:val="18"/>
                    </w:rPr>
                  </w:pPr>
                </w:p>
                <w:p w:rsidR="00AC6DBF" w:rsidRDefault="00AC6DBF" w:rsidP="00D06BF5">
                  <w:pPr>
                    <w:spacing w:after="0" w:line="240" w:lineRule="auto"/>
                    <w:ind w:left="-142" w:firstLine="142"/>
                    <w:rPr>
                      <w:sz w:val="18"/>
                      <w:szCs w:val="18"/>
                      <w:lang w:val="kk-KZ"/>
                    </w:rPr>
                  </w:pPr>
                </w:p>
                <w:p w:rsidR="00AC6DBF" w:rsidRPr="00E10FC5" w:rsidRDefault="00AC6DBF" w:rsidP="00D06BF5">
                  <w:pPr>
                    <w:spacing w:after="0" w:line="240" w:lineRule="auto"/>
                    <w:ind w:left="-142" w:firstLine="142"/>
                    <w:rPr>
                      <w:sz w:val="18"/>
                      <w:szCs w:val="18"/>
                    </w:rPr>
                  </w:pPr>
                  <w:r>
                    <w:rPr>
                      <w:sz w:val="18"/>
                      <w:szCs w:val="18"/>
                      <w:lang w:val="kk-KZ"/>
                    </w:rPr>
                    <w:t xml:space="preserve">     </w:t>
                  </w:r>
                  <w:r w:rsidRPr="00E10FC5">
                    <w:rPr>
                      <w:sz w:val="18"/>
                      <w:szCs w:val="18"/>
                    </w:rPr>
                    <w:t>30 (</w:t>
                  </w:r>
                  <w:r>
                    <w:rPr>
                      <w:sz w:val="18"/>
                      <w:szCs w:val="18"/>
                      <w:lang w:val="kk-KZ"/>
                    </w:rPr>
                    <w:t>отыз</w:t>
                  </w:r>
                  <w:r w:rsidRPr="00E10FC5">
                    <w:rPr>
                      <w:sz w:val="18"/>
                      <w:szCs w:val="18"/>
                    </w:rPr>
                    <w:t>) минут</w:t>
                  </w:r>
                </w:p>
              </w:txbxContent>
            </v:textbox>
          </v:roundrect>
        </w:pict>
      </w:r>
      <w:r w:rsidRPr="008D62AA">
        <w:rPr>
          <w:noProof/>
          <w:sz w:val="24"/>
          <w:szCs w:val="24"/>
        </w:rPr>
        <w:pict>
          <v:roundrect id="_x0000_s1918" style="position:absolute;left:0;text-align:left;margin-left:63.1pt;margin-top:22.95pt;width:107.75pt;height:451.4pt;z-index:252118016" arcsize="10923f">
            <v:textbox style="mso-next-textbox:#_x0000_s1918">
              <w:txbxContent>
                <w:p w:rsidR="00AC6DBF" w:rsidRDefault="00AC6DBF" w:rsidP="00D06BF5">
                  <w:pPr>
                    <w:rPr>
                      <w:sz w:val="20"/>
                      <w:szCs w:val="20"/>
                    </w:rPr>
                  </w:pPr>
                </w:p>
                <w:p w:rsidR="00AC6DBF" w:rsidRDefault="00AC6DBF" w:rsidP="00D06BF5">
                  <w:pPr>
                    <w:rPr>
                      <w:sz w:val="20"/>
                      <w:szCs w:val="20"/>
                    </w:rPr>
                  </w:pPr>
                </w:p>
                <w:p w:rsidR="00AC6DBF" w:rsidRDefault="00AC6DBF" w:rsidP="00D06BF5">
                  <w:pPr>
                    <w:rPr>
                      <w:sz w:val="20"/>
                      <w:szCs w:val="20"/>
                    </w:rPr>
                  </w:pPr>
                </w:p>
                <w:p w:rsidR="00AC6DBF" w:rsidRDefault="00AC6DBF" w:rsidP="00D06BF5">
                  <w:pPr>
                    <w:rPr>
                      <w:sz w:val="20"/>
                      <w:szCs w:val="20"/>
                    </w:rPr>
                  </w:pPr>
                </w:p>
                <w:p w:rsidR="00AC6DBF" w:rsidRDefault="00AC6DBF" w:rsidP="00D06BF5">
                  <w:pPr>
                    <w:rPr>
                      <w:sz w:val="20"/>
                      <w:szCs w:val="20"/>
                    </w:rPr>
                  </w:pPr>
                </w:p>
                <w:p w:rsidR="00AC6DBF" w:rsidRDefault="00AC6DBF" w:rsidP="00D06BF5">
                  <w:pPr>
                    <w:rPr>
                      <w:sz w:val="20"/>
                      <w:szCs w:val="20"/>
                    </w:rPr>
                  </w:pPr>
                </w:p>
                <w:p w:rsidR="00AC6DBF" w:rsidRDefault="00AC6DBF" w:rsidP="00D06BF5">
                  <w:pPr>
                    <w:rPr>
                      <w:sz w:val="20"/>
                      <w:szCs w:val="20"/>
                    </w:rPr>
                  </w:pPr>
                </w:p>
                <w:p w:rsidR="00AC6DBF" w:rsidRDefault="00AC6DBF" w:rsidP="00D06BF5">
                  <w:pPr>
                    <w:rPr>
                      <w:sz w:val="20"/>
                      <w:szCs w:val="20"/>
                    </w:rPr>
                  </w:pPr>
                </w:p>
                <w:p w:rsidR="00AC6DBF" w:rsidRDefault="00AC6DBF" w:rsidP="00D06BF5">
                  <w:pPr>
                    <w:rPr>
                      <w:sz w:val="20"/>
                      <w:szCs w:val="20"/>
                    </w:rPr>
                  </w:pPr>
                </w:p>
                <w:p w:rsidR="00AC6DBF" w:rsidRDefault="00AC6DBF" w:rsidP="00D3195F">
                  <w:pPr>
                    <w:spacing w:after="0"/>
                    <w:jc w:val="center"/>
                    <w:rPr>
                      <w:sz w:val="18"/>
                      <w:szCs w:val="18"/>
                      <w:lang w:val="kk-KZ"/>
                    </w:rPr>
                  </w:pPr>
                </w:p>
                <w:p w:rsidR="00AC6DBF" w:rsidRPr="00404C3F" w:rsidRDefault="00AC6DBF" w:rsidP="00D3195F">
                  <w:pPr>
                    <w:spacing w:after="0"/>
                    <w:jc w:val="center"/>
                    <w:rPr>
                      <w:sz w:val="18"/>
                      <w:szCs w:val="18"/>
                    </w:rPr>
                  </w:pPr>
                  <w:r>
                    <w:rPr>
                      <w:sz w:val="18"/>
                      <w:szCs w:val="18"/>
                    </w:rPr>
                    <w:t xml:space="preserve">20 </w:t>
                  </w:r>
                  <w:r w:rsidRPr="00404C3F">
                    <w:rPr>
                      <w:sz w:val="18"/>
                      <w:szCs w:val="18"/>
                    </w:rPr>
                    <w:t>(</w:t>
                  </w:r>
                  <w:proofErr w:type="spellStart"/>
                  <w:r>
                    <w:rPr>
                      <w:sz w:val="18"/>
                      <w:szCs w:val="18"/>
                    </w:rPr>
                    <w:t>жиырма</w:t>
                  </w:r>
                  <w:proofErr w:type="spellEnd"/>
                  <w:r w:rsidRPr="00404C3F">
                    <w:rPr>
                      <w:sz w:val="18"/>
                      <w:szCs w:val="18"/>
                    </w:rPr>
                    <w:t>) минут</w:t>
                  </w:r>
                </w:p>
                <w:p w:rsidR="00AC6DBF" w:rsidRDefault="00AC6DBF" w:rsidP="00D06BF5">
                  <w:pPr>
                    <w:rPr>
                      <w:sz w:val="20"/>
                      <w:szCs w:val="20"/>
                    </w:rPr>
                  </w:pPr>
                </w:p>
              </w:txbxContent>
            </v:textbox>
          </v:roundrect>
        </w:pict>
      </w:r>
      <w:r w:rsidRPr="008D62AA">
        <w:rPr>
          <w:noProof/>
          <w:sz w:val="24"/>
          <w:szCs w:val="24"/>
        </w:rPr>
        <w:pict>
          <v:roundrect id="_x0000_s1917" style="position:absolute;left:0;text-align:left;margin-left:-37.9pt;margin-top:22.95pt;width:95.25pt;height:451.4pt;z-index:252116992" arcsize="10923f"/>
        </w:pict>
      </w:r>
    </w:p>
    <w:p w:rsidR="00D06BF5" w:rsidRPr="00D70F09" w:rsidRDefault="008D62AA" w:rsidP="00D06BF5">
      <w:pPr>
        <w:jc w:val="center"/>
        <w:rPr>
          <w:b/>
          <w:sz w:val="20"/>
          <w:szCs w:val="20"/>
          <w:lang w:val="kk-KZ"/>
        </w:rPr>
      </w:pPr>
      <w:r w:rsidRPr="008D62AA">
        <w:rPr>
          <w:noProof/>
          <w:sz w:val="24"/>
          <w:szCs w:val="24"/>
        </w:rPr>
        <w:pict>
          <v:rect id="_x0000_s1929" style="position:absolute;left:0;text-align:left;margin-left:72.35pt;margin-top:20.75pt;width:91.75pt;height:69.8pt;z-index:252129280">
            <v:textbox style="mso-next-textbox:#_x0000_s1929">
              <w:txbxContent>
                <w:p w:rsidR="00AC6DBF" w:rsidRPr="009E47DB" w:rsidRDefault="00AC6DBF" w:rsidP="00D06BF5">
                  <w:pPr>
                    <w:jc w:val="center"/>
                    <w:rPr>
                      <w:b/>
                      <w:sz w:val="18"/>
                      <w:szCs w:val="18"/>
                      <w:lang w:val="kk-KZ"/>
                    </w:rPr>
                  </w:pPr>
                  <w:r w:rsidRPr="00484812">
                    <w:rPr>
                      <w:sz w:val="18"/>
                      <w:szCs w:val="18"/>
                      <w:lang w:val="kk-KZ"/>
                    </w:rPr>
                    <w:t>ЖСН, сондай-ақ парольдің көмегімен порталда тіркелуді жүзеге</w:t>
                  </w:r>
                  <w:r w:rsidRPr="009E47DB">
                    <w:rPr>
                      <w:sz w:val="18"/>
                      <w:szCs w:val="18"/>
                      <w:lang w:val="kk-KZ"/>
                    </w:rPr>
                    <w:t xml:space="preserve"> асырады</w:t>
                  </w:r>
                </w:p>
                <w:p w:rsidR="00AC6DBF" w:rsidRPr="00484812" w:rsidRDefault="00AC6DBF" w:rsidP="00D06BF5">
                  <w:pPr>
                    <w:rPr>
                      <w:szCs w:val="18"/>
                    </w:rPr>
                  </w:pPr>
                </w:p>
              </w:txbxContent>
            </v:textbox>
          </v:rect>
        </w:pict>
      </w:r>
      <w:r w:rsidRPr="008D62AA">
        <w:rPr>
          <w:noProof/>
          <w:sz w:val="24"/>
          <w:szCs w:val="24"/>
        </w:rPr>
        <w:pict>
          <v:rect id="_x0000_s1926" style="position:absolute;left:0;text-align:left;margin-left:399.45pt;margin-top:19.4pt;width:91.25pt;height:164.75pt;z-index:252126208">
            <v:textbox style="mso-next-textbox:#_x0000_s1926">
              <w:txbxContent>
                <w:p w:rsidR="00AC6DBF" w:rsidRPr="000A1B9F" w:rsidRDefault="00AC6DBF" w:rsidP="00D06BF5">
                  <w:pPr>
                    <w:jc w:val="center"/>
                    <w:rPr>
                      <w:sz w:val="18"/>
                      <w:szCs w:val="18"/>
                      <w:lang w:val="kk-KZ"/>
                    </w:rPr>
                  </w:pPr>
                  <w:r w:rsidRPr="000A1B9F">
                    <w:rPr>
                      <w:sz w:val="18"/>
                      <w:szCs w:val="18"/>
                      <w:lang w:val="kk-KZ"/>
                    </w:rPr>
                    <w:t>Құжаттарды қарайды, жетім баланы және (немесе) ата-анасының қамқорлығынсыз қалған баланы асырап алуға байланысты біржолғы ақшалай төлемді тағайындау туралы шешімді дайындайды</w:t>
                  </w:r>
                </w:p>
                <w:p w:rsidR="00AC6DBF" w:rsidRPr="00484812" w:rsidRDefault="00AC6DBF" w:rsidP="00D06BF5">
                  <w:pPr>
                    <w:rPr>
                      <w:szCs w:val="20"/>
                    </w:rPr>
                  </w:pPr>
                </w:p>
              </w:txbxContent>
            </v:textbox>
          </v:rect>
        </w:pict>
      </w:r>
      <w:r w:rsidRPr="008D62AA">
        <w:rPr>
          <w:noProof/>
          <w:sz w:val="24"/>
          <w:szCs w:val="24"/>
        </w:rPr>
        <w:pict>
          <v:shape id="_x0000_s1939" type="#_x0000_t32" style="position:absolute;left:0;text-align:left;margin-left:149.55pt;margin-top:6.6pt;width:.05pt;height:14.15pt;z-index:252139520" o:connectortype="straight">
            <v:stroke endarrow="block"/>
          </v:shape>
        </w:pict>
      </w:r>
      <w:r w:rsidRPr="008D62AA">
        <w:rPr>
          <w:noProof/>
          <w:sz w:val="24"/>
          <w:szCs w:val="24"/>
        </w:rPr>
        <w:pict>
          <v:rect id="_x0000_s1924" style="position:absolute;left:0;text-align:left;margin-left:187.85pt;margin-top:19.4pt;width:84.5pt;height:93.5pt;z-index:252124160">
            <v:textbox style="mso-next-textbox:#_x0000_s1924">
              <w:txbxContent>
                <w:p w:rsidR="00AC6DBF" w:rsidRPr="00FC308F" w:rsidRDefault="00AC6DBF" w:rsidP="00D06BF5">
                  <w:pPr>
                    <w:jc w:val="center"/>
                    <w:rPr>
                      <w:sz w:val="18"/>
                      <w:szCs w:val="18"/>
                    </w:rPr>
                  </w:pPr>
                  <w:r w:rsidRPr="00FC308F">
                    <w:rPr>
                      <w:sz w:val="18"/>
                      <w:szCs w:val="18"/>
                      <w:lang w:val="kk-KZ"/>
                    </w:rPr>
                    <w:t>Құжат</w:t>
                  </w:r>
                  <w:r>
                    <w:rPr>
                      <w:sz w:val="18"/>
                      <w:szCs w:val="18"/>
                      <w:lang w:val="kk-KZ"/>
                    </w:rPr>
                    <w:t xml:space="preserve">тарды </w:t>
                  </w:r>
                  <w:r w:rsidRPr="00FC308F">
                    <w:rPr>
                      <w:sz w:val="18"/>
                      <w:szCs w:val="18"/>
                      <w:lang w:val="kk-KZ"/>
                    </w:rPr>
                    <w:t>қабылдауды және тірке</w:t>
                  </w:r>
                  <w:r>
                    <w:rPr>
                      <w:sz w:val="18"/>
                      <w:szCs w:val="18"/>
                      <w:lang w:val="kk-KZ"/>
                    </w:rPr>
                    <w:t xml:space="preserve">уді жүзеге асырады және басшылыққа </w:t>
                  </w:r>
                  <w:r w:rsidRPr="00FC308F">
                    <w:rPr>
                      <w:sz w:val="18"/>
                      <w:szCs w:val="18"/>
                      <w:lang w:val="kk-KZ"/>
                    </w:rPr>
                    <w:t>бұрыштама қоюға жібереді</w:t>
                  </w:r>
                </w:p>
                <w:p w:rsidR="00AC6DBF" w:rsidRDefault="00AC6DBF" w:rsidP="00D06BF5"/>
              </w:txbxContent>
            </v:textbox>
          </v:rect>
        </w:pict>
      </w:r>
      <w:r w:rsidRPr="008D62AA">
        <w:rPr>
          <w:noProof/>
          <w:sz w:val="24"/>
          <w:szCs w:val="24"/>
        </w:rPr>
        <w:pict>
          <v:rect id="_x0000_s1925" style="position:absolute;left:0;text-align:left;margin-left:298.1pt;margin-top:20.75pt;width:80.9pt;height:69.8pt;z-index:252125184">
            <v:textbox style="mso-next-textbox:#_x0000_s1925">
              <w:txbxContent>
                <w:p w:rsidR="00AC6DBF" w:rsidRPr="009E47DB" w:rsidRDefault="00AC6DBF" w:rsidP="00D06BF5">
                  <w:pPr>
                    <w:jc w:val="center"/>
                    <w:rPr>
                      <w:sz w:val="18"/>
                      <w:szCs w:val="18"/>
                    </w:rPr>
                  </w:pPr>
                  <w:r w:rsidRPr="009E47DB">
                    <w:rPr>
                      <w:sz w:val="18"/>
                      <w:szCs w:val="18"/>
                      <w:lang w:val="kk-KZ"/>
                    </w:rPr>
                    <w:t>Құжаттарды қарайды, жауапты орындаушыны анықтайды</w:t>
                  </w:r>
                </w:p>
                <w:p w:rsidR="00AC6DBF" w:rsidRPr="00484812" w:rsidRDefault="00AC6DBF" w:rsidP="00D06BF5"/>
              </w:txbxContent>
            </v:textbox>
          </v:rect>
        </w:pict>
      </w:r>
      <w:r w:rsidRPr="008D62AA">
        <w:rPr>
          <w:noProof/>
          <w:sz w:val="24"/>
          <w:szCs w:val="24"/>
        </w:rPr>
        <w:pict>
          <v:shape id="_x0000_s1938" type="#_x0000_t32" style="position:absolute;left:0;text-align:left;margin-left:-3.9pt;margin-top:6.6pt;width:245pt;height:.3pt;z-index:252138496" o:connectortype="straight"/>
        </w:pict>
      </w:r>
      <w:r w:rsidRPr="008D62AA">
        <w:rPr>
          <w:noProof/>
          <w:sz w:val="24"/>
          <w:szCs w:val="24"/>
        </w:rPr>
        <w:pict>
          <v:shape id="_x0000_s1932" type="#_x0000_t32" style="position:absolute;left:0;text-align:left;margin-left:241.1pt;margin-top:7.65pt;width:0;height:13.1pt;z-index:252132352" o:connectortype="straight">
            <v:stroke endarrow="block"/>
          </v:shape>
        </w:pict>
      </w:r>
      <w:r w:rsidRPr="008D62AA">
        <w:rPr>
          <w:noProof/>
          <w:sz w:val="24"/>
          <w:szCs w:val="24"/>
        </w:rPr>
        <w:pict>
          <v:shape id="_x0000_s1937" type="#_x0000_t32" style="position:absolute;left:0;text-align:left;margin-left:-4pt;margin-top:6.9pt;width:0;height:28.4pt;flip:y;z-index:252137472" o:connectortype="straight"/>
        </w:pict>
      </w:r>
    </w:p>
    <w:p w:rsidR="00D06BF5" w:rsidRPr="00D70F09" w:rsidRDefault="008D62AA" w:rsidP="00D06BF5">
      <w:pPr>
        <w:jc w:val="center"/>
        <w:rPr>
          <w:b/>
          <w:sz w:val="20"/>
          <w:szCs w:val="20"/>
          <w:lang w:val="kk-KZ"/>
        </w:rPr>
      </w:pPr>
      <w:r w:rsidRPr="008D62AA">
        <w:rPr>
          <w:noProof/>
          <w:sz w:val="24"/>
          <w:szCs w:val="24"/>
        </w:rPr>
        <w:pict>
          <v:shape id="_x0000_s1927" type="#_x0000_t32" style="position:absolute;left:0;text-align:left;margin-left:272.35pt;margin-top:20.8pt;width:25.75pt;height:.1pt;z-index:252127232" o:connectortype="straight">
            <v:stroke endarrow="block"/>
          </v:shape>
        </w:pict>
      </w:r>
      <w:r w:rsidRPr="008D62AA">
        <w:rPr>
          <w:noProof/>
          <w:sz w:val="24"/>
          <w:szCs w:val="24"/>
        </w:rPr>
        <w:pict>
          <v:shape id="_x0000_s1928" type="#_x0000_t32" style="position:absolute;left:0;text-align:left;margin-left:379pt;margin-top:20.8pt;width:20.45pt;height:0;z-index:252128256" o:connectortype="straight">
            <v:stroke endarrow="block"/>
          </v:shape>
        </w:pict>
      </w:r>
      <w:r w:rsidRPr="008D62AA">
        <w:rPr>
          <w:noProof/>
          <w:sz w:val="24"/>
          <w:szCs w:val="24"/>
        </w:rPr>
        <w:pict>
          <v:shape id="_x0000_s1940" type="#_x0000_t32" style="position:absolute;left:0;text-align:left;margin-left:164.1pt;margin-top:21.3pt;width:27.5pt;height:.1pt;z-index:252140544" o:connectortype="straight">
            <v:stroke endarrow="block"/>
          </v:shape>
        </w:pict>
      </w:r>
      <w:r w:rsidRPr="008D62AA">
        <w:rPr>
          <w:noProof/>
          <w:sz w:val="24"/>
          <w:szCs w:val="24"/>
        </w:rPr>
        <w:pict>
          <v:roundrect id="_x0000_s1921" style="position:absolute;left:0;text-align:left;margin-left:-17.4pt;margin-top:13.35pt;width:57.75pt;height:27.75pt;z-index:252121088" arcsize="10923f" fillcolor="#666" strokecolor="#666" strokeweight="1pt">
            <v:fill color2="#ccc" angle="-45" focus="-50%" type="gradient"/>
            <v:shadow on="t" type="perspective" color="#7f7f7f" opacity=".5" offset="1pt" offset2="-3pt"/>
          </v:roundrect>
        </w:pict>
      </w:r>
      <w:r w:rsidRPr="008D62AA">
        <w:rPr>
          <w:noProof/>
          <w:sz w:val="24"/>
          <w:szCs w:val="24"/>
        </w:rPr>
        <w:pict>
          <v:shape id="_x0000_s1941" type="#_x0000_t32" style="position:absolute;left:0;text-align:left;margin-left:532.35pt;margin-top:17.25pt;width:13.25pt;height:0;z-index:252141568" o:connectortype="straight"/>
        </w:pict>
      </w:r>
      <w:r w:rsidRPr="008D62AA">
        <w:rPr>
          <w:noProof/>
          <w:sz w:val="24"/>
          <w:szCs w:val="24"/>
        </w:rPr>
        <w:pict>
          <v:shape id="_x0000_s1943" type="#_x0000_t32" style="position:absolute;left:0;text-align:left;margin-left:545.6pt;margin-top:17.25pt;width:0;height:143.7pt;z-index:252143616" o:connectortype="straight"/>
        </w:pict>
      </w:r>
    </w:p>
    <w:p w:rsidR="00D06BF5" w:rsidRPr="00D70F09" w:rsidRDefault="008D62AA" w:rsidP="00D06BF5">
      <w:pPr>
        <w:jc w:val="center"/>
        <w:rPr>
          <w:b/>
          <w:sz w:val="20"/>
          <w:szCs w:val="20"/>
          <w:lang w:val="kk-KZ"/>
        </w:rPr>
      </w:pPr>
      <w:r w:rsidRPr="008D62AA">
        <w:rPr>
          <w:noProof/>
          <w:sz w:val="24"/>
          <w:szCs w:val="24"/>
        </w:rPr>
        <w:pict>
          <v:shape id="_x0000_s1936" type="#_x0000_t32" style="position:absolute;left:0;text-align:left;margin-left:40.35pt;margin-top:1.85pt;width:32pt;height:0;z-index:252136448" o:connectortype="straight">
            <v:stroke endarrow="block"/>
          </v:shape>
        </w:pict>
      </w:r>
    </w:p>
    <w:p w:rsidR="00D06BF5" w:rsidRPr="00D70F09" w:rsidRDefault="008D62AA" w:rsidP="00D06BF5">
      <w:pPr>
        <w:jc w:val="center"/>
        <w:rPr>
          <w:b/>
          <w:sz w:val="20"/>
          <w:szCs w:val="20"/>
          <w:lang w:val="kk-KZ"/>
        </w:rPr>
      </w:pPr>
      <w:r w:rsidRPr="008D62AA">
        <w:rPr>
          <w:noProof/>
          <w:sz w:val="24"/>
          <w:szCs w:val="24"/>
        </w:rPr>
        <w:pict>
          <v:shape id="_x0000_s1930" type="#_x0000_t32" style="position:absolute;left:0;text-align:left;margin-left:119.8pt;margin-top:20.9pt;width:0;height:14.1pt;z-index:252130304" o:connectortype="straight">
            <v:stroke endarrow="block"/>
          </v:shape>
        </w:pict>
      </w:r>
      <w:r w:rsidRPr="008D62AA">
        <w:rPr>
          <w:noProof/>
          <w:sz w:val="24"/>
          <w:szCs w:val="24"/>
          <w:lang w:eastAsia="ru-RU"/>
        </w:rPr>
        <w:pict>
          <v:shape id="_x0000_s1952" type="#_x0000_t32" style="position:absolute;left:0;text-align:left;margin-left:497.55pt;margin-top:4.2pt;width:.05pt;height:256.05pt;z-index:252152832" o:connectortype="straight"/>
        </w:pict>
      </w:r>
      <w:r w:rsidRPr="008D62AA">
        <w:rPr>
          <w:noProof/>
          <w:sz w:val="24"/>
          <w:szCs w:val="24"/>
          <w:lang w:eastAsia="ru-RU"/>
        </w:rPr>
        <w:pict>
          <v:shape id="_x0000_s1951" type="#_x0000_t32" style="position:absolute;left:0;text-align:left;margin-left:490pt;margin-top:4.2pt;width:7.55pt;height:0;z-index:252151808" o:connectortype="straight"/>
        </w:pict>
      </w:r>
    </w:p>
    <w:p w:rsidR="00D06BF5" w:rsidRPr="00D70F09" w:rsidRDefault="008D62AA" w:rsidP="00D06BF5">
      <w:pPr>
        <w:jc w:val="center"/>
        <w:rPr>
          <w:b/>
          <w:sz w:val="20"/>
          <w:szCs w:val="20"/>
          <w:lang w:val="kk-KZ"/>
        </w:rPr>
      </w:pPr>
      <w:r w:rsidRPr="008D62AA">
        <w:rPr>
          <w:noProof/>
          <w:sz w:val="24"/>
          <w:szCs w:val="24"/>
        </w:rPr>
        <w:pict>
          <v:rect id="_x0000_s1931" style="position:absolute;left:0;text-align:left;margin-left:68.1pt;margin-top:11.75pt;width:97.25pt;height:116.9pt;z-index:252131328">
            <v:textbox style="mso-next-textbox:#_x0000_s1931">
              <w:txbxContent>
                <w:p w:rsidR="00AC6DBF" w:rsidRPr="009E47DB" w:rsidRDefault="00AC6DBF" w:rsidP="00D06BF5">
                  <w:pPr>
                    <w:jc w:val="center"/>
                    <w:rPr>
                      <w:sz w:val="18"/>
                      <w:szCs w:val="18"/>
                    </w:rPr>
                  </w:pPr>
                  <w:r w:rsidRPr="009E47DB">
                    <w:rPr>
                      <w:sz w:val="18"/>
                      <w:szCs w:val="18"/>
                      <w:lang w:val="kk-KZ"/>
                    </w:rPr>
                    <w:t>Қызмет көрсету не құжаттарды қабылдаудан бас тарту үшін Стандарттың 9-тармағына сәйкес қоса берілген</w:t>
                  </w:r>
                  <w:r w:rsidRPr="00C747E7">
                    <w:rPr>
                      <w:lang w:val="kk-KZ"/>
                    </w:rPr>
                    <w:t xml:space="preserve"> </w:t>
                  </w:r>
                  <w:r w:rsidRPr="009E47DB">
                    <w:rPr>
                      <w:sz w:val="18"/>
                      <w:szCs w:val="18"/>
                      <w:lang w:val="kk-KZ"/>
                    </w:rPr>
                    <w:t>құжаттардың сәйкестігін тексеру</w:t>
                  </w:r>
                </w:p>
                <w:p w:rsidR="00AC6DBF" w:rsidRPr="00484812" w:rsidRDefault="00AC6DBF" w:rsidP="00D06BF5">
                  <w:pPr>
                    <w:rPr>
                      <w:szCs w:val="18"/>
                    </w:rPr>
                  </w:pPr>
                </w:p>
              </w:txbxContent>
            </v:textbox>
          </v:rect>
        </w:pict>
      </w:r>
    </w:p>
    <w:p w:rsidR="00D06BF5" w:rsidRPr="00D70F09" w:rsidRDefault="008D62AA" w:rsidP="00D06BF5">
      <w:pPr>
        <w:jc w:val="center"/>
        <w:rPr>
          <w:b/>
          <w:sz w:val="20"/>
          <w:szCs w:val="20"/>
          <w:lang w:val="kk-KZ"/>
        </w:rPr>
      </w:pPr>
      <w:r w:rsidRPr="008D62AA">
        <w:rPr>
          <w:noProof/>
          <w:sz w:val="24"/>
          <w:szCs w:val="24"/>
        </w:rPr>
        <w:pict>
          <v:rect id="_x0000_s1933" style="position:absolute;left:0;text-align:left;margin-left:294.35pt;margin-top:10pt;width:84.65pt;height:167.5pt;z-index:252133376">
            <v:textbox style="mso-next-textbox:#_x0000_s1933">
              <w:txbxContent>
                <w:p w:rsidR="00AC6DBF" w:rsidRPr="009E47DB" w:rsidRDefault="00AC6DBF" w:rsidP="00D06BF5">
                  <w:pPr>
                    <w:jc w:val="center"/>
                    <w:rPr>
                      <w:sz w:val="18"/>
                      <w:szCs w:val="18"/>
                    </w:rPr>
                  </w:pPr>
                  <w:r w:rsidRPr="000A1B9F">
                    <w:rPr>
                      <w:sz w:val="18"/>
                      <w:szCs w:val="18"/>
                      <w:lang w:val="kk-KZ"/>
                    </w:rPr>
                    <w:t>Жетім баланы және (немесе) ата-анасының қамқорлығынсыз қалған баланы асырап алуға байланысты біржолғы ақшалай төлемді</w:t>
                  </w:r>
                  <w:r>
                    <w:rPr>
                      <w:sz w:val="18"/>
                      <w:szCs w:val="18"/>
                      <w:lang w:val="kk-KZ"/>
                    </w:rPr>
                    <w:t xml:space="preserve"> тағайындау туралы шешімді қарайды және </w:t>
                  </w:r>
                  <w:r w:rsidRPr="000A1B9F">
                    <w:rPr>
                      <w:sz w:val="18"/>
                      <w:szCs w:val="18"/>
                      <w:lang w:val="kk-KZ"/>
                    </w:rPr>
                    <w:t xml:space="preserve"> қол қояды</w:t>
                  </w:r>
                  <w:r w:rsidRPr="009E47DB">
                    <w:rPr>
                      <w:sz w:val="18"/>
                      <w:szCs w:val="18"/>
                      <w:lang w:val="kk-KZ"/>
                    </w:rPr>
                    <w:t xml:space="preserve"> </w:t>
                  </w:r>
                </w:p>
                <w:p w:rsidR="00AC6DBF" w:rsidRPr="00E10FC5" w:rsidRDefault="00AC6DBF" w:rsidP="00D06BF5">
                  <w:pPr>
                    <w:spacing w:after="0" w:line="240" w:lineRule="auto"/>
                    <w:jc w:val="center"/>
                    <w:rPr>
                      <w:sz w:val="18"/>
                      <w:szCs w:val="18"/>
                    </w:rPr>
                  </w:pPr>
                </w:p>
              </w:txbxContent>
            </v:textbox>
          </v:rect>
        </w:pict>
      </w:r>
    </w:p>
    <w:p w:rsidR="00D06BF5" w:rsidRPr="00D70F09" w:rsidRDefault="008D62AA" w:rsidP="00D06BF5">
      <w:pPr>
        <w:jc w:val="center"/>
        <w:rPr>
          <w:b/>
          <w:sz w:val="20"/>
          <w:szCs w:val="20"/>
          <w:lang w:val="kk-KZ"/>
        </w:rPr>
      </w:pPr>
      <w:r>
        <w:rPr>
          <w:b/>
          <w:noProof/>
          <w:sz w:val="20"/>
          <w:szCs w:val="20"/>
        </w:rPr>
        <w:pict>
          <v:shape id="_x0000_s1945" type="#_x0000_t32" style="position:absolute;left:0;text-align:left;margin-left:-3.9pt;margin-top:1.3pt;width:1in;height:.05pt;flip:x;z-index:252145664" o:connectortype="straight"/>
        </w:pict>
      </w:r>
      <w:r>
        <w:rPr>
          <w:b/>
          <w:noProof/>
          <w:sz w:val="20"/>
          <w:szCs w:val="20"/>
        </w:rPr>
        <w:pict>
          <v:shape id="_x0000_s1946" type="#_x0000_t32" style="position:absolute;left:0;text-align:left;margin-left:-4.15pt;margin-top:1.3pt;width:.15pt;height:250.45pt;z-index:252146688" o:connectortype="straight">
            <v:stroke endarrow="block"/>
          </v:shape>
        </w:pict>
      </w:r>
    </w:p>
    <w:p w:rsidR="00D06BF5" w:rsidRPr="00D70F09" w:rsidRDefault="00D06BF5" w:rsidP="00D06BF5">
      <w:pPr>
        <w:jc w:val="center"/>
        <w:rPr>
          <w:b/>
          <w:sz w:val="20"/>
          <w:szCs w:val="20"/>
          <w:lang w:val="kk-KZ"/>
        </w:rPr>
      </w:pPr>
    </w:p>
    <w:p w:rsidR="00D06BF5" w:rsidRPr="00D70F09" w:rsidRDefault="00D06BF5" w:rsidP="00D06BF5">
      <w:pPr>
        <w:jc w:val="center"/>
        <w:rPr>
          <w:b/>
          <w:sz w:val="20"/>
          <w:szCs w:val="20"/>
          <w:lang w:val="kk-KZ"/>
        </w:rPr>
      </w:pPr>
    </w:p>
    <w:p w:rsidR="00D06BF5" w:rsidRPr="00D70F09" w:rsidRDefault="008D62AA" w:rsidP="00D06BF5">
      <w:pPr>
        <w:jc w:val="center"/>
        <w:rPr>
          <w:b/>
          <w:sz w:val="20"/>
          <w:szCs w:val="20"/>
          <w:lang w:val="kk-KZ"/>
        </w:rPr>
      </w:pPr>
      <w:r w:rsidRPr="008D62AA">
        <w:rPr>
          <w:noProof/>
          <w:sz w:val="24"/>
          <w:szCs w:val="24"/>
        </w:rPr>
        <w:pict>
          <v:rect id="_x0000_s1934" style="position:absolute;left:0;text-align:left;margin-left:398.7pt;margin-top:4.5pt;width:91.3pt;height:182.85pt;z-index:252134400">
            <v:textbox style="mso-next-textbox:#_x0000_s1934">
              <w:txbxContent>
                <w:p w:rsidR="00AC6DBF" w:rsidRPr="009E47DB" w:rsidRDefault="00AC6DBF" w:rsidP="00D06BF5">
                  <w:pPr>
                    <w:jc w:val="center"/>
                    <w:rPr>
                      <w:sz w:val="18"/>
                      <w:szCs w:val="18"/>
                    </w:rPr>
                  </w:pPr>
                  <w:r w:rsidRPr="000A1B9F">
                    <w:rPr>
                      <w:sz w:val="18"/>
                      <w:szCs w:val="18"/>
                      <w:lang w:val="kk-KZ"/>
                    </w:rPr>
                    <w:t xml:space="preserve">Жетім баланы және (немесе) ата-анасының қамқорлығынсыз қалған баланы асырап алуға байланысты біржолғы ақшалай төлемді тағайындау туралы </w:t>
                  </w:r>
                  <w:r>
                    <w:rPr>
                      <w:sz w:val="18"/>
                      <w:szCs w:val="18"/>
                      <w:lang w:val="kk-KZ"/>
                    </w:rPr>
                    <w:t>шешімді тіркейді</w:t>
                  </w:r>
                  <w:r w:rsidRPr="000A1B9F">
                    <w:rPr>
                      <w:sz w:val="18"/>
                      <w:szCs w:val="18"/>
                      <w:lang w:val="kk-KZ"/>
                    </w:rPr>
                    <w:t xml:space="preserve"> және көрсетілетін қызметті алушыға нәтижесін береді</w:t>
                  </w:r>
                </w:p>
                <w:p w:rsidR="00AC6DBF" w:rsidRPr="00484812" w:rsidRDefault="00AC6DBF" w:rsidP="00D06BF5">
                  <w:pPr>
                    <w:rPr>
                      <w:szCs w:val="18"/>
                    </w:rPr>
                  </w:pPr>
                </w:p>
              </w:txbxContent>
            </v:textbox>
          </v:rect>
        </w:pict>
      </w:r>
    </w:p>
    <w:p w:rsidR="00D06BF5" w:rsidRPr="00D70F09" w:rsidRDefault="008D62AA" w:rsidP="00D06BF5">
      <w:pPr>
        <w:jc w:val="center"/>
        <w:rPr>
          <w:b/>
          <w:sz w:val="20"/>
          <w:szCs w:val="20"/>
          <w:lang w:val="kk-KZ"/>
        </w:rPr>
      </w:pPr>
      <w:r w:rsidRPr="008D62AA">
        <w:rPr>
          <w:noProof/>
          <w:sz w:val="24"/>
          <w:szCs w:val="24"/>
          <w:lang w:eastAsia="ru-RU"/>
        </w:rPr>
        <w:pict>
          <v:rect id="_x0000_s1949" style="position:absolute;left:0;text-align:left;margin-left:68.1pt;margin-top:20.9pt;width:97.25pt;height:151.05pt;z-index:252149760">
            <v:textbox style="mso-next-textbox:#_x0000_s1949">
              <w:txbxContent>
                <w:p w:rsidR="00AC6DBF" w:rsidRPr="00D3195F" w:rsidRDefault="00AC6DBF" w:rsidP="00D3195F">
                  <w:pPr>
                    <w:jc w:val="center"/>
                    <w:rPr>
                      <w:sz w:val="18"/>
                      <w:szCs w:val="18"/>
                    </w:rPr>
                  </w:pPr>
                  <w:r w:rsidRPr="00D3195F">
                    <w:rPr>
                      <w:sz w:val="18"/>
                      <w:szCs w:val="18"/>
                      <w:lang w:val="kk-KZ"/>
                    </w:rPr>
                    <w:t>Жетім баланы және (немесе) ата-анасының қамқорлығынсыз қалған баланы асырап алуға байланысты біржолғы ақшалай төлемді тағайындау туралы шешім туралы хабарламаны жібереді</w:t>
                  </w:r>
                </w:p>
              </w:txbxContent>
            </v:textbox>
          </v:rect>
        </w:pict>
      </w:r>
    </w:p>
    <w:p w:rsidR="00D06BF5" w:rsidRPr="00D70F09" w:rsidRDefault="00D06BF5" w:rsidP="00D06BF5">
      <w:pPr>
        <w:jc w:val="center"/>
        <w:rPr>
          <w:b/>
          <w:sz w:val="20"/>
          <w:szCs w:val="20"/>
          <w:lang w:val="kk-KZ"/>
        </w:rPr>
      </w:pPr>
    </w:p>
    <w:p w:rsidR="00D06BF5" w:rsidRPr="00D70F09" w:rsidRDefault="00D06BF5" w:rsidP="00D06BF5">
      <w:pPr>
        <w:jc w:val="center"/>
        <w:rPr>
          <w:b/>
          <w:sz w:val="20"/>
          <w:szCs w:val="20"/>
          <w:lang w:val="kk-KZ"/>
        </w:rPr>
      </w:pPr>
    </w:p>
    <w:p w:rsidR="00D06BF5" w:rsidRPr="00D70F09" w:rsidRDefault="00D06BF5" w:rsidP="00D06BF5">
      <w:pPr>
        <w:jc w:val="center"/>
        <w:rPr>
          <w:b/>
          <w:sz w:val="20"/>
          <w:szCs w:val="20"/>
          <w:lang w:val="kk-KZ"/>
        </w:rPr>
      </w:pPr>
    </w:p>
    <w:p w:rsidR="00D06BF5" w:rsidRPr="00D70F09" w:rsidRDefault="008D62AA" w:rsidP="00D06BF5">
      <w:pPr>
        <w:jc w:val="center"/>
        <w:rPr>
          <w:b/>
          <w:sz w:val="20"/>
          <w:szCs w:val="20"/>
          <w:lang w:val="kk-KZ"/>
        </w:rPr>
      </w:pPr>
      <w:r>
        <w:rPr>
          <w:b/>
          <w:noProof/>
          <w:sz w:val="20"/>
          <w:szCs w:val="20"/>
          <w:lang w:eastAsia="ru-RU"/>
        </w:rPr>
        <w:pict>
          <v:shape id="_x0000_s1953" type="#_x0000_t32" style="position:absolute;left:0;text-align:left;margin-left:490pt;margin-top:4.75pt;width:7.6pt;height:.05pt;flip:x;z-index:252153856" o:connectortype="straight">
            <v:stroke endarrow="block"/>
          </v:shape>
        </w:pict>
      </w:r>
    </w:p>
    <w:p w:rsidR="00D06BF5" w:rsidRPr="00D70F09" w:rsidRDefault="00D06BF5" w:rsidP="00D06BF5">
      <w:pPr>
        <w:jc w:val="center"/>
        <w:rPr>
          <w:b/>
          <w:sz w:val="20"/>
          <w:szCs w:val="20"/>
          <w:lang w:val="kk-KZ"/>
        </w:rPr>
      </w:pPr>
    </w:p>
    <w:p w:rsidR="00D06BF5" w:rsidRPr="00D70F09" w:rsidRDefault="008D62AA" w:rsidP="00D06BF5">
      <w:pPr>
        <w:jc w:val="center"/>
        <w:rPr>
          <w:b/>
          <w:sz w:val="20"/>
          <w:szCs w:val="20"/>
          <w:lang w:val="kk-KZ"/>
        </w:rPr>
      </w:pPr>
      <w:r w:rsidRPr="008D62AA">
        <w:rPr>
          <w:noProof/>
          <w:sz w:val="24"/>
          <w:szCs w:val="24"/>
        </w:rPr>
        <w:pict>
          <v:roundrect id="_x0000_s1935" style="position:absolute;left:0;text-align:left;margin-left:-17.45pt;margin-top:19.55pt;width:57.75pt;height:39.75pt;z-index:252135424" arcsize="10923f" fillcolor="#666" strokecolor="#666" strokeweight="1pt">
            <v:fill color2="#ccc" angle="-45" focus="-50%" type="gradient"/>
            <v:shadow on="t" type="perspective" color="#7f7f7f" opacity=".5" offset="1pt" offset2="-3pt"/>
          </v:roundrect>
        </w:pict>
      </w:r>
      <w:r>
        <w:rPr>
          <w:b/>
          <w:noProof/>
          <w:sz w:val="20"/>
          <w:szCs w:val="20"/>
        </w:rPr>
        <w:pict>
          <v:shape id="_x0000_s1942" type="#_x0000_t32" style="position:absolute;left:0;text-align:left;margin-left:526.95pt;margin-top:1.15pt;width:29.2pt;height:0;z-index:252142592" o:connectortype="straight">
            <v:stroke endarrow="block"/>
          </v:shape>
        </w:pict>
      </w:r>
    </w:p>
    <w:p w:rsidR="00D06BF5" w:rsidRPr="00D70F09" w:rsidRDefault="008D62AA" w:rsidP="00D06BF5">
      <w:pPr>
        <w:jc w:val="center"/>
        <w:rPr>
          <w:b/>
          <w:sz w:val="20"/>
          <w:szCs w:val="20"/>
          <w:lang w:val="kk-KZ"/>
        </w:rPr>
      </w:pPr>
      <w:r w:rsidRPr="008D62AA">
        <w:rPr>
          <w:noProof/>
          <w:sz w:val="20"/>
          <w:szCs w:val="20"/>
          <w:lang w:eastAsia="ru-RU"/>
        </w:rPr>
        <w:pict>
          <v:shape id="_x0000_s1950" type="#_x0000_t32" style="position:absolute;left:0;text-align:left;margin-left:485.6pt;margin-top:1.55pt;width:.05pt;height:29.25pt;z-index:252150784" o:connectortype="straight"/>
        </w:pict>
      </w:r>
      <w:r w:rsidRPr="008D62AA">
        <w:rPr>
          <w:noProof/>
          <w:sz w:val="24"/>
          <w:szCs w:val="24"/>
        </w:rPr>
        <w:pict>
          <v:shape id="_x0000_s1947" type="#_x0000_t32" style="position:absolute;left:0;text-align:left;margin-left:99.35pt;margin-top:9.35pt;width:0;height:10.2pt;z-index:252147712" o:connectortype="straight"/>
        </w:pict>
      </w:r>
      <w:r>
        <w:rPr>
          <w:b/>
          <w:noProof/>
          <w:sz w:val="20"/>
          <w:szCs w:val="20"/>
        </w:rPr>
        <w:pict>
          <v:shape id="_x0000_s1948" type="#_x0000_t32" style="position:absolute;left:0;text-align:left;margin-left:40.35pt;margin-top:19.55pt;width:59pt;height:0;flip:x;z-index:252148736" o:connectortype="straight">
            <v:stroke endarrow="block"/>
          </v:shape>
        </w:pict>
      </w:r>
    </w:p>
    <w:p w:rsidR="00D06BF5" w:rsidRPr="00D70F09" w:rsidRDefault="008D62AA" w:rsidP="00D06BF5">
      <w:pPr>
        <w:rPr>
          <w:sz w:val="20"/>
          <w:szCs w:val="20"/>
          <w:lang w:val="kk-KZ"/>
        </w:rPr>
      </w:pPr>
      <w:r>
        <w:rPr>
          <w:noProof/>
          <w:sz w:val="20"/>
          <w:szCs w:val="20"/>
        </w:rPr>
        <w:pict>
          <v:shape id="_x0000_s1944" type="#_x0000_t32" style="position:absolute;margin-left:40.3pt;margin-top:7.6pt;width:445.3pt;height:0;flip:x;z-index:252144640" o:connectortype="straight">
            <v:stroke endarrow="block"/>
          </v:shape>
        </w:pict>
      </w:r>
    </w:p>
    <w:p w:rsidR="00D06BF5" w:rsidRPr="00D70F09" w:rsidRDefault="00D06BF5" w:rsidP="00D06BF5">
      <w:pPr>
        <w:rPr>
          <w:sz w:val="20"/>
          <w:szCs w:val="20"/>
          <w:lang w:val="kk-KZ"/>
        </w:rPr>
      </w:pPr>
    </w:p>
    <w:p w:rsidR="00D06BF5" w:rsidRDefault="00D06BF5" w:rsidP="00D06BF5">
      <w:pPr>
        <w:ind w:firstLine="708"/>
        <w:rPr>
          <w:sz w:val="20"/>
          <w:szCs w:val="20"/>
          <w:lang w:val="kk-KZ"/>
        </w:rPr>
      </w:pPr>
    </w:p>
    <w:p w:rsidR="00D06BF5" w:rsidRPr="00356F47" w:rsidRDefault="00D06BF5" w:rsidP="00D06BF5">
      <w:pPr>
        <w:jc w:val="center"/>
        <w:rPr>
          <w:b/>
          <w:sz w:val="24"/>
          <w:szCs w:val="24"/>
          <w:lang w:val="kk-KZ"/>
        </w:rPr>
      </w:pPr>
      <w:r w:rsidRPr="00356F47">
        <w:rPr>
          <w:b/>
          <w:sz w:val="24"/>
          <w:szCs w:val="24"/>
          <w:lang w:val="kk-KZ"/>
        </w:rPr>
        <w:t>Шартты белгілер</w:t>
      </w:r>
    </w:p>
    <w:tbl>
      <w:tblPr>
        <w:tblW w:w="795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4"/>
        <w:gridCol w:w="5906"/>
      </w:tblGrid>
      <w:tr w:rsidR="00D06BF5" w:rsidRPr="00567DD7" w:rsidTr="00640AA2">
        <w:trPr>
          <w:trHeight w:val="860"/>
        </w:trPr>
        <w:tc>
          <w:tcPr>
            <w:tcW w:w="2044" w:type="dxa"/>
          </w:tcPr>
          <w:p w:rsidR="00D06BF5" w:rsidRPr="00567DD7" w:rsidRDefault="008D62AA" w:rsidP="00640AA2">
            <w:pPr>
              <w:spacing w:after="0"/>
              <w:rPr>
                <w:sz w:val="20"/>
                <w:szCs w:val="20"/>
              </w:rPr>
            </w:pPr>
            <w:r w:rsidRPr="008D62AA">
              <w:rPr>
                <w:noProof/>
                <w:sz w:val="24"/>
                <w:szCs w:val="24"/>
              </w:rPr>
              <w:pict>
                <v:roundrect id="_x0000_s1954" style="position:absolute;margin-left:8.6pt;margin-top:5.1pt;width:57.75pt;height:27.75pt;z-index:252154880" arcsize="10923f" fillcolor="#666" strokecolor="#666" strokeweight="1pt">
                  <v:fill color2="#ccc" angle="-45" focus="-50%" type="gradient"/>
                  <v:shadow on="t" type="perspective" color="#7f7f7f" opacity=".5" offset="1pt" offset2="-3pt"/>
                </v:roundrect>
              </w:pict>
            </w:r>
          </w:p>
        </w:tc>
        <w:tc>
          <w:tcPr>
            <w:tcW w:w="5906" w:type="dxa"/>
            <w:vAlign w:val="center"/>
          </w:tcPr>
          <w:p w:rsidR="00D06BF5" w:rsidRPr="0040538E" w:rsidRDefault="00D06BF5" w:rsidP="00640AA2">
            <w:pPr>
              <w:rPr>
                <w:sz w:val="20"/>
                <w:szCs w:val="20"/>
              </w:rPr>
            </w:pPr>
            <w:r w:rsidRPr="0040538E">
              <w:rPr>
                <w:sz w:val="20"/>
                <w:szCs w:val="20"/>
                <w:lang w:val="kk-KZ"/>
              </w:rPr>
              <w:t>мемлекеттік қызмет көрсетудің басталуы немесе аяқталуы</w:t>
            </w:r>
            <w:r w:rsidRPr="0040538E">
              <w:rPr>
                <w:sz w:val="20"/>
                <w:szCs w:val="20"/>
              </w:rPr>
              <w:t xml:space="preserve"> </w:t>
            </w:r>
          </w:p>
        </w:tc>
      </w:tr>
      <w:tr w:rsidR="00D06BF5" w:rsidRPr="00567DD7" w:rsidTr="00640AA2">
        <w:trPr>
          <w:trHeight w:val="797"/>
        </w:trPr>
        <w:tc>
          <w:tcPr>
            <w:tcW w:w="2044" w:type="dxa"/>
          </w:tcPr>
          <w:p w:rsidR="00D06BF5" w:rsidRPr="00567DD7" w:rsidRDefault="008D62AA" w:rsidP="00640AA2">
            <w:pPr>
              <w:spacing w:after="0"/>
              <w:rPr>
                <w:sz w:val="20"/>
                <w:szCs w:val="20"/>
              </w:rPr>
            </w:pPr>
            <w:r w:rsidRPr="008D62AA">
              <w:rPr>
                <w:noProof/>
                <w:sz w:val="24"/>
                <w:szCs w:val="24"/>
              </w:rPr>
              <w:pict>
                <v:rect id="_x0000_s1956" style="position:absolute;margin-left:8.6pt;margin-top:9.4pt;width:58.5pt;height:23.25pt;z-index:252156928;mso-position-horizontal-relative:text;mso-position-vertical-relative:text"/>
              </w:pict>
            </w:r>
          </w:p>
        </w:tc>
        <w:tc>
          <w:tcPr>
            <w:tcW w:w="5906" w:type="dxa"/>
            <w:vAlign w:val="center"/>
          </w:tcPr>
          <w:p w:rsidR="00D06BF5" w:rsidRPr="0040538E" w:rsidRDefault="00D06BF5" w:rsidP="00640AA2">
            <w:pPr>
              <w:rPr>
                <w:sz w:val="20"/>
                <w:szCs w:val="20"/>
              </w:rPr>
            </w:pPr>
            <w:r w:rsidRPr="0040538E">
              <w:rPr>
                <w:sz w:val="20"/>
                <w:szCs w:val="20"/>
                <w:lang w:val="kk-KZ"/>
              </w:rPr>
              <w:t>рәсімнің атауы</w:t>
            </w:r>
            <w:r w:rsidRPr="0040538E">
              <w:rPr>
                <w:sz w:val="20"/>
                <w:szCs w:val="20"/>
              </w:rPr>
              <w:t xml:space="preserve"> </w:t>
            </w:r>
          </w:p>
        </w:tc>
      </w:tr>
      <w:tr w:rsidR="00D06BF5" w:rsidRPr="00C64D43" w:rsidTr="00640AA2">
        <w:trPr>
          <w:trHeight w:val="524"/>
        </w:trPr>
        <w:tc>
          <w:tcPr>
            <w:tcW w:w="2044" w:type="dxa"/>
          </w:tcPr>
          <w:p w:rsidR="00D06BF5" w:rsidRPr="00567DD7" w:rsidRDefault="008D62AA" w:rsidP="00640AA2">
            <w:pPr>
              <w:rPr>
                <w:sz w:val="20"/>
                <w:szCs w:val="20"/>
              </w:rPr>
            </w:pPr>
            <w:r w:rsidRPr="008D62AA">
              <w:rPr>
                <w:noProof/>
                <w:sz w:val="24"/>
                <w:szCs w:val="24"/>
              </w:rPr>
              <w:pict>
                <v:shape id="_x0000_s1955" type="#_x0000_t32" style="position:absolute;margin-left:4.85pt;margin-top:11.05pt;width:73.5pt;height:0;z-index:252155904;mso-position-horizontal-relative:text;mso-position-vertical-relative:text" o:connectortype="straight">
                  <v:stroke endarrow="block"/>
                </v:shape>
              </w:pict>
            </w:r>
          </w:p>
        </w:tc>
        <w:tc>
          <w:tcPr>
            <w:tcW w:w="5906" w:type="dxa"/>
            <w:vAlign w:val="center"/>
          </w:tcPr>
          <w:p w:rsidR="00D06BF5" w:rsidRPr="0040538E" w:rsidRDefault="00D06BF5" w:rsidP="00640AA2">
            <w:pPr>
              <w:rPr>
                <w:sz w:val="20"/>
                <w:szCs w:val="20"/>
              </w:rPr>
            </w:pPr>
            <w:r w:rsidRPr="0040538E">
              <w:rPr>
                <w:sz w:val="20"/>
                <w:szCs w:val="20"/>
                <w:lang w:val="kk-KZ"/>
              </w:rPr>
              <w:t>келесі рәсімге өту</w:t>
            </w:r>
            <w:r w:rsidRPr="0040538E">
              <w:rPr>
                <w:sz w:val="20"/>
                <w:szCs w:val="20"/>
              </w:rPr>
              <w:t xml:space="preserve"> </w:t>
            </w:r>
          </w:p>
        </w:tc>
      </w:tr>
    </w:tbl>
    <w:p w:rsidR="00D06BF5" w:rsidRPr="009E462B" w:rsidRDefault="00D06BF5" w:rsidP="00D06BF5">
      <w:pPr>
        <w:rPr>
          <w:b/>
          <w:sz w:val="20"/>
          <w:szCs w:val="20"/>
          <w:lang w:eastAsia="en-US"/>
        </w:rPr>
      </w:pPr>
    </w:p>
    <w:p w:rsidR="00D06BF5" w:rsidRDefault="00D06BF5" w:rsidP="00D06BF5">
      <w:pPr>
        <w:pStyle w:val="a3"/>
        <w:spacing w:before="0" w:after="0"/>
        <w:jc w:val="center"/>
        <w:rPr>
          <w:b/>
          <w:szCs w:val="24"/>
          <w:lang w:val="kk-KZ"/>
        </w:rPr>
      </w:pPr>
    </w:p>
    <w:p w:rsidR="00106972" w:rsidRDefault="00106972" w:rsidP="00106972">
      <w:pPr>
        <w:rPr>
          <w:b/>
          <w:sz w:val="28"/>
          <w:szCs w:val="28"/>
          <w:lang w:eastAsia="en-US"/>
        </w:rPr>
      </w:pPr>
    </w:p>
    <w:p w:rsidR="00106972" w:rsidRDefault="00106972" w:rsidP="00106972">
      <w:pPr>
        <w:rPr>
          <w:b/>
          <w:sz w:val="28"/>
          <w:szCs w:val="28"/>
          <w:lang w:eastAsia="en-US"/>
        </w:rPr>
      </w:pPr>
    </w:p>
    <w:p w:rsidR="00106972" w:rsidRDefault="00106972" w:rsidP="00106972">
      <w:pPr>
        <w:rPr>
          <w:b/>
          <w:sz w:val="28"/>
          <w:szCs w:val="28"/>
          <w:lang w:eastAsia="en-US"/>
        </w:rPr>
      </w:pPr>
    </w:p>
    <w:p w:rsidR="00106972" w:rsidRDefault="00106972" w:rsidP="00106972">
      <w:pPr>
        <w:rPr>
          <w:b/>
          <w:sz w:val="28"/>
          <w:szCs w:val="28"/>
          <w:lang w:eastAsia="en-US"/>
        </w:rPr>
      </w:pPr>
    </w:p>
    <w:p w:rsidR="00106972" w:rsidRDefault="00106972" w:rsidP="00106972">
      <w:pPr>
        <w:rPr>
          <w:b/>
          <w:sz w:val="28"/>
          <w:szCs w:val="28"/>
          <w:lang w:eastAsia="en-US"/>
        </w:rPr>
      </w:pPr>
    </w:p>
    <w:p w:rsidR="00106972" w:rsidRDefault="00106972" w:rsidP="00106972">
      <w:pPr>
        <w:rPr>
          <w:b/>
          <w:sz w:val="28"/>
          <w:szCs w:val="28"/>
          <w:lang w:eastAsia="en-US"/>
        </w:rPr>
      </w:pPr>
    </w:p>
    <w:p w:rsidR="00106972" w:rsidRDefault="00106972" w:rsidP="00106972"/>
    <w:sectPr w:rsidR="00106972" w:rsidSect="000326F6">
      <w:headerReference w:type="default" r:id="rId6"/>
      <w:pgSz w:w="11906" w:h="16838"/>
      <w:pgMar w:top="1304" w:right="737" w:bottom="1134" w:left="1474" w:header="510"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98E" w:rsidRDefault="00DB698E" w:rsidP="00106972">
      <w:pPr>
        <w:spacing w:after="0" w:line="240" w:lineRule="auto"/>
      </w:pPr>
      <w:r>
        <w:separator/>
      </w:r>
    </w:p>
  </w:endnote>
  <w:endnote w:type="continuationSeparator" w:id="0">
    <w:p w:rsidR="00DB698E" w:rsidRDefault="00DB698E" w:rsidP="00106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98E" w:rsidRDefault="00DB698E" w:rsidP="00106972">
      <w:pPr>
        <w:spacing w:after="0" w:line="240" w:lineRule="auto"/>
      </w:pPr>
      <w:r>
        <w:separator/>
      </w:r>
    </w:p>
  </w:footnote>
  <w:footnote w:type="continuationSeparator" w:id="0">
    <w:p w:rsidR="00DB698E" w:rsidRDefault="00DB698E" w:rsidP="001069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6742"/>
      <w:docPartObj>
        <w:docPartGallery w:val="Page Numbers (Top of Page)"/>
        <w:docPartUnique/>
      </w:docPartObj>
    </w:sdtPr>
    <w:sdtContent>
      <w:p w:rsidR="00AC6DBF" w:rsidRDefault="008D62AA">
        <w:pPr>
          <w:pStyle w:val="a7"/>
          <w:jc w:val="center"/>
        </w:pPr>
        <w:fldSimple w:instr=" PAGE   \* MERGEFORMAT ">
          <w:r w:rsidR="00E0639D">
            <w:rPr>
              <w:noProof/>
            </w:rPr>
            <w:t>2</w:t>
          </w:r>
        </w:fldSimple>
      </w:p>
    </w:sdtContent>
  </w:sdt>
  <w:p w:rsidR="00AC6DBF" w:rsidRDefault="00AC6DB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106972"/>
    <w:rsid w:val="00007368"/>
    <w:rsid w:val="000133D9"/>
    <w:rsid w:val="000326F6"/>
    <w:rsid w:val="00043791"/>
    <w:rsid w:val="00070EF4"/>
    <w:rsid w:val="00071922"/>
    <w:rsid w:val="00080DA9"/>
    <w:rsid w:val="00095D14"/>
    <w:rsid w:val="000E750A"/>
    <w:rsid w:val="0010001D"/>
    <w:rsid w:val="00106972"/>
    <w:rsid w:val="001359F8"/>
    <w:rsid w:val="00144A2C"/>
    <w:rsid w:val="00176575"/>
    <w:rsid w:val="001B5F5F"/>
    <w:rsid w:val="001E50F7"/>
    <w:rsid w:val="002135C7"/>
    <w:rsid w:val="00222BAA"/>
    <w:rsid w:val="00247685"/>
    <w:rsid w:val="0025287B"/>
    <w:rsid w:val="00252DDF"/>
    <w:rsid w:val="002A7D77"/>
    <w:rsid w:val="002B2DA8"/>
    <w:rsid w:val="002B4B9E"/>
    <w:rsid w:val="00300705"/>
    <w:rsid w:val="0030150E"/>
    <w:rsid w:val="003E4F83"/>
    <w:rsid w:val="00412D90"/>
    <w:rsid w:val="00416379"/>
    <w:rsid w:val="0041729F"/>
    <w:rsid w:val="00420E6E"/>
    <w:rsid w:val="00440961"/>
    <w:rsid w:val="004616CB"/>
    <w:rsid w:val="004659A2"/>
    <w:rsid w:val="0047636E"/>
    <w:rsid w:val="00480487"/>
    <w:rsid w:val="0049610C"/>
    <w:rsid w:val="004B00B7"/>
    <w:rsid w:val="004C613F"/>
    <w:rsid w:val="0050129B"/>
    <w:rsid w:val="005154FB"/>
    <w:rsid w:val="0052116E"/>
    <w:rsid w:val="005E3742"/>
    <w:rsid w:val="005F5A4B"/>
    <w:rsid w:val="00614196"/>
    <w:rsid w:val="00615693"/>
    <w:rsid w:val="00640AA2"/>
    <w:rsid w:val="00653373"/>
    <w:rsid w:val="00664C6C"/>
    <w:rsid w:val="0068278D"/>
    <w:rsid w:val="006831E3"/>
    <w:rsid w:val="006936CB"/>
    <w:rsid w:val="006937FA"/>
    <w:rsid w:val="006B14BF"/>
    <w:rsid w:val="006B1635"/>
    <w:rsid w:val="006C54A3"/>
    <w:rsid w:val="006E29DC"/>
    <w:rsid w:val="006F7D1B"/>
    <w:rsid w:val="00713DC9"/>
    <w:rsid w:val="007443CD"/>
    <w:rsid w:val="00752509"/>
    <w:rsid w:val="00786077"/>
    <w:rsid w:val="007E405E"/>
    <w:rsid w:val="007E7DCF"/>
    <w:rsid w:val="007F5D21"/>
    <w:rsid w:val="00876D50"/>
    <w:rsid w:val="008806BB"/>
    <w:rsid w:val="008B7EE3"/>
    <w:rsid w:val="008C07A9"/>
    <w:rsid w:val="008C5F0B"/>
    <w:rsid w:val="008D287E"/>
    <w:rsid w:val="008D62AA"/>
    <w:rsid w:val="008D657F"/>
    <w:rsid w:val="00922E65"/>
    <w:rsid w:val="009334F8"/>
    <w:rsid w:val="00946CE5"/>
    <w:rsid w:val="00947EC5"/>
    <w:rsid w:val="00973630"/>
    <w:rsid w:val="00996710"/>
    <w:rsid w:val="0099772E"/>
    <w:rsid w:val="00997EE2"/>
    <w:rsid w:val="009C08A6"/>
    <w:rsid w:val="009E5BDB"/>
    <w:rsid w:val="009F78EE"/>
    <w:rsid w:val="00A31E71"/>
    <w:rsid w:val="00A32E18"/>
    <w:rsid w:val="00A90408"/>
    <w:rsid w:val="00AB4987"/>
    <w:rsid w:val="00AC4BCD"/>
    <w:rsid w:val="00AC6DBF"/>
    <w:rsid w:val="00B03700"/>
    <w:rsid w:val="00C1458D"/>
    <w:rsid w:val="00C45659"/>
    <w:rsid w:val="00C5089A"/>
    <w:rsid w:val="00CA6E71"/>
    <w:rsid w:val="00CC4B87"/>
    <w:rsid w:val="00CD6185"/>
    <w:rsid w:val="00CE075A"/>
    <w:rsid w:val="00CE3A21"/>
    <w:rsid w:val="00D06BF5"/>
    <w:rsid w:val="00D07A80"/>
    <w:rsid w:val="00D3195F"/>
    <w:rsid w:val="00D32FBC"/>
    <w:rsid w:val="00D723D7"/>
    <w:rsid w:val="00DB698E"/>
    <w:rsid w:val="00E0639D"/>
    <w:rsid w:val="00E12D82"/>
    <w:rsid w:val="00E44BC5"/>
    <w:rsid w:val="00E66982"/>
    <w:rsid w:val="00E7092E"/>
    <w:rsid w:val="00E70CBC"/>
    <w:rsid w:val="00EB569F"/>
    <w:rsid w:val="00F3543A"/>
    <w:rsid w:val="00F46248"/>
    <w:rsid w:val="00F50656"/>
    <w:rsid w:val="00F836A4"/>
    <w:rsid w:val="00FB29D8"/>
    <w:rsid w:val="00FF1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100" type="connector" idref="#_x0000_s1910"/>
        <o:r id="V:Rule101" type="connector" idref="#_x0000_s1890"/>
        <o:r id="V:Rule108" type="connector" idref="#_x0000_s1871"/>
        <o:r id="V:Rule109" type="connector" idref="#_x0000_s1884"/>
        <o:r id="V:Rule110" type="connector" idref="#_x0000_s1906"/>
        <o:r id="V:Rule111" type="connector" idref="#_x0000_s1868"/>
        <o:r id="V:Rule115" type="connector" idref="#_x0000_s1865"/>
        <o:r id="V:Rule118" type="connector" idref="#_x0000_s1896"/>
        <o:r id="V:Rule119" type="connector" idref="#_x0000_s1911"/>
        <o:r id="V:Rule123" type="connector" idref="#_x0000_s1942"/>
        <o:r id="V:Rule124" type="connector" idref="#_x0000_s1932"/>
        <o:r id="V:Rule126" type="connector" idref="#_x0000_s1940"/>
        <o:r id="V:Rule127" type="connector" idref="#_x0000_s1887"/>
        <o:r id="V:Rule128" type="connector" idref="#_x0000_s1928"/>
        <o:r id="V:Rule131" type="connector" idref="#_x0000_s1938"/>
        <o:r id="V:Rule132" type="connector" idref="#_x0000_s1937"/>
        <o:r id="V:Rule135" type="connector" idref="#_x0000_s1945"/>
        <o:r id="V:Rule136" type="connector" idref="#_x0000_s1946"/>
        <o:r id="V:Rule137" type="connector" idref="#_x0000_s1941"/>
        <o:r id="V:Rule141" type="connector" idref="#_x0000_s1885"/>
        <o:r id="V:Rule142" type="connector" idref="#_x0000_s1936"/>
        <o:r id="V:Rule143" type="connector" idref="#_x0000_s1947"/>
        <o:r id="V:Rule147" type="connector" idref="#_x0000_s1886"/>
        <o:r id="V:Rule149" type="connector" idref="#_x0000_s1867"/>
        <o:r id="V:Rule151" type="connector" idref="#_x0000_s1889"/>
        <o:r id="V:Rule152" type="connector" idref="#_x0000_s1950"/>
        <o:r id="V:Rule153" type="connector" idref="#_x0000_s1881"/>
        <o:r id="V:Rule154" type="connector" idref="#_x0000_s1882"/>
        <o:r id="V:Rule156" type="connector" idref="#_x0000_s1939"/>
        <o:r id="V:Rule157" type="connector" idref="#_x0000_s1894"/>
        <o:r id="V:Rule160" type="connector" idref="#_x0000_s1944"/>
        <o:r id="V:Rule161" type="connector" idref="#_x0000_s1955"/>
        <o:r id="V:Rule163" type="connector" idref="#_x0000_s1908"/>
        <o:r id="V:Rule164" type="connector" idref="#_x0000_s1948"/>
        <o:r id="V:Rule166" type="connector" idref="#_x0000_s1943"/>
        <o:r id="V:Rule169" type="connector" idref="#_x0000_s1951"/>
        <o:r id="V:Rule174" type="connector" idref="#_x0000_s1930"/>
        <o:r id="V:Rule175" type="connector" idref="#_x0000_s1888"/>
        <o:r id="V:Rule177" type="connector" idref="#_x0000_s1927"/>
        <o:r id="V:Rule178" type="connector" idref="#_x0000_s1912"/>
        <o:r id="V:Rule179" type="connector" idref="#_x0000_s1895"/>
        <o:r id="V:Rule183" type="connector" idref="#_x0000_s1952"/>
        <o:r id="V:Rule184" type="connector" idref="#_x0000_s1870"/>
        <o:r id="V:Rule185" type="connector" idref="#_x0000_s1866"/>
        <o:r id="V:Rule186" type="connector" idref="#_x0000_s1883"/>
        <o:r id="V:Rule188" type="connector" idref="#_x0000_s1953"/>
        <o:r id="V:Rule189" type="connector" idref="#_x0000_s1904"/>
        <o:r id="V:Rule190" type="connector" idref="#_x0000_s19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72"/>
    <w:pPr>
      <w:suppressAutoHyphens/>
      <w:spacing w:after="200" w:line="276" w:lineRule="auto"/>
      <w:ind w:firstLine="0"/>
      <w:jc w:val="left"/>
    </w:pPr>
    <w:rPr>
      <w:rFonts w:ascii="Times New Roman" w:eastAsia="Calibri" w:hAnsi="Times New Roman"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qFormat/>
    <w:rsid w:val="00106972"/>
    <w:pPr>
      <w:suppressAutoHyphens w:val="0"/>
      <w:spacing w:before="100" w:after="100" w:line="100" w:lineRule="atLeast"/>
    </w:pPr>
    <w:rPr>
      <w:sz w:val="24"/>
      <w:szCs w:val="20"/>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106972"/>
    <w:rPr>
      <w:rFonts w:ascii="Times New Roman" w:eastAsia="Calibri" w:hAnsi="Times New Roman" w:cs="Times New Roman"/>
      <w:kern w:val="1"/>
      <w:sz w:val="24"/>
      <w:szCs w:val="20"/>
      <w:lang w:eastAsia="ar-SA"/>
    </w:rPr>
  </w:style>
  <w:style w:type="paragraph" w:styleId="a5">
    <w:name w:val="No Spacing"/>
    <w:uiPriority w:val="99"/>
    <w:qFormat/>
    <w:rsid w:val="00106972"/>
    <w:pPr>
      <w:ind w:firstLine="0"/>
      <w:jc w:val="left"/>
    </w:pPr>
    <w:rPr>
      <w:rFonts w:ascii="Calibri" w:eastAsia="Times New Roman" w:hAnsi="Calibri" w:cs="Calibri"/>
      <w:lang w:eastAsia="ru-RU"/>
    </w:rPr>
  </w:style>
  <w:style w:type="character" w:customStyle="1" w:styleId="s0">
    <w:name w:val="s0"/>
    <w:rsid w:val="00106972"/>
    <w:rPr>
      <w:rFonts w:ascii="Times New Roman" w:hAnsi="Times New Roman"/>
      <w:color w:val="000000"/>
      <w:sz w:val="20"/>
      <w:u w:val="none"/>
      <w:effect w:val="none"/>
    </w:rPr>
  </w:style>
  <w:style w:type="character" w:customStyle="1" w:styleId="s1">
    <w:name w:val="s1"/>
    <w:basedOn w:val="a0"/>
    <w:uiPriority w:val="99"/>
    <w:rsid w:val="00106972"/>
    <w:rPr>
      <w:rFonts w:ascii="Times New Roman" w:hAnsi="Times New Roman" w:cs="Times New Roman" w:hint="default"/>
      <w:b/>
      <w:bCs/>
      <w:i w:val="0"/>
      <w:iCs w:val="0"/>
      <w:strike w:val="0"/>
      <w:dstrike w:val="0"/>
      <w:color w:val="000000"/>
      <w:sz w:val="20"/>
      <w:szCs w:val="20"/>
      <w:u w:val="none"/>
      <w:effect w:val="none"/>
    </w:rPr>
  </w:style>
  <w:style w:type="character" w:styleId="a6">
    <w:name w:val="Hyperlink"/>
    <w:basedOn w:val="a0"/>
    <w:unhideWhenUsed/>
    <w:rsid w:val="00106972"/>
    <w:rPr>
      <w:rFonts w:ascii="Times New Roman" w:hAnsi="Times New Roman" w:cs="Times New Roman" w:hint="default"/>
      <w:color w:val="333399"/>
      <w:u w:val="single"/>
    </w:rPr>
  </w:style>
  <w:style w:type="paragraph" w:styleId="a7">
    <w:name w:val="header"/>
    <w:basedOn w:val="a"/>
    <w:link w:val="a8"/>
    <w:uiPriority w:val="99"/>
    <w:unhideWhenUsed/>
    <w:rsid w:val="001069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06972"/>
    <w:rPr>
      <w:rFonts w:ascii="Times New Roman" w:eastAsia="Calibri" w:hAnsi="Times New Roman" w:cs="Times New Roman"/>
      <w:kern w:val="1"/>
      <w:lang w:eastAsia="ar-SA"/>
    </w:rPr>
  </w:style>
  <w:style w:type="paragraph" w:styleId="a9">
    <w:name w:val="footer"/>
    <w:basedOn w:val="a"/>
    <w:link w:val="aa"/>
    <w:uiPriority w:val="99"/>
    <w:semiHidden/>
    <w:unhideWhenUsed/>
    <w:rsid w:val="0010697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06972"/>
    <w:rPr>
      <w:rFonts w:ascii="Times New Roman" w:eastAsia="Calibri" w:hAnsi="Times New Roman" w:cs="Times New Roman"/>
      <w:kern w:val="1"/>
      <w:lang w:eastAsia="ar-SA"/>
    </w:rPr>
  </w:style>
  <w:style w:type="paragraph" w:styleId="ab">
    <w:name w:val="Body Text"/>
    <w:basedOn w:val="a"/>
    <w:link w:val="ac"/>
    <w:uiPriority w:val="99"/>
    <w:rsid w:val="00106972"/>
    <w:pPr>
      <w:suppressAutoHyphens w:val="0"/>
      <w:spacing w:after="0" w:line="240" w:lineRule="auto"/>
      <w:jc w:val="both"/>
    </w:pPr>
    <w:rPr>
      <w:b/>
      <w:bCs/>
      <w:i/>
      <w:iCs/>
      <w:kern w:val="0"/>
      <w:sz w:val="24"/>
      <w:szCs w:val="24"/>
      <w:lang w:eastAsia="ru-RU"/>
    </w:rPr>
  </w:style>
  <w:style w:type="character" w:customStyle="1" w:styleId="ac">
    <w:name w:val="Основной текст Знак"/>
    <w:basedOn w:val="a0"/>
    <w:link w:val="ab"/>
    <w:uiPriority w:val="99"/>
    <w:rsid w:val="00106972"/>
    <w:rPr>
      <w:rFonts w:ascii="Times New Roman" w:eastAsia="Calibri" w:hAnsi="Times New Roman" w:cs="Times New Roman"/>
      <w:b/>
      <w:bCs/>
      <w:i/>
      <w:iCs/>
      <w:sz w:val="24"/>
      <w:szCs w:val="24"/>
      <w:lang w:eastAsia="ru-RU"/>
    </w:rPr>
  </w:style>
  <w:style w:type="character" w:styleId="ad">
    <w:name w:val="Strong"/>
    <w:basedOn w:val="a0"/>
    <w:uiPriority w:val="99"/>
    <w:qFormat/>
    <w:rsid w:val="00106972"/>
    <w:rPr>
      <w:rFonts w:cs="Times New Roman"/>
      <w:b/>
    </w:rPr>
  </w:style>
  <w:style w:type="paragraph" w:styleId="ae">
    <w:name w:val="Balloon Text"/>
    <w:basedOn w:val="a"/>
    <w:link w:val="af"/>
    <w:uiPriority w:val="99"/>
    <w:semiHidden/>
    <w:unhideWhenUsed/>
    <w:rsid w:val="00C4565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45659"/>
    <w:rPr>
      <w:rFonts w:ascii="Tahoma" w:eastAsia="Calibri" w:hAnsi="Tahoma" w:cs="Tahoma"/>
      <w:kern w:val="1"/>
      <w:sz w:val="16"/>
      <w:szCs w:val="16"/>
      <w:lang w:eastAsia="ar-SA"/>
    </w:rPr>
  </w:style>
  <w:style w:type="paragraph" w:styleId="af0">
    <w:name w:val="List Paragraph"/>
    <w:basedOn w:val="a"/>
    <w:uiPriority w:val="34"/>
    <w:qFormat/>
    <w:rsid w:val="002A7D77"/>
    <w:pPr>
      <w:suppressAutoHyphens w:val="0"/>
      <w:overflowPunct w:val="0"/>
      <w:autoSpaceDE w:val="0"/>
      <w:autoSpaceDN w:val="0"/>
      <w:adjustRightInd w:val="0"/>
      <w:ind w:left="720"/>
      <w:contextualSpacing/>
    </w:pPr>
    <w:rPr>
      <w:rFonts w:eastAsia="Times New Roman"/>
      <w:kern w:val="0"/>
      <w:sz w:val="28"/>
      <w:szCs w:val="20"/>
      <w:lang w:eastAsia="ru-RU"/>
    </w:rPr>
  </w:style>
  <w:style w:type="paragraph" w:styleId="af1">
    <w:name w:val="Title"/>
    <w:basedOn w:val="a"/>
    <w:link w:val="af2"/>
    <w:qFormat/>
    <w:rsid w:val="002A7D77"/>
    <w:pPr>
      <w:suppressAutoHyphens w:val="0"/>
      <w:spacing w:after="0" w:line="240" w:lineRule="auto"/>
      <w:jc w:val="center"/>
    </w:pPr>
    <w:rPr>
      <w:rFonts w:eastAsia="Times New Roman"/>
      <w:b/>
      <w:bCs/>
      <w:kern w:val="0"/>
      <w:sz w:val="28"/>
      <w:szCs w:val="28"/>
      <w:lang w:eastAsia="ru-RU"/>
    </w:rPr>
  </w:style>
  <w:style w:type="character" w:customStyle="1" w:styleId="af2">
    <w:name w:val="Название Знак"/>
    <w:basedOn w:val="a0"/>
    <w:link w:val="af1"/>
    <w:rsid w:val="002A7D77"/>
    <w:rPr>
      <w:rFonts w:ascii="Times New Roman" w:eastAsia="Times New Roman" w:hAnsi="Times New Roman" w:cs="Times New Roman"/>
      <w:b/>
      <w:bCs/>
      <w:sz w:val="28"/>
      <w:szCs w:val="28"/>
      <w:lang w:eastAsia="ru-RU"/>
    </w:rPr>
  </w:style>
  <w:style w:type="table" w:styleId="af3">
    <w:name w:val="Table Grid"/>
    <w:basedOn w:val="a1"/>
    <w:uiPriority w:val="59"/>
    <w:rsid w:val="00D72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8</Pages>
  <Words>1632</Words>
  <Characters>9308</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осы қаулының аумақтық әділет органында мемлекеттік тіркелуін;</vt:lpstr>
      <vt:lpstr>осы қаулы аумақтық әділет органында мемлекеттік тіркелгеннен кейін он күнтізбелі</vt:lpstr>
    </vt:vector>
  </TitlesOfParts>
  <Company>AlexSoft</Company>
  <LinksUpToDate>false</LinksUpToDate>
  <CharactersWithSpaces>10919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Айнур</cp:lastModifiedBy>
  <cp:revision>51</cp:revision>
  <cp:lastPrinted>2016-04-26T07:44:00Z</cp:lastPrinted>
  <dcterms:created xsi:type="dcterms:W3CDTF">2016-04-07T12:31:00Z</dcterms:created>
  <dcterms:modified xsi:type="dcterms:W3CDTF">2016-06-17T09:00:00Z</dcterms:modified>
</cp:coreProperties>
</file>