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55" w:rsidRPr="005C2E55" w:rsidRDefault="005C2E55" w:rsidP="005C2E5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Педагог мәртебесі туралы заңға ұсыныс</w:t>
      </w:r>
    </w:p>
    <w:bookmarkEnd w:id="0"/>
    <w:p w:rsidR="005C2E55" w:rsidRDefault="005C2E55" w:rsidP="005C2E5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5C2E55">
        <w:rPr>
          <w:sz w:val="28"/>
          <w:szCs w:val="28"/>
          <w:lang w:val="kk-KZ"/>
        </w:rPr>
        <w:t>Кез-келген мамандықтың мәртебесін көтеру сол мамандықта жұмыс жасап жатқан адамның еңбегін б</w:t>
      </w:r>
      <w:r>
        <w:rPr>
          <w:sz w:val="28"/>
          <w:szCs w:val="28"/>
          <w:lang w:val="kk-KZ"/>
        </w:rPr>
        <w:t>ағалаудан басталады деп ойлаймыз</w:t>
      </w:r>
      <w:r w:rsidRPr="005C2E55">
        <w:rPr>
          <w:sz w:val="28"/>
          <w:szCs w:val="28"/>
          <w:lang w:val="kk-KZ"/>
        </w:rPr>
        <w:t>.</w:t>
      </w:r>
      <w:r w:rsidRPr="005C2E55">
        <w:rPr>
          <w:sz w:val="28"/>
          <w:szCs w:val="28"/>
          <w:lang w:val="kk-KZ"/>
        </w:rPr>
        <w:br/>
      </w:r>
      <w:r w:rsidRPr="005C2E55">
        <w:rPr>
          <w:sz w:val="28"/>
          <w:szCs w:val="28"/>
        </w:rPr>
        <w:t xml:space="preserve">Ал </w:t>
      </w:r>
      <w:proofErr w:type="spellStart"/>
      <w:r w:rsidRPr="005C2E55">
        <w:rPr>
          <w:sz w:val="28"/>
          <w:szCs w:val="28"/>
        </w:rPr>
        <w:t>мұғалімдік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еңбек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өте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күрделі</w:t>
      </w:r>
      <w:proofErr w:type="spellEnd"/>
      <w:r w:rsidRPr="005C2E55">
        <w:rPr>
          <w:sz w:val="28"/>
          <w:szCs w:val="28"/>
        </w:rPr>
        <w:t xml:space="preserve"> – </w:t>
      </w:r>
      <w:proofErr w:type="spellStart"/>
      <w:r w:rsidRPr="005C2E55">
        <w:rPr>
          <w:sz w:val="28"/>
          <w:szCs w:val="28"/>
        </w:rPr>
        <w:t>еңбек</w:t>
      </w:r>
      <w:proofErr w:type="spellEnd"/>
      <w:r w:rsidRPr="005C2E55">
        <w:rPr>
          <w:sz w:val="28"/>
          <w:szCs w:val="28"/>
        </w:rPr>
        <w:t xml:space="preserve">. </w:t>
      </w:r>
      <w:proofErr w:type="spellStart"/>
      <w:r w:rsidRPr="005C2E55">
        <w:rPr>
          <w:sz w:val="28"/>
          <w:szCs w:val="28"/>
        </w:rPr>
        <w:t>Оның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ерекшелігі</w:t>
      </w:r>
      <w:proofErr w:type="spellEnd"/>
      <w:r w:rsidRPr="005C2E55">
        <w:rPr>
          <w:sz w:val="28"/>
          <w:szCs w:val="28"/>
        </w:rPr>
        <w:t xml:space="preserve">, </w:t>
      </w:r>
      <w:proofErr w:type="spellStart"/>
      <w:r w:rsidRPr="005C2E55">
        <w:rPr>
          <w:sz w:val="28"/>
          <w:szCs w:val="28"/>
        </w:rPr>
        <w:t>еңбегінің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нәтижесі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күнбе-күн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немесе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жылма-жыл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көрінбеуі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мүмкін</w:t>
      </w:r>
      <w:proofErr w:type="spellEnd"/>
      <w:r w:rsidRPr="005C2E55">
        <w:rPr>
          <w:sz w:val="28"/>
          <w:szCs w:val="28"/>
        </w:rPr>
        <w:t xml:space="preserve">. </w:t>
      </w:r>
      <w:proofErr w:type="spellStart"/>
      <w:r w:rsidRPr="005C2E55">
        <w:rPr>
          <w:sz w:val="28"/>
          <w:szCs w:val="28"/>
        </w:rPr>
        <w:t>Сондықтанда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мұғалімдердің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еңбегі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дұрыс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бағаланбай</w:t>
      </w:r>
      <w:proofErr w:type="spellEnd"/>
      <w:r w:rsidRPr="005C2E55">
        <w:rPr>
          <w:sz w:val="28"/>
          <w:szCs w:val="28"/>
        </w:rPr>
        <w:t xml:space="preserve"> </w:t>
      </w:r>
      <w:proofErr w:type="spellStart"/>
      <w:r w:rsidRPr="005C2E55">
        <w:rPr>
          <w:sz w:val="28"/>
          <w:szCs w:val="28"/>
        </w:rPr>
        <w:t>жатады</w:t>
      </w:r>
      <w:proofErr w:type="spellEnd"/>
      <w:r w:rsidRPr="005C2E55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Бір ғана мысал келтірейік.</w:t>
      </w:r>
      <w:r w:rsidRPr="005C2E55">
        <w:rPr>
          <w:lang w:val="kk-KZ"/>
        </w:rPr>
        <w:t xml:space="preserve"> </w:t>
      </w:r>
      <w:r w:rsidRPr="005C2E55">
        <w:rPr>
          <w:sz w:val="28"/>
          <w:szCs w:val="28"/>
          <w:lang w:val="kk-KZ"/>
        </w:rPr>
        <w:t>Білім саласында қырықтан астам жыл еңбек еткен, жоғарғы білімді, жоғарғы санатты</w:t>
      </w:r>
      <w:r>
        <w:rPr>
          <w:sz w:val="28"/>
          <w:szCs w:val="28"/>
          <w:lang w:val="kk-KZ"/>
        </w:rPr>
        <w:t xml:space="preserve"> мұғалімдердің  еңбегі дұрыс бағаланбай жатады.</w:t>
      </w:r>
      <w:r w:rsidRPr="005C2E55">
        <w:rPr>
          <w:lang w:val="kk-KZ"/>
        </w:rPr>
        <w:t xml:space="preserve"> </w:t>
      </w:r>
      <w:r w:rsidRPr="005C2E55">
        <w:rPr>
          <w:sz w:val="28"/>
          <w:szCs w:val="28"/>
          <w:lang w:val="kk-KZ"/>
        </w:rPr>
        <w:t>Осы жағдайды «Мұғалім мәртебесі туралы заңда» бір жүйеге келтіру керек.</w:t>
      </w:r>
      <w:r w:rsidRPr="005C2E55">
        <w:rPr>
          <w:lang w:val="kk-KZ"/>
        </w:rPr>
        <w:t xml:space="preserve"> </w:t>
      </w:r>
      <w:r>
        <w:rPr>
          <w:lang w:val="kk-KZ"/>
        </w:rPr>
        <w:t xml:space="preserve">                             </w:t>
      </w:r>
      <w:r w:rsidRPr="005C2E55">
        <w:rPr>
          <w:sz w:val="28"/>
          <w:szCs w:val="28"/>
          <w:lang w:val="kk-KZ"/>
        </w:rPr>
        <w:t>Жоғары білім алып мұғалімдік еңбек жолын бастаған жас маман 21-22 жаста болады деп есептесек зейнеткерлік жасқа жеткенше 40-тан астам жыл жұмыс жасайды екен.Осындай кезде мұғалімнің ұзақ жылғы еңбегін дұрыс бағалау керек сияқты.</w:t>
      </w:r>
    </w:p>
    <w:p w:rsidR="005C2E55" w:rsidRDefault="005C2E55" w:rsidP="005C2E5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5C2E55">
        <w:rPr>
          <w:sz w:val="28"/>
          <w:szCs w:val="28"/>
          <w:lang w:val="kk-KZ"/>
        </w:rPr>
        <w:t>Сондықтан:</w:t>
      </w:r>
    </w:p>
    <w:p w:rsidR="005C2E55" w:rsidRDefault="005C2E55" w:rsidP="005C2E5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5C2E55">
        <w:rPr>
          <w:sz w:val="28"/>
          <w:szCs w:val="28"/>
          <w:lang w:val="kk-KZ"/>
        </w:rPr>
        <w:t>35-тен жоғары жыл тұрақты білім саласында үзбей еңбек жасаған адамға «Білім саласына еңбегі сіңген ұстаз» төс белгісін беру;</w:t>
      </w:r>
    </w:p>
    <w:p w:rsidR="005C2E55" w:rsidRDefault="005C2E55" w:rsidP="005C2E5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- 55 жасқа келген мұғалімдерді </w:t>
      </w:r>
      <w:r w:rsidRPr="005C2E55">
        <w:rPr>
          <w:sz w:val="28"/>
          <w:szCs w:val="28"/>
          <w:lang w:val="kk-KZ"/>
        </w:rPr>
        <w:t>25 жылдық еңбек өтілмен зейнеткерлікке жіб</w:t>
      </w:r>
      <w:r>
        <w:rPr>
          <w:sz w:val="28"/>
          <w:szCs w:val="28"/>
          <w:lang w:val="kk-KZ"/>
        </w:rPr>
        <w:t>еруді қалпына келтіруді ұсынамыз</w:t>
      </w:r>
      <w:r w:rsidRPr="005C2E55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Жалпы мұғалімдерді 63 жасқа дейін ұстаған дұрыс емес.</w:t>
      </w:r>
    </w:p>
    <w:p w:rsidR="000878A1" w:rsidRDefault="000878A1" w:rsidP="005C2E5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-Мұғалімдерге жеңілдіктер беруді (пәтер ақы, жылу төлеу т.б) ұсынамыз.</w:t>
      </w:r>
    </w:p>
    <w:p w:rsidR="000878A1" w:rsidRDefault="000878A1" w:rsidP="005C2E5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-Жас мамандарды баспанамен қамтамасыз ету. Себебі қазір мұғалімдік мамандықты таңдайтын мамандар азайып бара жатыр.</w:t>
      </w:r>
    </w:p>
    <w:p w:rsidR="000878A1" w:rsidRPr="000878A1" w:rsidRDefault="000878A1" w:rsidP="005C2E55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Pr="000878A1">
        <w:rPr>
          <w:sz w:val="28"/>
          <w:szCs w:val="28"/>
          <w:lang w:val="kk-KZ"/>
        </w:rPr>
        <w:t>Жақсы жұмыс жасап, жақсы нәтиже көрсеткен жастарды аудандық, облыстық, республикалық деңгейдегі марапатпен кезек күттірмей марапаттап, «Білім беру ісінің үздігі» төс белгісіне дейін беру; (Жас қой кейін алады деп шегеруге болмайды. Бізде ондай жағдай көп. Жастардың да еңбегін дер кезінде бағалау керек.)</w:t>
      </w:r>
    </w:p>
    <w:p w:rsidR="001F27C0" w:rsidRPr="000878A1" w:rsidRDefault="000878A1" w:rsidP="005C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8A1">
        <w:rPr>
          <w:rFonts w:ascii="Times New Roman" w:hAnsi="Times New Roman" w:cs="Times New Roman"/>
          <w:sz w:val="28"/>
          <w:szCs w:val="28"/>
          <w:lang w:val="kk-KZ"/>
        </w:rPr>
        <w:t>Сонымен бірге біздегі заңдардың бәрі бірінші орыс тілінде жазылып, соңынан қазақ тіліне аударылуда. «Мұғалім мәртебесі туралы заңды» міндетті түрде мемлекеттік тілд</w:t>
      </w:r>
      <w:r>
        <w:rPr>
          <w:rFonts w:ascii="Times New Roman" w:hAnsi="Times New Roman" w:cs="Times New Roman"/>
          <w:sz w:val="28"/>
          <w:szCs w:val="28"/>
          <w:lang w:val="kk-KZ"/>
        </w:rPr>
        <w:t>е, қазақ тілінде жазуды ұсынамыз</w:t>
      </w:r>
      <w:r w:rsidRPr="000878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1F27C0" w:rsidRPr="0008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26"/>
    <w:rsid w:val="000878A1"/>
    <w:rsid w:val="001A2C26"/>
    <w:rsid w:val="001F27C0"/>
    <w:rsid w:val="005C2E55"/>
    <w:rsid w:val="006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2018-12-19T17:06:00Z</dcterms:created>
  <dcterms:modified xsi:type="dcterms:W3CDTF">2018-12-19T17:06:00Z</dcterms:modified>
</cp:coreProperties>
</file>