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«НАЗАРБАЕВ ЗИЯТКЕРЛІК МЕКТЕПТЕРІ»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ДЕРБЕС БІЛІМ БЕРУ ҰЙЫМЫ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br/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proofErr w:type="spellStart"/>
      <w:r w:rsidRPr="00CA1858">
        <w:rPr>
          <w:color w:val="2C2C2C"/>
          <w:sz w:val="28"/>
          <w:szCs w:val="28"/>
        </w:rPr>
        <w:t>Негізгі</w:t>
      </w:r>
      <w:proofErr w:type="spellEnd"/>
      <w:r w:rsidRPr="00CA1858">
        <w:rPr>
          <w:color w:val="2C2C2C"/>
          <w:sz w:val="28"/>
          <w:szCs w:val="28"/>
        </w:rPr>
        <w:t xml:space="preserve"> және </w:t>
      </w:r>
      <w:proofErr w:type="spellStart"/>
      <w:r w:rsidRPr="00CA1858">
        <w:rPr>
          <w:color w:val="2C2C2C"/>
          <w:sz w:val="28"/>
          <w:szCs w:val="28"/>
        </w:rPr>
        <w:t>жалпы</w:t>
      </w:r>
      <w:proofErr w:type="spellEnd"/>
      <w:r w:rsidRPr="00CA1858">
        <w:rPr>
          <w:color w:val="2C2C2C"/>
          <w:sz w:val="28"/>
          <w:szCs w:val="28"/>
        </w:rPr>
        <w:t xml:space="preserve"> орта </w:t>
      </w:r>
      <w:proofErr w:type="spellStart"/>
      <w:r w:rsidRPr="00CA1858">
        <w:rPr>
          <w:color w:val="2C2C2C"/>
          <w:sz w:val="28"/>
          <w:szCs w:val="28"/>
        </w:rPr>
        <w:t>мектеп</w:t>
      </w:r>
      <w:proofErr w:type="spellEnd"/>
      <w:r w:rsidRPr="00CA1858">
        <w:rPr>
          <w:color w:val="2C2C2C"/>
          <w:sz w:val="28"/>
          <w:szCs w:val="28"/>
        </w:rPr>
        <w:t xml:space="preserve"> мұғ</w:t>
      </w:r>
      <w:proofErr w:type="gramStart"/>
      <w:r w:rsidRPr="00CA1858">
        <w:rPr>
          <w:color w:val="2C2C2C"/>
          <w:sz w:val="28"/>
          <w:szCs w:val="28"/>
        </w:rPr>
        <w:t>ал</w:t>
      </w:r>
      <w:proofErr w:type="gramEnd"/>
      <w:r w:rsidRPr="00CA1858">
        <w:rPr>
          <w:color w:val="2C2C2C"/>
          <w:sz w:val="28"/>
          <w:szCs w:val="28"/>
        </w:rPr>
        <w:t>імдеріне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 xml:space="preserve">арналған </w:t>
      </w:r>
      <w:proofErr w:type="spellStart"/>
      <w:r w:rsidRPr="00CA1858">
        <w:rPr>
          <w:color w:val="2C2C2C"/>
          <w:sz w:val="28"/>
          <w:szCs w:val="28"/>
        </w:rPr>
        <w:t>критериалды</w:t>
      </w:r>
      <w:proofErr w:type="spellEnd"/>
      <w:r w:rsidRPr="00CA1858">
        <w:rPr>
          <w:color w:val="2C2C2C"/>
          <w:sz w:val="28"/>
          <w:szCs w:val="28"/>
        </w:rPr>
        <w:t xml:space="preserve"> бағалау </w:t>
      </w:r>
      <w:proofErr w:type="spellStart"/>
      <w:r w:rsidRPr="00CA1858">
        <w:rPr>
          <w:color w:val="2C2C2C"/>
          <w:sz w:val="28"/>
          <w:szCs w:val="28"/>
        </w:rPr>
        <w:t>бойынша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нұсқаулық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Оқ</w:t>
      </w:r>
      <w:proofErr w:type="gramStart"/>
      <w:r w:rsidRPr="00CA1858">
        <w:rPr>
          <w:color w:val="2C2C2C"/>
          <w:sz w:val="28"/>
          <w:szCs w:val="28"/>
        </w:rPr>
        <w:t>у-</w:t>
      </w:r>
      <w:proofErr w:type="gramEnd"/>
      <w:r w:rsidRPr="00CA1858">
        <w:rPr>
          <w:color w:val="2C2C2C"/>
          <w:sz w:val="28"/>
          <w:szCs w:val="28"/>
        </w:rPr>
        <w:t>әдістемелік құрал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center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Астана, 2017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color w:val="2C2C2C"/>
          <w:sz w:val="28"/>
          <w:szCs w:val="28"/>
        </w:rPr>
      </w:pPr>
      <w:r w:rsidRPr="00CA1858">
        <w:rPr>
          <w:color w:val="2C2C2C"/>
          <w:sz w:val="28"/>
          <w:szCs w:val="28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УДК 371.3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ББК 74.202.5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proofErr w:type="gramStart"/>
      <w:r>
        <w:rPr>
          <w:rFonts w:ascii="Tahoma" w:hAnsi="Tahoma" w:cs="Tahoma"/>
          <w:color w:val="2C2C2C"/>
          <w:sz w:val="14"/>
          <w:szCs w:val="14"/>
        </w:rPr>
        <w:t>Р</w:t>
      </w:r>
      <w:proofErr w:type="gramEnd"/>
      <w:r>
        <w:rPr>
          <w:rFonts w:ascii="Tahoma" w:hAnsi="Tahoma" w:cs="Tahoma"/>
          <w:color w:val="2C2C2C"/>
          <w:sz w:val="14"/>
          <w:szCs w:val="14"/>
        </w:rPr>
        <w:t xml:space="preserve"> 85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lastRenderedPageBreak/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proofErr w:type="spellStart"/>
      <w:proofErr w:type="gramStart"/>
      <w:r>
        <w:rPr>
          <w:rFonts w:ascii="Tahoma" w:hAnsi="Tahoma" w:cs="Tahoma"/>
          <w:color w:val="2C2C2C"/>
          <w:sz w:val="14"/>
          <w:szCs w:val="14"/>
        </w:rPr>
        <w:t>П</w:t>
      </w:r>
      <w:proofErr w:type="gramEnd"/>
      <w:r>
        <w:rPr>
          <w:rFonts w:ascii="Tahoma" w:hAnsi="Tahoma" w:cs="Tahoma"/>
          <w:color w:val="2C2C2C"/>
          <w:sz w:val="14"/>
          <w:szCs w:val="14"/>
        </w:rPr>
        <w:t>ікір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білдірушілер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>: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proofErr w:type="spellStart"/>
      <w:r>
        <w:rPr>
          <w:rFonts w:ascii="Tahoma" w:hAnsi="Tahoma" w:cs="Tahoma"/>
          <w:color w:val="2C2C2C"/>
          <w:sz w:val="14"/>
          <w:szCs w:val="14"/>
        </w:rPr>
        <w:t>М.Н.Сарыбеков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 – п.ғ.д., профессор,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М.Х.Дулати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атындағы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Тараз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мемлекетті</w:t>
      </w:r>
      <w:proofErr w:type="gramStart"/>
      <w:r>
        <w:rPr>
          <w:rFonts w:ascii="Tahoma" w:hAnsi="Tahoma" w:cs="Tahoma"/>
          <w:color w:val="2C2C2C"/>
          <w:sz w:val="14"/>
          <w:szCs w:val="14"/>
        </w:rPr>
        <w:t>к</w:t>
      </w:r>
      <w:proofErr w:type="spellEnd"/>
      <w:proofErr w:type="gramEnd"/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 xml:space="preserve">                       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университеті</w:t>
      </w:r>
      <w:proofErr w:type="spellEnd"/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proofErr w:type="spellStart"/>
      <w:r>
        <w:rPr>
          <w:rFonts w:ascii="Tahoma" w:hAnsi="Tahoma" w:cs="Tahoma"/>
          <w:color w:val="2C2C2C"/>
          <w:sz w:val="14"/>
          <w:szCs w:val="14"/>
        </w:rPr>
        <w:t>К.М.Кертаева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> - п</w:t>
      </w:r>
      <w:proofErr w:type="gramStart"/>
      <w:r>
        <w:rPr>
          <w:rFonts w:ascii="Tahoma" w:hAnsi="Tahoma" w:cs="Tahoma"/>
          <w:color w:val="2C2C2C"/>
          <w:sz w:val="14"/>
          <w:szCs w:val="14"/>
        </w:rPr>
        <w:t>.ғ.</w:t>
      </w:r>
      <w:proofErr w:type="gramEnd"/>
      <w:r>
        <w:rPr>
          <w:rFonts w:ascii="Tahoma" w:hAnsi="Tahoma" w:cs="Tahoma"/>
          <w:color w:val="2C2C2C"/>
          <w:sz w:val="14"/>
          <w:szCs w:val="14"/>
        </w:rPr>
        <w:t xml:space="preserve">д., профессор, Л.Н.Гумилев атындағы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Еуразия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ұлттық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 xml:space="preserve">                   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университеті</w:t>
      </w:r>
      <w:proofErr w:type="spellEnd"/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proofErr w:type="gramStart"/>
      <w:r>
        <w:rPr>
          <w:rFonts w:ascii="Tahoma" w:hAnsi="Tahoma" w:cs="Tahoma"/>
          <w:color w:val="2C2C2C"/>
          <w:sz w:val="14"/>
          <w:szCs w:val="14"/>
        </w:rPr>
        <w:t>Р</w:t>
      </w:r>
      <w:proofErr w:type="gramEnd"/>
      <w:r>
        <w:rPr>
          <w:rFonts w:ascii="Tahoma" w:hAnsi="Tahoma" w:cs="Tahoma"/>
          <w:color w:val="2C2C2C"/>
          <w:sz w:val="14"/>
          <w:szCs w:val="14"/>
        </w:rPr>
        <w:t xml:space="preserve"> 85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Негізгі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және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жалпы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орта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мектеп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мұғалімдеріне арналған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критериалды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бағалау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proofErr w:type="spellStart"/>
      <w:r>
        <w:rPr>
          <w:rFonts w:ascii="Tahoma" w:hAnsi="Tahoma" w:cs="Tahoma"/>
          <w:color w:val="2C2C2C"/>
          <w:sz w:val="14"/>
          <w:szCs w:val="14"/>
        </w:rPr>
        <w:t>бойынша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</w:t>
      </w:r>
      <w:proofErr w:type="gramStart"/>
      <w:r>
        <w:rPr>
          <w:rFonts w:ascii="Tahoma" w:hAnsi="Tahoma" w:cs="Tahoma"/>
          <w:color w:val="2C2C2C"/>
          <w:sz w:val="14"/>
          <w:szCs w:val="14"/>
        </w:rPr>
        <w:t>н</w:t>
      </w:r>
      <w:proofErr w:type="gramEnd"/>
      <w:r>
        <w:rPr>
          <w:rFonts w:ascii="Tahoma" w:hAnsi="Tahoma" w:cs="Tahoma"/>
          <w:color w:val="2C2C2C"/>
          <w:sz w:val="14"/>
          <w:szCs w:val="14"/>
        </w:rPr>
        <w:t>ұсқаулық: Оқ</w:t>
      </w:r>
      <w:proofErr w:type="gramStart"/>
      <w:r>
        <w:rPr>
          <w:rFonts w:ascii="Tahoma" w:hAnsi="Tahoma" w:cs="Tahoma"/>
          <w:color w:val="2C2C2C"/>
          <w:sz w:val="14"/>
          <w:szCs w:val="14"/>
        </w:rPr>
        <w:t>у-</w:t>
      </w:r>
      <w:proofErr w:type="gramEnd"/>
      <w:r>
        <w:rPr>
          <w:rFonts w:ascii="Tahoma" w:hAnsi="Tahoma" w:cs="Tahoma"/>
          <w:color w:val="2C2C2C"/>
          <w:sz w:val="14"/>
          <w:szCs w:val="14"/>
        </w:rPr>
        <w:t xml:space="preserve">әдістемелік құрал. /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О.И.Можаева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>,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proofErr w:type="spellStart"/>
      <w:r>
        <w:rPr>
          <w:rFonts w:ascii="Tahoma" w:hAnsi="Tahoma" w:cs="Tahoma"/>
          <w:color w:val="2C2C2C"/>
          <w:sz w:val="14"/>
          <w:szCs w:val="14"/>
        </w:rPr>
        <w:t>А.С.Шилибекова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, Д.Б.Зиеденованың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редакциялауымен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– Астана: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 xml:space="preserve">«Назарбаев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Зияткерлік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мектептері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>» ДББҰ, 2016. - 54 б.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ISBN 978-601-7905-69-9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   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  Оқ</w:t>
      </w:r>
      <w:proofErr w:type="gramStart"/>
      <w:r>
        <w:rPr>
          <w:rFonts w:ascii="Tahoma" w:hAnsi="Tahoma" w:cs="Tahoma"/>
          <w:color w:val="2C2C2C"/>
          <w:sz w:val="14"/>
          <w:szCs w:val="14"/>
        </w:rPr>
        <w:t>у-</w:t>
      </w:r>
      <w:proofErr w:type="gramEnd"/>
      <w:r>
        <w:rPr>
          <w:rFonts w:ascii="Tahoma" w:hAnsi="Tahoma" w:cs="Tahoma"/>
          <w:color w:val="2C2C2C"/>
          <w:sz w:val="14"/>
          <w:szCs w:val="14"/>
        </w:rPr>
        <w:t xml:space="preserve">әдістемелік құралда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негізгі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және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жалпы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орта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мектеп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мұғалімдерінің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 xml:space="preserve">әрекетінде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білім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алушылардың оқу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жеті</w:t>
      </w:r>
      <w:proofErr w:type="gramStart"/>
      <w:r>
        <w:rPr>
          <w:rFonts w:ascii="Tahoma" w:hAnsi="Tahoma" w:cs="Tahoma"/>
          <w:color w:val="2C2C2C"/>
          <w:sz w:val="14"/>
          <w:szCs w:val="14"/>
        </w:rPr>
        <w:t>ст</w:t>
      </w:r>
      <w:proofErr w:type="gramEnd"/>
      <w:r>
        <w:rPr>
          <w:rFonts w:ascii="Tahoma" w:hAnsi="Tahoma" w:cs="Tahoma"/>
          <w:color w:val="2C2C2C"/>
          <w:sz w:val="14"/>
          <w:szCs w:val="14"/>
        </w:rPr>
        <w:t>ігін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қалыптастырушы, жиынтық бағалау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ү</w:t>
      </w:r>
      <w:proofErr w:type="gramStart"/>
      <w:r>
        <w:rPr>
          <w:rFonts w:ascii="Tahoma" w:hAnsi="Tahoma" w:cs="Tahoma"/>
          <w:color w:val="2C2C2C"/>
          <w:sz w:val="14"/>
          <w:szCs w:val="14"/>
        </w:rPr>
        <w:t>дер</w:t>
      </w:r>
      <w:proofErr w:type="gramEnd"/>
      <w:r>
        <w:rPr>
          <w:rFonts w:ascii="Tahoma" w:hAnsi="Tahoma" w:cs="Tahoma"/>
          <w:color w:val="2C2C2C"/>
          <w:sz w:val="14"/>
          <w:szCs w:val="14"/>
        </w:rPr>
        <w:t xml:space="preserve">ісін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жоспарлау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мен ұйымдастыруға қатысты мәселелер қарастырылған. </w:t>
      </w:r>
      <w:proofErr w:type="gramStart"/>
      <w:r>
        <w:rPr>
          <w:rFonts w:ascii="Tahoma" w:hAnsi="Tahoma" w:cs="Tahoma"/>
          <w:color w:val="2C2C2C"/>
          <w:sz w:val="14"/>
          <w:szCs w:val="14"/>
        </w:rPr>
        <w:t>Б</w:t>
      </w:r>
      <w:proofErr w:type="gramEnd"/>
      <w:r>
        <w:rPr>
          <w:rFonts w:ascii="Tahoma" w:hAnsi="Tahoma" w:cs="Tahoma"/>
          <w:color w:val="2C2C2C"/>
          <w:sz w:val="14"/>
          <w:szCs w:val="14"/>
        </w:rPr>
        <w:t>ұдан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proofErr w:type="gramStart"/>
      <w:r>
        <w:rPr>
          <w:rFonts w:ascii="Tahoma" w:hAnsi="Tahoma" w:cs="Tahoma"/>
          <w:color w:val="2C2C2C"/>
          <w:sz w:val="14"/>
          <w:szCs w:val="14"/>
        </w:rPr>
        <w:t>бас</w:t>
      </w:r>
      <w:proofErr w:type="gramEnd"/>
      <w:r>
        <w:rPr>
          <w:rFonts w:ascii="Tahoma" w:hAnsi="Tahoma" w:cs="Tahoma"/>
          <w:color w:val="2C2C2C"/>
          <w:sz w:val="14"/>
          <w:szCs w:val="14"/>
        </w:rPr>
        <w:t xml:space="preserve">қа үлгілер мен тәжірибелік ұсыныстар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берілген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>, тоқсандық және жылдық баға қою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proofErr w:type="spellStart"/>
      <w:r>
        <w:rPr>
          <w:rFonts w:ascii="Tahoma" w:hAnsi="Tahoma" w:cs="Tahoma"/>
          <w:color w:val="2C2C2C"/>
          <w:sz w:val="14"/>
          <w:szCs w:val="14"/>
        </w:rPr>
        <w:t>механизмі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сипатталған.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 xml:space="preserve">         Аталған </w:t>
      </w:r>
      <w:proofErr w:type="gramStart"/>
      <w:r>
        <w:rPr>
          <w:rFonts w:ascii="Tahoma" w:hAnsi="Tahoma" w:cs="Tahoma"/>
          <w:color w:val="2C2C2C"/>
          <w:sz w:val="14"/>
          <w:szCs w:val="14"/>
        </w:rPr>
        <w:t>н</w:t>
      </w:r>
      <w:proofErr w:type="gramEnd"/>
      <w:r>
        <w:rPr>
          <w:rFonts w:ascii="Tahoma" w:hAnsi="Tahoma" w:cs="Tahoma"/>
          <w:color w:val="2C2C2C"/>
          <w:sz w:val="14"/>
          <w:szCs w:val="14"/>
        </w:rPr>
        <w:t>ұ</w:t>
      </w:r>
      <w:proofErr w:type="gramStart"/>
      <w:r>
        <w:rPr>
          <w:rFonts w:ascii="Tahoma" w:hAnsi="Tahoma" w:cs="Tahoma"/>
          <w:color w:val="2C2C2C"/>
          <w:sz w:val="14"/>
          <w:szCs w:val="14"/>
        </w:rPr>
        <w:t>с</w:t>
      </w:r>
      <w:proofErr w:type="gramEnd"/>
      <w:r>
        <w:rPr>
          <w:rFonts w:ascii="Tahoma" w:hAnsi="Tahoma" w:cs="Tahoma"/>
          <w:color w:val="2C2C2C"/>
          <w:sz w:val="14"/>
          <w:szCs w:val="14"/>
        </w:rPr>
        <w:t xml:space="preserve">қаулық жаңартылған орта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білім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беру мазмұны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аясында</w:t>
      </w:r>
      <w:proofErr w:type="spellEnd"/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 xml:space="preserve">құрастырылған және педагогикалық мамандықтағы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студенттерге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>, мұғ</w:t>
      </w:r>
      <w:proofErr w:type="gramStart"/>
      <w:r>
        <w:rPr>
          <w:rFonts w:ascii="Tahoma" w:hAnsi="Tahoma" w:cs="Tahoma"/>
          <w:color w:val="2C2C2C"/>
          <w:sz w:val="14"/>
          <w:szCs w:val="14"/>
        </w:rPr>
        <w:t>ал</w:t>
      </w:r>
      <w:proofErr w:type="gramEnd"/>
      <w:r>
        <w:rPr>
          <w:rFonts w:ascii="Tahoma" w:hAnsi="Tahoma" w:cs="Tahoma"/>
          <w:color w:val="2C2C2C"/>
          <w:sz w:val="14"/>
          <w:szCs w:val="14"/>
        </w:rPr>
        <w:t>імдерге,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proofErr w:type="spellStart"/>
      <w:r>
        <w:rPr>
          <w:rFonts w:ascii="Tahoma" w:hAnsi="Tahoma" w:cs="Tahoma"/>
          <w:color w:val="2C2C2C"/>
          <w:sz w:val="14"/>
          <w:szCs w:val="14"/>
        </w:rPr>
        <w:t>мектеп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әкімшілігіне, сондай-ақ барлық педагогикалық қ</w:t>
      </w:r>
      <w:proofErr w:type="gramStart"/>
      <w:r>
        <w:rPr>
          <w:rFonts w:ascii="Tahoma" w:hAnsi="Tahoma" w:cs="Tahoma"/>
          <w:color w:val="2C2C2C"/>
          <w:sz w:val="14"/>
          <w:szCs w:val="14"/>
        </w:rPr>
        <w:t>ауым</w:t>
      </w:r>
      <w:proofErr w:type="gramEnd"/>
      <w:r>
        <w:rPr>
          <w:rFonts w:ascii="Tahoma" w:hAnsi="Tahoma" w:cs="Tahoma"/>
          <w:color w:val="2C2C2C"/>
          <w:sz w:val="14"/>
          <w:szCs w:val="14"/>
        </w:rPr>
        <w:t>ға арналған.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                                                       УДК 371.3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                                                       ББК 74.202.5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ISBN 978-601-7905-69-9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                                                       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 xml:space="preserve">                                                           © «Назарбаев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Зияткерлік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2C2C2C"/>
          <w:sz w:val="14"/>
          <w:szCs w:val="14"/>
        </w:rPr>
        <w:t>мектептері</w:t>
      </w:r>
      <w:proofErr w:type="spellEnd"/>
      <w:r>
        <w:rPr>
          <w:rFonts w:ascii="Tahoma" w:hAnsi="Tahoma" w:cs="Tahoma"/>
          <w:color w:val="2C2C2C"/>
          <w:sz w:val="14"/>
          <w:szCs w:val="14"/>
        </w:rPr>
        <w:t>» ДББҰ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                                                           «Педагогикалық өлшеулер орталығы» филиалы, 2017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  <w:r>
        <w:rPr>
          <w:rFonts w:ascii="Tahoma" w:hAnsi="Tahoma" w:cs="Tahoma"/>
          <w:color w:val="2C2C2C"/>
          <w:sz w:val="14"/>
          <w:szCs w:val="14"/>
        </w:rPr>
        <w:t> </w:t>
      </w: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</w:p>
    <w:p w:rsidR="00CA1858" w:rsidRDefault="00CA1858" w:rsidP="00CA1858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14"/>
          <w:szCs w:val="14"/>
        </w:rPr>
      </w:pP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lastRenderedPageBreak/>
        <w:t>МАЗМҰНЫ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КІ</w:t>
      </w:r>
      <w:proofErr w:type="gramStart"/>
      <w:r w:rsidRPr="00CA1858">
        <w:rPr>
          <w:color w:val="2C2C2C"/>
        </w:rPr>
        <w:t>Р</w:t>
      </w:r>
      <w:proofErr w:type="gramEnd"/>
      <w:r w:rsidRPr="00CA1858">
        <w:rPr>
          <w:color w:val="2C2C2C"/>
        </w:rPr>
        <w:t>ІСПЕ 4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1 ТЕРМИНДЕР МЕН АНЫҚТАМАЛАР 6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2 КРИТЕРИАЛДЫ БАҒАЛАУДЫҢ ҚАҒИДАТТАРЫ (ПРИНЦИПТЕРІ) 8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3 КРИТЕРИАЛДЫ БАҒАЛАУ ЖҮЙЕСІНІҢ МАЗМҰНЫ 9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4 КРИТЕРИАЛДЫ БАҒАЛАУДЫҢ ҚҰРЫЛЫМЫ 10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4.1 Қалыптастырушы бағалау 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>ісі 12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4.1.1 Қалыптастырушы бағалауды </w:t>
      </w:r>
      <w:proofErr w:type="spellStart"/>
      <w:r w:rsidRPr="00CA1858">
        <w:rPr>
          <w:color w:val="2C2C2C"/>
        </w:rPr>
        <w:t>жоспарлау</w:t>
      </w:r>
      <w:proofErr w:type="spellEnd"/>
      <w:r w:rsidRPr="00CA1858">
        <w:rPr>
          <w:color w:val="2C2C2C"/>
        </w:rPr>
        <w:t xml:space="preserve"> және ұйымдастыру 13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4.1.2 Қалыптастырушы бағалаудың әдістері 17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4.1.3 </w:t>
      </w:r>
      <w:proofErr w:type="spellStart"/>
      <w:r w:rsidRPr="00CA1858">
        <w:rPr>
          <w:color w:val="2C2C2C"/>
        </w:rPr>
        <w:t>Кері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байланыс</w:t>
      </w:r>
      <w:proofErr w:type="spellEnd"/>
      <w:r w:rsidRPr="00CA1858">
        <w:rPr>
          <w:color w:val="2C2C2C"/>
        </w:rPr>
        <w:t xml:space="preserve"> беру 20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4.1.3 Қалыптастырушы бағалау нәтижелерін </w:t>
      </w:r>
      <w:proofErr w:type="spellStart"/>
      <w:r w:rsidRPr="00CA1858">
        <w:rPr>
          <w:color w:val="2C2C2C"/>
        </w:rPr>
        <w:t>талдау</w:t>
      </w:r>
      <w:proofErr w:type="spellEnd"/>
      <w:r w:rsidRPr="00CA1858">
        <w:rPr>
          <w:color w:val="2C2C2C"/>
        </w:rPr>
        <w:t xml:space="preserve"> 22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4.2 Жиынтық бағалау 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>ісі 23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4.2.1</w:t>
      </w:r>
      <w:proofErr w:type="gramStart"/>
      <w:r w:rsidRPr="00CA1858">
        <w:rPr>
          <w:color w:val="2C2C2C"/>
        </w:rPr>
        <w:t xml:space="preserve"> Б</w:t>
      </w:r>
      <w:proofErr w:type="gramEnd"/>
      <w:r w:rsidRPr="00CA1858">
        <w:rPr>
          <w:color w:val="2C2C2C"/>
        </w:rPr>
        <w:t xml:space="preserve">өлім/ортақ тақырыптар </w:t>
      </w:r>
      <w:proofErr w:type="spellStart"/>
      <w:r w:rsidRPr="00CA1858">
        <w:rPr>
          <w:color w:val="2C2C2C"/>
        </w:rPr>
        <w:t>бойынша</w:t>
      </w:r>
      <w:proofErr w:type="spellEnd"/>
      <w:r w:rsidRPr="00CA1858">
        <w:rPr>
          <w:color w:val="2C2C2C"/>
        </w:rPr>
        <w:t xml:space="preserve"> жиынтық бағалау 24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4.2.1.1</w:t>
      </w:r>
      <w:proofErr w:type="gramStart"/>
      <w:r w:rsidRPr="00CA1858">
        <w:rPr>
          <w:color w:val="2C2C2C"/>
        </w:rPr>
        <w:t xml:space="preserve"> Б</w:t>
      </w:r>
      <w:proofErr w:type="gramEnd"/>
      <w:r w:rsidRPr="00CA1858">
        <w:rPr>
          <w:color w:val="2C2C2C"/>
        </w:rPr>
        <w:t xml:space="preserve">өлім/ортақ тақырыптар </w:t>
      </w:r>
      <w:proofErr w:type="spellStart"/>
      <w:r w:rsidRPr="00CA1858">
        <w:rPr>
          <w:color w:val="2C2C2C"/>
        </w:rPr>
        <w:t>бойынша</w:t>
      </w:r>
      <w:proofErr w:type="spellEnd"/>
      <w:r w:rsidRPr="00CA1858">
        <w:rPr>
          <w:color w:val="2C2C2C"/>
        </w:rPr>
        <w:t xml:space="preserve"> жиынтық бағалауды </w:t>
      </w:r>
      <w:proofErr w:type="spellStart"/>
      <w:r w:rsidRPr="00CA1858">
        <w:rPr>
          <w:color w:val="2C2C2C"/>
        </w:rPr>
        <w:t>жоспарлау</w:t>
      </w:r>
      <w:proofErr w:type="spellEnd"/>
      <w:r w:rsidRPr="00CA1858">
        <w:rPr>
          <w:color w:val="2C2C2C"/>
        </w:rPr>
        <w:t xml:space="preserve"> және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ұйымдастыру 25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Бөлім </w:t>
      </w:r>
      <w:proofErr w:type="spellStart"/>
      <w:r w:rsidRPr="00CA1858">
        <w:rPr>
          <w:color w:val="2C2C2C"/>
        </w:rPr>
        <w:t>бойынша</w:t>
      </w:r>
      <w:proofErr w:type="spellEnd"/>
      <w:r w:rsidRPr="00CA1858">
        <w:rPr>
          <w:color w:val="2C2C2C"/>
        </w:rPr>
        <w:t xml:space="preserve"> жиынтық бағалаудың </w:t>
      </w:r>
      <w:proofErr w:type="spellStart"/>
      <w:r w:rsidRPr="00CA1858">
        <w:rPr>
          <w:color w:val="2C2C2C"/>
        </w:rPr>
        <w:t>міндеті</w:t>
      </w:r>
      <w:proofErr w:type="spellEnd"/>
      <w:r w:rsidRPr="00CA1858">
        <w:rPr>
          <w:color w:val="2C2C2C"/>
        </w:rPr>
        <w:t xml:space="preserve"> –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</w:t>
      </w:r>
      <w:proofErr w:type="gramStart"/>
      <w:r w:rsidRPr="00CA1858">
        <w:rPr>
          <w:color w:val="2C2C2C"/>
        </w:rPr>
        <w:t>алушыны</w:t>
      </w:r>
      <w:proofErr w:type="gramEnd"/>
      <w:r w:rsidRPr="00CA1858">
        <w:rPr>
          <w:color w:val="2C2C2C"/>
        </w:rPr>
        <w:t>ң ағымдағы оқу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жеті</w:t>
      </w:r>
      <w:proofErr w:type="gramStart"/>
      <w:r w:rsidRPr="00CA1858">
        <w:rPr>
          <w:color w:val="2C2C2C"/>
        </w:rPr>
        <w:t>ст</w:t>
      </w:r>
      <w:proofErr w:type="gramEnd"/>
      <w:r w:rsidRPr="00CA1858">
        <w:rPr>
          <w:color w:val="2C2C2C"/>
        </w:rPr>
        <w:t>ігін</w:t>
      </w:r>
      <w:proofErr w:type="spellEnd"/>
      <w:r w:rsidRPr="00CA1858">
        <w:rPr>
          <w:color w:val="2C2C2C"/>
        </w:rPr>
        <w:t xml:space="preserve">, аралық нәтижелерін </w:t>
      </w:r>
      <w:proofErr w:type="spellStart"/>
      <w:r w:rsidRPr="00CA1858">
        <w:rPr>
          <w:color w:val="2C2C2C"/>
        </w:rPr>
        <w:t>белгілеу</w:t>
      </w:r>
      <w:proofErr w:type="spellEnd"/>
      <w:r w:rsidRPr="00CA1858">
        <w:rPr>
          <w:color w:val="2C2C2C"/>
        </w:rPr>
        <w:t>. 28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4.2.1.2</w:t>
      </w:r>
      <w:proofErr w:type="gramStart"/>
      <w:r w:rsidRPr="00CA1858">
        <w:rPr>
          <w:color w:val="2C2C2C"/>
        </w:rPr>
        <w:t xml:space="preserve"> Б</w:t>
      </w:r>
      <w:proofErr w:type="gramEnd"/>
      <w:r w:rsidRPr="00CA1858">
        <w:rPr>
          <w:color w:val="2C2C2C"/>
        </w:rPr>
        <w:t xml:space="preserve">өлім/ортақ тақырыптар </w:t>
      </w:r>
      <w:proofErr w:type="spellStart"/>
      <w:r w:rsidRPr="00CA1858">
        <w:rPr>
          <w:color w:val="2C2C2C"/>
        </w:rPr>
        <w:t>бойынша</w:t>
      </w:r>
      <w:proofErr w:type="spellEnd"/>
      <w:r w:rsidRPr="00CA1858">
        <w:rPr>
          <w:color w:val="2C2C2C"/>
        </w:rPr>
        <w:t xml:space="preserve"> жиынтық бағалау нәтижелерін талдау28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4.2.2 Тоқсандық жиынтық бағалаудың 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>ісі 32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4.2.2.1</w:t>
      </w:r>
      <w:proofErr w:type="gramStart"/>
      <w:r w:rsidRPr="00CA1858">
        <w:rPr>
          <w:color w:val="2C2C2C"/>
        </w:rPr>
        <w:t xml:space="preserve"> Т</w:t>
      </w:r>
      <w:proofErr w:type="gramEnd"/>
      <w:r w:rsidRPr="00CA1858">
        <w:rPr>
          <w:color w:val="2C2C2C"/>
        </w:rPr>
        <w:t xml:space="preserve">оқсандық жиынтық бағалауды </w:t>
      </w:r>
      <w:proofErr w:type="spellStart"/>
      <w:r w:rsidRPr="00CA1858">
        <w:rPr>
          <w:color w:val="2C2C2C"/>
        </w:rPr>
        <w:t>жоспарлау</w:t>
      </w:r>
      <w:proofErr w:type="spellEnd"/>
      <w:r w:rsidRPr="00CA1858">
        <w:rPr>
          <w:color w:val="2C2C2C"/>
        </w:rPr>
        <w:t xml:space="preserve"> және ұйымдастыру 33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4.2.2.2</w:t>
      </w:r>
      <w:proofErr w:type="gramStart"/>
      <w:r w:rsidRPr="00CA1858">
        <w:rPr>
          <w:color w:val="2C2C2C"/>
        </w:rPr>
        <w:t xml:space="preserve"> Т</w:t>
      </w:r>
      <w:proofErr w:type="gramEnd"/>
      <w:r w:rsidRPr="00CA1858">
        <w:rPr>
          <w:color w:val="2C2C2C"/>
        </w:rPr>
        <w:t xml:space="preserve">оқсандық жиынтық бағалау нәтижелерін </w:t>
      </w:r>
      <w:proofErr w:type="spellStart"/>
      <w:r w:rsidRPr="00CA1858">
        <w:rPr>
          <w:color w:val="2C2C2C"/>
        </w:rPr>
        <w:t>талдау</w:t>
      </w:r>
      <w:proofErr w:type="spellEnd"/>
      <w:r w:rsidRPr="00CA1858">
        <w:rPr>
          <w:color w:val="2C2C2C"/>
        </w:rPr>
        <w:t xml:space="preserve"> 35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4.2.2.3</w:t>
      </w:r>
      <w:proofErr w:type="gramStart"/>
      <w:r w:rsidRPr="00CA1858">
        <w:rPr>
          <w:color w:val="2C2C2C"/>
        </w:rPr>
        <w:t xml:space="preserve"> Т</w:t>
      </w:r>
      <w:proofErr w:type="gramEnd"/>
      <w:r w:rsidRPr="00CA1858">
        <w:rPr>
          <w:color w:val="2C2C2C"/>
        </w:rPr>
        <w:t xml:space="preserve">оқсандық жиынтық бағалау қорытындысын </w:t>
      </w:r>
      <w:proofErr w:type="spellStart"/>
      <w:r w:rsidRPr="00CA1858">
        <w:rPr>
          <w:color w:val="2C2C2C"/>
        </w:rPr>
        <w:t>модерациялау</w:t>
      </w:r>
      <w:proofErr w:type="spellEnd"/>
      <w:r w:rsidRPr="00CA1858">
        <w:rPr>
          <w:color w:val="2C2C2C"/>
        </w:rPr>
        <w:t xml:space="preserve"> 35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6 БАҒА ҚОЮ МЕХАНИЗМІ 38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6.1</w:t>
      </w:r>
      <w:proofErr w:type="gramStart"/>
      <w:r w:rsidRPr="00CA1858">
        <w:rPr>
          <w:color w:val="2C2C2C"/>
        </w:rPr>
        <w:t xml:space="preserve"> Т</w:t>
      </w:r>
      <w:proofErr w:type="gramEnd"/>
      <w:r w:rsidRPr="00CA1858">
        <w:rPr>
          <w:color w:val="2C2C2C"/>
        </w:rPr>
        <w:t>оқсандық баға қою 39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6.2 Жылдық </w:t>
      </w:r>
      <w:proofErr w:type="gramStart"/>
      <w:r w:rsidRPr="00CA1858">
        <w:rPr>
          <w:color w:val="2C2C2C"/>
        </w:rPr>
        <w:t>ба</w:t>
      </w:r>
      <w:proofErr w:type="gramEnd"/>
      <w:r w:rsidRPr="00CA1858">
        <w:rPr>
          <w:color w:val="2C2C2C"/>
        </w:rPr>
        <w:t>ға қою 40</w:t>
      </w:r>
    </w:p>
    <w:p w:rsid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КІ</w:t>
      </w:r>
      <w:proofErr w:type="gramStart"/>
      <w:r w:rsidRPr="00CA1858">
        <w:rPr>
          <w:color w:val="2C2C2C"/>
        </w:rPr>
        <w:t>Р</w:t>
      </w:r>
      <w:proofErr w:type="gramEnd"/>
      <w:r w:rsidRPr="00CA1858">
        <w:rPr>
          <w:color w:val="2C2C2C"/>
        </w:rPr>
        <w:t>ІСПЕ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Орта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берудің </w:t>
      </w:r>
      <w:proofErr w:type="spellStart"/>
      <w:r w:rsidRPr="00CA1858">
        <w:rPr>
          <w:color w:val="2C2C2C"/>
        </w:rPr>
        <w:t>тиімді</w:t>
      </w:r>
      <w:proofErr w:type="spellEnd"/>
      <w:r w:rsidRPr="00CA1858">
        <w:rPr>
          <w:color w:val="2C2C2C"/>
        </w:rPr>
        <w:t xml:space="preserve"> ә</w:t>
      </w:r>
      <w:proofErr w:type="gramStart"/>
      <w:r w:rsidRPr="00CA1858">
        <w:rPr>
          <w:color w:val="2C2C2C"/>
        </w:rPr>
        <w:t>р</w:t>
      </w:r>
      <w:proofErr w:type="gramEnd"/>
      <w:r w:rsidRPr="00CA1858">
        <w:rPr>
          <w:color w:val="2C2C2C"/>
        </w:rPr>
        <w:t xml:space="preserve">і маңызды көрсеткіштерінің </w:t>
      </w:r>
      <w:proofErr w:type="spellStart"/>
      <w:r w:rsidRPr="00CA1858">
        <w:rPr>
          <w:color w:val="2C2C2C"/>
        </w:rPr>
        <w:t>бірі</w:t>
      </w:r>
      <w:proofErr w:type="spellEnd"/>
      <w:r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мектептегі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беру әрекетінің қызметін, </w:t>
      </w:r>
      <w:proofErr w:type="spellStart"/>
      <w:r w:rsidRPr="00CA1858">
        <w:rPr>
          <w:color w:val="2C2C2C"/>
        </w:rPr>
        <w:t>дамуын</w:t>
      </w:r>
      <w:proofErr w:type="spellEnd"/>
      <w:r w:rsidRPr="00CA1858">
        <w:rPr>
          <w:color w:val="2C2C2C"/>
        </w:rPr>
        <w:t>, оқушыларға және</w:t>
      </w:r>
      <w:r>
        <w:rPr>
          <w:color w:val="2C2C2C"/>
        </w:rPr>
        <w:t xml:space="preserve"> </w:t>
      </w:r>
      <w:r w:rsidRPr="00CA1858">
        <w:rPr>
          <w:color w:val="2C2C2C"/>
        </w:rPr>
        <w:t xml:space="preserve">олардың нәтижелеріне әсер </w:t>
      </w:r>
      <w:proofErr w:type="spellStart"/>
      <w:r w:rsidRPr="00CA1858">
        <w:rPr>
          <w:color w:val="2C2C2C"/>
        </w:rPr>
        <w:t>ететіндігін</w:t>
      </w:r>
      <w:proofErr w:type="spellEnd"/>
      <w:r w:rsidRPr="00CA1858">
        <w:rPr>
          <w:color w:val="2C2C2C"/>
        </w:rPr>
        <w:t xml:space="preserve"> көрсететін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алушылардың</w:t>
      </w:r>
      <w:r>
        <w:rPr>
          <w:color w:val="2C2C2C"/>
        </w:rPr>
        <w:t xml:space="preserve"> </w:t>
      </w:r>
      <w:r w:rsidRPr="00CA1858">
        <w:rPr>
          <w:color w:val="2C2C2C"/>
        </w:rPr>
        <w:t xml:space="preserve">оқу </w:t>
      </w:r>
      <w:proofErr w:type="spellStart"/>
      <w:r w:rsidRPr="00CA1858">
        <w:rPr>
          <w:color w:val="2C2C2C"/>
        </w:rPr>
        <w:t>жетістіктері</w:t>
      </w:r>
      <w:proofErr w:type="spellEnd"/>
      <w:r w:rsidRPr="00CA1858">
        <w:rPr>
          <w:color w:val="2C2C2C"/>
        </w:rPr>
        <w:t xml:space="preserve"> деңгейі </w:t>
      </w:r>
      <w:proofErr w:type="spellStart"/>
      <w:r w:rsidRPr="00CA1858">
        <w:rPr>
          <w:color w:val="2C2C2C"/>
        </w:rPr>
        <w:t>болып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табылады</w:t>
      </w:r>
      <w:proofErr w:type="spellEnd"/>
      <w:r w:rsidRPr="00CA1858">
        <w:rPr>
          <w:color w:val="2C2C2C"/>
        </w:rPr>
        <w:t xml:space="preserve">. Сондықтан </w:t>
      </w: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л</w:t>
      </w:r>
      <w:proofErr w:type="gramEnd"/>
      <w:r w:rsidRPr="00CA1858">
        <w:rPr>
          <w:color w:val="2C2C2C"/>
        </w:rPr>
        <w:t>ім</w:t>
      </w:r>
      <w:proofErr w:type="spellEnd"/>
      <w:r w:rsidRPr="00CA1858">
        <w:rPr>
          <w:color w:val="2C2C2C"/>
        </w:rPr>
        <w:t xml:space="preserve"> алушылардың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оқу </w:t>
      </w:r>
      <w:proofErr w:type="spellStart"/>
      <w:r w:rsidRPr="00CA1858">
        <w:rPr>
          <w:color w:val="2C2C2C"/>
        </w:rPr>
        <w:t>жеті</w:t>
      </w:r>
      <w:proofErr w:type="gramStart"/>
      <w:r w:rsidRPr="00CA1858">
        <w:rPr>
          <w:color w:val="2C2C2C"/>
        </w:rPr>
        <w:t>ст</w:t>
      </w:r>
      <w:proofErr w:type="gramEnd"/>
      <w:r w:rsidRPr="00CA1858">
        <w:rPr>
          <w:color w:val="2C2C2C"/>
        </w:rPr>
        <w:t>іктерін</w:t>
      </w:r>
      <w:proofErr w:type="spellEnd"/>
      <w:r w:rsidRPr="00CA1858">
        <w:rPr>
          <w:color w:val="2C2C2C"/>
        </w:rPr>
        <w:t xml:space="preserve"> бағалау жүйесінің </w:t>
      </w:r>
      <w:proofErr w:type="spellStart"/>
      <w:r w:rsidRPr="00CA1858">
        <w:rPr>
          <w:color w:val="2C2C2C"/>
        </w:rPr>
        <w:t>сапалы</w:t>
      </w:r>
      <w:proofErr w:type="spellEnd"/>
      <w:r w:rsidRPr="00CA1858">
        <w:rPr>
          <w:color w:val="2C2C2C"/>
        </w:rPr>
        <w:t xml:space="preserve"> құрылуы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беру </w:t>
      </w:r>
      <w:proofErr w:type="spellStart"/>
      <w:r w:rsidRPr="00CA1858">
        <w:rPr>
          <w:color w:val="2C2C2C"/>
        </w:rPr>
        <w:t>сапасын</w:t>
      </w:r>
      <w:proofErr w:type="spellEnd"/>
      <w:r>
        <w:rPr>
          <w:color w:val="2C2C2C"/>
        </w:rPr>
        <w:t xml:space="preserve"> </w:t>
      </w:r>
      <w:r w:rsidRPr="00CA1858">
        <w:rPr>
          <w:color w:val="2C2C2C"/>
        </w:rPr>
        <w:t xml:space="preserve">арттырудың әлеуетті деңгейіне </w:t>
      </w:r>
      <w:proofErr w:type="spellStart"/>
      <w:r w:rsidRPr="00CA1858">
        <w:rPr>
          <w:color w:val="2C2C2C"/>
        </w:rPr>
        <w:t>тікелей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байланысты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Бағалау жүйесіндегі </w:t>
      </w:r>
      <w:proofErr w:type="spellStart"/>
      <w:r w:rsidRPr="00CA1858">
        <w:rPr>
          <w:color w:val="2C2C2C"/>
        </w:rPr>
        <w:t>тиімділігі</w:t>
      </w:r>
      <w:proofErr w:type="spellEnd"/>
      <w:r w:rsidRPr="00CA1858">
        <w:rPr>
          <w:color w:val="2C2C2C"/>
        </w:rPr>
        <w:t xml:space="preserve"> маңызды көрсеткіштердің </w:t>
      </w: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р</w:t>
      </w:r>
      <w:proofErr w:type="gramEnd"/>
      <w:r w:rsidRPr="00CA1858">
        <w:rPr>
          <w:color w:val="2C2C2C"/>
        </w:rPr>
        <w:t>і</w:t>
      </w:r>
      <w:proofErr w:type="spellEnd"/>
      <w:r w:rsidRPr="00CA1858">
        <w:rPr>
          <w:color w:val="2C2C2C"/>
        </w:rPr>
        <w:t xml:space="preserve"> орта</w:t>
      </w:r>
      <w:r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беретін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мектептердегі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беру әрекеттерінің қалай қызмет</w:t>
      </w:r>
      <w:r>
        <w:rPr>
          <w:color w:val="2C2C2C"/>
        </w:rPr>
        <w:t xml:space="preserve">т </w:t>
      </w:r>
      <w:proofErr w:type="spellStart"/>
      <w:r w:rsidRPr="00CA1858">
        <w:rPr>
          <w:color w:val="2C2C2C"/>
        </w:rPr>
        <w:t>ететінін</w:t>
      </w:r>
      <w:proofErr w:type="spellEnd"/>
      <w:r w:rsidRPr="00CA1858">
        <w:rPr>
          <w:color w:val="2C2C2C"/>
        </w:rPr>
        <w:t xml:space="preserve">, даму жағдайын,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алушыға, оның нәтижесіне әсер </w:t>
      </w:r>
      <w:proofErr w:type="spellStart"/>
      <w:r w:rsidRPr="00CA1858">
        <w:rPr>
          <w:color w:val="2C2C2C"/>
        </w:rPr>
        <w:t>етуін</w:t>
      </w:r>
      <w:proofErr w:type="spellEnd"/>
      <w:r>
        <w:rPr>
          <w:color w:val="2C2C2C"/>
        </w:rPr>
        <w:t xml:space="preserve"> </w:t>
      </w:r>
      <w:r w:rsidRPr="00CA1858">
        <w:rPr>
          <w:color w:val="2C2C2C"/>
        </w:rPr>
        <w:t xml:space="preserve">көрсететін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алушылардың оқу жетісті</w:t>
      </w:r>
      <w:proofErr w:type="gramStart"/>
      <w:r w:rsidRPr="00CA1858">
        <w:rPr>
          <w:color w:val="2C2C2C"/>
        </w:rPr>
        <w:t>г</w:t>
      </w:r>
      <w:proofErr w:type="gramEnd"/>
      <w:r w:rsidRPr="00CA1858">
        <w:rPr>
          <w:color w:val="2C2C2C"/>
        </w:rPr>
        <w:t xml:space="preserve">інің деңгейі </w:t>
      </w:r>
      <w:proofErr w:type="spellStart"/>
      <w:r w:rsidRPr="00CA1858">
        <w:rPr>
          <w:color w:val="2C2C2C"/>
        </w:rPr>
        <w:t>болып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табылады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Сондықтан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алушылардың оқу </w:t>
      </w:r>
      <w:proofErr w:type="spellStart"/>
      <w:r w:rsidRPr="00CA1858">
        <w:rPr>
          <w:color w:val="2C2C2C"/>
        </w:rPr>
        <w:t>жеті</w:t>
      </w:r>
      <w:proofErr w:type="gramStart"/>
      <w:r w:rsidRPr="00CA1858">
        <w:rPr>
          <w:color w:val="2C2C2C"/>
        </w:rPr>
        <w:t>ст</w:t>
      </w:r>
      <w:proofErr w:type="gramEnd"/>
      <w:r w:rsidRPr="00CA1858">
        <w:rPr>
          <w:color w:val="2C2C2C"/>
        </w:rPr>
        <w:t>ігі</w:t>
      </w:r>
      <w:proofErr w:type="spellEnd"/>
      <w:r w:rsidRPr="00CA1858">
        <w:rPr>
          <w:color w:val="2C2C2C"/>
        </w:rPr>
        <w:t xml:space="preserve"> деңгейін бағалау жүйесінің</w:t>
      </w:r>
      <w:r>
        <w:rPr>
          <w:color w:val="2C2C2C"/>
        </w:rPr>
        <w:t xml:space="preserve"> </w:t>
      </w:r>
      <w:r w:rsidRPr="00CA1858">
        <w:rPr>
          <w:color w:val="2C2C2C"/>
        </w:rPr>
        <w:t xml:space="preserve">қаншалықты </w:t>
      </w:r>
      <w:proofErr w:type="spellStart"/>
      <w:r w:rsidRPr="00CA1858">
        <w:rPr>
          <w:color w:val="2C2C2C"/>
        </w:rPr>
        <w:t>сапалы</w:t>
      </w:r>
      <w:proofErr w:type="spellEnd"/>
      <w:r w:rsidRPr="00CA1858">
        <w:rPr>
          <w:color w:val="2C2C2C"/>
        </w:rPr>
        <w:t xml:space="preserve"> құрылуы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беру </w:t>
      </w:r>
      <w:proofErr w:type="spellStart"/>
      <w:r w:rsidRPr="00CA1858">
        <w:rPr>
          <w:color w:val="2C2C2C"/>
        </w:rPr>
        <w:t>сапасын</w:t>
      </w:r>
      <w:proofErr w:type="spellEnd"/>
      <w:r w:rsidRPr="00CA1858">
        <w:rPr>
          <w:color w:val="2C2C2C"/>
        </w:rPr>
        <w:t xml:space="preserve"> арттырудың </w:t>
      </w:r>
      <w:proofErr w:type="spellStart"/>
      <w:r w:rsidRPr="00CA1858">
        <w:rPr>
          <w:color w:val="2C2C2C"/>
        </w:rPr>
        <w:t>шама</w:t>
      </w:r>
      <w:proofErr w:type="spellEnd"/>
      <w:r>
        <w:rPr>
          <w:color w:val="2C2C2C"/>
        </w:rPr>
        <w:t xml:space="preserve"> </w:t>
      </w:r>
      <w:r w:rsidRPr="00CA1858">
        <w:rPr>
          <w:color w:val="2C2C2C"/>
        </w:rPr>
        <w:t xml:space="preserve">деңгейіне соншалықты </w:t>
      </w:r>
      <w:proofErr w:type="spellStart"/>
      <w:r w:rsidRPr="00CA1858">
        <w:rPr>
          <w:color w:val="2C2C2C"/>
        </w:rPr>
        <w:t>байланысты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proofErr w:type="gramStart"/>
      <w:r w:rsidRPr="00CA1858">
        <w:rPr>
          <w:color w:val="2C2C2C"/>
        </w:rPr>
        <w:t>Мемлекет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басшысы</w:t>
      </w:r>
      <w:proofErr w:type="spellEnd"/>
      <w:r w:rsidRPr="00CA1858">
        <w:rPr>
          <w:color w:val="2C2C2C"/>
        </w:rPr>
        <w:t xml:space="preserve"> «100 нақты қадам» ұлттық </w:t>
      </w:r>
      <w:proofErr w:type="spellStart"/>
      <w:r w:rsidRPr="00CA1858">
        <w:rPr>
          <w:color w:val="2C2C2C"/>
        </w:rPr>
        <w:t>жоспарында</w:t>
      </w:r>
      <w:proofErr w:type="spellEnd"/>
      <w:r>
        <w:rPr>
          <w:color w:val="2C2C2C"/>
        </w:rPr>
        <w:t xml:space="preserve"> </w:t>
      </w:r>
      <w:r w:rsidRPr="00CA1858">
        <w:rPr>
          <w:color w:val="2C2C2C"/>
        </w:rPr>
        <w:t xml:space="preserve">экономикалық өсудің түбегейлі, </w:t>
      </w:r>
      <w:proofErr w:type="spellStart"/>
      <w:r w:rsidRPr="00CA1858">
        <w:rPr>
          <w:color w:val="2C2C2C"/>
        </w:rPr>
        <w:t>негізгі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сапасы</w:t>
      </w:r>
      <w:proofErr w:type="spellEnd"/>
      <w:r w:rsidRPr="00CA1858">
        <w:rPr>
          <w:color w:val="2C2C2C"/>
        </w:rPr>
        <w:t xml:space="preserve"> ЭЫДҰ елдерінің</w:t>
      </w:r>
      <w:r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стандарттары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негізінде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адам</w:t>
      </w:r>
      <w:proofErr w:type="spellEnd"/>
      <w:r w:rsidRPr="00CA1858">
        <w:rPr>
          <w:color w:val="2C2C2C"/>
        </w:rPr>
        <w:t xml:space="preserve"> капиталының </w:t>
      </w:r>
      <w:proofErr w:type="spellStart"/>
      <w:r w:rsidRPr="00CA1858">
        <w:rPr>
          <w:color w:val="2C2C2C"/>
        </w:rPr>
        <w:t>сапасын</w:t>
      </w:r>
      <w:proofErr w:type="spellEnd"/>
      <w:r w:rsidRPr="00CA1858">
        <w:rPr>
          <w:color w:val="2C2C2C"/>
        </w:rPr>
        <w:t xml:space="preserve"> көтеру </w:t>
      </w:r>
      <w:proofErr w:type="spellStart"/>
      <w:r w:rsidRPr="00CA1858">
        <w:rPr>
          <w:color w:val="2C2C2C"/>
        </w:rPr>
        <w:t>екенін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атап</w:t>
      </w:r>
      <w:proofErr w:type="spellEnd"/>
      <w:r>
        <w:rPr>
          <w:color w:val="2C2C2C"/>
        </w:rPr>
        <w:t xml:space="preserve"> </w:t>
      </w:r>
      <w:r w:rsidRPr="00CA1858">
        <w:rPr>
          <w:color w:val="2C2C2C"/>
        </w:rPr>
        <w:t xml:space="preserve">көрсетті. Аталған бағытты жүзеге </w:t>
      </w:r>
      <w:proofErr w:type="spellStart"/>
      <w:r w:rsidRPr="00CA1858">
        <w:rPr>
          <w:color w:val="2C2C2C"/>
        </w:rPr>
        <w:t>асыру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алушылардың</w:t>
      </w:r>
      <w:r>
        <w:rPr>
          <w:color w:val="2C2C2C"/>
        </w:rPr>
        <w:t xml:space="preserve"> </w:t>
      </w:r>
      <w:r w:rsidRPr="00CA1858">
        <w:rPr>
          <w:color w:val="2C2C2C"/>
        </w:rPr>
        <w:t xml:space="preserve">функционалдық сауаттылығын </w:t>
      </w:r>
      <w:proofErr w:type="spellStart"/>
      <w:r w:rsidRPr="00CA1858">
        <w:rPr>
          <w:color w:val="2C2C2C"/>
        </w:rPr>
        <w:t>дамыту</w:t>
      </w:r>
      <w:proofErr w:type="spellEnd"/>
      <w:r w:rsidRPr="00CA1858">
        <w:rPr>
          <w:color w:val="2C2C2C"/>
        </w:rPr>
        <w:t xml:space="preserve"> үшін </w:t>
      </w:r>
      <w:proofErr w:type="spellStart"/>
      <w:r w:rsidRPr="00CA1858">
        <w:rPr>
          <w:color w:val="2C2C2C"/>
        </w:rPr>
        <w:t>мектептегі</w:t>
      </w:r>
      <w:proofErr w:type="spellEnd"/>
      <w:r w:rsidRPr="00CA1858">
        <w:rPr>
          <w:color w:val="2C2C2C"/>
        </w:rPr>
        <w:t xml:space="preserve"> оқыту</w:t>
      </w:r>
      <w:r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стандарттарын</w:t>
      </w:r>
      <w:proofErr w:type="spellEnd"/>
      <w:r w:rsidRPr="00CA1858">
        <w:rPr>
          <w:color w:val="2C2C2C"/>
        </w:rPr>
        <w:t xml:space="preserve"> жаңартуды көздейді.</w:t>
      </w:r>
      <w:proofErr w:type="gram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«Ұлттық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беру </w:t>
      </w:r>
      <w:proofErr w:type="spellStart"/>
      <w:r w:rsidRPr="00CA1858">
        <w:rPr>
          <w:color w:val="2C2C2C"/>
        </w:rPr>
        <w:t>саясатына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шолу</w:t>
      </w:r>
      <w:proofErr w:type="spellEnd"/>
      <w:r w:rsidRPr="00CA1858">
        <w:rPr>
          <w:color w:val="2C2C2C"/>
        </w:rPr>
        <w:t xml:space="preserve">. Қазақстандағы орта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беру»</w:t>
      </w:r>
      <w:r>
        <w:rPr>
          <w:color w:val="2C2C2C"/>
        </w:rPr>
        <w:t xml:space="preserve"> </w:t>
      </w:r>
      <w:r w:rsidRPr="00CA1858">
        <w:rPr>
          <w:color w:val="2C2C2C"/>
        </w:rPr>
        <w:t xml:space="preserve">(2014) ЭЫДҰ </w:t>
      </w:r>
      <w:proofErr w:type="spellStart"/>
      <w:r w:rsidRPr="00CA1858">
        <w:rPr>
          <w:color w:val="2C2C2C"/>
        </w:rPr>
        <w:t>есебінде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сыныпта</w:t>
      </w:r>
      <w:proofErr w:type="spellEnd"/>
      <w:r w:rsidRPr="00CA1858">
        <w:rPr>
          <w:color w:val="2C2C2C"/>
        </w:rPr>
        <w:t xml:space="preserve"> жүргізілген бағалаудың </w:t>
      </w:r>
      <w:proofErr w:type="spellStart"/>
      <w:proofErr w:type="gramStart"/>
      <w:r w:rsidRPr="00CA1858">
        <w:rPr>
          <w:color w:val="2C2C2C"/>
        </w:rPr>
        <w:t>жиіл</w:t>
      </w:r>
      <w:proofErr w:type="gramEnd"/>
      <w:r w:rsidRPr="00CA1858">
        <w:rPr>
          <w:color w:val="2C2C2C"/>
        </w:rPr>
        <w:t>ігін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арттыру</w:t>
      </w:r>
      <w:proofErr w:type="spellEnd"/>
      <w:r w:rsidRPr="00CA1858">
        <w:rPr>
          <w:color w:val="2C2C2C"/>
        </w:rPr>
        <w:t>,</w:t>
      </w:r>
      <w:r>
        <w:rPr>
          <w:color w:val="2C2C2C"/>
        </w:rPr>
        <w:t xml:space="preserve"> </w:t>
      </w:r>
      <w:r w:rsidRPr="00CA1858">
        <w:rPr>
          <w:color w:val="2C2C2C"/>
        </w:rPr>
        <w:t xml:space="preserve">маңыздылығын, </w:t>
      </w:r>
      <w:proofErr w:type="spellStart"/>
      <w:r w:rsidRPr="00CA1858">
        <w:rPr>
          <w:color w:val="2C2C2C"/>
        </w:rPr>
        <w:t>сапасын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жетілдіруге</w:t>
      </w:r>
      <w:proofErr w:type="spellEnd"/>
      <w:r w:rsidRPr="00CA1858">
        <w:rPr>
          <w:color w:val="2C2C2C"/>
        </w:rPr>
        <w:t xml:space="preserve"> бағытталған </w:t>
      </w:r>
      <w:proofErr w:type="spellStart"/>
      <w:r w:rsidRPr="00CA1858">
        <w:rPr>
          <w:color w:val="2C2C2C"/>
        </w:rPr>
        <w:t>шаралар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реті</w:t>
      </w:r>
      <w:proofErr w:type="spellEnd"/>
      <w:r>
        <w:rPr>
          <w:color w:val="2C2C2C"/>
        </w:rPr>
        <w:t xml:space="preserve"> </w:t>
      </w:r>
      <w:r w:rsidRPr="00CA1858">
        <w:rPr>
          <w:color w:val="2C2C2C"/>
        </w:rPr>
        <w:t xml:space="preserve">ұсынылған. Сондай-ақ, </w:t>
      </w:r>
      <w:proofErr w:type="spellStart"/>
      <w:r w:rsidRPr="00CA1858">
        <w:rPr>
          <w:color w:val="2C2C2C"/>
        </w:rPr>
        <w:t>критерийлер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негізінде</w:t>
      </w:r>
      <w:proofErr w:type="spellEnd"/>
      <w:r w:rsidRPr="00CA1858">
        <w:rPr>
          <w:color w:val="2C2C2C"/>
        </w:rPr>
        <w:t xml:space="preserve"> бағалау жүйесін </w:t>
      </w:r>
      <w:proofErr w:type="spellStart"/>
      <w:r w:rsidRPr="00CA1858">
        <w:rPr>
          <w:color w:val="2C2C2C"/>
        </w:rPr>
        <w:t>енгізу</w:t>
      </w:r>
      <w:proofErr w:type="spellEnd"/>
      <w:r w:rsidRPr="00CA1858">
        <w:rPr>
          <w:color w:val="2C2C2C"/>
        </w:rPr>
        <w:t>,</w:t>
      </w:r>
      <w:r>
        <w:rPr>
          <w:color w:val="2C2C2C"/>
        </w:rPr>
        <w:t xml:space="preserve"> </w:t>
      </w:r>
      <w:r w:rsidRPr="00CA1858">
        <w:rPr>
          <w:color w:val="2C2C2C"/>
        </w:rPr>
        <w:t xml:space="preserve">жоғары </w:t>
      </w:r>
      <w:proofErr w:type="spellStart"/>
      <w:r w:rsidRPr="00CA1858">
        <w:rPr>
          <w:color w:val="2C2C2C"/>
        </w:rPr>
        <w:t>ойлау</w:t>
      </w:r>
      <w:proofErr w:type="spellEnd"/>
      <w:r w:rsidRPr="00CA1858">
        <w:rPr>
          <w:color w:val="2C2C2C"/>
        </w:rPr>
        <w:t xml:space="preserve"> деңгей дағдыларына қатысты бағалау </w:t>
      </w:r>
      <w:proofErr w:type="spellStart"/>
      <w:r w:rsidRPr="00CA1858">
        <w:rPr>
          <w:color w:val="2C2C2C"/>
        </w:rPr>
        <w:t>критерийлерін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анықтау, мұғалімдерді </w:t>
      </w:r>
      <w:proofErr w:type="spellStart"/>
      <w:r w:rsidRPr="00CA1858">
        <w:rPr>
          <w:color w:val="2C2C2C"/>
        </w:rPr>
        <w:t>даярлау</w:t>
      </w:r>
      <w:proofErr w:type="spellEnd"/>
      <w:r w:rsidRPr="00CA1858">
        <w:rPr>
          <w:color w:val="2C2C2C"/>
        </w:rPr>
        <w:t xml:space="preserve">,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берудің ә</w:t>
      </w:r>
      <w:proofErr w:type="gramStart"/>
      <w:r w:rsidRPr="00CA1858">
        <w:rPr>
          <w:color w:val="2C2C2C"/>
        </w:rPr>
        <w:t>р</w:t>
      </w:r>
      <w:proofErr w:type="gramEnd"/>
      <w:r w:rsidRPr="00CA1858">
        <w:rPr>
          <w:color w:val="2C2C2C"/>
        </w:rPr>
        <w:t xml:space="preserve"> кезеңінде ұлттық</w:t>
      </w:r>
      <w:r>
        <w:rPr>
          <w:color w:val="2C2C2C"/>
        </w:rPr>
        <w:t xml:space="preserve"> </w:t>
      </w:r>
      <w:r w:rsidRPr="00CA1858">
        <w:rPr>
          <w:color w:val="2C2C2C"/>
        </w:rPr>
        <w:t xml:space="preserve">стандартталған </w:t>
      </w:r>
      <w:proofErr w:type="spellStart"/>
      <w:r w:rsidRPr="00CA1858">
        <w:rPr>
          <w:color w:val="2C2C2C"/>
        </w:rPr>
        <w:t>тестілеу</w:t>
      </w:r>
      <w:proofErr w:type="spellEnd"/>
      <w:r w:rsidRPr="00CA1858">
        <w:rPr>
          <w:color w:val="2C2C2C"/>
        </w:rPr>
        <w:t xml:space="preserve"> өткізу, мәліметтерді </w:t>
      </w:r>
      <w:proofErr w:type="spellStart"/>
      <w:r w:rsidRPr="00CA1858">
        <w:rPr>
          <w:color w:val="2C2C2C"/>
        </w:rPr>
        <w:t>сенімді</w:t>
      </w:r>
      <w:proofErr w:type="spellEnd"/>
      <w:r w:rsidRPr="00CA1858">
        <w:rPr>
          <w:color w:val="2C2C2C"/>
        </w:rPr>
        <w:t xml:space="preserve"> жинақтау, </w:t>
      </w:r>
      <w:proofErr w:type="spellStart"/>
      <w:r w:rsidRPr="00CA1858">
        <w:rPr>
          <w:color w:val="2C2C2C"/>
        </w:rPr>
        <w:t>тиімді</w:t>
      </w:r>
      <w:proofErr w:type="spellEnd"/>
      <w:r>
        <w:rPr>
          <w:color w:val="2C2C2C"/>
        </w:rPr>
        <w:t xml:space="preserve">  </w:t>
      </w:r>
      <w:r w:rsidRPr="00CA1858">
        <w:rPr>
          <w:color w:val="2C2C2C"/>
        </w:rPr>
        <w:t xml:space="preserve">жүйе құру және т.б. Бұл </w:t>
      </w:r>
      <w:proofErr w:type="spellStart"/>
      <w:r w:rsidRPr="00CA1858">
        <w:rPr>
          <w:color w:val="2C2C2C"/>
        </w:rPr>
        <w:t>ретте</w:t>
      </w:r>
      <w:proofErr w:type="spellEnd"/>
      <w:r w:rsidRPr="00CA1858">
        <w:rPr>
          <w:color w:val="2C2C2C"/>
        </w:rPr>
        <w:t xml:space="preserve"> өткізілген бағалаудың нәтижелерін </w:t>
      </w:r>
      <w:proofErr w:type="spellStart"/>
      <w:r w:rsidRPr="00CA1858">
        <w:rPr>
          <w:color w:val="2C2C2C"/>
        </w:rPr>
        <w:t>тиімді</w:t>
      </w:r>
      <w:proofErr w:type="spellEnd"/>
      <w:r>
        <w:rPr>
          <w:color w:val="2C2C2C"/>
        </w:rPr>
        <w:t xml:space="preserve"> </w:t>
      </w:r>
      <w:r w:rsidRPr="00CA1858">
        <w:rPr>
          <w:color w:val="2C2C2C"/>
        </w:rPr>
        <w:t xml:space="preserve">қолдану қажеттілігі </w:t>
      </w:r>
      <w:proofErr w:type="spellStart"/>
      <w:r w:rsidRPr="00CA1858">
        <w:rPr>
          <w:color w:val="2C2C2C"/>
        </w:rPr>
        <w:t>ескертіледі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Критериалды</w:t>
      </w:r>
      <w:proofErr w:type="spellEnd"/>
      <w:r w:rsidRPr="00CA1858">
        <w:rPr>
          <w:color w:val="2C2C2C"/>
        </w:rPr>
        <w:t xml:space="preserve"> бағалау – </w:t>
      </w:r>
      <w:proofErr w:type="spellStart"/>
      <w:r w:rsidRPr="00CA1858">
        <w:rPr>
          <w:color w:val="2C2C2C"/>
        </w:rPr>
        <w:t>белгіленген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критерийлер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негізінде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білім</w:t>
      </w:r>
      <w:proofErr w:type="spellEnd"/>
      <w:r>
        <w:rPr>
          <w:color w:val="2C2C2C"/>
        </w:rPr>
        <w:t xml:space="preserve"> </w:t>
      </w:r>
      <w:r w:rsidRPr="00CA1858">
        <w:rPr>
          <w:color w:val="2C2C2C"/>
        </w:rPr>
        <w:t xml:space="preserve">алушылардың нақты қол </w:t>
      </w:r>
      <w:proofErr w:type="spellStart"/>
      <w:r w:rsidRPr="00CA1858">
        <w:rPr>
          <w:color w:val="2C2C2C"/>
        </w:rPr>
        <w:t>жеткізген</w:t>
      </w:r>
      <w:proofErr w:type="spellEnd"/>
      <w:r w:rsidRPr="00CA1858">
        <w:rPr>
          <w:color w:val="2C2C2C"/>
        </w:rPr>
        <w:t xml:space="preserve"> нәтижелерін оқытудың күтілетін</w:t>
      </w:r>
      <w:r>
        <w:rPr>
          <w:color w:val="2C2C2C"/>
        </w:rPr>
        <w:t xml:space="preserve"> </w:t>
      </w:r>
      <w:r w:rsidRPr="00CA1858">
        <w:rPr>
          <w:color w:val="2C2C2C"/>
        </w:rPr>
        <w:t>нәтижелерімен сәйкестендіру 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>ісі.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Критериалды</w:t>
      </w:r>
      <w:proofErr w:type="spellEnd"/>
      <w:r w:rsidRPr="00CA1858">
        <w:rPr>
          <w:color w:val="2C2C2C"/>
        </w:rPr>
        <w:t xml:space="preserve"> бағалау жүйесін енгізудің мақсаты ә</w:t>
      </w:r>
      <w:proofErr w:type="gramStart"/>
      <w:r w:rsidRPr="00CA1858">
        <w:rPr>
          <w:color w:val="2C2C2C"/>
        </w:rPr>
        <w:t>р</w:t>
      </w:r>
      <w:proofErr w:type="gramEnd"/>
      <w:r w:rsidRPr="00CA1858">
        <w:rPr>
          <w:color w:val="2C2C2C"/>
        </w:rPr>
        <w:t>і қарай оқу</w:t>
      </w:r>
      <w:r>
        <w:rPr>
          <w:color w:val="2C2C2C"/>
        </w:rPr>
        <w:t xml:space="preserve"> </w:t>
      </w:r>
      <w:r w:rsidRPr="00CA1858">
        <w:rPr>
          <w:color w:val="2C2C2C"/>
        </w:rPr>
        <w:t xml:space="preserve">үдерісін </w:t>
      </w:r>
      <w:proofErr w:type="spellStart"/>
      <w:r w:rsidRPr="00CA1858">
        <w:rPr>
          <w:color w:val="2C2C2C"/>
        </w:rPr>
        <w:t>жетілдіре</w:t>
      </w:r>
      <w:proofErr w:type="spellEnd"/>
      <w:r w:rsidRPr="00CA1858">
        <w:rPr>
          <w:color w:val="2C2C2C"/>
        </w:rPr>
        <w:t xml:space="preserve"> түсу үшін бағалау </w:t>
      </w:r>
      <w:proofErr w:type="spellStart"/>
      <w:r w:rsidRPr="00CA1858">
        <w:rPr>
          <w:color w:val="2C2C2C"/>
        </w:rPr>
        <w:t>критерийлері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негізінде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беру</w:t>
      </w:r>
      <w:r>
        <w:rPr>
          <w:color w:val="2C2C2C"/>
        </w:rPr>
        <w:t xml:space="preserve"> </w:t>
      </w:r>
      <w:r w:rsidRPr="00CA1858">
        <w:rPr>
          <w:color w:val="2C2C2C"/>
        </w:rPr>
        <w:t xml:space="preserve">үдерісіне қатысушылардың барлығына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алушылардың оқу нәтижесі</w:t>
      </w:r>
      <w:r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туралы</w:t>
      </w:r>
      <w:proofErr w:type="spellEnd"/>
      <w:r w:rsidRPr="00CA1858">
        <w:rPr>
          <w:color w:val="2C2C2C"/>
        </w:rPr>
        <w:t xml:space="preserve"> нақты ақпарат </w:t>
      </w:r>
      <w:proofErr w:type="spellStart"/>
      <w:r w:rsidRPr="00CA1858">
        <w:rPr>
          <w:color w:val="2C2C2C"/>
        </w:rPr>
        <w:t>алу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болып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табылады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lastRenderedPageBreak/>
        <w:t xml:space="preserve">Үздік қазақстандық және халықаралық тәжірибені </w:t>
      </w:r>
      <w:proofErr w:type="spellStart"/>
      <w:r w:rsidRPr="00CA1858">
        <w:rPr>
          <w:color w:val="2C2C2C"/>
        </w:rPr>
        <w:t>кі</w:t>
      </w:r>
      <w:proofErr w:type="gramStart"/>
      <w:r w:rsidRPr="00CA1858">
        <w:rPr>
          <w:color w:val="2C2C2C"/>
        </w:rPr>
        <w:t>р</w:t>
      </w:r>
      <w:proofErr w:type="gramEnd"/>
      <w:r w:rsidRPr="00CA1858">
        <w:rPr>
          <w:color w:val="2C2C2C"/>
        </w:rPr>
        <w:t>іктіре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отырып</w:t>
      </w:r>
      <w:proofErr w:type="spellEnd"/>
      <w:r>
        <w:rPr>
          <w:color w:val="2C2C2C"/>
        </w:rPr>
        <w:t xml:space="preserve"> </w:t>
      </w:r>
      <w:r w:rsidRPr="00CA1858">
        <w:rPr>
          <w:color w:val="2C2C2C"/>
        </w:rPr>
        <w:t xml:space="preserve">құрастырылған </w:t>
      </w:r>
      <w:proofErr w:type="spellStart"/>
      <w:r w:rsidRPr="00CA1858">
        <w:rPr>
          <w:color w:val="2C2C2C"/>
        </w:rPr>
        <w:t>критериалды</w:t>
      </w:r>
      <w:proofErr w:type="spellEnd"/>
      <w:r w:rsidRPr="00CA1858">
        <w:rPr>
          <w:color w:val="2C2C2C"/>
        </w:rPr>
        <w:t xml:space="preserve"> бағалау жүйесі төмендегідей міндеттерді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4</w:t>
      </w:r>
      <w:r>
        <w:rPr>
          <w:color w:val="2C2C2C"/>
        </w:rPr>
        <w:t xml:space="preserve"> </w:t>
      </w:r>
      <w:r w:rsidRPr="00CA1858">
        <w:rPr>
          <w:color w:val="2C2C2C"/>
        </w:rPr>
        <w:t xml:space="preserve">жүзеге асыруға мүмкіндік </w:t>
      </w:r>
      <w:proofErr w:type="spellStart"/>
      <w:r w:rsidRPr="00CA1858">
        <w:rPr>
          <w:color w:val="2C2C2C"/>
        </w:rPr>
        <w:t>береді</w:t>
      </w:r>
      <w:proofErr w:type="spellEnd"/>
      <w:r w:rsidRPr="00CA1858">
        <w:rPr>
          <w:color w:val="2C2C2C"/>
        </w:rPr>
        <w:t>: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1.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беру қызметінің </w:t>
      </w:r>
      <w:proofErr w:type="spellStart"/>
      <w:r w:rsidRPr="00CA1858">
        <w:rPr>
          <w:color w:val="2C2C2C"/>
        </w:rPr>
        <w:t>сапасын</w:t>
      </w:r>
      <w:proofErr w:type="spellEnd"/>
      <w:r w:rsidRPr="00CA1858">
        <w:rPr>
          <w:color w:val="2C2C2C"/>
        </w:rPr>
        <w:t xml:space="preserve"> </w:t>
      </w:r>
      <w:proofErr w:type="gramStart"/>
      <w:r w:rsidRPr="00CA1858">
        <w:rPr>
          <w:color w:val="2C2C2C"/>
        </w:rPr>
        <w:t>арттыру</w:t>
      </w:r>
      <w:proofErr w:type="gramEnd"/>
      <w:r w:rsidRPr="00CA1858">
        <w:rPr>
          <w:color w:val="2C2C2C"/>
        </w:rPr>
        <w:t xml:space="preserve">ға жағдай </w:t>
      </w:r>
      <w:proofErr w:type="spellStart"/>
      <w:r w:rsidRPr="00CA1858">
        <w:rPr>
          <w:color w:val="2C2C2C"/>
        </w:rPr>
        <w:t>жасайтын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объективті</w:t>
      </w:r>
      <w:proofErr w:type="spellEnd"/>
      <w:r w:rsidRPr="00CA1858">
        <w:rPr>
          <w:color w:val="2C2C2C"/>
        </w:rPr>
        <w:t xml:space="preserve"> және анық бағалау жүйесін </w:t>
      </w:r>
      <w:proofErr w:type="spellStart"/>
      <w:r w:rsidRPr="00CA1858">
        <w:rPr>
          <w:color w:val="2C2C2C"/>
        </w:rPr>
        <w:t>іске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асыру</w:t>
      </w:r>
      <w:proofErr w:type="spellEnd"/>
      <w:r w:rsidRPr="00CA1858">
        <w:rPr>
          <w:color w:val="2C2C2C"/>
        </w:rPr>
        <w:t>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2. Халықаралық тәсілдер мен </w:t>
      </w:r>
      <w:proofErr w:type="gramStart"/>
      <w:r w:rsidRPr="00CA1858">
        <w:rPr>
          <w:color w:val="2C2C2C"/>
        </w:rPr>
        <w:t>стандарттар</w:t>
      </w:r>
      <w:proofErr w:type="gramEnd"/>
      <w:r w:rsidRPr="00CA1858">
        <w:rPr>
          <w:color w:val="2C2C2C"/>
        </w:rPr>
        <w:t xml:space="preserve">ға сәйкес </w:t>
      </w:r>
      <w:proofErr w:type="spellStart"/>
      <w:r w:rsidRPr="00CA1858">
        <w:rPr>
          <w:color w:val="2C2C2C"/>
        </w:rPr>
        <w:t>сапалы</w:t>
      </w:r>
      <w:proofErr w:type="spellEnd"/>
      <w:r w:rsidRPr="00CA1858">
        <w:rPr>
          <w:color w:val="2C2C2C"/>
        </w:rPr>
        <w:t xml:space="preserve"> және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CA1858">
        <w:rPr>
          <w:color w:val="2C2C2C"/>
        </w:rPr>
        <w:t>б</w:t>
      </w:r>
      <w:proofErr w:type="gramEnd"/>
      <w:r w:rsidRPr="00CA1858">
        <w:rPr>
          <w:color w:val="2C2C2C"/>
        </w:rPr>
        <w:t xml:space="preserve">ірыңғай бағалау </w:t>
      </w:r>
      <w:proofErr w:type="spellStart"/>
      <w:r w:rsidRPr="00CA1858">
        <w:rPr>
          <w:color w:val="2C2C2C"/>
        </w:rPr>
        <w:t>механизмін</w:t>
      </w:r>
      <w:proofErr w:type="spellEnd"/>
      <w:r w:rsidRPr="00CA1858">
        <w:rPr>
          <w:color w:val="2C2C2C"/>
        </w:rPr>
        <w:t xml:space="preserve"> қалыптастыру;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3. Бағалау әрекетіндегі мұғалімдердің құзыреттілігін </w:t>
      </w:r>
      <w:proofErr w:type="spellStart"/>
      <w:r w:rsidRPr="00CA1858">
        <w:rPr>
          <w:color w:val="2C2C2C"/>
        </w:rPr>
        <w:t>арттыру</w:t>
      </w:r>
      <w:proofErr w:type="spellEnd"/>
      <w:r w:rsidRPr="00CA1858">
        <w:rPr>
          <w:color w:val="2C2C2C"/>
        </w:rPr>
        <w:t>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4. Өз </w:t>
      </w:r>
      <w:proofErr w:type="spellStart"/>
      <w:r w:rsidRPr="00CA1858">
        <w:rPr>
          <w:color w:val="2C2C2C"/>
        </w:rPr>
        <w:t>бетінше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білі</w:t>
      </w:r>
      <w:proofErr w:type="gramStart"/>
      <w:r w:rsidRPr="00CA1858">
        <w:rPr>
          <w:color w:val="2C2C2C"/>
        </w:rPr>
        <w:t>м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алу</w:t>
      </w:r>
      <w:proofErr w:type="spellEnd"/>
      <w:proofErr w:type="gramEnd"/>
      <w:r w:rsidRPr="00CA1858">
        <w:rPr>
          <w:color w:val="2C2C2C"/>
        </w:rPr>
        <w:t xml:space="preserve"> дағдыларын </w:t>
      </w:r>
      <w:proofErr w:type="spellStart"/>
      <w:r w:rsidRPr="00CA1858">
        <w:rPr>
          <w:color w:val="2C2C2C"/>
        </w:rPr>
        <w:t>дамыту</w:t>
      </w:r>
      <w:proofErr w:type="spellEnd"/>
      <w:r w:rsidRPr="00CA1858">
        <w:rPr>
          <w:color w:val="2C2C2C"/>
        </w:rPr>
        <w:t xml:space="preserve"> үшін жағдай </w:t>
      </w:r>
      <w:proofErr w:type="spellStart"/>
      <w:r w:rsidRPr="00CA1858">
        <w:rPr>
          <w:color w:val="2C2C2C"/>
        </w:rPr>
        <w:t>жасау</w:t>
      </w:r>
      <w:proofErr w:type="spellEnd"/>
      <w:r w:rsidRPr="00CA1858">
        <w:rPr>
          <w:color w:val="2C2C2C"/>
        </w:rPr>
        <w:t xml:space="preserve"> және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л</w:t>
      </w:r>
      <w:proofErr w:type="gramEnd"/>
      <w:r w:rsidRPr="00CA1858">
        <w:rPr>
          <w:color w:val="2C2C2C"/>
        </w:rPr>
        <w:t>ім</w:t>
      </w:r>
      <w:proofErr w:type="spellEnd"/>
      <w:r w:rsidRPr="00CA1858">
        <w:rPr>
          <w:color w:val="2C2C2C"/>
        </w:rPr>
        <w:t xml:space="preserve"> алушылардың өз оқуына </w:t>
      </w:r>
      <w:proofErr w:type="spellStart"/>
      <w:r w:rsidRPr="00CA1858">
        <w:rPr>
          <w:color w:val="2C2C2C"/>
        </w:rPr>
        <w:t>деген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жауапкершілігін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арттыру</w:t>
      </w:r>
      <w:proofErr w:type="spellEnd"/>
      <w:r w:rsidRPr="00CA1858">
        <w:rPr>
          <w:color w:val="2C2C2C"/>
        </w:rPr>
        <w:t>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5. Үлгерімі тө</w:t>
      </w:r>
      <w:proofErr w:type="gramStart"/>
      <w:r w:rsidRPr="00CA1858">
        <w:rPr>
          <w:color w:val="2C2C2C"/>
        </w:rPr>
        <w:t xml:space="preserve">мен </w:t>
      </w:r>
      <w:proofErr w:type="spellStart"/>
      <w:r w:rsidRPr="00CA1858">
        <w:rPr>
          <w:color w:val="2C2C2C"/>
        </w:rPr>
        <w:t>б</w:t>
      </w:r>
      <w:proofErr w:type="gramEnd"/>
      <w:r w:rsidRPr="00CA1858">
        <w:rPr>
          <w:color w:val="2C2C2C"/>
        </w:rPr>
        <w:t>ілім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алушылармен</w:t>
      </w:r>
      <w:proofErr w:type="spellEnd"/>
      <w:r w:rsidRPr="00CA1858">
        <w:rPr>
          <w:color w:val="2C2C2C"/>
        </w:rPr>
        <w:t xml:space="preserve"> жұмысты </w:t>
      </w:r>
      <w:proofErr w:type="spellStart"/>
      <w:r w:rsidRPr="00CA1858">
        <w:rPr>
          <w:color w:val="2C2C2C"/>
        </w:rPr>
        <w:t>жетілдіру</w:t>
      </w:r>
      <w:proofErr w:type="spellEnd"/>
      <w:r w:rsidRPr="00CA1858">
        <w:rPr>
          <w:color w:val="2C2C2C"/>
        </w:rPr>
        <w:t>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6. </w:t>
      </w: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л</w:t>
      </w:r>
      <w:proofErr w:type="gramEnd"/>
      <w:r w:rsidRPr="00CA1858">
        <w:rPr>
          <w:color w:val="2C2C2C"/>
        </w:rPr>
        <w:t>ім</w:t>
      </w:r>
      <w:proofErr w:type="spellEnd"/>
      <w:r w:rsidRPr="00CA1858">
        <w:rPr>
          <w:color w:val="2C2C2C"/>
        </w:rPr>
        <w:t xml:space="preserve"> алушылардың күтілетін нәтижелерге, соның </w:t>
      </w:r>
      <w:proofErr w:type="spellStart"/>
      <w:r w:rsidRPr="00CA1858">
        <w:rPr>
          <w:color w:val="2C2C2C"/>
        </w:rPr>
        <w:t>ішінде</w:t>
      </w:r>
      <w:proofErr w:type="spellEnd"/>
      <w:r w:rsidRPr="00CA1858">
        <w:rPr>
          <w:color w:val="2C2C2C"/>
        </w:rPr>
        <w:t xml:space="preserve"> жоғары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деңгей дағдыларына (</w:t>
      </w:r>
      <w:proofErr w:type="spellStart"/>
      <w:r w:rsidRPr="00CA1858">
        <w:rPr>
          <w:color w:val="2C2C2C"/>
        </w:rPr>
        <w:t>талдау</w:t>
      </w:r>
      <w:proofErr w:type="spellEnd"/>
      <w:r w:rsidRPr="00CA1858">
        <w:rPr>
          <w:color w:val="2C2C2C"/>
        </w:rPr>
        <w:t xml:space="preserve">, жинақтау, бағалау) </w:t>
      </w:r>
      <w:proofErr w:type="spellStart"/>
      <w:r w:rsidRPr="00CA1858">
        <w:rPr>
          <w:color w:val="2C2C2C"/>
        </w:rPr>
        <w:t>жетуін</w:t>
      </w:r>
      <w:proofErr w:type="spellEnd"/>
      <w:r w:rsidRPr="00CA1858">
        <w:rPr>
          <w:color w:val="2C2C2C"/>
        </w:rPr>
        <w:t xml:space="preserve"> бағалауға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мүмкінді</w:t>
      </w:r>
      <w:proofErr w:type="gramStart"/>
      <w:r w:rsidRPr="00CA1858">
        <w:rPr>
          <w:color w:val="2C2C2C"/>
        </w:rPr>
        <w:t xml:space="preserve">к </w:t>
      </w:r>
      <w:proofErr w:type="spellStart"/>
      <w:r w:rsidRPr="00CA1858">
        <w:rPr>
          <w:color w:val="2C2C2C"/>
        </w:rPr>
        <w:t>берет</w:t>
      </w:r>
      <w:proofErr w:type="gramEnd"/>
      <w:r w:rsidRPr="00CA1858">
        <w:rPr>
          <w:color w:val="2C2C2C"/>
        </w:rPr>
        <w:t>ін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тапсырмалар</w:t>
      </w:r>
      <w:proofErr w:type="spellEnd"/>
      <w:r w:rsidRPr="00CA1858">
        <w:rPr>
          <w:color w:val="2C2C2C"/>
        </w:rPr>
        <w:t xml:space="preserve"> үлгілерінің қорын құру;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7. </w:t>
      </w:r>
      <w:proofErr w:type="spellStart"/>
      <w:r w:rsidRPr="00CA1858">
        <w:rPr>
          <w:color w:val="2C2C2C"/>
        </w:rPr>
        <w:t>Объективті</w:t>
      </w:r>
      <w:proofErr w:type="spellEnd"/>
      <w:r w:rsidRPr="00CA1858">
        <w:rPr>
          <w:color w:val="2C2C2C"/>
        </w:rPr>
        <w:t xml:space="preserve">, үздіксіз және </w:t>
      </w:r>
      <w:proofErr w:type="gramStart"/>
      <w:r w:rsidRPr="00CA1858">
        <w:rPr>
          <w:color w:val="2C2C2C"/>
        </w:rPr>
        <w:t>на</w:t>
      </w:r>
      <w:proofErr w:type="gramEnd"/>
      <w:r w:rsidRPr="00CA1858">
        <w:rPr>
          <w:color w:val="2C2C2C"/>
        </w:rPr>
        <w:t>қты: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-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</w:t>
      </w:r>
      <w:proofErr w:type="gramStart"/>
      <w:r w:rsidRPr="00CA1858">
        <w:rPr>
          <w:color w:val="2C2C2C"/>
        </w:rPr>
        <w:t>алушылар</w:t>
      </w:r>
      <w:proofErr w:type="gramEnd"/>
      <w:r w:rsidRPr="00CA1858">
        <w:rPr>
          <w:color w:val="2C2C2C"/>
        </w:rPr>
        <w:t xml:space="preserve">ға олардың оқуының </w:t>
      </w:r>
      <w:proofErr w:type="spellStart"/>
      <w:r w:rsidRPr="00CA1858">
        <w:rPr>
          <w:color w:val="2C2C2C"/>
        </w:rPr>
        <w:t>сапасы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туралы</w:t>
      </w:r>
      <w:proofErr w:type="spellEnd"/>
      <w:r w:rsidRPr="00CA1858">
        <w:rPr>
          <w:color w:val="2C2C2C"/>
        </w:rPr>
        <w:t>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- </w:t>
      </w:r>
      <w:proofErr w:type="gramStart"/>
      <w:r w:rsidRPr="00CA1858">
        <w:rPr>
          <w:color w:val="2C2C2C"/>
        </w:rPr>
        <w:t>м</w:t>
      </w:r>
      <w:proofErr w:type="gramEnd"/>
      <w:r w:rsidRPr="00CA1858">
        <w:rPr>
          <w:color w:val="2C2C2C"/>
        </w:rPr>
        <w:t xml:space="preserve">ұғалімдерге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алушылардың </w:t>
      </w:r>
      <w:proofErr w:type="spellStart"/>
      <w:r w:rsidRPr="00CA1858">
        <w:rPr>
          <w:color w:val="2C2C2C"/>
        </w:rPr>
        <w:t>ілгерілеуі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туралы</w:t>
      </w:r>
      <w:proofErr w:type="spellEnd"/>
      <w:r w:rsidRPr="00CA1858">
        <w:rPr>
          <w:color w:val="2C2C2C"/>
        </w:rPr>
        <w:t>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- ата-аналарға оқу нәтижелерінің </w:t>
      </w:r>
      <w:proofErr w:type="spellStart"/>
      <w:r w:rsidRPr="00CA1858">
        <w:rPr>
          <w:color w:val="2C2C2C"/>
        </w:rPr>
        <w:t>жеті</w:t>
      </w:r>
      <w:proofErr w:type="gramStart"/>
      <w:r w:rsidRPr="00CA1858">
        <w:rPr>
          <w:color w:val="2C2C2C"/>
        </w:rPr>
        <w:t>ст</w:t>
      </w:r>
      <w:proofErr w:type="gramEnd"/>
      <w:r w:rsidRPr="00CA1858">
        <w:rPr>
          <w:color w:val="2C2C2C"/>
        </w:rPr>
        <w:t>ік</w:t>
      </w:r>
      <w:proofErr w:type="spellEnd"/>
      <w:r w:rsidRPr="00CA1858">
        <w:rPr>
          <w:color w:val="2C2C2C"/>
        </w:rPr>
        <w:t xml:space="preserve"> деңгейі </w:t>
      </w:r>
      <w:proofErr w:type="spellStart"/>
      <w:r w:rsidRPr="00CA1858">
        <w:rPr>
          <w:color w:val="2C2C2C"/>
        </w:rPr>
        <w:t>туралы</w:t>
      </w:r>
      <w:proofErr w:type="spellEnd"/>
      <w:r w:rsidRPr="00CA1858">
        <w:rPr>
          <w:color w:val="2C2C2C"/>
        </w:rPr>
        <w:t>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- басқару </w:t>
      </w:r>
      <w:proofErr w:type="spellStart"/>
      <w:r w:rsidRPr="00CA1858">
        <w:rPr>
          <w:color w:val="2C2C2C"/>
        </w:rPr>
        <w:t>органдарына</w:t>
      </w:r>
      <w:proofErr w:type="spellEnd"/>
      <w:r w:rsidRPr="00CA1858">
        <w:rPr>
          <w:color w:val="2C2C2C"/>
        </w:rPr>
        <w:t xml:space="preserve"> ұсынылған </w:t>
      </w: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л</w:t>
      </w:r>
      <w:proofErr w:type="gramEnd"/>
      <w:r w:rsidRPr="00CA1858">
        <w:rPr>
          <w:color w:val="2C2C2C"/>
        </w:rPr>
        <w:t>ім</w:t>
      </w:r>
      <w:proofErr w:type="spellEnd"/>
      <w:r w:rsidRPr="00CA1858">
        <w:rPr>
          <w:color w:val="2C2C2C"/>
        </w:rPr>
        <w:t xml:space="preserve"> беру қызметінің </w:t>
      </w:r>
      <w:proofErr w:type="spellStart"/>
      <w:r w:rsidRPr="00CA1858">
        <w:rPr>
          <w:color w:val="2C2C2C"/>
        </w:rPr>
        <w:t>сапасы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proofErr w:type="gramStart"/>
      <w:r w:rsidRPr="00CA1858">
        <w:rPr>
          <w:color w:val="2C2C2C"/>
        </w:rPr>
        <w:t>туралы</w:t>
      </w:r>
      <w:proofErr w:type="spellEnd"/>
      <w:proofErr w:type="gramEnd"/>
      <w:r w:rsidRPr="00CA1858">
        <w:rPr>
          <w:color w:val="2C2C2C"/>
        </w:rPr>
        <w:t xml:space="preserve"> ақпаратты беру;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8. Электрондық </w:t>
      </w:r>
      <w:proofErr w:type="spellStart"/>
      <w:r w:rsidRPr="00CA1858">
        <w:rPr>
          <w:color w:val="2C2C2C"/>
        </w:rPr>
        <w:t>журналды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жинау</w:t>
      </w:r>
      <w:proofErr w:type="spellEnd"/>
      <w:r w:rsidRPr="00CA1858">
        <w:rPr>
          <w:color w:val="2C2C2C"/>
        </w:rPr>
        <w:t xml:space="preserve"> 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>ісін оңтайландыру және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ақпараттар ұсыну үшін қолдану;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9. Ә</w:t>
      </w:r>
      <w:proofErr w:type="gramStart"/>
      <w:r w:rsidRPr="00CA1858">
        <w:rPr>
          <w:color w:val="2C2C2C"/>
        </w:rPr>
        <w:t>р</w:t>
      </w:r>
      <w:proofErr w:type="gram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алушының, </w:t>
      </w:r>
      <w:proofErr w:type="spellStart"/>
      <w:r w:rsidRPr="00CA1858">
        <w:rPr>
          <w:color w:val="2C2C2C"/>
        </w:rPr>
        <w:t>жеке</w:t>
      </w:r>
      <w:proofErr w:type="spellEnd"/>
      <w:r w:rsidRPr="00CA1858">
        <w:rPr>
          <w:color w:val="2C2C2C"/>
        </w:rPr>
        <w:t xml:space="preserve"> мектептің, барлық </w:t>
      </w:r>
      <w:proofErr w:type="spellStart"/>
      <w:r w:rsidRPr="00CA1858">
        <w:rPr>
          <w:color w:val="2C2C2C"/>
        </w:rPr>
        <w:t>аудан</w:t>
      </w:r>
      <w:proofErr w:type="spellEnd"/>
      <w:r w:rsidRPr="00CA1858">
        <w:rPr>
          <w:color w:val="2C2C2C"/>
        </w:rPr>
        <w:t xml:space="preserve">, </w:t>
      </w:r>
      <w:proofErr w:type="spellStart"/>
      <w:r w:rsidRPr="00CA1858">
        <w:rPr>
          <w:color w:val="2C2C2C"/>
        </w:rPr>
        <w:t>облыс</w:t>
      </w:r>
      <w:proofErr w:type="spellEnd"/>
      <w:r w:rsidRPr="00CA1858">
        <w:rPr>
          <w:color w:val="2C2C2C"/>
        </w:rPr>
        <w:t xml:space="preserve"> және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мемлекет</w:t>
      </w:r>
      <w:proofErr w:type="spellEnd"/>
      <w:r w:rsidRPr="00CA1858">
        <w:rPr>
          <w:color w:val="2C2C2C"/>
        </w:rPr>
        <w:t xml:space="preserve"> деңгейіндегі мектептердің бөлім және тақырыптар </w:t>
      </w:r>
      <w:proofErr w:type="spellStart"/>
      <w:r w:rsidRPr="00CA1858">
        <w:rPr>
          <w:color w:val="2C2C2C"/>
        </w:rPr>
        <w:t>аясында</w:t>
      </w:r>
      <w:proofErr w:type="spellEnd"/>
      <w:r w:rsidRPr="00CA1858">
        <w:rPr>
          <w:color w:val="2C2C2C"/>
        </w:rPr>
        <w:t xml:space="preserve"> </w:t>
      </w:r>
      <w:proofErr w:type="gramStart"/>
      <w:r w:rsidRPr="00CA1858">
        <w:rPr>
          <w:color w:val="2C2C2C"/>
        </w:rPr>
        <w:t>о</w:t>
      </w:r>
      <w:proofErr w:type="gramEnd"/>
      <w:r w:rsidRPr="00CA1858">
        <w:rPr>
          <w:color w:val="2C2C2C"/>
        </w:rPr>
        <w:t>қу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бағдарламасын </w:t>
      </w:r>
      <w:proofErr w:type="gramStart"/>
      <w:r w:rsidRPr="00CA1858">
        <w:rPr>
          <w:color w:val="2C2C2C"/>
        </w:rPr>
        <w:t>меңгеру</w:t>
      </w:r>
      <w:proofErr w:type="gram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мониторингін</w:t>
      </w:r>
      <w:proofErr w:type="spellEnd"/>
      <w:r w:rsidRPr="00CA1858">
        <w:rPr>
          <w:color w:val="2C2C2C"/>
        </w:rPr>
        <w:t xml:space="preserve"> қолдану;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10. </w:t>
      </w:r>
      <w:proofErr w:type="spellStart"/>
      <w:r w:rsidRPr="00CA1858">
        <w:rPr>
          <w:color w:val="2C2C2C"/>
        </w:rPr>
        <w:t>Стандарттарды</w:t>
      </w:r>
      <w:proofErr w:type="spellEnd"/>
      <w:r w:rsidRPr="00CA1858">
        <w:rPr>
          <w:color w:val="2C2C2C"/>
        </w:rPr>
        <w:t xml:space="preserve">, оқу бағдарламаларын </w:t>
      </w:r>
      <w:proofErr w:type="spellStart"/>
      <w:r w:rsidRPr="00CA1858">
        <w:rPr>
          <w:color w:val="2C2C2C"/>
        </w:rPr>
        <w:t>жетілдіру</w:t>
      </w:r>
      <w:proofErr w:type="spellEnd"/>
      <w:r w:rsidRPr="00CA1858">
        <w:rPr>
          <w:color w:val="2C2C2C"/>
        </w:rPr>
        <w:t xml:space="preserve"> үшін </w:t>
      </w:r>
      <w:proofErr w:type="spellStart"/>
      <w:r w:rsidRPr="00CA1858">
        <w:rPr>
          <w:color w:val="2C2C2C"/>
        </w:rPr>
        <w:t>талдау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жүргізу және </w:t>
      </w:r>
      <w:proofErr w:type="gramStart"/>
      <w:r w:rsidRPr="00CA1858">
        <w:rPr>
          <w:color w:val="2C2C2C"/>
        </w:rPr>
        <w:t>бас</w:t>
      </w:r>
      <w:proofErr w:type="gramEnd"/>
      <w:r w:rsidRPr="00CA1858">
        <w:rPr>
          <w:color w:val="2C2C2C"/>
        </w:rPr>
        <w:t xml:space="preserve">қа да басқарушылық </w:t>
      </w:r>
      <w:proofErr w:type="spellStart"/>
      <w:r w:rsidRPr="00CA1858">
        <w:rPr>
          <w:color w:val="2C2C2C"/>
        </w:rPr>
        <w:t>шешімдер</w:t>
      </w:r>
      <w:proofErr w:type="spellEnd"/>
      <w:r w:rsidRPr="00CA1858">
        <w:rPr>
          <w:color w:val="2C2C2C"/>
        </w:rPr>
        <w:t xml:space="preserve"> қабылдау.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CA1858">
        <w:rPr>
          <w:color w:val="2C2C2C"/>
        </w:rPr>
        <w:t>П</w:t>
      </w:r>
      <w:proofErr w:type="gramEnd"/>
      <w:r w:rsidRPr="00CA1858">
        <w:rPr>
          <w:color w:val="2C2C2C"/>
        </w:rPr>
        <w:t xml:space="preserve">әндер мен сыныптарға </w:t>
      </w:r>
      <w:proofErr w:type="spellStart"/>
      <w:r w:rsidRPr="00CA1858">
        <w:rPr>
          <w:color w:val="2C2C2C"/>
        </w:rPr>
        <w:t>байланысты</w:t>
      </w:r>
      <w:proofErr w:type="spellEnd"/>
      <w:r w:rsidRPr="00CA1858">
        <w:rPr>
          <w:color w:val="2C2C2C"/>
        </w:rPr>
        <w:t xml:space="preserve"> бағалаудың ұсыныстары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қалыптастырушы бағ</w:t>
      </w:r>
      <w:proofErr w:type="gramStart"/>
      <w:r w:rsidRPr="00CA1858">
        <w:rPr>
          <w:color w:val="2C2C2C"/>
        </w:rPr>
        <w:t>алау</w:t>
      </w:r>
      <w:proofErr w:type="gramEnd"/>
      <w:r w:rsidRPr="00CA1858">
        <w:rPr>
          <w:color w:val="2C2C2C"/>
        </w:rPr>
        <w:t xml:space="preserve">ға арналған </w:t>
      </w:r>
      <w:proofErr w:type="spellStart"/>
      <w:r w:rsidRPr="00CA1858">
        <w:rPr>
          <w:color w:val="2C2C2C"/>
        </w:rPr>
        <w:t>тапсырмалар</w:t>
      </w:r>
      <w:proofErr w:type="spellEnd"/>
      <w:r w:rsidRPr="00CA1858">
        <w:rPr>
          <w:color w:val="2C2C2C"/>
        </w:rPr>
        <w:t xml:space="preserve"> жинағында, жиынтық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бағ</w:t>
      </w:r>
      <w:proofErr w:type="gramStart"/>
      <w:r w:rsidRPr="00CA1858">
        <w:rPr>
          <w:color w:val="2C2C2C"/>
        </w:rPr>
        <w:t>алау</w:t>
      </w:r>
      <w:proofErr w:type="gramEnd"/>
      <w:r w:rsidRPr="00CA1858">
        <w:rPr>
          <w:color w:val="2C2C2C"/>
        </w:rPr>
        <w:t xml:space="preserve">ға арналған әдістемелік ұсыныстарда қосымша </w:t>
      </w:r>
      <w:proofErr w:type="spellStart"/>
      <w:r w:rsidRPr="00CA1858">
        <w:rPr>
          <w:color w:val="2C2C2C"/>
        </w:rPr>
        <w:t>берілген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5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1 ТЕРМИНДЕР МЕН АНЫҚТАМАЛАР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Аталған құжатта төмендегідей </w:t>
      </w:r>
      <w:proofErr w:type="spellStart"/>
      <w:r w:rsidRPr="00CA1858">
        <w:rPr>
          <w:color w:val="2C2C2C"/>
        </w:rPr>
        <w:t>терминдер</w:t>
      </w:r>
      <w:proofErr w:type="spellEnd"/>
      <w:r w:rsidRPr="00CA1858">
        <w:rPr>
          <w:color w:val="2C2C2C"/>
        </w:rPr>
        <w:t xml:space="preserve"> қолданылады: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Дескриптор – </w:t>
      </w:r>
      <w:proofErr w:type="spellStart"/>
      <w:r w:rsidRPr="00CA1858">
        <w:rPr>
          <w:color w:val="2C2C2C"/>
        </w:rPr>
        <w:t>тапсырмаларды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орындау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кезіндегі</w:t>
      </w:r>
      <w:proofErr w:type="spellEnd"/>
      <w:r w:rsidRPr="00CA1858">
        <w:rPr>
          <w:color w:val="2C2C2C"/>
        </w:rPr>
        <w:t xml:space="preserve"> </w:t>
      </w:r>
      <w:proofErr w:type="gramStart"/>
      <w:r w:rsidRPr="00CA1858">
        <w:rPr>
          <w:color w:val="2C2C2C"/>
        </w:rPr>
        <w:t>на</w:t>
      </w:r>
      <w:proofErr w:type="gramEnd"/>
      <w:r w:rsidRPr="00CA1858">
        <w:rPr>
          <w:color w:val="2C2C2C"/>
        </w:rPr>
        <w:t>қты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қадамдарды көрсететін </w:t>
      </w:r>
      <w:proofErr w:type="spellStart"/>
      <w:r w:rsidRPr="00CA1858">
        <w:rPr>
          <w:color w:val="2C2C2C"/>
        </w:rPr>
        <w:t>сипаттама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Бағалау </w:t>
      </w:r>
      <w:proofErr w:type="spellStart"/>
      <w:r w:rsidRPr="00CA1858">
        <w:rPr>
          <w:color w:val="2C2C2C"/>
        </w:rPr>
        <w:t>критерийі</w:t>
      </w:r>
      <w:proofErr w:type="spellEnd"/>
      <w:r w:rsidRPr="00CA1858">
        <w:rPr>
          <w:color w:val="2C2C2C"/>
        </w:rPr>
        <w:t xml:space="preserve"> –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алушының оқу </w:t>
      </w:r>
      <w:proofErr w:type="spellStart"/>
      <w:r w:rsidRPr="00CA1858">
        <w:rPr>
          <w:color w:val="2C2C2C"/>
        </w:rPr>
        <w:t>жеті</w:t>
      </w:r>
      <w:proofErr w:type="gramStart"/>
      <w:r w:rsidRPr="00CA1858">
        <w:rPr>
          <w:color w:val="2C2C2C"/>
        </w:rPr>
        <w:t>ст</w:t>
      </w:r>
      <w:proofErr w:type="gramEnd"/>
      <w:r w:rsidRPr="00CA1858">
        <w:rPr>
          <w:color w:val="2C2C2C"/>
        </w:rPr>
        <w:t>іктерін</w:t>
      </w:r>
      <w:proofErr w:type="spellEnd"/>
      <w:r w:rsidRPr="00CA1858">
        <w:rPr>
          <w:color w:val="2C2C2C"/>
        </w:rPr>
        <w:t xml:space="preserve"> бағалауға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негіз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болатын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белгі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Модерация</w:t>
      </w:r>
      <w:proofErr w:type="spellEnd"/>
      <w:r w:rsidRPr="00CA1858">
        <w:rPr>
          <w:color w:val="2C2C2C"/>
        </w:rPr>
        <w:t xml:space="preserve"> – бағалаудың анықтығы мен дәлдігін қамтамасыз </w:t>
      </w:r>
      <w:proofErr w:type="spellStart"/>
      <w:r w:rsidRPr="00CA1858">
        <w:rPr>
          <w:color w:val="2C2C2C"/>
        </w:rPr>
        <w:t>ету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үшін қойылған </w:t>
      </w:r>
      <w:proofErr w:type="spellStart"/>
      <w:r w:rsidRPr="00CA1858">
        <w:rPr>
          <w:color w:val="2C2C2C"/>
        </w:rPr>
        <w:t>балдарды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стандарттау</w:t>
      </w:r>
      <w:proofErr w:type="spellEnd"/>
      <w:r w:rsidRPr="00CA1858">
        <w:rPr>
          <w:color w:val="2C2C2C"/>
        </w:rPr>
        <w:t xml:space="preserve"> мақсатында тоқсандық жиынтық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бағалау </w:t>
      </w:r>
      <w:proofErr w:type="spellStart"/>
      <w:r w:rsidRPr="00CA1858">
        <w:rPr>
          <w:color w:val="2C2C2C"/>
        </w:rPr>
        <w:t>бойынша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л</w:t>
      </w:r>
      <w:proofErr w:type="gramEnd"/>
      <w:r w:rsidRPr="00CA1858">
        <w:rPr>
          <w:color w:val="2C2C2C"/>
        </w:rPr>
        <w:t>ім</w:t>
      </w:r>
      <w:proofErr w:type="spellEnd"/>
      <w:r w:rsidRPr="00CA1858">
        <w:rPr>
          <w:color w:val="2C2C2C"/>
        </w:rPr>
        <w:t xml:space="preserve"> алушылардың жұмыстарын талқылап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қарастыратын 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>іс.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Кері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байланыс</w:t>
      </w:r>
      <w:proofErr w:type="spellEnd"/>
      <w:r w:rsidRPr="00CA1858">
        <w:rPr>
          <w:color w:val="2C2C2C"/>
        </w:rPr>
        <w:t xml:space="preserve"> – </w:t>
      </w:r>
      <w:proofErr w:type="spellStart"/>
      <w:r w:rsidRPr="00CA1858">
        <w:rPr>
          <w:color w:val="2C2C2C"/>
        </w:rPr>
        <w:t>белгілі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р</w:t>
      </w:r>
      <w:proofErr w:type="spellEnd"/>
      <w:proofErr w:type="gramEnd"/>
      <w:r w:rsidRPr="00CA1858">
        <w:rPr>
          <w:color w:val="2C2C2C"/>
        </w:rPr>
        <w:t xml:space="preserve"> оқиға </w:t>
      </w:r>
      <w:proofErr w:type="spellStart"/>
      <w:r w:rsidRPr="00CA1858">
        <w:rPr>
          <w:color w:val="2C2C2C"/>
        </w:rPr>
        <w:t>немесе</w:t>
      </w:r>
      <w:proofErr w:type="spellEnd"/>
      <w:r w:rsidRPr="00CA1858">
        <w:rPr>
          <w:color w:val="2C2C2C"/>
        </w:rPr>
        <w:t xml:space="preserve"> əрекетке </w:t>
      </w:r>
      <w:proofErr w:type="spellStart"/>
      <w:r w:rsidRPr="00CA1858">
        <w:rPr>
          <w:color w:val="2C2C2C"/>
        </w:rPr>
        <w:t>жауап</w:t>
      </w:r>
      <w:proofErr w:type="spellEnd"/>
      <w:r w:rsidRPr="00CA1858">
        <w:rPr>
          <w:color w:val="2C2C2C"/>
        </w:rPr>
        <w:t xml:space="preserve"> беру, үн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қату, </w:t>
      </w:r>
      <w:proofErr w:type="spellStart"/>
      <w:proofErr w:type="gramStart"/>
      <w:r w:rsidRPr="00CA1858">
        <w:rPr>
          <w:color w:val="2C2C2C"/>
        </w:rPr>
        <w:t>п</w:t>
      </w:r>
      <w:proofErr w:type="gramEnd"/>
      <w:r w:rsidRPr="00CA1858">
        <w:rPr>
          <w:color w:val="2C2C2C"/>
        </w:rPr>
        <w:t>ікір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білдіру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Оқытудың күтілетін нәтижелері –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алушының оқу 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>ісі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аяқталған </w:t>
      </w:r>
      <w:proofErr w:type="spellStart"/>
      <w:r w:rsidRPr="00CA1858">
        <w:rPr>
          <w:color w:val="2C2C2C"/>
        </w:rPr>
        <w:t>кезде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нені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білі</w:t>
      </w:r>
      <w:proofErr w:type="gramStart"/>
      <w:r w:rsidRPr="00CA1858">
        <w:rPr>
          <w:color w:val="2C2C2C"/>
        </w:rPr>
        <w:t>п</w:t>
      </w:r>
      <w:proofErr w:type="spellEnd"/>
      <w:proofErr w:type="gramEnd"/>
      <w:r w:rsidRPr="00CA1858">
        <w:rPr>
          <w:color w:val="2C2C2C"/>
        </w:rPr>
        <w:t xml:space="preserve">, түсініп, </w:t>
      </w:r>
      <w:proofErr w:type="spellStart"/>
      <w:r w:rsidRPr="00CA1858">
        <w:rPr>
          <w:color w:val="2C2C2C"/>
        </w:rPr>
        <w:t>нені</w:t>
      </w:r>
      <w:proofErr w:type="spellEnd"/>
      <w:r w:rsidRPr="00CA1858">
        <w:rPr>
          <w:color w:val="2C2C2C"/>
        </w:rPr>
        <w:t xml:space="preserve"> көрсете </w:t>
      </w:r>
      <w:proofErr w:type="spellStart"/>
      <w:r w:rsidRPr="00CA1858">
        <w:rPr>
          <w:color w:val="2C2C2C"/>
        </w:rPr>
        <w:t>алатынын</w:t>
      </w:r>
      <w:proofErr w:type="spellEnd"/>
      <w:r w:rsidRPr="00CA1858">
        <w:rPr>
          <w:color w:val="2C2C2C"/>
        </w:rPr>
        <w:t xml:space="preserve"> айқындайтын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құзыреттіліктер жиынтығы.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Түрлі деңгейдегі </w:t>
      </w:r>
      <w:proofErr w:type="spellStart"/>
      <w:r w:rsidRPr="00CA1858">
        <w:rPr>
          <w:color w:val="2C2C2C"/>
        </w:rPr>
        <w:t>тапсырмалар</w:t>
      </w:r>
      <w:proofErr w:type="spellEnd"/>
      <w:r w:rsidRPr="00CA1858">
        <w:rPr>
          <w:color w:val="2C2C2C"/>
        </w:rPr>
        <w:t xml:space="preserve"> – </w:t>
      </w: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л</w:t>
      </w:r>
      <w:proofErr w:type="gramEnd"/>
      <w:r w:rsidRPr="00CA1858">
        <w:rPr>
          <w:color w:val="2C2C2C"/>
        </w:rPr>
        <w:t>ім</w:t>
      </w:r>
      <w:proofErr w:type="spellEnd"/>
      <w:r w:rsidRPr="00CA1858">
        <w:rPr>
          <w:color w:val="2C2C2C"/>
        </w:rPr>
        <w:t xml:space="preserve"> алушының қабілетін </w:t>
      </w:r>
      <w:proofErr w:type="spellStart"/>
      <w:r w:rsidRPr="00CA1858">
        <w:rPr>
          <w:color w:val="2C2C2C"/>
        </w:rPr>
        <w:t>есепке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ала </w:t>
      </w:r>
      <w:proofErr w:type="spellStart"/>
      <w:r w:rsidRPr="00CA1858">
        <w:rPr>
          <w:color w:val="2C2C2C"/>
        </w:rPr>
        <w:t>отырып</w:t>
      </w:r>
      <w:proofErr w:type="spellEnd"/>
      <w:r w:rsidRPr="00CA1858">
        <w:rPr>
          <w:color w:val="2C2C2C"/>
        </w:rPr>
        <w:t>, дифференциациялық оқытуды ұйымдастыру үшін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қолданылатын </w:t>
      </w:r>
      <w:proofErr w:type="gramStart"/>
      <w:r w:rsidRPr="00CA1858">
        <w:rPr>
          <w:color w:val="2C2C2C"/>
        </w:rPr>
        <w:t>күрдел</w:t>
      </w:r>
      <w:proofErr w:type="gramEnd"/>
      <w:r w:rsidRPr="00CA1858">
        <w:rPr>
          <w:color w:val="2C2C2C"/>
        </w:rPr>
        <w:t xml:space="preserve">ілігі түрлі деңгейдегі </w:t>
      </w:r>
      <w:proofErr w:type="spellStart"/>
      <w:r w:rsidRPr="00CA1858">
        <w:rPr>
          <w:color w:val="2C2C2C"/>
        </w:rPr>
        <w:t>тапсырмалар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Рефлексия – қайта </w:t>
      </w:r>
      <w:proofErr w:type="gramStart"/>
      <w:r w:rsidRPr="00CA1858">
        <w:rPr>
          <w:color w:val="2C2C2C"/>
        </w:rPr>
        <w:t>ойлау</w:t>
      </w:r>
      <w:proofErr w:type="gramEnd"/>
      <w:r w:rsidRPr="00CA1858">
        <w:rPr>
          <w:color w:val="2C2C2C"/>
        </w:rPr>
        <w:t>ға және өз әрекетінің нәтижелеріне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талдау</w:t>
      </w:r>
      <w:proofErr w:type="spellEnd"/>
      <w:r w:rsidRPr="00CA1858">
        <w:rPr>
          <w:color w:val="2C2C2C"/>
        </w:rPr>
        <w:t xml:space="preserve"> жасауға, өзі</w:t>
      </w:r>
      <w:proofErr w:type="gramStart"/>
      <w:r w:rsidRPr="00CA1858">
        <w:rPr>
          <w:color w:val="2C2C2C"/>
        </w:rPr>
        <w:t>н-</w:t>
      </w:r>
      <w:proofErr w:type="gramEnd"/>
      <w:r w:rsidRPr="00CA1858">
        <w:rPr>
          <w:color w:val="2C2C2C"/>
        </w:rPr>
        <w:t xml:space="preserve">өзі тануға бағытталған </w:t>
      </w:r>
      <w:proofErr w:type="spellStart"/>
      <w:r w:rsidRPr="00CA1858">
        <w:rPr>
          <w:color w:val="2C2C2C"/>
        </w:rPr>
        <w:t>ойлау</w:t>
      </w:r>
      <w:proofErr w:type="spellEnd"/>
      <w:r w:rsidRPr="00CA1858">
        <w:rPr>
          <w:color w:val="2C2C2C"/>
        </w:rPr>
        <w:t xml:space="preserve"> үдерісі.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Рубрика – бағалау </w:t>
      </w:r>
      <w:proofErr w:type="spellStart"/>
      <w:r w:rsidRPr="00CA1858">
        <w:rPr>
          <w:color w:val="2C2C2C"/>
        </w:rPr>
        <w:t>критерийлеріне</w:t>
      </w:r>
      <w:proofErr w:type="spellEnd"/>
      <w:r w:rsidRPr="00CA1858">
        <w:rPr>
          <w:color w:val="2C2C2C"/>
        </w:rPr>
        <w:t xml:space="preserve"> сәйкес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алушылардың </w:t>
      </w:r>
      <w:proofErr w:type="gramStart"/>
      <w:r w:rsidRPr="00CA1858">
        <w:rPr>
          <w:color w:val="2C2C2C"/>
        </w:rPr>
        <w:t>о</w:t>
      </w:r>
      <w:proofErr w:type="gramEnd"/>
      <w:r w:rsidRPr="00CA1858">
        <w:rPr>
          <w:color w:val="2C2C2C"/>
        </w:rPr>
        <w:t>қу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жеті</w:t>
      </w:r>
      <w:proofErr w:type="gramStart"/>
      <w:r w:rsidRPr="00CA1858">
        <w:rPr>
          <w:color w:val="2C2C2C"/>
        </w:rPr>
        <w:t>ст</w:t>
      </w:r>
      <w:proofErr w:type="gramEnd"/>
      <w:r w:rsidRPr="00CA1858">
        <w:rPr>
          <w:color w:val="2C2C2C"/>
        </w:rPr>
        <w:t>іктері</w:t>
      </w:r>
      <w:proofErr w:type="spellEnd"/>
      <w:r w:rsidRPr="00CA1858">
        <w:rPr>
          <w:color w:val="2C2C2C"/>
        </w:rPr>
        <w:t xml:space="preserve"> деңгейлерін </w:t>
      </w:r>
      <w:proofErr w:type="spellStart"/>
      <w:r w:rsidRPr="00CA1858">
        <w:rPr>
          <w:color w:val="2C2C2C"/>
        </w:rPr>
        <w:t>сипаттау</w:t>
      </w:r>
      <w:proofErr w:type="spellEnd"/>
      <w:r w:rsidRPr="00CA1858">
        <w:rPr>
          <w:color w:val="2C2C2C"/>
        </w:rPr>
        <w:t xml:space="preserve"> тәсілі.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Оқу бағдарламасы – ә</w:t>
      </w:r>
      <w:proofErr w:type="gramStart"/>
      <w:r w:rsidRPr="00CA1858">
        <w:rPr>
          <w:color w:val="2C2C2C"/>
        </w:rPr>
        <w:t>р</w:t>
      </w:r>
      <w:proofErr w:type="gramEnd"/>
      <w:r w:rsidRPr="00CA1858">
        <w:rPr>
          <w:color w:val="2C2C2C"/>
        </w:rPr>
        <w:t xml:space="preserve"> оқу пәнінің мазмұнын және меңгеруге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тиісті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, </w:t>
      </w:r>
      <w:proofErr w:type="spellStart"/>
      <w:r w:rsidRPr="00CA1858">
        <w:rPr>
          <w:color w:val="2C2C2C"/>
        </w:rPr>
        <w:t>білік</w:t>
      </w:r>
      <w:proofErr w:type="spellEnd"/>
      <w:r w:rsidRPr="00CA1858">
        <w:rPr>
          <w:color w:val="2C2C2C"/>
        </w:rPr>
        <w:t xml:space="preserve">, дағды, құзыреттілік </w:t>
      </w:r>
      <w:proofErr w:type="gramStart"/>
      <w:r w:rsidRPr="00CA1858">
        <w:rPr>
          <w:color w:val="2C2C2C"/>
        </w:rPr>
        <w:t>к</w:t>
      </w:r>
      <w:proofErr w:type="gramEnd"/>
      <w:r w:rsidRPr="00CA1858">
        <w:rPr>
          <w:color w:val="2C2C2C"/>
        </w:rPr>
        <w:t>өлемін анықтайтын бағдарлама.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Ортақ тақырып – нақты </w:t>
      </w:r>
      <w:proofErr w:type="gramStart"/>
      <w:r w:rsidRPr="00CA1858">
        <w:rPr>
          <w:color w:val="2C2C2C"/>
        </w:rPr>
        <w:t>п</w:t>
      </w:r>
      <w:proofErr w:type="gramEnd"/>
      <w:r w:rsidRPr="00CA1858">
        <w:rPr>
          <w:color w:val="2C2C2C"/>
        </w:rPr>
        <w:t xml:space="preserve">ән </w:t>
      </w:r>
      <w:proofErr w:type="spellStart"/>
      <w:r w:rsidRPr="00CA1858">
        <w:rPr>
          <w:color w:val="2C2C2C"/>
        </w:rPr>
        <w:t>бойынша</w:t>
      </w:r>
      <w:proofErr w:type="spellEnd"/>
      <w:r w:rsidRPr="00CA1858">
        <w:rPr>
          <w:color w:val="2C2C2C"/>
        </w:rPr>
        <w:t xml:space="preserve"> оқу мақсаттарына </w:t>
      </w:r>
      <w:proofErr w:type="spellStart"/>
      <w:r w:rsidRPr="00CA1858">
        <w:rPr>
          <w:color w:val="2C2C2C"/>
        </w:rPr>
        <w:t>жету</w:t>
      </w:r>
      <w:proofErr w:type="spellEnd"/>
      <w:r w:rsidRPr="00CA1858">
        <w:rPr>
          <w:color w:val="2C2C2C"/>
        </w:rPr>
        <w:t xml:space="preserve"> үшін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lastRenderedPageBreak/>
        <w:t xml:space="preserve">түрлі </w:t>
      </w:r>
      <w:proofErr w:type="gramStart"/>
      <w:r w:rsidRPr="00CA1858">
        <w:rPr>
          <w:color w:val="2C2C2C"/>
        </w:rPr>
        <w:t>п</w:t>
      </w:r>
      <w:proofErr w:type="gramEnd"/>
      <w:r w:rsidRPr="00CA1858">
        <w:rPr>
          <w:color w:val="2C2C2C"/>
        </w:rPr>
        <w:t xml:space="preserve">әндер </w:t>
      </w:r>
      <w:proofErr w:type="spellStart"/>
      <w:r w:rsidRPr="00CA1858">
        <w:rPr>
          <w:color w:val="2C2C2C"/>
        </w:rPr>
        <w:t>аясында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білімі</w:t>
      </w:r>
      <w:proofErr w:type="spellEnd"/>
      <w:r w:rsidRPr="00CA1858">
        <w:rPr>
          <w:color w:val="2C2C2C"/>
        </w:rPr>
        <w:t xml:space="preserve"> мен </w:t>
      </w:r>
      <w:proofErr w:type="spellStart"/>
      <w:r w:rsidRPr="00CA1858">
        <w:rPr>
          <w:color w:val="2C2C2C"/>
        </w:rPr>
        <w:t>білігін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біріктіретін</w:t>
      </w:r>
      <w:proofErr w:type="spellEnd"/>
      <w:r w:rsidRPr="00CA1858">
        <w:rPr>
          <w:color w:val="2C2C2C"/>
        </w:rPr>
        <w:t xml:space="preserve"> құрал </w:t>
      </w:r>
      <w:proofErr w:type="spellStart"/>
      <w:r w:rsidRPr="00CA1858">
        <w:rPr>
          <w:color w:val="2C2C2C"/>
        </w:rPr>
        <w:t>ретінде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пайдаланылатын</w:t>
      </w:r>
      <w:proofErr w:type="spellEnd"/>
      <w:r w:rsidRPr="00CA1858">
        <w:rPr>
          <w:color w:val="2C2C2C"/>
        </w:rPr>
        <w:t xml:space="preserve"> мазмұны бірыңғай ортақ компонент.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Тоқсандық жиынтық бағалау </w:t>
      </w:r>
      <w:proofErr w:type="spellStart"/>
      <w:r w:rsidRPr="00CA1858">
        <w:rPr>
          <w:color w:val="2C2C2C"/>
        </w:rPr>
        <w:t>спецификациясы</w:t>
      </w:r>
      <w:proofErr w:type="spellEnd"/>
      <w:r w:rsidRPr="00CA1858">
        <w:rPr>
          <w:color w:val="2C2C2C"/>
        </w:rPr>
        <w:t xml:space="preserve"> – тоқсандық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жиынтық бағалаудың мазмұны мен құрылымын құ</w:t>
      </w:r>
      <w:proofErr w:type="gramStart"/>
      <w:r w:rsidRPr="00CA1858">
        <w:rPr>
          <w:color w:val="2C2C2C"/>
        </w:rPr>
        <w:t>растыру</w:t>
      </w:r>
      <w:proofErr w:type="gramEnd"/>
      <w:r w:rsidRPr="00CA1858">
        <w:rPr>
          <w:color w:val="2C2C2C"/>
        </w:rPr>
        <w:t>ға және оны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өткізуге қойылатын </w:t>
      </w:r>
      <w:proofErr w:type="spellStart"/>
      <w:r w:rsidRPr="00CA1858">
        <w:rPr>
          <w:color w:val="2C2C2C"/>
        </w:rPr>
        <w:t>талаптар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Жиынтық бағалау – </w:t>
      </w:r>
      <w:proofErr w:type="gramStart"/>
      <w:r w:rsidRPr="00CA1858">
        <w:rPr>
          <w:color w:val="2C2C2C"/>
        </w:rPr>
        <w:t>о</w:t>
      </w:r>
      <w:proofErr w:type="gramEnd"/>
      <w:r w:rsidRPr="00CA1858">
        <w:rPr>
          <w:color w:val="2C2C2C"/>
        </w:rPr>
        <w:t>қу бағдарламасындағы бөлімдер/ортақ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тақырыптар </w:t>
      </w:r>
      <w:proofErr w:type="spellStart"/>
      <w:r w:rsidRPr="00CA1858">
        <w:rPr>
          <w:color w:val="2C2C2C"/>
        </w:rPr>
        <w:t>бойынша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белгілі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р</w:t>
      </w:r>
      <w:proofErr w:type="spellEnd"/>
      <w:proofErr w:type="gramEnd"/>
      <w:r w:rsidRPr="00CA1858">
        <w:rPr>
          <w:color w:val="2C2C2C"/>
        </w:rPr>
        <w:t xml:space="preserve"> оқу кезеңі (тоқсан/триместр, оқу </w:t>
      </w:r>
      <w:proofErr w:type="spellStart"/>
      <w:r w:rsidRPr="00CA1858">
        <w:rPr>
          <w:color w:val="2C2C2C"/>
        </w:rPr>
        <w:t>жылы</w:t>
      </w:r>
      <w:proofErr w:type="spellEnd"/>
      <w:r w:rsidRPr="00CA1858">
        <w:rPr>
          <w:color w:val="2C2C2C"/>
        </w:rPr>
        <w:t>)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аяқталғанда өткізілетін бағалаудың түрі.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Балл қою </w:t>
      </w:r>
      <w:proofErr w:type="spellStart"/>
      <w:r w:rsidRPr="00CA1858">
        <w:rPr>
          <w:color w:val="2C2C2C"/>
        </w:rPr>
        <w:t>кестесі</w:t>
      </w:r>
      <w:proofErr w:type="spellEnd"/>
      <w:r w:rsidRPr="00CA1858">
        <w:rPr>
          <w:color w:val="2C2C2C"/>
        </w:rPr>
        <w:t xml:space="preserve"> – тоқсандық жиынтық бағалау </w:t>
      </w:r>
      <w:proofErr w:type="spellStart"/>
      <w:r w:rsidRPr="00CA1858">
        <w:rPr>
          <w:color w:val="2C2C2C"/>
        </w:rPr>
        <w:t>тапсырмаларына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балл қою </w:t>
      </w:r>
      <w:proofErr w:type="spellStart"/>
      <w:r w:rsidRPr="00CA1858">
        <w:rPr>
          <w:color w:val="2C2C2C"/>
        </w:rPr>
        <w:t>бойынша</w:t>
      </w:r>
      <w:proofErr w:type="spellEnd"/>
      <w:r w:rsidRPr="00CA1858">
        <w:rPr>
          <w:color w:val="2C2C2C"/>
        </w:rPr>
        <w:t xml:space="preserve"> бірыңғай </w:t>
      </w:r>
      <w:proofErr w:type="spellStart"/>
      <w:r w:rsidRPr="00CA1858">
        <w:rPr>
          <w:color w:val="2C2C2C"/>
        </w:rPr>
        <w:t>норманы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белгілеу</w:t>
      </w:r>
      <w:proofErr w:type="spellEnd"/>
      <w:r w:rsidRPr="00CA1858">
        <w:rPr>
          <w:color w:val="2C2C2C"/>
        </w:rPr>
        <w:t xml:space="preserve"> үшін мұғалімдер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қолданатын </w:t>
      </w:r>
      <w:proofErr w:type="spellStart"/>
      <w:r w:rsidRPr="00CA1858">
        <w:rPr>
          <w:color w:val="2C2C2C"/>
        </w:rPr>
        <w:t>кесте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Ойлау</w:t>
      </w:r>
      <w:proofErr w:type="spellEnd"/>
      <w:r w:rsidRPr="00CA1858">
        <w:rPr>
          <w:color w:val="2C2C2C"/>
        </w:rPr>
        <w:t xml:space="preserve"> дағдыларының деңгейлері – әрбі</w:t>
      </w:r>
      <w:proofErr w:type="gramStart"/>
      <w:r w:rsidRPr="00CA1858">
        <w:rPr>
          <w:color w:val="2C2C2C"/>
        </w:rPr>
        <w:t>р</w:t>
      </w:r>
      <w:proofErr w:type="gramEnd"/>
      <w:r w:rsidRPr="00CA1858">
        <w:rPr>
          <w:color w:val="2C2C2C"/>
        </w:rPr>
        <w:t xml:space="preserve"> деңгейі </w:t>
      </w:r>
      <w:proofErr w:type="spellStart"/>
      <w:r w:rsidRPr="00CA1858">
        <w:rPr>
          <w:color w:val="2C2C2C"/>
        </w:rPr>
        <w:t>ойлау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дағдыларын анықтауды қ</w:t>
      </w:r>
      <w:proofErr w:type="gramStart"/>
      <w:r w:rsidRPr="00CA1858">
        <w:rPr>
          <w:color w:val="2C2C2C"/>
        </w:rPr>
        <w:t>алыптастыру</w:t>
      </w:r>
      <w:proofErr w:type="gramEnd"/>
      <w:r w:rsidRPr="00CA1858">
        <w:rPr>
          <w:color w:val="2C2C2C"/>
        </w:rPr>
        <w:t>ға бағытталған оқу мақсаттарының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иерархиялық өзара байланыстағы жүйесі.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6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алушының оқу </w:t>
      </w:r>
      <w:proofErr w:type="spellStart"/>
      <w:r w:rsidRPr="00CA1858">
        <w:rPr>
          <w:color w:val="2C2C2C"/>
        </w:rPr>
        <w:t>жеті</w:t>
      </w:r>
      <w:proofErr w:type="gramStart"/>
      <w:r w:rsidRPr="00CA1858">
        <w:rPr>
          <w:color w:val="2C2C2C"/>
        </w:rPr>
        <w:t>ст</w:t>
      </w:r>
      <w:proofErr w:type="gramEnd"/>
      <w:r w:rsidRPr="00CA1858">
        <w:rPr>
          <w:color w:val="2C2C2C"/>
        </w:rPr>
        <w:t>ігі</w:t>
      </w:r>
      <w:proofErr w:type="spellEnd"/>
      <w:r w:rsidRPr="00CA1858">
        <w:rPr>
          <w:color w:val="2C2C2C"/>
        </w:rPr>
        <w:t xml:space="preserve"> деңгейі – бағалау </w:t>
      </w:r>
      <w:proofErr w:type="spellStart"/>
      <w:r w:rsidRPr="00CA1858">
        <w:rPr>
          <w:color w:val="2C2C2C"/>
        </w:rPr>
        <w:t>критерийлеріне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сәйкес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алушылардың оқу </w:t>
      </w:r>
      <w:proofErr w:type="spellStart"/>
      <w:r w:rsidRPr="00CA1858">
        <w:rPr>
          <w:color w:val="2C2C2C"/>
        </w:rPr>
        <w:t>жеті</w:t>
      </w:r>
      <w:proofErr w:type="gramStart"/>
      <w:r w:rsidRPr="00CA1858">
        <w:rPr>
          <w:color w:val="2C2C2C"/>
        </w:rPr>
        <w:t>ст</w:t>
      </w:r>
      <w:proofErr w:type="gramEnd"/>
      <w:r w:rsidRPr="00CA1858">
        <w:rPr>
          <w:color w:val="2C2C2C"/>
        </w:rPr>
        <w:t>ігін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дамыту</w:t>
      </w:r>
      <w:proofErr w:type="spellEnd"/>
      <w:r w:rsidRPr="00CA1858">
        <w:rPr>
          <w:color w:val="2C2C2C"/>
        </w:rPr>
        <w:t xml:space="preserve"> деңгейі.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Қалыптастырушы бағалау – оқу 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 xml:space="preserve">ісін </w:t>
      </w:r>
      <w:proofErr w:type="spellStart"/>
      <w:r w:rsidRPr="00CA1858">
        <w:rPr>
          <w:color w:val="2C2C2C"/>
        </w:rPr>
        <w:t>дер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кезінде</w:t>
      </w:r>
      <w:proofErr w:type="spellEnd"/>
      <w:r w:rsidRPr="00CA1858">
        <w:rPr>
          <w:color w:val="2C2C2C"/>
        </w:rPr>
        <w:t xml:space="preserve"> түзетуге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мүмкіндік </w:t>
      </w:r>
      <w:proofErr w:type="spellStart"/>
      <w:r w:rsidRPr="00CA1858">
        <w:rPr>
          <w:color w:val="2C2C2C"/>
        </w:rPr>
        <w:t>беретін</w:t>
      </w:r>
      <w:proofErr w:type="spellEnd"/>
      <w:r w:rsidRPr="00CA1858">
        <w:rPr>
          <w:color w:val="2C2C2C"/>
        </w:rPr>
        <w:t xml:space="preserve">,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алушы</w:t>
      </w:r>
      <w:proofErr w:type="spellEnd"/>
      <w:r w:rsidRPr="00CA1858">
        <w:rPr>
          <w:color w:val="2C2C2C"/>
        </w:rPr>
        <w:t xml:space="preserve"> мен мұғ</w:t>
      </w:r>
      <w:proofErr w:type="gramStart"/>
      <w:r w:rsidRPr="00CA1858">
        <w:rPr>
          <w:color w:val="2C2C2C"/>
        </w:rPr>
        <w:t>ал</w:t>
      </w:r>
      <w:proofErr w:type="gramEnd"/>
      <w:r w:rsidRPr="00CA1858">
        <w:rPr>
          <w:color w:val="2C2C2C"/>
        </w:rPr>
        <w:t xml:space="preserve">ім арасындағы </w:t>
      </w:r>
      <w:proofErr w:type="spellStart"/>
      <w:r w:rsidRPr="00CA1858">
        <w:rPr>
          <w:color w:val="2C2C2C"/>
        </w:rPr>
        <w:t>кері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байланысты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қамтамасыз </w:t>
      </w:r>
      <w:proofErr w:type="spellStart"/>
      <w:r w:rsidRPr="00CA1858">
        <w:rPr>
          <w:color w:val="2C2C2C"/>
        </w:rPr>
        <w:t>еті</w:t>
      </w:r>
      <w:proofErr w:type="gramStart"/>
      <w:r w:rsidRPr="00CA1858">
        <w:rPr>
          <w:color w:val="2C2C2C"/>
        </w:rPr>
        <w:t>п</w:t>
      </w:r>
      <w:proofErr w:type="spellEnd"/>
      <w:proofErr w:type="gramEnd"/>
      <w:r w:rsidRPr="00CA1858">
        <w:rPr>
          <w:color w:val="2C2C2C"/>
        </w:rPr>
        <w:t>, үздіксіз жүргізілетін бағалаудың түрі.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Оқу мақсаттары – оқу бағдарламасына сәйкес </w:t>
      </w:r>
      <w:proofErr w:type="gramStart"/>
      <w:r w:rsidRPr="00CA1858">
        <w:rPr>
          <w:color w:val="2C2C2C"/>
        </w:rPr>
        <w:t>п</w:t>
      </w:r>
      <w:proofErr w:type="gramEnd"/>
      <w:r w:rsidRPr="00CA1858">
        <w:rPr>
          <w:color w:val="2C2C2C"/>
        </w:rPr>
        <w:t xml:space="preserve">ән </w:t>
      </w:r>
      <w:proofErr w:type="spellStart"/>
      <w:r w:rsidRPr="00CA1858">
        <w:rPr>
          <w:color w:val="2C2C2C"/>
        </w:rPr>
        <w:t>бойынша</w:t>
      </w:r>
      <w:proofErr w:type="spellEnd"/>
      <w:r w:rsidRPr="00CA1858">
        <w:rPr>
          <w:color w:val="2C2C2C"/>
        </w:rPr>
        <w:t xml:space="preserve"> оқу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курсы аралығында </w:t>
      </w:r>
      <w:proofErr w:type="spellStart"/>
      <w:r w:rsidRPr="00CA1858">
        <w:rPr>
          <w:color w:val="2C2C2C"/>
        </w:rPr>
        <w:t>білу</w:t>
      </w:r>
      <w:proofErr w:type="spellEnd"/>
      <w:r w:rsidRPr="00CA1858">
        <w:rPr>
          <w:color w:val="2C2C2C"/>
        </w:rPr>
        <w:t xml:space="preserve">, түсіну және дағды </w:t>
      </w:r>
      <w:proofErr w:type="spellStart"/>
      <w:r w:rsidRPr="00CA1858">
        <w:rPr>
          <w:color w:val="2C2C2C"/>
        </w:rPr>
        <w:t>жеті</w:t>
      </w:r>
      <w:proofErr w:type="gramStart"/>
      <w:r w:rsidRPr="00CA1858">
        <w:rPr>
          <w:color w:val="2C2C2C"/>
        </w:rPr>
        <w:t>ст</w:t>
      </w:r>
      <w:proofErr w:type="gramEnd"/>
      <w:r w:rsidRPr="00CA1858">
        <w:rPr>
          <w:color w:val="2C2C2C"/>
        </w:rPr>
        <w:t>іктеріне</w:t>
      </w:r>
      <w:proofErr w:type="spellEnd"/>
      <w:r w:rsidRPr="00CA1858">
        <w:rPr>
          <w:color w:val="2C2C2C"/>
        </w:rPr>
        <w:t xml:space="preserve"> қатысты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күтілетін нәтижелерді қалыптастыратын тұжырым.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Бағалау нәтижелерін </w:t>
      </w:r>
      <w:proofErr w:type="spellStart"/>
      <w:r w:rsidRPr="00CA1858">
        <w:rPr>
          <w:color w:val="2C2C2C"/>
        </w:rPr>
        <w:t>тіркейтін</w:t>
      </w:r>
      <w:proofErr w:type="spellEnd"/>
      <w:r w:rsidRPr="00CA1858">
        <w:rPr>
          <w:color w:val="2C2C2C"/>
        </w:rPr>
        <w:t xml:space="preserve"> электрондық журнал – жиынтық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бағалау (бө</w:t>
      </w:r>
      <w:proofErr w:type="gramStart"/>
      <w:r w:rsidRPr="00CA1858">
        <w:rPr>
          <w:color w:val="2C2C2C"/>
        </w:rPr>
        <w:t>л</w:t>
      </w:r>
      <w:proofErr w:type="gramEnd"/>
      <w:r w:rsidRPr="00CA1858">
        <w:rPr>
          <w:color w:val="2C2C2C"/>
        </w:rPr>
        <w:t xml:space="preserve">ім/ортақ тақырыптар, тоқсан) нәтижелерін </w:t>
      </w:r>
      <w:proofErr w:type="spellStart"/>
      <w:r w:rsidRPr="00CA1858">
        <w:rPr>
          <w:color w:val="2C2C2C"/>
        </w:rPr>
        <w:t>тіркейтін</w:t>
      </w:r>
      <w:proofErr w:type="spellEnd"/>
      <w:r w:rsidRPr="00CA1858">
        <w:rPr>
          <w:color w:val="2C2C2C"/>
        </w:rPr>
        <w:t xml:space="preserve"> және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тоқсандық, жылдық, қорытынды бағаларды </w:t>
      </w:r>
      <w:proofErr w:type="spellStart"/>
      <w:r w:rsidRPr="00CA1858">
        <w:rPr>
          <w:color w:val="2C2C2C"/>
        </w:rPr>
        <w:t>автоматты</w:t>
      </w:r>
      <w:proofErr w:type="spellEnd"/>
      <w:r w:rsidRPr="00CA1858">
        <w:rPr>
          <w:color w:val="2C2C2C"/>
        </w:rPr>
        <w:t xml:space="preserve"> түрде </w:t>
      </w:r>
      <w:proofErr w:type="spellStart"/>
      <w:r w:rsidRPr="00CA1858">
        <w:rPr>
          <w:color w:val="2C2C2C"/>
        </w:rPr>
        <w:t>есептеуді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CA1858">
        <w:rPr>
          <w:color w:val="2C2C2C"/>
        </w:rPr>
        <w:t>ж</w:t>
      </w:r>
      <w:proofErr w:type="gramEnd"/>
      <w:r w:rsidRPr="00CA1858">
        <w:rPr>
          <w:color w:val="2C2C2C"/>
        </w:rPr>
        <w:t xml:space="preserve">үзеге </w:t>
      </w:r>
      <w:proofErr w:type="spellStart"/>
      <w:r w:rsidRPr="00CA1858">
        <w:rPr>
          <w:color w:val="2C2C2C"/>
        </w:rPr>
        <w:t>асыратын</w:t>
      </w:r>
      <w:proofErr w:type="spellEnd"/>
      <w:r w:rsidRPr="00CA1858">
        <w:rPr>
          <w:color w:val="2C2C2C"/>
        </w:rPr>
        <w:t xml:space="preserve"> электрондық құжат.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7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2 КРИТЕРИАЛДЫ БАҒАЛАУДЫҢ ҚАҒИДАТТАРЫ (ПРИНЦИПТЕРІ)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Критериалды</w:t>
      </w:r>
      <w:proofErr w:type="spellEnd"/>
      <w:r w:rsidRPr="00CA1858">
        <w:rPr>
          <w:color w:val="2C2C2C"/>
        </w:rPr>
        <w:t xml:space="preserve"> бағалау төмендегі</w:t>
      </w:r>
      <w:proofErr w:type="gramStart"/>
      <w:r w:rsidRPr="00CA1858">
        <w:rPr>
          <w:color w:val="2C2C2C"/>
        </w:rPr>
        <w:t>дей</w:t>
      </w:r>
      <w:proofErr w:type="gramEnd"/>
      <w:r w:rsidRPr="00CA1858">
        <w:rPr>
          <w:color w:val="2C2C2C"/>
        </w:rPr>
        <w:t xml:space="preserve"> қағидаттарға (</w:t>
      </w:r>
      <w:proofErr w:type="spellStart"/>
      <w:r w:rsidRPr="00CA1858">
        <w:rPr>
          <w:color w:val="2C2C2C"/>
        </w:rPr>
        <w:t>принциптерге</w:t>
      </w:r>
      <w:proofErr w:type="spellEnd"/>
      <w:r w:rsidRPr="00CA1858">
        <w:rPr>
          <w:color w:val="2C2C2C"/>
        </w:rPr>
        <w:t>)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негізделеді</w:t>
      </w:r>
      <w:proofErr w:type="spellEnd"/>
      <w:r w:rsidRPr="00CA1858">
        <w:rPr>
          <w:color w:val="2C2C2C"/>
        </w:rPr>
        <w:t>: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• Оқыту мен бағалаудың өзара </w:t>
      </w:r>
      <w:proofErr w:type="spellStart"/>
      <w:r w:rsidRPr="00CA1858">
        <w:rPr>
          <w:color w:val="2C2C2C"/>
        </w:rPr>
        <w:t>байланысы</w:t>
      </w:r>
      <w:proofErr w:type="spellEnd"/>
      <w:r w:rsidRPr="00CA1858">
        <w:rPr>
          <w:color w:val="2C2C2C"/>
        </w:rPr>
        <w:t>. Бағалау оқу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бағдарламасындағы мақсаттармен, күтілетін нәтижелермен </w:t>
      </w:r>
      <w:proofErr w:type="spellStart"/>
      <w:r w:rsidRPr="00CA1858">
        <w:rPr>
          <w:color w:val="2C2C2C"/>
        </w:rPr>
        <w:t>тікелей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байланысты</w:t>
      </w:r>
      <w:proofErr w:type="spellEnd"/>
      <w:r w:rsidRPr="00CA1858">
        <w:rPr>
          <w:color w:val="2C2C2C"/>
        </w:rPr>
        <w:t xml:space="preserve"> оқытудың </w:t>
      </w:r>
      <w:proofErr w:type="spellStart"/>
      <w:r w:rsidRPr="00CA1858">
        <w:rPr>
          <w:color w:val="2C2C2C"/>
        </w:rPr>
        <w:t>ажырамас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р</w:t>
      </w:r>
      <w:proofErr w:type="spellEnd"/>
      <w:proofErr w:type="gramEnd"/>
      <w:r w:rsidRPr="00CA1858">
        <w:rPr>
          <w:color w:val="2C2C2C"/>
        </w:rPr>
        <w:t xml:space="preserve"> бөлігі </w:t>
      </w:r>
      <w:proofErr w:type="spellStart"/>
      <w:r w:rsidRPr="00CA1858">
        <w:rPr>
          <w:color w:val="2C2C2C"/>
        </w:rPr>
        <w:t>болып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табылады</w:t>
      </w:r>
      <w:proofErr w:type="spellEnd"/>
      <w:r w:rsidRPr="00CA1858">
        <w:rPr>
          <w:color w:val="2C2C2C"/>
        </w:rPr>
        <w:t xml:space="preserve">. </w:t>
      </w:r>
      <w:proofErr w:type="spellStart"/>
      <w:r w:rsidRPr="00CA1858">
        <w:rPr>
          <w:color w:val="2C2C2C"/>
        </w:rPr>
        <w:t>Демек</w:t>
      </w:r>
      <w:proofErr w:type="spellEnd"/>
      <w:r w:rsidRPr="00CA1858">
        <w:rPr>
          <w:color w:val="2C2C2C"/>
        </w:rPr>
        <w:t>, неге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және қалай оқытады, </w:t>
      </w: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л</w:t>
      </w:r>
      <w:proofErr w:type="gramEnd"/>
      <w:r w:rsidRPr="00CA1858">
        <w:rPr>
          <w:color w:val="2C2C2C"/>
        </w:rPr>
        <w:t>ім</w:t>
      </w:r>
      <w:proofErr w:type="spellEnd"/>
      <w:r w:rsidRPr="00CA1858">
        <w:rPr>
          <w:color w:val="2C2C2C"/>
        </w:rPr>
        <w:t xml:space="preserve"> алушының қажеттілігі қандай және бағалау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тәжірибесінде жүзеге </w:t>
      </w:r>
      <w:proofErr w:type="gramStart"/>
      <w:r w:rsidRPr="00CA1858">
        <w:rPr>
          <w:color w:val="2C2C2C"/>
        </w:rPr>
        <w:t>асыру</w:t>
      </w:r>
      <w:proofErr w:type="gramEnd"/>
      <w:r w:rsidRPr="00CA1858">
        <w:rPr>
          <w:color w:val="2C2C2C"/>
        </w:rPr>
        <w:t xml:space="preserve">ға қажетті нәтижелерге </w:t>
      </w:r>
      <w:proofErr w:type="spellStart"/>
      <w:r w:rsidRPr="00CA1858">
        <w:rPr>
          <w:color w:val="2C2C2C"/>
        </w:rPr>
        <w:t>жетуге</w:t>
      </w:r>
      <w:proofErr w:type="spellEnd"/>
      <w:r w:rsidRPr="00CA1858">
        <w:rPr>
          <w:color w:val="2C2C2C"/>
        </w:rPr>
        <w:t xml:space="preserve"> қалай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көмектесуге </w:t>
      </w:r>
      <w:proofErr w:type="spellStart"/>
      <w:r w:rsidRPr="00CA1858">
        <w:rPr>
          <w:color w:val="2C2C2C"/>
        </w:rPr>
        <w:t>болады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деген</w:t>
      </w:r>
      <w:proofErr w:type="spellEnd"/>
      <w:r w:rsidRPr="00CA1858">
        <w:rPr>
          <w:color w:val="2C2C2C"/>
        </w:rPr>
        <w:t xml:space="preserve"> сұрақ</w:t>
      </w:r>
      <w:proofErr w:type="gramStart"/>
      <w:r w:rsidRPr="00CA1858">
        <w:rPr>
          <w:color w:val="2C2C2C"/>
        </w:rPr>
        <w:t>тар</w:t>
      </w:r>
      <w:proofErr w:type="gramEnd"/>
      <w:r w:rsidRPr="00CA1858">
        <w:rPr>
          <w:color w:val="2C2C2C"/>
        </w:rPr>
        <w:t xml:space="preserve">ға </w:t>
      </w:r>
      <w:proofErr w:type="spellStart"/>
      <w:r w:rsidRPr="00CA1858">
        <w:rPr>
          <w:color w:val="2C2C2C"/>
        </w:rPr>
        <w:t>жауап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іздеу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• Шынайылық, анықтық және </w:t>
      </w:r>
      <w:proofErr w:type="spellStart"/>
      <w:r w:rsidRPr="00CA1858">
        <w:rPr>
          <w:color w:val="2C2C2C"/>
        </w:rPr>
        <w:t>валидтілі</w:t>
      </w:r>
      <w:proofErr w:type="gramStart"/>
      <w:r w:rsidRPr="00CA1858">
        <w:rPr>
          <w:color w:val="2C2C2C"/>
        </w:rPr>
        <w:t>к</w:t>
      </w:r>
      <w:proofErr w:type="spellEnd"/>
      <w:proofErr w:type="gramEnd"/>
      <w:r w:rsidRPr="00CA1858">
        <w:rPr>
          <w:color w:val="2C2C2C"/>
        </w:rPr>
        <w:t>. Бағалау дәл және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сені</w:t>
      </w:r>
      <w:proofErr w:type="gramStart"/>
      <w:r w:rsidRPr="00CA1858">
        <w:rPr>
          <w:color w:val="2C2C2C"/>
        </w:rPr>
        <w:t>мд</w:t>
      </w:r>
      <w:proofErr w:type="gramEnd"/>
      <w:r w:rsidRPr="00CA1858">
        <w:rPr>
          <w:color w:val="2C2C2C"/>
        </w:rPr>
        <w:t>і</w:t>
      </w:r>
      <w:proofErr w:type="spellEnd"/>
      <w:r w:rsidRPr="00CA1858">
        <w:rPr>
          <w:color w:val="2C2C2C"/>
        </w:rPr>
        <w:t xml:space="preserve"> ақпаратты ұсынады. Қолданылатын критерийлердің,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құралдардың оқу мақсаттарына </w:t>
      </w:r>
      <w:proofErr w:type="spellStart"/>
      <w:r w:rsidRPr="00CA1858">
        <w:rPr>
          <w:color w:val="2C2C2C"/>
        </w:rPr>
        <w:t>жетуге</w:t>
      </w:r>
      <w:proofErr w:type="spellEnd"/>
      <w:r w:rsidRPr="00CA1858">
        <w:rPr>
          <w:color w:val="2C2C2C"/>
        </w:rPr>
        <w:t>, күтілетін нәтижелерді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бағалайтынына </w:t>
      </w:r>
      <w:proofErr w:type="spellStart"/>
      <w:r w:rsidRPr="00CA1858">
        <w:rPr>
          <w:color w:val="2C2C2C"/>
        </w:rPr>
        <w:t>сенімділі</w:t>
      </w:r>
      <w:proofErr w:type="gramStart"/>
      <w:r w:rsidRPr="00CA1858">
        <w:rPr>
          <w:color w:val="2C2C2C"/>
        </w:rPr>
        <w:t>к</w:t>
      </w:r>
      <w:proofErr w:type="spellEnd"/>
      <w:proofErr w:type="gramEnd"/>
      <w:r w:rsidRPr="00CA1858">
        <w:rPr>
          <w:color w:val="2C2C2C"/>
        </w:rPr>
        <w:t xml:space="preserve"> бар.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Объективтілік</w:t>
      </w:r>
      <w:proofErr w:type="spellEnd"/>
      <w:r w:rsidRPr="00CA1858">
        <w:rPr>
          <w:color w:val="2C2C2C"/>
        </w:rPr>
        <w:t xml:space="preserve">, анықтық, </w:t>
      </w:r>
      <w:proofErr w:type="spellStart"/>
      <w:r w:rsidRPr="00CA1858">
        <w:rPr>
          <w:color w:val="2C2C2C"/>
        </w:rPr>
        <w:t>валидтілік</w:t>
      </w:r>
      <w:proofErr w:type="spellEnd"/>
      <w:r w:rsidRPr="00CA1858">
        <w:rPr>
          <w:color w:val="2C2C2C"/>
        </w:rPr>
        <w:t xml:space="preserve"> жиынтығы бағалаудың </w:t>
      </w:r>
      <w:proofErr w:type="spellStart"/>
      <w:r w:rsidRPr="00CA1858">
        <w:rPr>
          <w:color w:val="2C2C2C"/>
        </w:rPr>
        <w:t>сапасын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анықтайды. </w:t>
      </w:r>
      <w:proofErr w:type="spellStart"/>
      <w:r w:rsidRPr="00CA1858">
        <w:rPr>
          <w:color w:val="2C2C2C"/>
        </w:rPr>
        <w:t>Барынша</w:t>
      </w:r>
      <w:proofErr w:type="spellEnd"/>
      <w:r w:rsidRPr="00CA1858">
        <w:rPr>
          <w:color w:val="2C2C2C"/>
        </w:rPr>
        <w:t xml:space="preserve"> мазмұнды </w:t>
      </w:r>
      <w:proofErr w:type="spellStart"/>
      <w:r w:rsidRPr="00CA1858">
        <w:rPr>
          <w:color w:val="2C2C2C"/>
        </w:rPr>
        <w:t>сипаттаманы</w:t>
      </w:r>
      <w:proofErr w:type="spellEnd"/>
      <w:r w:rsidRPr="00CA1858">
        <w:rPr>
          <w:color w:val="2C2C2C"/>
        </w:rPr>
        <w:t xml:space="preserve"> бағалауды қаншалықты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дұрыс өткізетінімізді және </w:t>
      </w:r>
      <w:proofErr w:type="gramStart"/>
      <w:r w:rsidRPr="00CA1858">
        <w:rPr>
          <w:color w:val="2C2C2C"/>
        </w:rPr>
        <w:t>на</w:t>
      </w:r>
      <w:proofErr w:type="gramEnd"/>
      <w:r w:rsidRPr="00CA1858">
        <w:rPr>
          <w:color w:val="2C2C2C"/>
        </w:rPr>
        <w:t xml:space="preserve">қты </w:t>
      </w:r>
      <w:proofErr w:type="spellStart"/>
      <w:r w:rsidRPr="00CA1858">
        <w:rPr>
          <w:color w:val="2C2C2C"/>
        </w:rPr>
        <w:t>нені</w:t>
      </w:r>
      <w:proofErr w:type="spellEnd"/>
      <w:r w:rsidRPr="00CA1858">
        <w:rPr>
          <w:color w:val="2C2C2C"/>
        </w:rPr>
        <w:t xml:space="preserve"> өлшейтінімізді бағалаудың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валидтілігі</w:t>
      </w:r>
      <w:proofErr w:type="spellEnd"/>
      <w:r w:rsidRPr="00CA1858">
        <w:rPr>
          <w:color w:val="2C2C2C"/>
        </w:rPr>
        <w:t xml:space="preserve"> ұсынады. Аталғ</w:t>
      </w:r>
      <w:proofErr w:type="gramStart"/>
      <w:r w:rsidRPr="00CA1858">
        <w:rPr>
          <w:color w:val="2C2C2C"/>
        </w:rPr>
        <w:t>ан</w:t>
      </w:r>
      <w:proofErr w:type="gramEnd"/>
      <w:r w:rsidRPr="00CA1858">
        <w:rPr>
          <w:color w:val="2C2C2C"/>
        </w:rPr>
        <w:t xml:space="preserve"> қағидатты жүзеге </w:t>
      </w:r>
      <w:proofErr w:type="spellStart"/>
      <w:r w:rsidRPr="00CA1858">
        <w:rPr>
          <w:color w:val="2C2C2C"/>
        </w:rPr>
        <w:t>асыру</w:t>
      </w:r>
      <w:proofErr w:type="spellEnd"/>
      <w:r w:rsidRPr="00CA1858">
        <w:rPr>
          <w:color w:val="2C2C2C"/>
        </w:rPr>
        <w:t>: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- </w:t>
      </w:r>
      <w:proofErr w:type="spellStart"/>
      <w:r w:rsidRPr="00CA1858">
        <w:rPr>
          <w:color w:val="2C2C2C"/>
        </w:rPr>
        <w:t>нені</w:t>
      </w:r>
      <w:proofErr w:type="spellEnd"/>
      <w:r w:rsidRPr="00CA1858">
        <w:rPr>
          <w:color w:val="2C2C2C"/>
        </w:rPr>
        <w:t xml:space="preserve"> бағалау қажеттігі</w:t>
      </w:r>
      <w:proofErr w:type="gramStart"/>
      <w:r w:rsidRPr="00CA1858">
        <w:rPr>
          <w:color w:val="2C2C2C"/>
        </w:rPr>
        <w:t>н</w:t>
      </w:r>
      <w:proofErr w:type="gramEnd"/>
      <w:r w:rsidRPr="00CA1858">
        <w:rPr>
          <w:color w:val="2C2C2C"/>
        </w:rPr>
        <w:t xml:space="preserve"> нақты түсіну және анықтауды;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- бағалау </w:t>
      </w:r>
      <w:proofErr w:type="spellStart"/>
      <w:r w:rsidRPr="00CA1858">
        <w:rPr>
          <w:color w:val="2C2C2C"/>
        </w:rPr>
        <w:t>критерийлерін</w:t>
      </w:r>
      <w:proofErr w:type="spellEnd"/>
      <w:r w:rsidRPr="00CA1858">
        <w:rPr>
          <w:color w:val="2C2C2C"/>
        </w:rPr>
        <w:t xml:space="preserve"> құрастыру және </w:t>
      </w:r>
      <w:proofErr w:type="spellStart"/>
      <w:r w:rsidRPr="00CA1858">
        <w:rPr>
          <w:color w:val="2C2C2C"/>
        </w:rPr>
        <w:t>негіздеуді</w:t>
      </w:r>
      <w:proofErr w:type="spellEnd"/>
      <w:r w:rsidRPr="00CA1858">
        <w:rPr>
          <w:color w:val="2C2C2C"/>
        </w:rPr>
        <w:t>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- </w:t>
      </w:r>
      <w:proofErr w:type="spellStart"/>
      <w:r w:rsidRPr="00CA1858">
        <w:rPr>
          <w:color w:val="2C2C2C"/>
        </w:rPr>
        <w:t>тапсырмаларды</w:t>
      </w:r>
      <w:proofErr w:type="spellEnd"/>
      <w:r w:rsidRPr="00CA1858">
        <w:rPr>
          <w:color w:val="2C2C2C"/>
        </w:rPr>
        <w:t xml:space="preserve"> құрастыру және </w:t>
      </w:r>
      <w:proofErr w:type="gramStart"/>
      <w:r w:rsidRPr="00CA1858">
        <w:rPr>
          <w:color w:val="2C2C2C"/>
        </w:rPr>
        <w:t>р</w:t>
      </w:r>
      <w:proofErr w:type="gramEnd"/>
      <w:r w:rsidRPr="00CA1858">
        <w:rPr>
          <w:color w:val="2C2C2C"/>
        </w:rPr>
        <w:t xml:space="preserve">әсімдерді </w:t>
      </w:r>
      <w:proofErr w:type="spellStart"/>
      <w:r w:rsidRPr="00CA1858">
        <w:rPr>
          <w:color w:val="2C2C2C"/>
        </w:rPr>
        <w:t>жоспарлауды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көрсетеді.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• Ашықтық және нақтылық. Бағалау түсінікті, айқын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ақпараттарды ұсынады, сондай-ақ, барлық оқу 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>ісіне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қатысушылардың қызығушылығын, </w:t>
      </w:r>
      <w:proofErr w:type="spellStart"/>
      <w:r w:rsidRPr="00CA1858">
        <w:rPr>
          <w:color w:val="2C2C2C"/>
        </w:rPr>
        <w:t>жауапкершілігін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арттырады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Аталған қағидат мақсаттар мен бағалау </w:t>
      </w:r>
      <w:proofErr w:type="gramStart"/>
      <w:r w:rsidRPr="00CA1858">
        <w:rPr>
          <w:color w:val="2C2C2C"/>
        </w:rPr>
        <w:t>р</w:t>
      </w:r>
      <w:proofErr w:type="gramEnd"/>
      <w:r w:rsidRPr="00CA1858">
        <w:rPr>
          <w:color w:val="2C2C2C"/>
        </w:rPr>
        <w:t>әсімдерінің түсінікті,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нұсқаулықтың анық және </w:t>
      </w:r>
      <w:proofErr w:type="gramStart"/>
      <w:r w:rsidRPr="00CA1858">
        <w:rPr>
          <w:color w:val="2C2C2C"/>
        </w:rPr>
        <w:t>на</w:t>
      </w:r>
      <w:proofErr w:type="gramEnd"/>
      <w:r w:rsidRPr="00CA1858">
        <w:rPr>
          <w:color w:val="2C2C2C"/>
        </w:rPr>
        <w:t xml:space="preserve">қты, нәтижелердің </w:t>
      </w:r>
      <w:proofErr w:type="spellStart"/>
      <w:r w:rsidRPr="00CA1858">
        <w:rPr>
          <w:color w:val="2C2C2C"/>
        </w:rPr>
        <w:t>пайдалы</w:t>
      </w:r>
      <w:proofErr w:type="spellEnd"/>
      <w:r w:rsidRPr="00CA1858">
        <w:rPr>
          <w:color w:val="2C2C2C"/>
        </w:rPr>
        <w:t xml:space="preserve"> және қолжетімді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болуын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болжайды</w:t>
      </w:r>
      <w:proofErr w:type="spellEnd"/>
      <w:r w:rsidRPr="00CA1858">
        <w:rPr>
          <w:color w:val="2C2C2C"/>
        </w:rPr>
        <w:t>. Бағалау 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>ісінде оның мақсаттылығы мен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дұрыстығы </w:t>
      </w:r>
      <w:proofErr w:type="spellStart"/>
      <w:r w:rsidRPr="00CA1858">
        <w:rPr>
          <w:color w:val="2C2C2C"/>
        </w:rPr>
        <w:t>еш</w:t>
      </w:r>
      <w:proofErr w:type="spellEnd"/>
      <w:r w:rsidRPr="00CA1858">
        <w:rPr>
          <w:color w:val="2C2C2C"/>
        </w:rPr>
        <w:t xml:space="preserve"> күмән </w:t>
      </w:r>
      <w:proofErr w:type="spellStart"/>
      <w:r w:rsidRPr="00CA1858">
        <w:rPr>
          <w:color w:val="2C2C2C"/>
        </w:rPr>
        <w:t>тудырмауы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тиіс</w:t>
      </w:r>
      <w:proofErr w:type="spellEnd"/>
      <w:r w:rsidRPr="00CA1858">
        <w:rPr>
          <w:color w:val="2C2C2C"/>
        </w:rPr>
        <w:t xml:space="preserve">. Өз </w:t>
      </w:r>
      <w:proofErr w:type="spellStart"/>
      <w:r w:rsidRPr="00CA1858">
        <w:rPr>
          <w:color w:val="2C2C2C"/>
        </w:rPr>
        <w:t>кезегінде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беру 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>ісіне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lastRenderedPageBreak/>
        <w:t xml:space="preserve">қатысушылар арасындағы өзара әрекет пен </w:t>
      </w:r>
      <w:proofErr w:type="spellStart"/>
      <w:r w:rsidRPr="00CA1858">
        <w:rPr>
          <w:color w:val="2C2C2C"/>
        </w:rPr>
        <w:t>сенімге</w:t>
      </w:r>
      <w:proofErr w:type="spellEnd"/>
      <w:r w:rsidRPr="00CA1858">
        <w:rPr>
          <w:color w:val="2C2C2C"/>
        </w:rPr>
        <w:t xml:space="preserve"> қол </w:t>
      </w:r>
      <w:proofErr w:type="spellStart"/>
      <w:r w:rsidRPr="00CA1858">
        <w:rPr>
          <w:color w:val="2C2C2C"/>
        </w:rPr>
        <w:t>жеткізу</w:t>
      </w:r>
      <w:proofErr w:type="spellEnd"/>
      <w:r w:rsidRPr="00CA1858">
        <w:rPr>
          <w:color w:val="2C2C2C"/>
        </w:rPr>
        <w:t xml:space="preserve"> олардың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CA1858">
        <w:rPr>
          <w:color w:val="2C2C2C"/>
        </w:rPr>
        <w:t xml:space="preserve">қызығушылығын </w:t>
      </w:r>
      <w:proofErr w:type="spellStart"/>
      <w:r w:rsidRPr="00CA1858">
        <w:rPr>
          <w:color w:val="2C2C2C"/>
        </w:rPr>
        <w:t>арттыру</w:t>
      </w:r>
      <w:proofErr w:type="spellEnd"/>
      <w:r w:rsidRPr="00CA1858">
        <w:rPr>
          <w:color w:val="2C2C2C"/>
        </w:rPr>
        <w:t xml:space="preserve"> және оқу нәтижесіне оң әсер </w:t>
      </w:r>
      <w:proofErr w:type="spellStart"/>
      <w:r w:rsidRPr="00CA1858">
        <w:rPr>
          <w:color w:val="2C2C2C"/>
        </w:rPr>
        <w:t>етуге</w:t>
      </w:r>
      <w:proofErr w:type="spellEnd"/>
      <w:r w:rsidRPr="00CA1858">
        <w:rPr>
          <w:color w:val="2C2C2C"/>
        </w:rPr>
        <w:t xml:space="preserve"> ықпал </w:t>
      </w:r>
      <w:proofErr w:type="spellStart"/>
      <w:r w:rsidRPr="00CA1858">
        <w:rPr>
          <w:color w:val="2C2C2C"/>
        </w:rPr>
        <w:t>етеді</w:t>
      </w:r>
      <w:proofErr w:type="spellEnd"/>
      <w:r w:rsidRPr="00CA1858">
        <w:rPr>
          <w:color w:val="2C2C2C"/>
        </w:rPr>
        <w:t>.</w:t>
      </w:r>
      <w:proofErr w:type="gram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• Үздіксіздік. Бағалау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алушылардың оқу жеті</w:t>
      </w:r>
      <w:proofErr w:type="gramStart"/>
      <w:r w:rsidRPr="00CA1858">
        <w:rPr>
          <w:color w:val="2C2C2C"/>
        </w:rPr>
        <w:t>ст</w:t>
      </w:r>
      <w:proofErr w:type="gramEnd"/>
      <w:r w:rsidRPr="00CA1858">
        <w:rPr>
          <w:color w:val="2C2C2C"/>
        </w:rPr>
        <w:t>ігінің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ілгерілеуін</w:t>
      </w:r>
      <w:proofErr w:type="spellEnd"/>
      <w:r w:rsidRPr="00CA1858">
        <w:rPr>
          <w:color w:val="2C2C2C"/>
        </w:rPr>
        <w:t xml:space="preserve"> </w:t>
      </w:r>
      <w:proofErr w:type="spellStart"/>
      <w:proofErr w:type="gramStart"/>
      <w:r w:rsidRPr="00CA1858">
        <w:rPr>
          <w:color w:val="2C2C2C"/>
        </w:rPr>
        <w:t>дер</w:t>
      </w:r>
      <w:proofErr w:type="spellEnd"/>
      <w:proofErr w:type="gram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кезінде</w:t>
      </w:r>
      <w:proofErr w:type="spellEnd"/>
      <w:r w:rsidRPr="00CA1858">
        <w:rPr>
          <w:color w:val="2C2C2C"/>
        </w:rPr>
        <w:t xml:space="preserve"> және жүйелі қадағалап отыруға мүмкіндік </w:t>
      </w:r>
      <w:proofErr w:type="spellStart"/>
      <w:r w:rsidRPr="00CA1858">
        <w:rPr>
          <w:color w:val="2C2C2C"/>
        </w:rPr>
        <w:t>беретін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үздіксіз 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 xml:space="preserve">іс </w:t>
      </w:r>
      <w:proofErr w:type="spellStart"/>
      <w:r w:rsidRPr="00CA1858">
        <w:rPr>
          <w:color w:val="2C2C2C"/>
        </w:rPr>
        <w:t>болып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табылады</w:t>
      </w:r>
      <w:proofErr w:type="spellEnd"/>
      <w:r w:rsidRPr="00CA1858">
        <w:rPr>
          <w:color w:val="2C2C2C"/>
        </w:rPr>
        <w:t>. Бағалау 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>ісінің тұрақтылығы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CA1858">
        <w:rPr>
          <w:color w:val="2C2C2C"/>
        </w:rPr>
        <w:t>р</w:t>
      </w:r>
      <w:proofErr w:type="gramEnd"/>
      <w:r w:rsidRPr="00CA1858">
        <w:rPr>
          <w:color w:val="2C2C2C"/>
        </w:rPr>
        <w:t xml:space="preserve">әсімдер арасындағы өзара </w:t>
      </w:r>
      <w:proofErr w:type="spellStart"/>
      <w:r w:rsidRPr="00CA1858">
        <w:rPr>
          <w:color w:val="2C2C2C"/>
        </w:rPr>
        <w:t>байланысты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негіздейтін</w:t>
      </w:r>
      <w:proofErr w:type="spellEnd"/>
      <w:r w:rsidRPr="00CA1858">
        <w:rPr>
          <w:color w:val="2C2C2C"/>
        </w:rPr>
        <w:t xml:space="preserve"> және бірыңғай </w:t>
      </w:r>
      <w:proofErr w:type="spellStart"/>
      <w:r w:rsidRPr="00CA1858">
        <w:rPr>
          <w:color w:val="2C2C2C"/>
        </w:rPr>
        <w:t>білім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беру жүйесін құратын қалыптастырушы бағалау, балл қою </w:t>
      </w:r>
      <w:proofErr w:type="spellStart"/>
      <w:r w:rsidRPr="00CA1858">
        <w:rPr>
          <w:color w:val="2C2C2C"/>
        </w:rPr>
        <w:t>кестесі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механизмін</w:t>
      </w:r>
      <w:proofErr w:type="spellEnd"/>
      <w:r w:rsidRPr="00CA1858">
        <w:rPr>
          <w:color w:val="2C2C2C"/>
        </w:rPr>
        <w:t xml:space="preserve"> қолдану және жиынтық бағалаудың </w:t>
      </w:r>
      <w:proofErr w:type="spellStart"/>
      <w:r w:rsidRPr="00CA1858">
        <w:rPr>
          <w:color w:val="2C2C2C"/>
        </w:rPr>
        <w:t>кестесін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белгілеу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әрекеттері арқылы қамтамасыз </w:t>
      </w:r>
      <w:proofErr w:type="spellStart"/>
      <w:r w:rsidRPr="00CA1858">
        <w:rPr>
          <w:color w:val="2C2C2C"/>
        </w:rPr>
        <w:t>етіледі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8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• </w:t>
      </w:r>
      <w:proofErr w:type="gramStart"/>
      <w:r w:rsidRPr="00CA1858">
        <w:rPr>
          <w:color w:val="2C2C2C"/>
        </w:rPr>
        <w:t>Дамыту</w:t>
      </w:r>
      <w:proofErr w:type="gramEnd"/>
      <w:r w:rsidRPr="00CA1858">
        <w:rPr>
          <w:color w:val="2C2C2C"/>
        </w:rPr>
        <w:t xml:space="preserve">ға бағыттылық. Бағалау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алушылардың,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мұғ</w:t>
      </w:r>
      <w:proofErr w:type="gramStart"/>
      <w:r w:rsidRPr="00CA1858">
        <w:rPr>
          <w:color w:val="2C2C2C"/>
        </w:rPr>
        <w:t>ал</w:t>
      </w:r>
      <w:proofErr w:type="gramEnd"/>
      <w:r w:rsidRPr="00CA1858">
        <w:rPr>
          <w:color w:val="2C2C2C"/>
        </w:rPr>
        <w:t xml:space="preserve">імдердің, мектептің,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беру саласының даму бағытын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анықтайды және </w:t>
      </w:r>
      <w:proofErr w:type="spellStart"/>
      <w:r w:rsidRPr="00CA1858">
        <w:rPr>
          <w:color w:val="2C2C2C"/>
        </w:rPr>
        <w:t>ынталандырады</w:t>
      </w:r>
      <w:proofErr w:type="spellEnd"/>
      <w:r w:rsidRPr="00CA1858">
        <w:rPr>
          <w:color w:val="2C2C2C"/>
        </w:rPr>
        <w:t xml:space="preserve">. Бағалау </w:t>
      </w: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л</w:t>
      </w:r>
      <w:proofErr w:type="gramEnd"/>
      <w:r w:rsidRPr="00CA1858">
        <w:rPr>
          <w:color w:val="2C2C2C"/>
        </w:rPr>
        <w:t>ім</w:t>
      </w:r>
      <w:proofErr w:type="spellEnd"/>
      <w:r w:rsidRPr="00CA1858">
        <w:rPr>
          <w:color w:val="2C2C2C"/>
        </w:rPr>
        <w:t xml:space="preserve"> алушылардың қандай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мен дағдыларды меңгергені </w:t>
      </w:r>
      <w:proofErr w:type="spellStart"/>
      <w:proofErr w:type="gramStart"/>
      <w:r w:rsidRPr="00CA1858">
        <w:rPr>
          <w:color w:val="2C2C2C"/>
        </w:rPr>
        <w:t>туралы</w:t>
      </w:r>
      <w:proofErr w:type="spellEnd"/>
      <w:proofErr w:type="gramEnd"/>
      <w:r w:rsidRPr="00CA1858">
        <w:rPr>
          <w:color w:val="2C2C2C"/>
        </w:rPr>
        <w:t xml:space="preserve"> ақпараттарға </w:t>
      </w:r>
      <w:proofErr w:type="spellStart"/>
      <w:r w:rsidRPr="00CA1858">
        <w:rPr>
          <w:color w:val="2C2C2C"/>
        </w:rPr>
        <w:t>талдау</w:t>
      </w:r>
      <w:proofErr w:type="spellEnd"/>
      <w:r w:rsidRPr="00CA1858">
        <w:rPr>
          <w:color w:val="2C2C2C"/>
        </w:rPr>
        <w:t xml:space="preserve"> жасауға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және жинақтауға </w:t>
      </w:r>
      <w:proofErr w:type="spellStart"/>
      <w:r w:rsidRPr="00CA1858">
        <w:rPr>
          <w:color w:val="2C2C2C"/>
        </w:rPr>
        <w:t>негізделген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беру 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>ісінің алдағы уақыттағы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қадамдары </w:t>
      </w:r>
      <w:proofErr w:type="spellStart"/>
      <w:r w:rsidRPr="00CA1858">
        <w:rPr>
          <w:color w:val="2C2C2C"/>
        </w:rPr>
        <w:t>туралы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негізгі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шешімді</w:t>
      </w:r>
      <w:proofErr w:type="spellEnd"/>
      <w:r w:rsidRPr="00CA1858">
        <w:rPr>
          <w:color w:val="2C2C2C"/>
        </w:rPr>
        <w:t xml:space="preserve"> қабылдауына мүмкіндік </w:t>
      </w:r>
      <w:proofErr w:type="spellStart"/>
      <w:r w:rsidRPr="00CA1858">
        <w:rPr>
          <w:color w:val="2C2C2C"/>
        </w:rPr>
        <w:t>береді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3 КРИТЕРИАЛДЫ БАҒАЛАУ ЖҮЙЕСІНІҢ МАЗМҰНЫ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Критериалды</w:t>
      </w:r>
      <w:proofErr w:type="spellEnd"/>
      <w:r w:rsidRPr="00CA1858">
        <w:rPr>
          <w:color w:val="2C2C2C"/>
        </w:rPr>
        <w:t xml:space="preserve"> бағалау жүйесінің мазмұны </w:t>
      </w:r>
      <w:proofErr w:type="spellStart"/>
      <w:r w:rsidRPr="00CA1858">
        <w:rPr>
          <w:color w:val="2C2C2C"/>
        </w:rPr>
        <w:t>стандарттармен</w:t>
      </w:r>
      <w:proofErr w:type="spellEnd"/>
      <w:r w:rsidRPr="00CA1858">
        <w:rPr>
          <w:color w:val="2C2C2C"/>
        </w:rPr>
        <w:t>,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>істермен, бағалау құралдарымен, нәтижелерімен анықталады. (1-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proofErr w:type="gramStart"/>
      <w:r w:rsidRPr="00CA1858">
        <w:rPr>
          <w:color w:val="2C2C2C"/>
        </w:rPr>
        <w:t>сурет</w:t>
      </w:r>
      <w:proofErr w:type="spellEnd"/>
      <w:r w:rsidRPr="00CA1858">
        <w:rPr>
          <w:color w:val="2C2C2C"/>
        </w:rPr>
        <w:t>).</w:t>
      </w:r>
      <w:proofErr w:type="gram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1-сурет. </w:t>
      </w:r>
      <w:proofErr w:type="spellStart"/>
      <w:r w:rsidRPr="00CA1858">
        <w:rPr>
          <w:color w:val="2C2C2C"/>
        </w:rPr>
        <w:t>Критериалды</w:t>
      </w:r>
      <w:proofErr w:type="spellEnd"/>
      <w:r w:rsidRPr="00CA1858">
        <w:rPr>
          <w:color w:val="2C2C2C"/>
        </w:rPr>
        <w:t xml:space="preserve"> бағалау жүйесінің мазмұны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Критериалды</w:t>
      </w:r>
      <w:proofErr w:type="spellEnd"/>
      <w:r w:rsidRPr="00CA1858">
        <w:rPr>
          <w:color w:val="2C2C2C"/>
        </w:rPr>
        <w:t xml:space="preserve"> бағалау жүйесінің мазмұ</w:t>
      </w:r>
      <w:proofErr w:type="gramStart"/>
      <w:r w:rsidRPr="00CA1858">
        <w:rPr>
          <w:color w:val="2C2C2C"/>
        </w:rPr>
        <w:t>ны т</w:t>
      </w:r>
      <w:proofErr w:type="gramEnd"/>
      <w:r w:rsidRPr="00CA1858">
        <w:rPr>
          <w:color w:val="2C2C2C"/>
        </w:rPr>
        <w:t>өмендегідей нұсқаулық-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әдістемелік құжаттар </w:t>
      </w:r>
      <w:proofErr w:type="spellStart"/>
      <w:r w:rsidRPr="00CA1858">
        <w:rPr>
          <w:color w:val="2C2C2C"/>
        </w:rPr>
        <w:t>негізінде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берілген</w:t>
      </w:r>
      <w:proofErr w:type="spellEnd"/>
      <w:r w:rsidRPr="00CA1858">
        <w:rPr>
          <w:color w:val="2C2C2C"/>
        </w:rPr>
        <w:t>: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• </w:t>
      </w:r>
      <w:proofErr w:type="spellStart"/>
      <w:r w:rsidRPr="00CA1858">
        <w:rPr>
          <w:color w:val="2C2C2C"/>
        </w:rPr>
        <w:t>Мемлекеттік</w:t>
      </w:r>
      <w:proofErr w:type="spellEnd"/>
      <w:r w:rsidRPr="00CA1858">
        <w:rPr>
          <w:color w:val="2C2C2C"/>
        </w:rPr>
        <w:t xml:space="preserve"> </w:t>
      </w:r>
      <w:proofErr w:type="gramStart"/>
      <w:r w:rsidRPr="00CA1858">
        <w:rPr>
          <w:color w:val="2C2C2C"/>
        </w:rPr>
        <w:t>жалпы</w:t>
      </w:r>
      <w:proofErr w:type="gramEnd"/>
      <w:r w:rsidRPr="00CA1858">
        <w:rPr>
          <w:color w:val="2C2C2C"/>
        </w:rPr>
        <w:t xml:space="preserve">ға </w:t>
      </w:r>
      <w:proofErr w:type="spellStart"/>
      <w:r w:rsidRPr="00CA1858">
        <w:rPr>
          <w:color w:val="2C2C2C"/>
        </w:rPr>
        <w:t>міндетті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беру стандарты (</w:t>
      </w:r>
      <w:proofErr w:type="spellStart"/>
      <w:r w:rsidRPr="00CA1858">
        <w:rPr>
          <w:color w:val="2C2C2C"/>
        </w:rPr>
        <w:t>бастауыш</w:t>
      </w:r>
      <w:proofErr w:type="spellEnd"/>
      <w:r w:rsidRPr="00CA1858">
        <w:rPr>
          <w:color w:val="2C2C2C"/>
        </w:rPr>
        <w:t>,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негізгі</w:t>
      </w:r>
      <w:proofErr w:type="spellEnd"/>
      <w:r w:rsidRPr="00CA1858">
        <w:rPr>
          <w:color w:val="2C2C2C"/>
        </w:rPr>
        <w:t xml:space="preserve"> орта, </w:t>
      </w:r>
      <w:proofErr w:type="spellStart"/>
      <w:r w:rsidRPr="00CA1858">
        <w:rPr>
          <w:color w:val="2C2C2C"/>
        </w:rPr>
        <w:t>жалпы</w:t>
      </w:r>
      <w:proofErr w:type="spellEnd"/>
      <w:r w:rsidRPr="00CA1858">
        <w:rPr>
          <w:color w:val="2C2C2C"/>
        </w:rPr>
        <w:t xml:space="preserve"> орта);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• </w:t>
      </w:r>
      <w:proofErr w:type="gramStart"/>
      <w:r w:rsidRPr="00CA1858">
        <w:rPr>
          <w:color w:val="2C2C2C"/>
        </w:rPr>
        <w:t>О</w:t>
      </w:r>
      <w:proofErr w:type="gramEnd"/>
      <w:r w:rsidRPr="00CA1858">
        <w:rPr>
          <w:color w:val="2C2C2C"/>
        </w:rPr>
        <w:t xml:space="preserve">қу бағдарламасы мен оқу </w:t>
      </w:r>
      <w:proofErr w:type="spellStart"/>
      <w:r w:rsidRPr="00CA1858">
        <w:rPr>
          <w:color w:val="2C2C2C"/>
        </w:rPr>
        <w:t>жоспары</w:t>
      </w:r>
      <w:proofErr w:type="spellEnd"/>
      <w:r w:rsidRPr="00CA1858">
        <w:rPr>
          <w:color w:val="2C2C2C"/>
        </w:rPr>
        <w:t>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• </w:t>
      </w: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л</w:t>
      </w:r>
      <w:proofErr w:type="gramEnd"/>
      <w:r w:rsidRPr="00CA1858">
        <w:rPr>
          <w:color w:val="2C2C2C"/>
        </w:rPr>
        <w:t>ім</w:t>
      </w:r>
      <w:proofErr w:type="spellEnd"/>
      <w:r w:rsidRPr="00CA1858">
        <w:rPr>
          <w:color w:val="2C2C2C"/>
        </w:rPr>
        <w:t xml:space="preserve"> алушылардың </w:t>
      </w:r>
      <w:proofErr w:type="spellStart"/>
      <w:r w:rsidRPr="00CA1858">
        <w:rPr>
          <w:color w:val="2C2C2C"/>
        </w:rPr>
        <w:t>білімін</w:t>
      </w:r>
      <w:proofErr w:type="spellEnd"/>
      <w:r w:rsidRPr="00CA1858">
        <w:rPr>
          <w:color w:val="2C2C2C"/>
        </w:rPr>
        <w:t xml:space="preserve"> бағалау </w:t>
      </w:r>
      <w:proofErr w:type="spellStart"/>
      <w:r w:rsidRPr="00CA1858">
        <w:rPr>
          <w:color w:val="2C2C2C"/>
        </w:rPr>
        <w:t>критерийлері</w:t>
      </w:r>
      <w:proofErr w:type="spellEnd"/>
      <w:r w:rsidRPr="00CA1858">
        <w:rPr>
          <w:color w:val="2C2C2C"/>
        </w:rPr>
        <w:t>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•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алушылардың оқу </w:t>
      </w:r>
      <w:proofErr w:type="spellStart"/>
      <w:r w:rsidRPr="00CA1858">
        <w:rPr>
          <w:color w:val="2C2C2C"/>
        </w:rPr>
        <w:t>жеті</w:t>
      </w:r>
      <w:proofErr w:type="gramStart"/>
      <w:r w:rsidRPr="00CA1858">
        <w:rPr>
          <w:color w:val="2C2C2C"/>
        </w:rPr>
        <w:t>ст</w:t>
      </w:r>
      <w:proofErr w:type="gramEnd"/>
      <w:r w:rsidRPr="00CA1858">
        <w:rPr>
          <w:color w:val="2C2C2C"/>
        </w:rPr>
        <w:t>ігін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критериалды</w:t>
      </w:r>
      <w:proofErr w:type="spellEnd"/>
      <w:r w:rsidRPr="00CA1858">
        <w:rPr>
          <w:color w:val="2C2C2C"/>
        </w:rPr>
        <w:t xml:space="preserve"> бағалау тәртібі;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• </w:t>
      </w:r>
      <w:proofErr w:type="spellStart"/>
      <w:r w:rsidRPr="00CA1858">
        <w:rPr>
          <w:color w:val="2C2C2C"/>
        </w:rPr>
        <w:t>Негізгі</w:t>
      </w:r>
      <w:proofErr w:type="spellEnd"/>
      <w:r w:rsidRPr="00CA1858">
        <w:rPr>
          <w:color w:val="2C2C2C"/>
        </w:rPr>
        <w:t xml:space="preserve"> және </w:t>
      </w:r>
      <w:proofErr w:type="spellStart"/>
      <w:r w:rsidRPr="00CA1858">
        <w:rPr>
          <w:color w:val="2C2C2C"/>
        </w:rPr>
        <w:t>жалпы</w:t>
      </w:r>
      <w:proofErr w:type="spellEnd"/>
      <w:r w:rsidRPr="00CA1858">
        <w:rPr>
          <w:color w:val="2C2C2C"/>
        </w:rPr>
        <w:t xml:space="preserve"> орта </w:t>
      </w:r>
      <w:proofErr w:type="spellStart"/>
      <w:r w:rsidRPr="00CA1858">
        <w:rPr>
          <w:color w:val="2C2C2C"/>
        </w:rPr>
        <w:t>мектеп</w:t>
      </w:r>
      <w:proofErr w:type="spellEnd"/>
      <w:r w:rsidRPr="00CA1858">
        <w:rPr>
          <w:color w:val="2C2C2C"/>
        </w:rPr>
        <w:t xml:space="preserve"> мұғ</w:t>
      </w:r>
      <w:proofErr w:type="gramStart"/>
      <w:r w:rsidRPr="00CA1858">
        <w:rPr>
          <w:color w:val="2C2C2C"/>
        </w:rPr>
        <w:t>ал</w:t>
      </w:r>
      <w:proofErr w:type="gramEnd"/>
      <w:r w:rsidRPr="00CA1858">
        <w:rPr>
          <w:color w:val="2C2C2C"/>
        </w:rPr>
        <w:t>імдеріне арналған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критериалды</w:t>
      </w:r>
      <w:proofErr w:type="spellEnd"/>
      <w:r w:rsidRPr="00CA1858">
        <w:rPr>
          <w:color w:val="2C2C2C"/>
        </w:rPr>
        <w:t xml:space="preserve"> бағалау </w:t>
      </w:r>
      <w:proofErr w:type="spellStart"/>
      <w:r w:rsidRPr="00CA1858">
        <w:rPr>
          <w:color w:val="2C2C2C"/>
        </w:rPr>
        <w:t>бойынша</w:t>
      </w:r>
      <w:proofErr w:type="spellEnd"/>
      <w:r w:rsidRPr="00CA1858">
        <w:rPr>
          <w:color w:val="2C2C2C"/>
        </w:rPr>
        <w:t xml:space="preserve"> </w:t>
      </w:r>
      <w:proofErr w:type="gramStart"/>
      <w:r w:rsidRPr="00CA1858">
        <w:rPr>
          <w:color w:val="2C2C2C"/>
        </w:rPr>
        <w:t>н</w:t>
      </w:r>
      <w:proofErr w:type="gramEnd"/>
      <w:r w:rsidRPr="00CA1858">
        <w:rPr>
          <w:color w:val="2C2C2C"/>
        </w:rPr>
        <w:t>ұсқаулық;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• Өңірлі</w:t>
      </w:r>
      <w:proofErr w:type="gramStart"/>
      <w:r w:rsidRPr="00CA1858">
        <w:rPr>
          <w:color w:val="2C2C2C"/>
        </w:rPr>
        <w:t>к ж</w:t>
      </w:r>
      <w:proofErr w:type="gramEnd"/>
      <w:r w:rsidRPr="00CA1858">
        <w:rPr>
          <w:color w:val="2C2C2C"/>
        </w:rPr>
        <w:t xml:space="preserve">әне </w:t>
      </w:r>
      <w:proofErr w:type="spellStart"/>
      <w:r w:rsidRPr="00CA1858">
        <w:rPr>
          <w:color w:val="2C2C2C"/>
        </w:rPr>
        <w:t>мектеп</w:t>
      </w:r>
      <w:proofErr w:type="spellEnd"/>
      <w:r w:rsidRPr="00CA1858">
        <w:rPr>
          <w:color w:val="2C2C2C"/>
        </w:rPr>
        <w:t xml:space="preserve"> үйлестірушілеріне арналған </w:t>
      </w:r>
      <w:proofErr w:type="spellStart"/>
      <w:r w:rsidRPr="00CA1858">
        <w:rPr>
          <w:color w:val="2C2C2C"/>
        </w:rPr>
        <w:t>критериалды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бағалау </w:t>
      </w:r>
      <w:proofErr w:type="spellStart"/>
      <w:r w:rsidRPr="00CA1858">
        <w:rPr>
          <w:color w:val="2C2C2C"/>
        </w:rPr>
        <w:t>бойынша</w:t>
      </w:r>
      <w:proofErr w:type="spellEnd"/>
      <w:r w:rsidRPr="00CA1858">
        <w:rPr>
          <w:color w:val="2C2C2C"/>
        </w:rPr>
        <w:t xml:space="preserve"> </w:t>
      </w:r>
      <w:proofErr w:type="gramStart"/>
      <w:r w:rsidRPr="00CA1858">
        <w:rPr>
          <w:color w:val="2C2C2C"/>
        </w:rPr>
        <w:t>н</w:t>
      </w:r>
      <w:proofErr w:type="gramEnd"/>
      <w:r w:rsidRPr="00CA1858">
        <w:rPr>
          <w:color w:val="2C2C2C"/>
        </w:rPr>
        <w:t>ұсқаулық;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• </w:t>
      </w:r>
      <w:proofErr w:type="gramStart"/>
      <w:r w:rsidRPr="00CA1858">
        <w:rPr>
          <w:color w:val="2C2C2C"/>
        </w:rPr>
        <w:t>П</w:t>
      </w:r>
      <w:proofErr w:type="gramEnd"/>
      <w:r w:rsidRPr="00CA1858">
        <w:rPr>
          <w:color w:val="2C2C2C"/>
        </w:rPr>
        <w:t>әндерге қатысты қалыптастырушы бағалауға арналған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тапсырмалар</w:t>
      </w:r>
      <w:proofErr w:type="spellEnd"/>
      <w:r w:rsidRPr="00CA1858">
        <w:rPr>
          <w:color w:val="2C2C2C"/>
        </w:rPr>
        <w:t xml:space="preserve"> жинағы;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9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• </w:t>
      </w:r>
      <w:proofErr w:type="gramStart"/>
      <w:r w:rsidRPr="00CA1858">
        <w:rPr>
          <w:color w:val="2C2C2C"/>
        </w:rPr>
        <w:t>П</w:t>
      </w:r>
      <w:proofErr w:type="gramEnd"/>
      <w:r w:rsidRPr="00CA1858">
        <w:rPr>
          <w:color w:val="2C2C2C"/>
        </w:rPr>
        <w:t>әндерге қатысты жиынтық бағалауға арналған әдістемелік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ұсыныстар;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• </w:t>
      </w:r>
      <w:proofErr w:type="gramStart"/>
      <w:r w:rsidRPr="00CA1858">
        <w:rPr>
          <w:color w:val="2C2C2C"/>
        </w:rPr>
        <w:t>П</w:t>
      </w:r>
      <w:proofErr w:type="gramEnd"/>
      <w:r w:rsidRPr="00CA1858">
        <w:rPr>
          <w:color w:val="2C2C2C"/>
        </w:rPr>
        <w:t>әндерге қатысты тоқсандық жиынтық бағалаудың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спецификациясы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4 КРИТЕРИАЛДЫ БАҒАЛАУДЫҢ ҚҰРЫЛЫМЫ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2-сурет. </w:t>
      </w:r>
      <w:proofErr w:type="spellStart"/>
      <w:r w:rsidRPr="00CA1858">
        <w:rPr>
          <w:color w:val="2C2C2C"/>
        </w:rPr>
        <w:t>Критериалды</w:t>
      </w:r>
      <w:proofErr w:type="spellEnd"/>
      <w:r w:rsidRPr="00CA1858">
        <w:rPr>
          <w:color w:val="2C2C2C"/>
        </w:rPr>
        <w:t xml:space="preserve"> бағалаудың құрылымы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Оқу </w:t>
      </w:r>
      <w:proofErr w:type="spellStart"/>
      <w:r w:rsidRPr="00CA1858">
        <w:rPr>
          <w:color w:val="2C2C2C"/>
        </w:rPr>
        <w:t>жылы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барысында</w:t>
      </w:r>
      <w:proofErr w:type="spellEnd"/>
      <w:r w:rsidRPr="00CA1858">
        <w:rPr>
          <w:color w:val="2C2C2C"/>
        </w:rPr>
        <w:t xml:space="preserve"> </w:t>
      </w:r>
      <w:proofErr w:type="gramStart"/>
      <w:r w:rsidRPr="00CA1858">
        <w:rPr>
          <w:color w:val="2C2C2C"/>
        </w:rPr>
        <w:t>о</w:t>
      </w:r>
      <w:proofErr w:type="gramEnd"/>
      <w:r w:rsidRPr="00CA1858">
        <w:rPr>
          <w:color w:val="2C2C2C"/>
        </w:rPr>
        <w:t xml:space="preserve">қудың </w:t>
      </w:r>
      <w:proofErr w:type="spellStart"/>
      <w:r w:rsidRPr="00CA1858">
        <w:rPr>
          <w:color w:val="2C2C2C"/>
        </w:rPr>
        <w:t>ілгерілеуі</w:t>
      </w:r>
      <w:proofErr w:type="spellEnd"/>
      <w:r w:rsidRPr="00CA1858">
        <w:rPr>
          <w:color w:val="2C2C2C"/>
        </w:rPr>
        <w:t xml:space="preserve">, үлгерімі </w:t>
      </w:r>
      <w:proofErr w:type="spellStart"/>
      <w:r w:rsidRPr="00CA1858">
        <w:rPr>
          <w:color w:val="2C2C2C"/>
        </w:rPr>
        <w:t>туралы</w:t>
      </w:r>
      <w:proofErr w:type="spellEnd"/>
      <w:r w:rsidRPr="00CA1858">
        <w:rPr>
          <w:color w:val="2C2C2C"/>
        </w:rPr>
        <w:t xml:space="preserve"> мәліметті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жинау</w:t>
      </w:r>
      <w:proofErr w:type="spellEnd"/>
      <w:r w:rsidRPr="00CA1858">
        <w:rPr>
          <w:color w:val="2C2C2C"/>
        </w:rPr>
        <w:t xml:space="preserve"> үшін бағалаудың </w:t>
      </w:r>
      <w:proofErr w:type="spellStart"/>
      <w:r w:rsidRPr="00CA1858">
        <w:rPr>
          <w:color w:val="2C2C2C"/>
        </w:rPr>
        <w:t>екі</w:t>
      </w:r>
      <w:proofErr w:type="spellEnd"/>
      <w:r w:rsidRPr="00CA1858">
        <w:rPr>
          <w:color w:val="2C2C2C"/>
        </w:rPr>
        <w:t xml:space="preserve"> тү</w:t>
      </w:r>
      <w:proofErr w:type="gramStart"/>
      <w:r w:rsidRPr="00CA1858">
        <w:rPr>
          <w:color w:val="2C2C2C"/>
        </w:rPr>
        <w:t>р</w:t>
      </w:r>
      <w:proofErr w:type="gramEnd"/>
      <w:r w:rsidRPr="00CA1858">
        <w:rPr>
          <w:color w:val="2C2C2C"/>
        </w:rPr>
        <w:t xml:space="preserve">і жүзеге </w:t>
      </w:r>
      <w:proofErr w:type="spellStart"/>
      <w:r w:rsidRPr="00CA1858">
        <w:rPr>
          <w:color w:val="2C2C2C"/>
        </w:rPr>
        <w:t>асырылады</w:t>
      </w:r>
      <w:proofErr w:type="spellEnd"/>
      <w:r w:rsidRPr="00CA1858">
        <w:rPr>
          <w:color w:val="2C2C2C"/>
        </w:rPr>
        <w:t>: қалыптастырушы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CA1858">
        <w:rPr>
          <w:color w:val="2C2C2C"/>
        </w:rPr>
        <w:t>ж</w:t>
      </w:r>
      <w:proofErr w:type="gramEnd"/>
      <w:r w:rsidRPr="00CA1858">
        <w:rPr>
          <w:color w:val="2C2C2C"/>
        </w:rPr>
        <w:t xml:space="preserve">әне жиынтық бағалау (2-сурет). Жиынтық бағалау өз </w:t>
      </w:r>
      <w:proofErr w:type="spellStart"/>
      <w:r w:rsidRPr="00CA1858">
        <w:rPr>
          <w:color w:val="2C2C2C"/>
        </w:rPr>
        <w:t>кезегінде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бө</w:t>
      </w:r>
      <w:proofErr w:type="gramStart"/>
      <w:r w:rsidRPr="00CA1858">
        <w:rPr>
          <w:color w:val="2C2C2C"/>
        </w:rPr>
        <w:t>л</w:t>
      </w:r>
      <w:proofErr w:type="gramEnd"/>
      <w:r w:rsidRPr="00CA1858">
        <w:rPr>
          <w:color w:val="2C2C2C"/>
        </w:rPr>
        <w:t xml:space="preserve">ім/ортақ тақырыптар </w:t>
      </w:r>
      <w:proofErr w:type="spellStart"/>
      <w:r w:rsidRPr="00CA1858">
        <w:rPr>
          <w:color w:val="2C2C2C"/>
        </w:rPr>
        <w:t>бойынша</w:t>
      </w:r>
      <w:proofErr w:type="spellEnd"/>
      <w:r w:rsidRPr="00CA1858">
        <w:rPr>
          <w:color w:val="2C2C2C"/>
        </w:rPr>
        <w:t xml:space="preserve"> жиынтық бағалау, тоқсандық, орта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беру деңгейі </w:t>
      </w:r>
      <w:proofErr w:type="spellStart"/>
      <w:r w:rsidRPr="00CA1858">
        <w:rPr>
          <w:color w:val="2C2C2C"/>
        </w:rPr>
        <w:t>бойынша</w:t>
      </w:r>
      <w:proofErr w:type="spellEnd"/>
      <w:r w:rsidRPr="00CA1858">
        <w:rPr>
          <w:color w:val="2C2C2C"/>
        </w:rPr>
        <w:t xml:space="preserve"> жиынтық бағалаудың </w:t>
      </w:r>
      <w:proofErr w:type="gramStart"/>
      <w:r w:rsidRPr="00CA1858">
        <w:rPr>
          <w:color w:val="2C2C2C"/>
        </w:rPr>
        <w:t>р</w:t>
      </w:r>
      <w:proofErr w:type="gramEnd"/>
      <w:r w:rsidRPr="00CA1858">
        <w:rPr>
          <w:color w:val="2C2C2C"/>
        </w:rPr>
        <w:t>әсімдерінен тұрады.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Бағалау тәсілдері </w:t>
      </w:r>
      <w:proofErr w:type="spellStart"/>
      <w:r w:rsidRPr="00CA1858">
        <w:rPr>
          <w:color w:val="2C2C2C"/>
        </w:rPr>
        <w:t>критериалды</w:t>
      </w:r>
      <w:proofErr w:type="spellEnd"/>
      <w:r w:rsidRPr="00CA1858">
        <w:rPr>
          <w:color w:val="2C2C2C"/>
        </w:rPr>
        <w:t xml:space="preserve"> бағалаудың түрлеріне, </w:t>
      </w:r>
      <w:proofErr w:type="gramStart"/>
      <w:r w:rsidRPr="00CA1858">
        <w:rPr>
          <w:color w:val="2C2C2C"/>
        </w:rPr>
        <w:t>п</w:t>
      </w:r>
      <w:proofErr w:type="gramEnd"/>
      <w:r w:rsidRPr="00CA1858">
        <w:rPr>
          <w:color w:val="2C2C2C"/>
        </w:rPr>
        <w:t>ән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мазмұнына қарай </w:t>
      </w:r>
      <w:proofErr w:type="spellStart"/>
      <w:r w:rsidRPr="00CA1858">
        <w:rPr>
          <w:color w:val="2C2C2C"/>
        </w:rPr>
        <w:t>ерекшеленуі</w:t>
      </w:r>
      <w:proofErr w:type="spellEnd"/>
      <w:r w:rsidRPr="00CA1858">
        <w:rPr>
          <w:color w:val="2C2C2C"/>
        </w:rPr>
        <w:t xml:space="preserve"> мүмкін.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Қалыптастырушы бағалау оқу 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 xml:space="preserve">ісінің </w:t>
      </w:r>
      <w:proofErr w:type="spellStart"/>
      <w:r w:rsidRPr="00CA1858">
        <w:rPr>
          <w:color w:val="2C2C2C"/>
        </w:rPr>
        <w:t>ажырамас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бір</w:t>
      </w:r>
      <w:proofErr w:type="spellEnd"/>
      <w:r w:rsidRPr="00CA1858">
        <w:rPr>
          <w:color w:val="2C2C2C"/>
        </w:rPr>
        <w:t xml:space="preserve"> бөлігі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болып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табылады</w:t>
      </w:r>
      <w:proofErr w:type="spellEnd"/>
      <w:r w:rsidRPr="00CA1858">
        <w:rPr>
          <w:color w:val="2C2C2C"/>
        </w:rPr>
        <w:t xml:space="preserve">, тоқсан </w:t>
      </w:r>
      <w:proofErr w:type="spellStart"/>
      <w:r w:rsidRPr="00CA1858">
        <w:rPr>
          <w:color w:val="2C2C2C"/>
        </w:rPr>
        <w:t>барысында</w:t>
      </w:r>
      <w:proofErr w:type="spellEnd"/>
      <w:r w:rsidRPr="00CA1858">
        <w:rPr>
          <w:color w:val="2C2C2C"/>
        </w:rPr>
        <w:t xml:space="preserve"> мұғалім </w:t>
      </w:r>
      <w:proofErr w:type="spellStart"/>
      <w:r w:rsidRPr="00CA1858">
        <w:rPr>
          <w:color w:val="2C2C2C"/>
        </w:rPr>
        <w:t>тарапынан</w:t>
      </w:r>
      <w:proofErr w:type="spellEnd"/>
      <w:r w:rsidRPr="00CA1858">
        <w:rPr>
          <w:color w:val="2C2C2C"/>
        </w:rPr>
        <w:t xml:space="preserve"> жүйелі өткізілі</w:t>
      </w:r>
      <w:proofErr w:type="gramStart"/>
      <w:r w:rsidRPr="00CA1858">
        <w:rPr>
          <w:color w:val="2C2C2C"/>
        </w:rPr>
        <w:t>п</w:t>
      </w:r>
      <w:proofErr w:type="gram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отырады</w:t>
      </w:r>
      <w:proofErr w:type="spellEnd"/>
      <w:r w:rsidRPr="00CA1858">
        <w:rPr>
          <w:color w:val="2C2C2C"/>
        </w:rPr>
        <w:t>. Қалыптастырушы бағалауда баға, балл қойылмайды, мұғалім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мен </w:t>
      </w: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л</w:t>
      </w:r>
      <w:proofErr w:type="gramEnd"/>
      <w:r w:rsidRPr="00CA1858">
        <w:rPr>
          <w:color w:val="2C2C2C"/>
        </w:rPr>
        <w:t>ім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алушы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арасында</w:t>
      </w:r>
      <w:proofErr w:type="spellEnd"/>
      <w:r w:rsidRPr="00CA1858">
        <w:rPr>
          <w:color w:val="2C2C2C"/>
        </w:rPr>
        <w:t xml:space="preserve"> үздіксіз </w:t>
      </w:r>
      <w:proofErr w:type="spellStart"/>
      <w:r w:rsidRPr="00CA1858">
        <w:rPr>
          <w:color w:val="2C2C2C"/>
        </w:rPr>
        <w:t>кері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байланыс</w:t>
      </w:r>
      <w:proofErr w:type="spellEnd"/>
      <w:r w:rsidRPr="00CA1858">
        <w:rPr>
          <w:color w:val="2C2C2C"/>
        </w:rPr>
        <w:t xml:space="preserve"> қамтамасыз </w:t>
      </w:r>
      <w:proofErr w:type="spellStart"/>
      <w:r w:rsidRPr="00CA1858">
        <w:rPr>
          <w:color w:val="2C2C2C"/>
        </w:rPr>
        <w:t>етіледі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Қалыптастырушы бағалау </w:t>
      </w:r>
      <w:proofErr w:type="spellStart"/>
      <w:r w:rsidRPr="00CA1858">
        <w:rPr>
          <w:color w:val="2C2C2C"/>
        </w:rPr>
        <w:t>кезінде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л</w:t>
      </w:r>
      <w:proofErr w:type="gramEnd"/>
      <w:r w:rsidRPr="00CA1858">
        <w:rPr>
          <w:color w:val="2C2C2C"/>
        </w:rPr>
        <w:t>ім</w:t>
      </w:r>
      <w:proofErr w:type="spellEnd"/>
      <w:r w:rsidRPr="00CA1858">
        <w:rPr>
          <w:color w:val="2C2C2C"/>
        </w:rPr>
        <w:t xml:space="preserve"> алушылардың қателесуіне, оны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түзетуіне құқығы бар. Бұ</w:t>
      </w:r>
      <w:proofErr w:type="gramStart"/>
      <w:r w:rsidRPr="00CA1858">
        <w:rPr>
          <w:color w:val="2C2C2C"/>
        </w:rPr>
        <w:t>л</w:t>
      </w:r>
      <w:proofErr w:type="gram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алушылардың мүмкіндігін анықтауға,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қиыншылығын табуға, оң нәтижеге қол </w:t>
      </w:r>
      <w:proofErr w:type="spellStart"/>
      <w:r w:rsidRPr="00CA1858">
        <w:rPr>
          <w:color w:val="2C2C2C"/>
        </w:rPr>
        <w:t>жеткізуіне</w:t>
      </w:r>
      <w:proofErr w:type="spellEnd"/>
      <w:r w:rsidRPr="00CA1858">
        <w:rPr>
          <w:color w:val="2C2C2C"/>
        </w:rPr>
        <w:t xml:space="preserve"> көмектесуге, </w:t>
      </w:r>
      <w:proofErr w:type="spellStart"/>
      <w:proofErr w:type="gramStart"/>
      <w:r w:rsidRPr="00CA1858">
        <w:rPr>
          <w:color w:val="2C2C2C"/>
        </w:rPr>
        <w:t>дер</w:t>
      </w:r>
      <w:proofErr w:type="spellEnd"/>
      <w:proofErr w:type="gram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кезінде</w:t>
      </w:r>
      <w:proofErr w:type="spellEnd"/>
      <w:r w:rsidRPr="00CA1858">
        <w:rPr>
          <w:color w:val="2C2C2C"/>
        </w:rPr>
        <w:t xml:space="preserve"> оқу 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 xml:space="preserve">ісін түзетуге мүмкіндік </w:t>
      </w:r>
      <w:proofErr w:type="spellStart"/>
      <w:r w:rsidRPr="00CA1858">
        <w:rPr>
          <w:color w:val="2C2C2C"/>
        </w:rPr>
        <w:t>береді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lastRenderedPageBreak/>
        <w:t>Жиынтық бағалау мұғ</w:t>
      </w:r>
      <w:proofErr w:type="gramStart"/>
      <w:r w:rsidRPr="00CA1858">
        <w:rPr>
          <w:color w:val="2C2C2C"/>
        </w:rPr>
        <w:t>ал</w:t>
      </w:r>
      <w:proofErr w:type="gramEnd"/>
      <w:r w:rsidRPr="00CA1858">
        <w:rPr>
          <w:color w:val="2C2C2C"/>
        </w:rPr>
        <w:t xml:space="preserve">імдерге,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алушылар</w:t>
      </w:r>
      <w:proofErr w:type="spellEnd"/>
      <w:r w:rsidRPr="00CA1858">
        <w:rPr>
          <w:color w:val="2C2C2C"/>
        </w:rPr>
        <w:t xml:space="preserve"> мен </w:t>
      </w:r>
      <w:proofErr w:type="spellStart"/>
      <w:r w:rsidRPr="00CA1858">
        <w:rPr>
          <w:color w:val="2C2C2C"/>
        </w:rPr>
        <w:t>ата</w:t>
      </w:r>
      <w:proofErr w:type="spellEnd"/>
      <w:r w:rsidRPr="00CA1858">
        <w:rPr>
          <w:color w:val="2C2C2C"/>
        </w:rPr>
        <w:t>-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CA1858">
        <w:rPr>
          <w:color w:val="2C2C2C"/>
        </w:rPr>
        <w:t>аналар</w:t>
      </w:r>
      <w:proofErr w:type="gramEnd"/>
      <w:r w:rsidRPr="00CA1858">
        <w:rPr>
          <w:color w:val="2C2C2C"/>
        </w:rPr>
        <w:t>ға ұсыну үшін оқу бағдарламасындағы бөлім/ортақ тақырыптар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бойынша</w:t>
      </w:r>
      <w:proofErr w:type="spellEnd"/>
      <w:r w:rsidRPr="00CA1858">
        <w:rPr>
          <w:color w:val="2C2C2C"/>
        </w:rPr>
        <w:t xml:space="preserve"> балл, баға қою арқылы </w:t>
      </w:r>
      <w:proofErr w:type="spellStart"/>
      <w:r w:rsidRPr="00CA1858">
        <w:rPr>
          <w:color w:val="2C2C2C"/>
        </w:rPr>
        <w:t>белгілі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р</w:t>
      </w:r>
      <w:proofErr w:type="spellEnd"/>
      <w:proofErr w:type="gramEnd"/>
      <w:r w:rsidRPr="00CA1858">
        <w:rPr>
          <w:color w:val="2C2C2C"/>
        </w:rPr>
        <w:t xml:space="preserve"> оқу кезеңі (тоқсан, триместр,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10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CA1858">
        <w:rPr>
          <w:color w:val="2C2C2C"/>
        </w:rPr>
        <w:t>о</w:t>
      </w:r>
      <w:proofErr w:type="gramEnd"/>
      <w:r w:rsidRPr="00CA1858">
        <w:rPr>
          <w:color w:val="2C2C2C"/>
        </w:rPr>
        <w:t xml:space="preserve">қу </w:t>
      </w:r>
      <w:proofErr w:type="spellStart"/>
      <w:r w:rsidRPr="00CA1858">
        <w:rPr>
          <w:color w:val="2C2C2C"/>
        </w:rPr>
        <w:t>жылы</w:t>
      </w:r>
      <w:proofErr w:type="spellEnd"/>
      <w:r w:rsidRPr="00CA1858">
        <w:rPr>
          <w:color w:val="2C2C2C"/>
        </w:rPr>
        <w:t xml:space="preserve">, </w:t>
      </w:r>
      <w:proofErr w:type="gramStart"/>
      <w:r w:rsidRPr="00CA1858">
        <w:rPr>
          <w:color w:val="2C2C2C"/>
        </w:rPr>
        <w:t>орта</w:t>
      </w:r>
      <w:proofErr w:type="gram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беру деңгейі) аяқталғанда өткізіледі.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Бұл </w:t>
      </w:r>
      <w:proofErr w:type="spellStart"/>
      <w:r w:rsidRPr="00CA1858">
        <w:rPr>
          <w:color w:val="2C2C2C"/>
        </w:rPr>
        <w:t>белгілі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р</w:t>
      </w:r>
      <w:proofErr w:type="spellEnd"/>
      <w:proofErr w:type="gramEnd"/>
      <w:r w:rsidRPr="00CA1858">
        <w:rPr>
          <w:color w:val="2C2C2C"/>
        </w:rPr>
        <w:t xml:space="preserve"> кезеңде оқу бағдарламасы мазмұнын меңгеру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деңгейін анықтауға, </w:t>
      </w:r>
      <w:proofErr w:type="spellStart"/>
      <w:r w:rsidRPr="00CA1858">
        <w:rPr>
          <w:color w:val="2C2C2C"/>
        </w:rPr>
        <w:t>тіркеуге</w:t>
      </w:r>
      <w:proofErr w:type="spellEnd"/>
      <w:r w:rsidRPr="00CA1858">
        <w:rPr>
          <w:color w:val="2C2C2C"/>
        </w:rPr>
        <w:t xml:space="preserve"> жағдай </w:t>
      </w:r>
      <w:proofErr w:type="spellStart"/>
      <w:r w:rsidRPr="00CA1858">
        <w:rPr>
          <w:color w:val="2C2C2C"/>
        </w:rPr>
        <w:t>жасайды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Тиімді</w:t>
      </w:r>
      <w:proofErr w:type="spellEnd"/>
      <w:r w:rsidRPr="00CA1858">
        <w:rPr>
          <w:color w:val="2C2C2C"/>
        </w:rPr>
        <w:t xml:space="preserve"> қалыптастырушы және жиынтық бағалау </w:t>
      </w: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л</w:t>
      </w:r>
      <w:proofErr w:type="gramEnd"/>
      <w:r w:rsidRPr="00CA1858">
        <w:rPr>
          <w:color w:val="2C2C2C"/>
        </w:rPr>
        <w:t>ім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алушы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жеті</w:t>
      </w:r>
      <w:proofErr w:type="gramStart"/>
      <w:r w:rsidRPr="00CA1858">
        <w:rPr>
          <w:color w:val="2C2C2C"/>
        </w:rPr>
        <w:t>ст</w:t>
      </w:r>
      <w:proofErr w:type="gramEnd"/>
      <w:r w:rsidRPr="00CA1858">
        <w:rPr>
          <w:color w:val="2C2C2C"/>
        </w:rPr>
        <w:t>ігінің қойылған оқу мақсаттарына қаншалықты сәйкестігін көруге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CA1858">
        <w:rPr>
          <w:color w:val="2C2C2C"/>
        </w:rPr>
        <w:t>м</w:t>
      </w:r>
      <w:proofErr w:type="gramEnd"/>
      <w:r w:rsidRPr="00CA1858">
        <w:rPr>
          <w:color w:val="2C2C2C"/>
        </w:rPr>
        <w:t xml:space="preserve">үмкіндік </w:t>
      </w:r>
      <w:proofErr w:type="spellStart"/>
      <w:r w:rsidRPr="00CA1858">
        <w:rPr>
          <w:color w:val="2C2C2C"/>
        </w:rPr>
        <w:t>береді</w:t>
      </w:r>
      <w:proofErr w:type="spellEnd"/>
      <w:r w:rsidRPr="00CA1858">
        <w:rPr>
          <w:color w:val="2C2C2C"/>
        </w:rPr>
        <w:t>. Қалыптастырушы және жиынтық бағалау нәтижелерін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мұғалім оқу 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 xml:space="preserve">ісін </w:t>
      </w:r>
      <w:proofErr w:type="spellStart"/>
      <w:r w:rsidRPr="00CA1858">
        <w:rPr>
          <w:color w:val="2C2C2C"/>
        </w:rPr>
        <w:t>жоспарлау</w:t>
      </w:r>
      <w:proofErr w:type="spellEnd"/>
      <w:r w:rsidRPr="00CA1858">
        <w:rPr>
          <w:color w:val="2C2C2C"/>
        </w:rPr>
        <w:t xml:space="preserve">, рефлексия (2-қосымша), оқытудың </w:t>
      </w:r>
      <w:proofErr w:type="spellStart"/>
      <w:r w:rsidRPr="00CA1858">
        <w:rPr>
          <w:color w:val="2C2C2C"/>
        </w:rPr>
        <w:t>жеке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CA1858">
        <w:rPr>
          <w:color w:val="2C2C2C"/>
        </w:rPr>
        <w:t>тәж</w:t>
      </w:r>
      <w:proofErr w:type="gramEnd"/>
      <w:r w:rsidRPr="00CA1858">
        <w:rPr>
          <w:color w:val="2C2C2C"/>
        </w:rPr>
        <w:t xml:space="preserve">ірибесін </w:t>
      </w:r>
      <w:proofErr w:type="spellStart"/>
      <w:r w:rsidRPr="00CA1858">
        <w:rPr>
          <w:color w:val="2C2C2C"/>
        </w:rPr>
        <w:t>жетілдіру</w:t>
      </w:r>
      <w:proofErr w:type="spellEnd"/>
      <w:r w:rsidRPr="00CA1858">
        <w:rPr>
          <w:color w:val="2C2C2C"/>
        </w:rPr>
        <w:t xml:space="preserve"> үшін қолданады.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Қалыптастырушы бағалау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</w:t>
      </w:r>
      <w:proofErr w:type="gramStart"/>
      <w:r w:rsidRPr="00CA1858">
        <w:rPr>
          <w:color w:val="2C2C2C"/>
        </w:rPr>
        <w:t>алушы</w:t>
      </w:r>
      <w:proofErr w:type="gramEnd"/>
      <w:r w:rsidRPr="00CA1858">
        <w:rPr>
          <w:color w:val="2C2C2C"/>
        </w:rPr>
        <w:t xml:space="preserve">ға нақты </w:t>
      </w:r>
      <w:proofErr w:type="spellStart"/>
      <w:r w:rsidRPr="00CA1858">
        <w:rPr>
          <w:color w:val="2C2C2C"/>
        </w:rPr>
        <w:t>тапсырманы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немесе</w:t>
      </w:r>
      <w:proofErr w:type="spellEnd"/>
      <w:r w:rsidRPr="00CA1858">
        <w:rPr>
          <w:color w:val="2C2C2C"/>
        </w:rPr>
        <w:t xml:space="preserve"> сабақтағы і</w:t>
      </w:r>
      <w:proofErr w:type="gramStart"/>
      <w:r w:rsidRPr="00CA1858">
        <w:rPr>
          <w:color w:val="2C2C2C"/>
        </w:rPr>
        <w:t>с-</w:t>
      </w:r>
      <w:proofErr w:type="gramEnd"/>
      <w:r w:rsidRPr="00CA1858">
        <w:rPr>
          <w:color w:val="2C2C2C"/>
        </w:rPr>
        <w:t xml:space="preserve">әрекетті </w:t>
      </w:r>
      <w:proofErr w:type="spellStart"/>
      <w:r w:rsidRPr="00CA1858">
        <w:rPr>
          <w:color w:val="2C2C2C"/>
        </w:rPr>
        <w:t>орындау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кезінде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берілетін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кері</w:t>
      </w:r>
      <w:proofErr w:type="spellEnd"/>
      <w:r w:rsidRPr="00CA1858">
        <w:rPr>
          <w:color w:val="2C2C2C"/>
        </w:rPr>
        <w:t xml:space="preserve"> байланысқа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негізделген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Бөлім/ортақ тақырыптар </w:t>
      </w:r>
      <w:proofErr w:type="spellStart"/>
      <w:r w:rsidRPr="00CA1858">
        <w:rPr>
          <w:color w:val="2C2C2C"/>
        </w:rPr>
        <w:t>бойынша</w:t>
      </w:r>
      <w:proofErr w:type="spellEnd"/>
      <w:r w:rsidRPr="00CA1858">
        <w:rPr>
          <w:color w:val="2C2C2C"/>
        </w:rPr>
        <w:t xml:space="preserve"> жиынтық бағалау 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 xml:space="preserve">ісі </w:t>
      </w:r>
      <w:proofErr w:type="spellStart"/>
      <w:r w:rsidRPr="00CA1858">
        <w:rPr>
          <w:color w:val="2C2C2C"/>
        </w:rPr>
        <w:t>білім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алушының </w:t>
      </w:r>
      <w:proofErr w:type="spellStart"/>
      <w:r w:rsidRPr="00CA1858">
        <w:rPr>
          <w:color w:val="2C2C2C"/>
        </w:rPr>
        <w:t>белгілі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р</w:t>
      </w:r>
      <w:proofErr w:type="spellEnd"/>
      <w:proofErr w:type="gramEnd"/>
      <w:r w:rsidRPr="00CA1858">
        <w:rPr>
          <w:color w:val="2C2C2C"/>
        </w:rPr>
        <w:t xml:space="preserve"> бөлімді/ортақ тақырыпты аяқтауы </w:t>
      </w:r>
      <w:proofErr w:type="spellStart"/>
      <w:r w:rsidRPr="00CA1858">
        <w:rPr>
          <w:color w:val="2C2C2C"/>
        </w:rPr>
        <w:t>бойынша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жинақтаған </w:t>
      </w:r>
      <w:proofErr w:type="spellStart"/>
      <w:r w:rsidRPr="00CA1858">
        <w:rPr>
          <w:color w:val="2C2C2C"/>
        </w:rPr>
        <w:t>білімі</w:t>
      </w:r>
      <w:proofErr w:type="spellEnd"/>
      <w:r w:rsidRPr="00CA1858">
        <w:rPr>
          <w:color w:val="2C2C2C"/>
        </w:rPr>
        <w:t xml:space="preserve"> мен дағды деңгейін анық</w:t>
      </w:r>
      <w:proofErr w:type="gramStart"/>
      <w:r w:rsidRPr="00CA1858">
        <w:rPr>
          <w:color w:val="2C2C2C"/>
        </w:rPr>
        <w:t>тау</w:t>
      </w:r>
      <w:proofErr w:type="gramEnd"/>
      <w:r w:rsidRPr="00CA1858">
        <w:rPr>
          <w:color w:val="2C2C2C"/>
        </w:rPr>
        <w:t xml:space="preserve">ға мүмкіндік </w:t>
      </w:r>
      <w:proofErr w:type="spellStart"/>
      <w:r w:rsidRPr="00CA1858">
        <w:rPr>
          <w:color w:val="2C2C2C"/>
        </w:rPr>
        <w:t>береді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Аталған бағалау тү</w:t>
      </w:r>
      <w:proofErr w:type="gramStart"/>
      <w:r w:rsidRPr="00CA1858">
        <w:rPr>
          <w:color w:val="2C2C2C"/>
        </w:rPr>
        <w:t>р</w:t>
      </w:r>
      <w:proofErr w:type="gramEnd"/>
      <w:r w:rsidRPr="00CA1858">
        <w:rPr>
          <w:color w:val="2C2C2C"/>
        </w:rPr>
        <w:t>інің мақсаты бөлім тақырыбы/ортақ тақырыптар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бойынша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жіберілген</w:t>
      </w:r>
      <w:proofErr w:type="spellEnd"/>
      <w:r w:rsidRPr="00CA1858">
        <w:rPr>
          <w:color w:val="2C2C2C"/>
        </w:rPr>
        <w:t xml:space="preserve"> кемшіліктердің </w:t>
      </w:r>
      <w:proofErr w:type="spellStart"/>
      <w:proofErr w:type="gramStart"/>
      <w:r w:rsidRPr="00CA1858">
        <w:rPr>
          <w:color w:val="2C2C2C"/>
        </w:rPr>
        <w:t>дер</w:t>
      </w:r>
      <w:proofErr w:type="spellEnd"/>
      <w:proofErr w:type="gram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кезінде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алдын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алу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болып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табылады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Тоқсандық жиынтық бағалау мен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берудің </w:t>
      </w:r>
      <w:proofErr w:type="spellStart"/>
      <w:r w:rsidRPr="00CA1858">
        <w:rPr>
          <w:color w:val="2C2C2C"/>
        </w:rPr>
        <w:t>белгілі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р</w:t>
      </w:r>
      <w:proofErr w:type="spellEnd"/>
      <w:proofErr w:type="gram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деңгейіндегі жиынтық бағалау оқу бағдарламасын </w:t>
      </w:r>
      <w:proofErr w:type="gramStart"/>
      <w:r w:rsidRPr="00CA1858">
        <w:rPr>
          <w:color w:val="2C2C2C"/>
        </w:rPr>
        <w:t>меңгеру</w:t>
      </w:r>
      <w:proofErr w:type="gramEnd"/>
      <w:r w:rsidRPr="00CA1858">
        <w:rPr>
          <w:color w:val="2C2C2C"/>
        </w:rPr>
        <w:t xml:space="preserve"> деңгейін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анықтау үшін жүргізіледі. Мұндай жиынтық бағалаудың мазмұнына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CA1858">
        <w:rPr>
          <w:color w:val="2C2C2C"/>
        </w:rPr>
        <w:t>о</w:t>
      </w:r>
      <w:proofErr w:type="gramEnd"/>
      <w:r w:rsidRPr="00CA1858">
        <w:rPr>
          <w:color w:val="2C2C2C"/>
        </w:rPr>
        <w:t>қ</w:t>
      </w:r>
      <w:proofErr w:type="gramStart"/>
      <w:r w:rsidRPr="00CA1858">
        <w:rPr>
          <w:color w:val="2C2C2C"/>
        </w:rPr>
        <w:t>уда</w:t>
      </w:r>
      <w:proofErr w:type="gramEnd"/>
      <w:r w:rsidRPr="00CA1858">
        <w:rPr>
          <w:color w:val="2C2C2C"/>
        </w:rPr>
        <w:t xml:space="preserve">ғы күтілетін нәтижелердің </w:t>
      </w:r>
      <w:proofErr w:type="spellStart"/>
      <w:r w:rsidRPr="00CA1858">
        <w:rPr>
          <w:color w:val="2C2C2C"/>
        </w:rPr>
        <w:t>ішіндегі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репрезентативті</w:t>
      </w:r>
      <w:proofErr w:type="spellEnd"/>
      <w:r w:rsidRPr="00CA1858">
        <w:rPr>
          <w:color w:val="2C2C2C"/>
        </w:rPr>
        <w:t xml:space="preserve"> таңдау </w:t>
      </w:r>
      <w:proofErr w:type="spellStart"/>
      <w:r w:rsidRPr="00CA1858">
        <w:rPr>
          <w:color w:val="2C2C2C"/>
        </w:rPr>
        <w:t>жатады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Оқу мақсаттарына дифференциалдық қары</w:t>
      </w:r>
      <w:proofErr w:type="gramStart"/>
      <w:r w:rsidRPr="00CA1858">
        <w:rPr>
          <w:color w:val="2C2C2C"/>
        </w:rPr>
        <w:t>м-</w:t>
      </w:r>
      <w:proofErr w:type="gramEnd"/>
      <w:r w:rsidRPr="00CA1858">
        <w:rPr>
          <w:color w:val="2C2C2C"/>
        </w:rPr>
        <w:t xml:space="preserve">қатынас </w:t>
      </w:r>
      <w:proofErr w:type="spellStart"/>
      <w:r w:rsidRPr="00CA1858">
        <w:rPr>
          <w:color w:val="2C2C2C"/>
        </w:rPr>
        <w:t>жасау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бақылауға және бағалау </w:t>
      </w:r>
      <w:proofErr w:type="gramStart"/>
      <w:r w:rsidRPr="00CA1858">
        <w:rPr>
          <w:color w:val="2C2C2C"/>
        </w:rPr>
        <w:t>р</w:t>
      </w:r>
      <w:proofErr w:type="gramEnd"/>
      <w:r w:rsidRPr="00CA1858">
        <w:rPr>
          <w:color w:val="2C2C2C"/>
        </w:rPr>
        <w:t xml:space="preserve">әсімдерінде қолданылған нәтижелерге </w:t>
      </w:r>
      <w:proofErr w:type="spellStart"/>
      <w:r w:rsidRPr="00CA1858">
        <w:rPr>
          <w:color w:val="2C2C2C"/>
        </w:rPr>
        <w:t>талдау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gramStart"/>
      <w:r w:rsidRPr="00CA1858">
        <w:rPr>
          <w:color w:val="2C2C2C"/>
        </w:rPr>
        <w:t>жасау</w:t>
      </w:r>
      <w:proofErr w:type="gramEnd"/>
      <w:r w:rsidRPr="00CA1858">
        <w:rPr>
          <w:color w:val="2C2C2C"/>
        </w:rPr>
        <w:t xml:space="preserve">ға мүмкіндік </w:t>
      </w:r>
      <w:proofErr w:type="spellStart"/>
      <w:r w:rsidRPr="00CA1858">
        <w:rPr>
          <w:color w:val="2C2C2C"/>
        </w:rPr>
        <w:t>береді</w:t>
      </w:r>
      <w:proofErr w:type="spellEnd"/>
      <w:r w:rsidRPr="00CA1858">
        <w:rPr>
          <w:color w:val="2C2C2C"/>
        </w:rPr>
        <w:t xml:space="preserve">. Қажет </w:t>
      </w:r>
      <w:proofErr w:type="spellStart"/>
      <w:r w:rsidRPr="00CA1858">
        <w:rPr>
          <w:color w:val="2C2C2C"/>
        </w:rPr>
        <w:t>емес</w:t>
      </w:r>
      <w:proofErr w:type="spellEnd"/>
      <w:r w:rsidRPr="00CA1858">
        <w:rPr>
          <w:color w:val="2C2C2C"/>
        </w:rPr>
        <w:t xml:space="preserve"> салдарларға </w:t>
      </w:r>
      <w:proofErr w:type="spellStart"/>
      <w:r w:rsidRPr="00CA1858">
        <w:rPr>
          <w:color w:val="2C2C2C"/>
        </w:rPr>
        <w:t>жол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бермеген</w:t>
      </w:r>
      <w:proofErr w:type="spellEnd"/>
      <w:r w:rsidRPr="00CA1858">
        <w:rPr>
          <w:color w:val="2C2C2C"/>
        </w:rPr>
        <w:t xml:space="preserve"> дұрыс,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яғни </w:t>
      </w:r>
      <w:proofErr w:type="gramStart"/>
      <w:r w:rsidRPr="00CA1858">
        <w:rPr>
          <w:color w:val="2C2C2C"/>
        </w:rPr>
        <w:t>ба</w:t>
      </w:r>
      <w:proofErr w:type="gramEnd"/>
      <w:r w:rsidRPr="00CA1858">
        <w:rPr>
          <w:color w:val="2C2C2C"/>
        </w:rPr>
        <w:t xml:space="preserve">ға оқудағы </w:t>
      </w:r>
      <w:proofErr w:type="spellStart"/>
      <w:r w:rsidRPr="00CA1858">
        <w:rPr>
          <w:color w:val="2C2C2C"/>
        </w:rPr>
        <w:t>есте</w:t>
      </w:r>
      <w:proofErr w:type="spellEnd"/>
      <w:r w:rsidRPr="00CA1858">
        <w:rPr>
          <w:color w:val="2C2C2C"/>
        </w:rPr>
        <w:t xml:space="preserve"> сақтау, </w:t>
      </w:r>
      <w:proofErr w:type="spellStart"/>
      <w:r w:rsidRPr="00CA1858">
        <w:rPr>
          <w:color w:val="2C2C2C"/>
        </w:rPr>
        <w:t>материалды</w:t>
      </w:r>
      <w:proofErr w:type="spellEnd"/>
      <w:r w:rsidRPr="00CA1858">
        <w:rPr>
          <w:color w:val="2C2C2C"/>
        </w:rPr>
        <w:t xml:space="preserve"> түсінбеу, қолданбай </w:t>
      </w:r>
      <w:proofErr w:type="spellStart"/>
      <w:r w:rsidRPr="00CA1858">
        <w:rPr>
          <w:color w:val="2C2C2C"/>
        </w:rPr>
        <w:t>жаттап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proofErr w:type="gramStart"/>
      <w:r w:rsidRPr="00CA1858">
        <w:rPr>
          <w:color w:val="2C2C2C"/>
        </w:rPr>
        <w:t>алу</w:t>
      </w:r>
      <w:proofErr w:type="spellEnd"/>
      <w:r w:rsidRPr="00CA1858">
        <w:rPr>
          <w:color w:val="2C2C2C"/>
        </w:rPr>
        <w:t xml:space="preserve"> сияқты жат әдеттерге дағдыландырмауы қажет.</w:t>
      </w:r>
      <w:proofErr w:type="gram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Жиынтық бағалауда жоғары нәтижелерге қол </w:t>
      </w:r>
      <w:proofErr w:type="spellStart"/>
      <w:r w:rsidRPr="00CA1858">
        <w:rPr>
          <w:color w:val="2C2C2C"/>
        </w:rPr>
        <w:t>жеткі</w:t>
      </w:r>
      <w:proofErr w:type="gramStart"/>
      <w:r w:rsidRPr="00CA1858">
        <w:rPr>
          <w:color w:val="2C2C2C"/>
        </w:rPr>
        <w:t>зу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</w:t>
      </w:r>
      <w:proofErr w:type="gramEnd"/>
      <w:r w:rsidRPr="00CA1858">
        <w:rPr>
          <w:color w:val="2C2C2C"/>
        </w:rPr>
        <w:t>ілім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алушылар</w:t>
      </w:r>
      <w:proofErr w:type="spellEnd"/>
      <w:r w:rsidRPr="00CA1858">
        <w:rPr>
          <w:color w:val="2C2C2C"/>
        </w:rPr>
        <w:t xml:space="preserve"> үшін де, мұғ</w:t>
      </w:r>
      <w:proofErr w:type="gramStart"/>
      <w:r w:rsidRPr="00CA1858">
        <w:rPr>
          <w:color w:val="2C2C2C"/>
        </w:rPr>
        <w:t>ал</w:t>
      </w:r>
      <w:proofErr w:type="gramEnd"/>
      <w:r w:rsidRPr="00CA1858">
        <w:rPr>
          <w:color w:val="2C2C2C"/>
        </w:rPr>
        <w:t xml:space="preserve">імдер үшін де өте маңызды. Бұдан </w:t>
      </w:r>
      <w:proofErr w:type="gramStart"/>
      <w:r w:rsidRPr="00CA1858">
        <w:rPr>
          <w:color w:val="2C2C2C"/>
        </w:rPr>
        <w:t>бас</w:t>
      </w:r>
      <w:proofErr w:type="gramEnd"/>
      <w:r w:rsidRPr="00CA1858">
        <w:rPr>
          <w:color w:val="2C2C2C"/>
        </w:rPr>
        <w:t>қа оқу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 xml:space="preserve">ісін тек қана жиынтық бағалау </w:t>
      </w:r>
      <w:proofErr w:type="spellStart"/>
      <w:r w:rsidRPr="00CA1858">
        <w:rPr>
          <w:color w:val="2C2C2C"/>
        </w:rPr>
        <w:t>талаптарына</w:t>
      </w:r>
      <w:proofErr w:type="spellEnd"/>
      <w:r w:rsidRPr="00CA1858">
        <w:rPr>
          <w:color w:val="2C2C2C"/>
        </w:rPr>
        <w:t xml:space="preserve"> шоғырландыру және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«атү</w:t>
      </w:r>
      <w:proofErr w:type="gramStart"/>
      <w:r w:rsidRPr="00CA1858">
        <w:rPr>
          <w:color w:val="2C2C2C"/>
        </w:rPr>
        <w:t>ст</w:t>
      </w:r>
      <w:proofErr w:type="gramEnd"/>
      <w:r w:rsidRPr="00CA1858">
        <w:rPr>
          <w:color w:val="2C2C2C"/>
        </w:rPr>
        <w:t xml:space="preserve">і </w:t>
      </w:r>
      <w:proofErr w:type="spellStart"/>
      <w:r w:rsidRPr="00CA1858">
        <w:rPr>
          <w:color w:val="2C2C2C"/>
        </w:rPr>
        <w:t>дайындау</w:t>
      </w:r>
      <w:proofErr w:type="spellEnd"/>
      <w:r w:rsidRPr="00CA1858">
        <w:rPr>
          <w:color w:val="2C2C2C"/>
        </w:rPr>
        <w:t>» сияқты қатері де бар. Бұ</w:t>
      </w:r>
      <w:proofErr w:type="gramStart"/>
      <w:r w:rsidRPr="00CA1858">
        <w:rPr>
          <w:color w:val="2C2C2C"/>
        </w:rPr>
        <w:t>л</w:t>
      </w:r>
      <w:proofErr w:type="gramEnd"/>
      <w:r w:rsidRPr="00CA1858">
        <w:rPr>
          <w:color w:val="2C2C2C"/>
        </w:rPr>
        <w:t xml:space="preserve"> оқу бағдарламасын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толық</w:t>
      </w:r>
      <w:proofErr w:type="gramStart"/>
      <w:r w:rsidRPr="00CA1858">
        <w:rPr>
          <w:color w:val="2C2C2C"/>
        </w:rPr>
        <w:t>тай ме</w:t>
      </w:r>
      <w:proofErr w:type="gramEnd"/>
      <w:r w:rsidRPr="00CA1858">
        <w:rPr>
          <w:color w:val="2C2C2C"/>
        </w:rPr>
        <w:t xml:space="preserve">ңгеруге </w:t>
      </w:r>
      <w:proofErr w:type="spellStart"/>
      <w:r w:rsidRPr="00CA1858">
        <w:rPr>
          <w:color w:val="2C2C2C"/>
        </w:rPr>
        <w:t>кедергі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жасауы</w:t>
      </w:r>
      <w:proofErr w:type="spellEnd"/>
      <w:r w:rsidRPr="00CA1858">
        <w:rPr>
          <w:color w:val="2C2C2C"/>
        </w:rPr>
        <w:t xml:space="preserve"> мүмкін, </w:t>
      </w:r>
      <w:proofErr w:type="spellStart"/>
      <w:r w:rsidRPr="00CA1858">
        <w:rPr>
          <w:color w:val="2C2C2C"/>
        </w:rPr>
        <w:t>себебі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кез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келген</w:t>
      </w:r>
      <w:proofErr w:type="spellEnd"/>
      <w:r w:rsidRPr="00CA1858">
        <w:rPr>
          <w:color w:val="2C2C2C"/>
        </w:rPr>
        <w:t xml:space="preserve"> жиынтық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бағалау оқу бағдарламасының тек </w:t>
      </w:r>
      <w:proofErr w:type="spellStart"/>
      <w:r w:rsidRPr="00CA1858">
        <w:rPr>
          <w:color w:val="2C2C2C"/>
        </w:rPr>
        <w:t>белгілі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</w:t>
      </w:r>
      <w:proofErr w:type="gramStart"/>
      <w:r w:rsidRPr="00CA1858">
        <w:rPr>
          <w:color w:val="2C2C2C"/>
        </w:rPr>
        <w:t>р</w:t>
      </w:r>
      <w:proofErr w:type="spellEnd"/>
      <w:proofErr w:type="gramEnd"/>
      <w:r w:rsidRPr="00CA1858">
        <w:rPr>
          <w:color w:val="2C2C2C"/>
        </w:rPr>
        <w:t xml:space="preserve"> бөлігін ғана қамтиды.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Мұғ</w:t>
      </w:r>
      <w:proofErr w:type="gramStart"/>
      <w:r w:rsidRPr="00CA1858">
        <w:rPr>
          <w:color w:val="2C2C2C"/>
        </w:rPr>
        <w:t>ал</w:t>
      </w:r>
      <w:proofErr w:type="gramEnd"/>
      <w:r w:rsidRPr="00CA1858">
        <w:rPr>
          <w:color w:val="2C2C2C"/>
        </w:rPr>
        <w:t>ім мақсаттардағы айырмашылықтарды, оны бағалау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нәтижелерінде қолдануды анық түсінуі қажет. </w:t>
      </w:r>
      <w:proofErr w:type="spellStart"/>
      <w:r w:rsidRPr="00CA1858">
        <w:rPr>
          <w:color w:val="2C2C2C"/>
        </w:rPr>
        <w:t>Сыныпта</w:t>
      </w:r>
      <w:proofErr w:type="spellEnd"/>
      <w:r w:rsidRPr="00CA1858">
        <w:rPr>
          <w:color w:val="2C2C2C"/>
        </w:rPr>
        <w:t xml:space="preserve"> өткізілген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бағалау күнделікті </w:t>
      </w:r>
      <w:proofErr w:type="spellStart"/>
      <w:r w:rsidRPr="00CA1858">
        <w:rPr>
          <w:color w:val="2C2C2C"/>
        </w:rPr>
        <w:t>тиімді</w:t>
      </w:r>
      <w:proofErr w:type="spellEnd"/>
      <w:r w:rsidRPr="00CA1858">
        <w:rPr>
          <w:color w:val="2C2C2C"/>
        </w:rPr>
        <w:t xml:space="preserve"> </w:t>
      </w:r>
      <w:proofErr w:type="gramStart"/>
      <w:r w:rsidRPr="00CA1858">
        <w:rPr>
          <w:color w:val="2C2C2C"/>
        </w:rPr>
        <w:t>о</w:t>
      </w:r>
      <w:proofErr w:type="gramEnd"/>
      <w:r w:rsidRPr="00CA1858">
        <w:rPr>
          <w:color w:val="2C2C2C"/>
        </w:rPr>
        <w:t xml:space="preserve">қуды қамтамасыз </w:t>
      </w:r>
      <w:proofErr w:type="spellStart"/>
      <w:r w:rsidRPr="00CA1858">
        <w:rPr>
          <w:color w:val="2C2C2C"/>
        </w:rPr>
        <w:t>етуі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керек</w:t>
      </w:r>
      <w:proofErr w:type="spellEnd"/>
      <w:r w:rsidRPr="00CA1858">
        <w:rPr>
          <w:color w:val="2C2C2C"/>
        </w:rPr>
        <w:t xml:space="preserve">. </w:t>
      </w:r>
      <w:proofErr w:type="spellStart"/>
      <w:r w:rsidRPr="00CA1858">
        <w:rPr>
          <w:color w:val="2C2C2C"/>
        </w:rPr>
        <w:t>Егер</w:t>
      </w:r>
      <w:proofErr w:type="spellEnd"/>
      <w:r w:rsidRPr="00CA1858">
        <w:rPr>
          <w:color w:val="2C2C2C"/>
        </w:rPr>
        <w:t xml:space="preserve"> мұндай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бағалау </w:t>
      </w:r>
      <w:proofErr w:type="spellStart"/>
      <w:r w:rsidRPr="00CA1858">
        <w:rPr>
          <w:color w:val="2C2C2C"/>
        </w:rPr>
        <w:t>тиімді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болса</w:t>
      </w:r>
      <w:proofErr w:type="spellEnd"/>
      <w:r w:rsidRPr="00CA1858">
        <w:rPr>
          <w:color w:val="2C2C2C"/>
        </w:rPr>
        <w:t xml:space="preserve">, </w:t>
      </w:r>
      <w:proofErr w:type="spellStart"/>
      <w:r w:rsidRPr="00CA1858">
        <w:rPr>
          <w:color w:val="2C2C2C"/>
        </w:rPr>
        <w:t>онда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емтиханда</w:t>
      </w:r>
      <w:proofErr w:type="spellEnd"/>
      <w:r w:rsidRPr="00CA1858">
        <w:rPr>
          <w:color w:val="2C2C2C"/>
        </w:rPr>
        <w:t xml:space="preserve"> да оң нә</w:t>
      </w:r>
      <w:proofErr w:type="gramStart"/>
      <w:r w:rsidRPr="00CA1858">
        <w:rPr>
          <w:color w:val="2C2C2C"/>
        </w:rPr>
        <w:t>тижелерге</w:t>
      </w:r>
      <w:proofErr w:type="gramEnd"/>
      <w:r w:rsidRPr="00CA1858">
        <w:rPr>
          <w:color w:val="2C2C2C"/>
        </w:rPr>
        <w:t xml:space="preserve"> оңай </w:t>
      </w:r>
      <w:proofErr w:type="spellStart"/>
      <w:r w:rsidRPr="00CA1858">
        <w:rPr>
          <w:color w:val="2C2C2C"/>
        </w:rPr>
        <w:t>жетуге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болады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11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4.1 Қалыптастырушы бағалау 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>ісі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>Қалыптастырушы бағалау мұғ</w:t>
      </w:r>
      <w:proofErr w:type="gramStart"/>
      <w:r w:rsidRPr="00CA1858">
        <w:rPr>
          <w:color w:val="2C2C2C"/>
        </w:rPr>
        <w:t>ал</w:t>
      </w:r>
      <w:proofErr w:type="gramEnd"/>
      <w:r w:rsidRPr="00CA1858">
        <w:rPr>
          <w:color w:val="2C2C2C"/>
        </w:rPr>
        <w:t xml:space="preserve">ім мен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алушылардың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арасындағы </w:t>
      </w:r>
      <w:proofErr w:type="spellStart"/>
      <w:r w:rsidRPr="00CA1858">
        <w:rPr>
          <w:color w:val="2C2C2C"/>
        </w:rPr>
        <w:t>кері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байланысты</w:t>
      </w:r>
      <w:proofErr w:type="spellEnd"/>
      <w:r w:rsidRPr="00CA1858">
        <w:rPr>
          <w:color w:val="2C2C2C"/>
        </w:rPr>
        <w:t xml:space="preserve"> қамтамасыз </w:t>
      </w:r>
      <w:proofErr w:type="spellStart"/>
      <w:r w:rsidRPr="00CA1858">
        <w:rPr>
          <w:color w:val="2C2C2C"/>
        </w:rPr>
        <w:t>ететін</w:t>
      </w:r>
      <w:proofErr w:type="spellEnd"/>
      <w:r w:rsidRPr="00CA1858">
        <w:rPr>
          <w:color w:val="2C2C2C"/>
        </w:rPr>
        <w:t>, оқу жеті</w:t>
      </w:r>
      <w:proofErr w:type="gramStart"/>
      <w:r w:rsidRPr="00CA1858">
        <w:rPr>
          <w:color w:val="2C2C2C"/>
        </w:rPr>
        <w:t>ст</w:t>
      </w:r>
      <w:proofErr w:type="gramEnd"/>
      <w:r w:rsidRPr="00CA1858">
        <w:rPr>
          <w:color w:val="2C2C2C"/>
        </w:rPr>
        <w:t>ігінің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proofErr w:type="spellStart"/>
      <w:r w:rsidRPr="00CA1858">
        <w:rPr>
          <w:color w:val="2C2C2C"/>
        </w:rPr>
        <w:t>дамуына</w:t>
      </w:r>
      <w:proofErr w:type="spellEnd"/>
      <w:r w:rsidRPr="00CA1858">
        <w:rPr>
          <w:color w:val="2C2C2C"/>
        </w:rPr>
        <w:t xml:space="preserve">, өсуіне </w:t>
      </w:r>
      <w:proofErr w:type="spellStart"/>
      <w:r w:rsidRPr="00CA1858">
        <w:rPr>
          <w:color w:val="2C2C2C"/>
        </w:rPr>
        <w:t>тікелей</w:t>
      </w:r>
      <w:proofErr w:type="spellEnd"/>
      <w:r w:rsidRPr="00CA1858">
        <w:rPr>
          <w:color w:val="2C2C2C"/>
        </w:rPr>
        <w:t xml:space="preserve"> әсер </w:t>
      </w:r>
      <w:proofErr w:type="spellStart"/>
      <w:r w:rsidRPr="00CA1858">
        <w:rPr>
          <w:color w:val="2C2C2C"/>
        </w:rPr>
        <w:t>ететін</w:t>
      </w:r>
      <w:proofErr w:type="spellEnd"/>
      <w:r w:rsidRPr="00CA1858">
        <w:rPr>
          <w:color w:val="2C2C2C"/>
        </w:rPr>
        <w:t xml:space="preserve"> ү</w:t>
      </w:r>
      <w:proofErr w:type="gramStart"/>
      <w:r w:rsidRPr="00CA1858">
        <w:rPr>
          <w:color w:val="2C2C2C"/>
        </w:rPr>
        <w:t>дер</w:t>
      </w:r>
      <w:proofErr w:type="gramEnd"/>
      <w:r w:rsidRPr="00CA1858">
        <w:rPr>
          <w:color w:val="2C2C2C"/>
        </w:rPr>
        <w:t xml:space="preserve">іс </w:t>
      </w:r>
      <w:proofErr w:type="spellStart"/>
      <w:r w:rsidRPr="00CA1858">
        <w:rPr>
          <w:color w:val="2C2C2C"/>
        </w:rPr>
        <w:t>болып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табылады</w:t>
      </w:r>
      <w:proofErr w:type="spellEnd"/>
      <w:r w:rsidRPr="00CA1858">
        <w:rPr>
          <w:color w:val="2C2C2C"/>
        </w:rPr>
        <w:t>.</w:t>
      </w:r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Халықаралық </w:t>
      </w:r>
      <w:proofErr w:type="gramStart"/>
      <w:r w:rsidRPr="00CA1858">
        <w:rPr>
          <w:color w:val="2C2C2C"/>
        </w:rPr>
        <w:t>тәж</w:t>
      </w:r>
      <w:proofErr w:type="gramEnd"/>
      <w:r w:rsidRPr="00CA1858">
        <w:rPr>
          <w:color w:val="2C2C2C"/>
        </w:rPr>
        <w:t xml:space="preserve">ірибеде қалыптастырушы бағалау </w:t>
      </w:r>
      <w:proofErr w:type="spellStart"/>
      <w:r w:rsidRPr="00CA1858">
        <w:rPr>
          <w:color w:val="2C2C2C"/>
        </w:rPr>
        <w:t>барынша</w:t>
      </w:r>
      <w:proofErr w:type="spellEnd"/>
    </w:p>
    <w:p w:rsidR="00CA1858" w:rsidRPr="00CA1858" w:rsidRDefault="00CA1858" w:rsidP="00CA1858">
      <w:pPr>
        <w:pStyle w:val="a3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 w:rsidRPr="00CA1858">
        <w:rPr>
          <w:color w:val="2C2C2C"/>
        </w:rPr>
        <w:t xml:space="preserve">маңызды </w:t>
      </w:r>
      <w:proofErr w:type="gramStart"/>
      <w:r w:rsidRPr="00CA1858">
        <w:rPr>
          <w:color w:val="2C2C2C"/>
        </w:rPr>
        <w:t>р</w:t>
      </w:r>
      <w:proofErr w:type="gramEnd"/>
      <w:r w:rsidRPr="00CA1858">
        <w:rPr>
          <w:color w:val="2C2C2C"/>
        </w:rPr>
        <w:t xml:space="preserve">өл атқарады және </w:t>
      </w:r>
      <w:proofErr w:type="spellStart"/>
      <w:r w:rsidRPr="00CA1858">
        <w:rPr>
          <w:color w:val="2C2C2C"/>
        </w:rPr>
        <w:t>жалпы</w:t>
      </w:r>
      <w:proofErr w:type="spellEnd"/>
      <w:r w:rsidRPr="00CA1858">
        <w:rPr>
          <w:color w:val="2C2C2C"/>
        </w:rPr>
        <w:t xml:space="preserve"> </w:t>
      </w:r>
      <w:proofErr w:type="spellStart"/>
      <w:r w:rsidRPr="00CA1858">
        <w:rPr>
          <w:color w:val="2C2C2C"/>
        </w:rPr>
        <w:t>білім</w:t>
      </w:r>
      <w:proofErr w:type="spellEnd"/>
      <w:r w:rsidRPr="00CA1858">
        <w:rPr>
          <w:color w:val="2C2C2C"/>
        </w:rPr>
        <w:t xml:space="preserve"> алушылардың қажеттіліктеріне</w:t>
      </w:r>
    </w:p>
    <w:p w:rsidR="00F01F1C" w:rsidRPr="00CA1858" w:rsidRDefault="00F01F1C" w:rsidP="00CA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1F1C" w:rsidRPr="00CA1858" w:rsidSect="00CA1858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858"/>
    <w:rsid w:val="00CA1858"/>
    <w:rsid w:val="00F0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2443</Words>
  <Characters>13927</Characters>
  <Application>Microsoft Office Word</Application>
  <DocSecurity>0</DocSecurity>
  <Lines>116</Lines>
  <Paragraphs>32</Paragraphs>
  <ScaleCrop>false</ScaleCrop>
  <Company>RePack by SPecialiST</Company>
  <LinksUpToDate>false</LinksUpToDate>
  <CharactersWithSpaces>16338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3</cp:revision>
  <dcterms:created xsi:type="dcterms:W3CDTF">2019-02-02T04:54:00Z</dcterms:created>
  <dcterms:modified xsi:type="dcterms:W3CDTF">2019-02-02T05:01:00Z</dcterms:modified>
</cp:coreProperties>
</file>