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9A" w:rsidRDefault="004A2F7E" w:rsidP="00FE2E9A">
      <w:pPr>
        <w:jc w:val="center"/>
        <w:rPr>
          <w:rFonts w:ascii="Times New Roman" w:hAnsi="Times New Roman" w:cs="Times New Roman"/>
          <w:b/>
          <w:sz w:val="28"/>
          <w:szCs w:val="28"/>
          <w:lang w:val="kk-KZ"/>
        </w:rPr>
      </w:pPr>
      <w:r>
        <w:rPr>
          <w:rFonts w:ascii="Times New Roman" w:hAnsi="Times New Roman" w:cs="Times New Roman"/>
          <w:b/>
          <w:sz w:val="28"/>
          <w:szCs w:val="28"/>
          <w:lang w:val="kk-KZ"/>
        </w:rPr>
        <w:t>2019-2020 оқу жылының І</w:t>
      </w:r>
      <w:r w:rsidR="00FE2E9A">
        <w:rPr>
          <w:rFonts w:ascii="Times New Roman" w:hAnsi="Times New Roman" w:cs="Times New Roman"/>
          <w:b/>
          <w:sz w:val="28"/>
          <w:szCs w:val="28"/>
          <w:lang w:val="kk-KZ"/>
        </w:rPr>
        <w:t xml:space="preserve"> тоқсан қорытындысы бойынша гимназиялық сыныптар  және тереңдетіліп оқытылатын пәндер туралы ақпараттық анықтама </w:t>
      </w:r>
    </w:p>
    <w:p w:rsidR="00FE2E9A" w:rsidRDefault="00FE2E9A" w:rsidP="00380A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2019-2020 оқу жылының басында өткен 2018-2019 оқу жылының қоры-тындысы бойынша жаңа оқу жылына  мақсаттар мен міндеттер айқындалып, жоспар құрастырылды. </w:t>
      </w:r>
    </w:p>
    <w:p w:rsidR="00FE2E9A" w:rsidRDefault="00FE2E9A" w:rsidP="00380A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eastAsia="ru-RU"/>
        </w:rPr>
        <w:t xml:space="preserve"> </w:t>
      </w:r>
      <w:r w:rsidR="00897B2C">
        <w:rPr>
          <w:rFonts w:ascii="Times New Roman" w:hAnsi="Times New Roman" w:cs="Times New Roman"/>
          <w:sz w:val="28"/>
          <w:szCs w:val="28"/>
          <w:lang w:val="kk-KZ"/>
        </w:rPr>
        <w:t>2018-2019 оқу жылында 7 гимназиялық сыныптар болды 2а, 3а, 4а, 4ә, 5а,  7а, 8а  оқушылар саны</w:t>
      </w:r>
      <w:r w:rsidR="004D7205">
        <w:rPr>
          <w:rFonts w:ascii="Times New Roman" w:hAnsi="Times New Roman" w:cs="Times New Roman"/>
          <w:sz w:val="28"/>
          <w:szCs w:val="28"/>
          <w:lang w:val="kk-KZ"/>
        </w:rPr>
        <w:t xml:space="preserve"> </w:t>
      </w:r>
      <w:r w:rsidR="00897B2C">
        <w:rPr>
          <w:rFonts w:ascii="Times New Roman" w:hAnsi="Times New Roman" w:cs="Times New Roman"/>
          <w:sz w:val="28"/>
          <w:szCs w:val="28"/>
          <w:lang w:val="kk-KZ"/>
        </w:rPr>
        <w:t>-165. 2019-2020 оқу жылында 9 сынып 2а, 3а, 3ә,  4а, 5а,  5ә,  6а,  8а, 9а</w:t>
      </w:r>
      <w:r w:rsidR="004D7205">
        <w:rPr>
          <w:rFonts w:ascii="Times New Roman" w:hAnsi="Times New Roman" w:cs="Times New Roman"/>
          <w:sz w:val="28"/>
          <w:szCs w:val="28"/>
          <w:lang w:val="kk-KZ"/>
        </w:rPr>
        <w:t xml:space="preserve"> </w:t>
      </w:r>
      <w:r w:rsidR="00897B2C">
        <w:rPr>
          <w:rFonts w:ascii="Times New Roman" w:hAnsi="Times New Roman" w:cs="Times New Roman"/>
          <w:sz w:val="28"/>
          <w:szCs w:val="28"/>
          <w:lang w:val="kk-KZ"/>
        </w:rPr>
        <w:t xml:space="preserve"> оқушылар саны-</w:t>
      </w:r>
      <w:r w:rsidR="004D7205">
        <w:rPr>
          <w:rFonts w:ascii="Times New Roman" w:hAnsi="Times New Roman" w:cs="Times New Roman"/>
          <w:sz w:val="28"/>
          <w:szCs w:val="28"/>
          <w:lang w:val="kk-KZ"/>
        </w:rPr>
        <w:t>217, былтырғы жылмен салыстырғанда 52 балаға көбейді. 5а, 5 ә сыныптарда қазақ тілі биылдан бастап  тереңдетіліп оқытылады,  оқушылар саны-48. 8 а сыныбында ағылшын тілі тереңдетіліп оқыту жалғасуда оқушылар саны -25.  9 а сыныбында география пәнінен тереңдетіліп оқыту жалғасуда оқушылар саны-24.</w:t>
      </w:r>
    </w:p>
    <w:p w:rsidR="00FE2E9A" w:rsidRDefault="00FE2E9A" w:rsidP="00380A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2019-2020 </w:t>
      </w:r>
      <w:r w:rsidR="004D7205">
        <w:rPr>
          <w:rFonts w:ascii="Times New Roman" w:hAnsi="Times New Roman" w:cs="Times New Roman"/>
          <w:sz w:val="28"/>
          <w:szCs w:val="28"/>
          <w:lang w:val="kk-KZ"/>
        </w:rPr>
        <w:t>оқу жылы үш тілді</w:t>
      </w:r>
      <w:r>
        <w:rPr>
          <w:rFonts w:ascii="Times New Roman" w:hAnsi="Times New Roman" w:cs="Times New Roman"/>
          <w:sz w:val="28"/>
          <w:szCs w:val="28"/>
          <w:lang w:val="kk-KZ"/>
        </w:rPr>
        <w:t xml:space="preserve"> оқыту эксперимент жалғасуда</w:t>
      </w:r>
      <w:r w:rsidR="004A2F7E">
        <w:rPr>
          <w:rFonts w:ascii="Times New Roman" w:hAnsi="Times New Roman" w:cs="Times New Roman"/>
          <w:sz w:val="28"/>
          <w:szCs w:val="28"/>
          <w:lang w:val="kk-KZ"/>
        </w:rPr>
        <w:t xml:space="preserve">. Гимназиялық 8а сыныбында химия, </w:t>
      </w:r>
      <w:r>
        <w:rPr>
          <w:rFonts w:ascii="Times New Roman" w:hAnsi="Times New Roman" w:cs="Times New Roman"/>
          <w:sz w:val="28"/>
          <w:szCs w:val="28"/>
          <w:lang w:val="kk-KZ"/>
        </w:rPr>
        <w:t xml:space="preserve"> информатика пәндері</w:t>
      </w:r>
      <w:r w:rsidR="004A2F7E">
        <w:rPr>
          <w:rFonts w:ascii="Times New Roman" w:hAnsi="Times New Roman" w:cs="Times New Roman"/>
          <w:sz w:val="28"/>
          <w:szCs w:val="28"/>
          <w:lang w:val="kk-KZ"/>
        </w:rPr>
        <w:t>, 6 б сыныбында информатика негіздері,  арнайы курс</w:t>
      </w:r>
      <w:r>
        <w:rPr>
          <w:rFonts w:ascii="Times New Roman" w:hAnsi="Times New Roman" w:cs="Times New Roman"/>
          <w:sz w:val="28"/>
          <w:szCs w:val="28"/>
          <w:lang w:val="kk-KZ"/>
        </w:rPr>
        <w:t xml:space="preserve"> қазақ, орыс, ағылшын тілінде өткізіледі. </w:t>
      </w:r>
    </w:p>
    <w:p w:rsidR="00B94130" w:rsidRDefault="005A6FBC" w:rsidP="00380A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517E7">
        <w:rPr>
          <w:rFonts w:ascii="Times New Roman" w:hAnsi="Times New Roman" w:cs="Times New Roman"/>
          <w:sz w:val="28"/>
          <w:szCs w:val="28"/>
          <w:lang w:val="kk-KZ"/>
        </w:rPr>
        <w:t>2018-2019  оқу жылында</w:t>
      </w:r>
      <w:r w:rsidR="00D517E7" w:rsidRPr="00D517E7">
        <w:rPr>
          <w:rFonts w:ascii="Times New Roman" w:hAnsi="Times New Roman" w:cs="Times New Roman"/>
          <w:sz w:val="28"/>
          <w:szCs w:val="28"/>
          <w:lang w:val="kk-KZ"/>
        </w:rPr>
        <w:t xml:space="preserve"> </w:t>
      </w:r>
      <w:r w:rsidR="00D517E7">
        <w:rPr>
          <w:rFonts w:ascii="Times New Roman" w:hAnsi="Times New Roman" w:cs="Times New Roman"/>
          <w:sz w:val="28"/>
          <w:szCs w:val="28"/>
          <w:lang w:val="kk-KZ"/>
        </w:rPr>
        <w:t xml:space="preserve">жасөспірімдер арасында өткен олимпиадаға  </w:t>
      </w:r>
      <w:r w:rsidR="00FE2E9A">
        <w:rPr>
          <w:rFonts w:ascii="Times New Roman" w:hAnsi="Times New Roman" w:cs="Times New Roman"/>
          <w:sz w:val="28"/>
          <w:szCs w:val="28"/>
          <w:lang w:val="kk-KZ"/>
        </w:rPr>
        <w:t>8а сынып оқушысы Тасамбаева Зарина химиядан І орынға ие болды, мұғалімі А.А.Омарова, 8а сынып оқушысы Саматов Ризабек географиядан ІІІ орынға ие болды, мұғалімі М.Т.Қажмағамбетова.</w:t>
      </w:r>
      <w:r w:rsidR="00D517E7">
        <w:rPr>
          <w:rFonts w:ascii="Times New Roman" w:hAnsi="Times New Roman" w:cs="Times New Roman"/>
          <w:sz w:val="28"/>
          <w:szCs w:val="28"/>
          <w:lang w:val="kk-KZ"/>
        </w:rPr>
        <w:t xml:space="preserve"> Ал 2019-2020 оқу жылында  </w:t>
      </w:r>
      <w:r w:rsidR="00D517E7" w:rsidRPr="00D517E7">
        <w:rPr>
          <w:rFonts w:ascii="Times New Roman" w:hAnsi="Times New Roman" w:cs="Times New Roman"/>
          <w:sz w:val="28"/>
          <w:szCs w:val="28"/>
          <w:lang w:val="kk-KZ"/>
        </w:rPr>
        <w:t xml:space="preserve"> </w:t>
      </w:r>
      <w:r w:rsidR="00D517E7">
        <w:rPr>
          <w:rFonts w:ascii="Times New Roman" w:hAnsi="Times New Roman" w:cs="Times New Roman"/>
          <w:sz w:val="28"/>
          <w:szCs w:val="28"/>
          <w:lang w:val="kk-KZ"/>
        </w:rPr>
        <w:t xml:space="preserve">жасөспірімдер арасында өткен олимпиадаға 12 оқушы қатысты. (математика, информатика,  химия, физика, география, биология)  бірде-бір жүлдегерлер болған жоқ. </w:t>
      </w:r>
      <w:r w:rsidR="0086180E">
        <w:rPr>
          <w:rFonts w:ascii="Times New Roman" w:hAnsi="Times New Roman" w:cs="Times New Roman"/>
          <w:sz w:val="28"/>
          <w:szCs w:val="28"/>
          <w:lang w:val="kk-KZ"/>
        </w:rPr>
        <w:t>Бастауыш сынып оқушыларына арналған қалалық «Бастау» математи-калық турниріне 2-4 сынып оқушылары қатысып, командалық ІІ орынға  және жеке-дара ІІ-</w:t>
      </w:r>
      <w:r w:rsidR="003763A0">
        <w:rPr>
          <w:rFonts w:ascii="Times New Roman" w:hAnsi="Times New Roman" w:cs="Times New Roman"/>
          <w:sz w:val="28"/>
          <w:szCs w:val="28"/>
          <w:lang w:val="kk-KZ"/>
        </w:rPr>
        <w:t xml:space="preserve">ІІІ орындарға ие болды. </w:t>
      </w:r>
      <w:r w:rsidR="0086180E">
        <w:rPr>
          <w:rFonts w:ascii="Times New Roman" w:hAnsi="Times New Roman" w:cs="Times New Roman"/>
          <w:sz w:val="28"/>
          <w:szCs w:val="28"/>
          <w:lang w:val="kk-KZ"/>
        </w:rPr>
        <w:t xml:space="preserve">Ғалым Нұрасыл </w:t>
      </w:r>
      <w:r w:rsidR="003763A0">
        <w:rPr>
          <w:rFonts w:ascii="Times New Roman" w:hAnsi="Times New Roman" w:cs="Times New Roman"/>
          <w:sz w:val="28"/>
          <w:szCs w:val="28"/>
          <w:lang w:val="kk-KZ"/>
        </w:rPr>
        <w:t xml:space="preserve"> 2 «а» сынып оқушысы ІІ орын, </w:t>
      </w:r>
      <w:r w:rsidR="0086180E">
        <w:rPr>
          <w:rFonts w:ascii="Times New Roman" w:hAnsi="Times New Roman" w:cs="Times New Roman"/>
          <w:sz w:val="28"/>
          <w:szCs w:val="28"/>
          <w:lang w:val="kk-KZ"/>
        </w:rPr>
        <w:t>жетекшісі Б.Ж. Сейітова, Бе</w:t>
      </w:r>
      <w:r w:rsidR="003763A0">
        <w:rPr>
          <w:rFonts w:ascii="Times New Roman" w:hAnsi="Times New Roman" w:cs="Times New Roman"/>
          <w:sz w:val="28"/>
          <w:szCs w:val="28"/>
          <w:lang w:val="kk-KZ"/>
        </w:rPr>
        <w:t xml:space="preserve">лгібаев Расұл 3 «а» сынып оқушысы ІІІ орын, жетекшісі А.М. Жапарова, Бекей Иманәли 4 «а» сынып оқушысы ІІІ орын, жетекшісі А.Е. Естаева. </w:t>
      </w:r>
      <w:r w:rsidR="00B94130">
        <w:rPr>
          <w:rFonts w:ascii="Times New Roman" w:hAnsi="Times New Roman" w:cs="Times New Roman"/>
          <w:sz w:val="28"/>
          <w:szCs w:val="28"/>
          <w:lang w:val="kk-KZ"/>
        </w:rPr>
        <w:t>1-7 сынып оқушыларының зерттеу жобалары мен шығармашылық жұмыстары «Зерде» Х</w:t>
      </w:r>
      <w:r w:rsidR="00B94130" w:rsidRPr="00B94130">
        <w:rPr>
          <w:rFonts w:ascii="Times New Roman" w:hAnsi="Times New Roman" w:cs="Times New Roman"/>
          <w:sz w:val="28"/>
          <w:szCs w:val="28"/>
          <w:lang w:val="kk-KZ"/>
        </w:rPr>
        <w:t xml:space="preserve">V </w:t>
      </w:r>
      <w:r w:rsidR="00B94130">
        <w:rPr>
          <w:rFonts w:ascii="Times New Roman" w:hAnsi="Times New Roman" w:cs="Times New Roman"/>
          <w:sz w:val="28"/>
          <w:szCs w:val="28"/>
          <w:lang w:val="kk-KZ"/>
        </w:rPr>
        <w:t>республикалық конкурсы облыстық кезеңінің жеңімпазы</w:t>
      </w:r>
      <w:r w:rsidR="00B94130" w:rsidRPr="00B94130">
        <w:rPr>
          <w:rFonts w:ascii="Times New Roman" w:hAnsi="Times New Roman" w:cs="Times New Roman"/>
          <w:sz w:val="28"/>
          <w:szCs w:val="28"/>
          <w:lang w:val="kk-KZ"/>
        </w:rPr>
        <w:t xml:space="preserve"> </w:t>
      </w:r>
      <w:r w:rsidR="00B94130">
        <w:rPr>
          <w:rFonts w:ascii="Times New Roman" w:hAnsi="Times New Roman" w:cs="Times New Roman"/>
          <w:sz w:val="28"/>
          <w:szCs w:val="28"/>
          <w:lang w:val="kk-KZ"/>
        </w:rPr>
        <w:t>Сұраған Еркебұлан</w:t>
      </w:r>
    </w:p>
    <w:p w:rsidR="00B94130" w:rsidRDefault="00B94130" w:rsidP="00380A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ІІ орынға ие болды. «Жас ғалым-2019» атты ғылыми жобалардың Республикалық байқауында</w:t>
      </w:r>
      <w:r w:rsidRPr="00B941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Сұраған Еркебұлан І дәрежелі дипломмен </w:t>
      </w:r>
    </w:p>
    <w:p w:rsidR="00D517E7" w:rsidRPr="00B94130" w:rsidRDefault="00B94130" w:rsidP="00380A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марапатталды. Жетекшсі Сағындықова Бақыт Юсатқызы. </w:t>
      </w:r>
    </w:p>
    <w:p w:rsidR="00FE2E9A" w:rsidRDefault="003938EF" w:rsidP="00380A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І тоқсан бойынша </w:t>
      </w:r>
      <w:r w:rsidR="00FE2E9A">
        <w:rPr>
          <w:rFonts w:ascii="Times New Roman" w:hAnsi="Times New Roman" w:cs="Times New Roman"/>
          <w:sz w:val="28"/>
          <w:szCs w:val="28"/>
          <w:lang w:val="kk-KZ"/>
        </w:rPr>
        <w:t xml:space="preserve">гимназиялық сыныптар мен пәндері тереңдетіліп оқытылатын сыныптардың білім сапасының мониторингі жүргізіліп, ӘБ –те талқыланады. </w:t>
      </w:r>
    </w:p>
    <w:p w:rsidR="00FE2E9A" w:rsidRDefault="00FE2E9A" w:rsidP="00FE2E9A">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І тоқсан бойынша гимназиялық сыныптардағы білім сапасының жылдықпен салыстырмалы көрсеткіштері:</w:t>
      </w:r>
    </w:p>
    <w:tbl>
      <w:tblPr>
        <w:tblStyle w:val="a4"/>
        <w:tblW w:w="0" w:type="auto"/>
        <w:tblInd w:w="0" w:type="dxa"/>
        <w:tblLook w:val="04A0" w:firstRow="1" w:lastRow="0" w:firstColumn="1" w:lastColumn="0" w:noHBand="0" w:noVBand="1"/>
      </w:tblPr>
      <w:tblGrid>
        <w:gridCol w:w="1254"/>
        <w:gridCol w:w="2473"/>
        <w:gridCol w:w="1261"/>
        <w:gridCol w:w="1414"/>
        <w:gridCol w:w="3169"/>
      </w:tblGrid>
      <w:tr w:rsidR="00FE2E9A" w:rsidTr="00052AE6">
        <w:tc>
          <w:tcPr>
            <w:tcW w:w="1101"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сынып</w:t>
            </w:r>
          </w:p>
        </w:tc>
        <w:tc>
          <w:tcPr>
            <w:tcW w:w="2551" w:type="dxa"/>
            <w:tcBorders>
              <w:top w:val="single" w:sz="4" w:space="0" w:color="auto"/>
              <w:left w:val="single" w:sz="4" w:space="0" w:color="auto"/>
              <w:bottom w:val="single" w:sz="4" w:space="0" w:color="auto"/>
              <w:right w:val="single" w:sz="4" w:space="0" w:color="auto"/>
            </w:tcBorders>
            <w:hideMark/>
          </w:tcPr>
          <w:p w:rsidR="00FE2E9A" w:rsidRDefault="0079412B"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2018-2019</w:t>
            </w:r>
            <w:r w:rsidR="00FE2E9A">
              <w:rPr>
                <w:rFonts w:ascii="Times New Roman" w:hAnsi="Times New Roman" w:cs="Times New Roman"/>
                <w:sz w:val="28"/>
                <w:szCs w:val="28"/>
                <w:lang w:val="kk-KZ"/>
              </w:rPr>
              <w:t xml:space="preserve"> жылдық</w:t>
            </w:r>
          </w:p>
        </w:tc>
        <w:tc>
          <w:tcPr>
            <w:tcW w:w="1276"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І тоқсан</w:t>
            </w:r>
          </w:p>
        </w:tc>
        <w:tc>
          <w:tcPr>
            <w:tcW w:w="1417"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динамика</w:t>
            </w:r>
          </w:p>
        </w:tc>
        <w:tc>
          <w:tcPr>
            <w:tcW w:w="3226"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Мұғалім</w:t>
            </w:r>
          </w:p>
        </w:tc>
      </w:tr>
      <w:tr w:rsidR="00FE2E9A" w:rsidTr="00F644A3">
        <w:tc>
          <w:tcPr>
            <w:tcW w:w="1101"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2а</w:t>
            </w:r>
          </w:p>
        </w:tc>
        <w:tc>
          <w:tcPr>
            <w:tcW w:w="2551" w:type="dxa"/>
            <w:tcBorders>
              <w:top w:val="single" w:sz="4" w:space="0" w:color="auto"/>
              <w:left w:val="single" w:sz="4" w:space="0" w:color="auto"/>
              <w:bottom w:val="single" w:sz="4" w:space="0" w:color="auto"/>
              <w:right w:val="single" w:sz="4" w:space="0" w:color="auto"/>
            </w:tcBorders>
          </w:tcPr>
          <w:p w:rsidR="00FE2E9A" w:rsidRDefault="003C6644"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80%</w:t>
            </w:r>
          </w:p>
        </w:tc>
        <w:tc>
          <w:tcPr>
            <w:tcW w:w="1276"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71%</w:t>
            </w:r>
          </w:p>
        </w:tc>
        <w:tc>
          <w:tcPr>
            <w:tcW w:w="1417" w:type="dxa"/>
            <w:tcBorders>
              <w:top w:val="single" w:sz="4" w:space="0" w:color="auto"/>
              <w:left w:val="single" w:sz="4" w:space="0" w:color="auto"/>
              <w:bottom w:val="single" w:sz="4" w:space="0" w:color="auto"/>
              <w:right w:val="single" w:sz="4" w:space="0" w:color="auto"/>
            </w:tcBorders>
          </w:tcPr>
          <w:p w:rsidR="00FE2E9A" w:rsidRDefault="003C6644"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3226" w:type="dxa"/>
            <w:tcBorders>
              <w:top w:val="single" w:sz="4" w:space="0" w:color="auto"/>
              <w:left w:val="single" w:sz="4" w:space="0" w:color="auto"/>
              <w:bottom w:val="single" w:sz="4" w:space="0" w:color="auto"/>
              <w:right w:val="single" w:sz="4" w:space="0" w:color="auto"/>
            </w:tcBorders>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Сейітова Б.Ж.</w:t>
            </w:r>
          </w:p>
        </w:tc>
      </w:tr>
      <w:tr w:rsidR="00FE2E9A" w:rsidTr="00F644A3">
        <w:tc>
          <w:tcPr>
            <w:tcW w:w="1101"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3а</w:t>
            </w:r>
          </w:p>
        </w:tc>
        <w:tc>
          <w:tcPr>
            <w:tcW w:w="2551" w:type="dxa"/>
            <w:tcBorders>
              <w:top w:val="single" w:sz="4" w:space="0" w:color="auto"/>
              <w:left w:val="single" w:sz="4" w:space="0" w:color="auto"/>
              <w:bottom w:val="single" w:sz="4" w:space="0" w:color="auto"/>
              <w:right w:val="single" w:sz="4" w:space="0" w:color="auto"/>
            </w:tcBorders>
          </w:tcPr>
          <w:p w:rsidR="00FE2E9A" w:rsidRDefault="0079412B"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81</w:t>
            </w:r>
            <w:r w:rsidR="0020103B">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70 </w:t>
            </w:r>
            <w:r w:rsidR="00FE2E9A">
              <w:rPr>
                <w:rFonts w:ascii="Times New Roman" w:hAnsi="Times New Roman" w:cs="Times New Roman"/>
                <w:sz w:val="28"/>
                <w:szCs w:val="28"/>
                <w:lang w:val="kk-KZ"/>
              </w:rPr>
              <w:t>%</w:t>
            </w:r>
          </w:p>
        </w:tc>
        <w:tc>
          <w:tcPr>
            <w:tcW w:w="1417" w:type="dxa"/>
            <w:tcBorders>
              <w:top w:val="single" w:sz="4" w:space="0" w:color="auto"/>
              <w:left w:val="single" w:sz="4" w:space="0" w:color="auto"/>
              <w:bottom w:val="single" w:sz="4" w:space="0" w:color="auto"/>
              <w:right w:val="single" w:sz="4" w:space="0" w:color="auto"/>
            </w:tcBorders>
          </w:tcPr>
          <w:p w:rsidR="00FE2E9A"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3226" w:type="dxa"/>
            <w:tcBorders>
              <w:top w:val="single" w:sz="4" w:space="0" w:color="auto"/>
              <w:left w:val="single" w:sz="4" w:space="0" w:color="auto"/>
              <w:bottom w:val="single" w:sz="4" w:space="0" w:color="auto"/>
              <w:right w:val="single" w:sz="4" w:space="0" w:color="auto"/>
            </w:tcBorders>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Жапарова А.М.</w:t>
            </w:r>
          </w:p>
        </w:tc>
      </w:tr>
      <w:tr w:rsidR="00FE2E9A" w:rsidTr="00F644A3">
        <w:tc>
          <w:tcPr>
            <w:tcW w:w="1101"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3 ә</w:t>
            </w:r>
          </w:p>
        </w:tc>
        <w:tc>
          <w:tcPr>
            <w:tcW w:w="2551" w:type="dxa"/>
            <w:tcBorders>
              <w:top w:val="single" w:sz="4" w:space="0" w:color="auto"/>
              <w:left w:val="single" w:sz="4" w:space="0" w:color="auto"/>
              <w:bottom w:val="single" w:sz="4" w:space="0" w:color="auto"/>
              <w:right w:val="single" w:sz="4" w:space="0" w:color="auto"/>
            </w:tcBorders>
          </w:tcPr>
          <w:p w:rsidR="00FE2E9A" w:rsidRDefault="003C6644"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58,6</w:t>
            </w:r>
          </w:p>
        </w:tc>
        <w:tc>
          <w:tcPr>
            <w:tcW w:w="1276"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44,4</w:t>
            </w:r>
            <w:r w:rsidR="00FE2E9A">
              <w:rPr>
                <w:rFonts w:ascii="Times New Roman" w:hAnsi="Times New Roman" w:cs="Times New Roman"/>
                <w:sz w:val="28"/>
                <w:szCs w:val="28"/>
                <w:lang w:val="kk-KZ"/>
              </w:rPr>
              <w:t>%</w:t>
            </w:r>
          </w:p>
        </w:tc>
        <w:tc>
          <w:tcPr>
            <w:tcW w:w="1417" w:type="dxa"/>
            <w:tcBorders>
              <w:top w:val="single" w:sz="4" w:space="0" w:color="auto"/>
              <w:left w:val="single" w:sz="4" w:space="0" w:color="auto"/>
              <w:bottom w:val="single" w:sz="4" w:space="0" w:color="auto"/>
              <w:right w:val="single" w:sz="4" w:space="0" w:color="auto"/>
            </w:tcBorders>
          </w:tcPr>
          <w:p w:rsidR="00FE2E9A" w:rsidRDefault="003C6644"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-14,2</w:t>
            </w:r>
          </w:p>
        </w:tc>
        <w:tc>
          <w:tcPr>
            <w:tcW w:w="3226" w:type="dxa"/>
            <w:tcBorders>
              <w:top w:val="single" w:sz="4" w:space="0" w:color="auto"/>
              <w:left w:val="single" w:sz="4" w:space="0" w:color="auto"/>
              <w:bottom w:val="single" w:sz="4" w:space="0" w:color="auto"/>
              <w:right w:val="single" w:sz="4" w:space="0" w:color="auto"/>
            </w:tcBorders>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Сағындыкова Б.Ю.</w:t>
            </w:r>
          </w:p>
        </w:tc>
      </w:tr>
      <w:tr w:rsidR="00FE2E9A" w:rsidTr="00F644A3">
        <w:tc>
          <w:tcPr>
            <w:tcW w:w="1101"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4 а</w:t>
            </w:r>
          </w:p>
        </w:tc>
        <w:tc>
          <w:tcPr>
            <w:tcW w:w="2551" w:type="dxa"/>
            <w:tcBorders>
              <w:top w:val="single" w:sz="4" w:space="0" w:color="auto"/>
              <w:left w:val="single" w:sz="4" w:space="0" w:color="auto"/>
              <w:bottom w:val="single" w:sz="4" w:space="0" w:color="auto"/>
              <w:right w:val="single" w:sz="4" w:space="0" w:color="auto"/>
            </w:tcBorders>
          </w:tcPr>
          <w:p w:rsidR="00FE2E9A"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72</w:t>
            </w:r>
            <w:r w:rsidR="0020103B">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62,5</w:t>
            </w:r>
            <w:r w:rsidR="00FE2E9A">
              <w:rPr>
                <w:rFonts w:ascii="Times New Roman" w:hAnsi="Times New Roman" w:cs="Times New Roman"/>
                <w:sz w:val="28"/>
                <w:szCs w:val="28"/>
                <w:lang w:val="kk-KZ"/>
              </w:rPr>
              <w:t>%</w:t>
            </w:r>
          </w:p>
        </w:tc>
        <w:tc>
          <w:tcPr>
            <w:tcW w:w="1417" w:type="dxa"/>
            <w:tcBorders>
              <w:top w:val="single" w:sz="4" w:space="0" w:color="auto"/>
              <w:left w:val="single" w:sz="4" w:space="0" w:color="auto"/>
              <w:bottom w:val="single" w:sz="4" w:space="0" w:color="auto"/>
              <w:right w:val="single" w:sz="4" w:space="0" w:color="auto"/>
            </w:tcBorders>
          </w:tcPr>
          <w:p w:rsidR="00FE2E9A"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- 9,5</w:t>
            </w:r>
          </w:p>
        </w:tc>
        <w:tc>
          <w:tcPr>
            <w:tcW w:w="3226" w:type="dxa"/>
            <w:tcBorders>
              <w:top w:val="single" w:sz="4" w:space="0" w:color="auto"/>
              <w:left w:val="single" w:sz="4" w:space="0" w:color="auto"/>
              <w:bottom w:val="single" w:sz="4" w:space="0" w:color="auto"/>
              <w:right w:val="single" w:sz="4" w:space="0" w:color="auto"/>
            </w:tcBorders>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Естаева А.В.</w:t>
            </w:r>
          </w:p>
        </w:tc>
      </w:tr>
      <w:tr w:rsidR="00FE2E9A" w:rsidTr="00F644A3">
        <w:tc>
          <w:tcPr>
            <w:tcW w:w="1101"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5а</w:t>
            </w:r>
          </w:p>
        </w:tc>
        <w:tc>
          <w:tcPr>
            <w:tcW w:w="2551" w:type="dxa"/>
            <w:tcBorders>
              <w:top w:val="single" w:sz="4" w:space="0" w:color="auto"/>
              <w:left w:val="single" w:sz="4" w:space="0" w:color="auto"/>
              <w:bottom w:val="single" w:sz="4" w:space="0" w:color="auto"/>
              <w:right w:val="single" w:sz="4" w:space="0" w:color="auto"/>
            </w:tcBorders>
          </w:tcPr>
          <w:p w:rsidR="00FE2E9A"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66,6</w:t>
            </w:r>
            <w:r w:rsidR="0020103B">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39 </w:t>
            </w:r>
            <w:r w:rsidR="00FE2E9A">
              <w:rPr>
                <w:rFonts w:ascii="Times New Roman" w:hAnsi="Times New Roman" w:cs="Times New Roman"/>
                <w:sz w:val="28"/>
                <w:szCs w:val="28"/>
                <w:lang w:val="kk-KZ"/>
              </w:rPr>
              <w:t>%</w:t>
            </w:r>
          </w:p>
        </w:tc>
        <w:tc>
          <w:tcPr>
            <w:tcW w:w="1417" w:type="dxa"/>
            <w:tcBorders>
              <w:top w:val="single" w:sz="4" w:space="0" w:color="auto"/>
              <w:left w:val="single" w:sz="4" w:space="0" w:color="auto"/>
              <w:bottom w:val="single" w:sz="4" w:space="0" w:color="auto"/>
              <w:right w:val="single" w:sz="4" w:space="0" w:color="auto"/>
            </w:tcBorders>
          </w:tcPr>
          <w:p w:rsidR="00FE2E9A"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-27,6</w:t>
            </w:r>
          </w:p>
        </w:tc>
        <w:tc>
          <w:tcPr>
            <w:tcW w:w="3226" w:type="dxa"/>
            <w:tcBorders>
              <w:top w:val="single" w:sz="4" w:space="0" w:color="auto"/>
              <w:left w:val="single" w:sz="4" w:space="0" w:color="auto"/>
              <w:bottom w:val="single" w:sz="4" w:space="0" w:color="auto"/>
              <w:right w:val="single" w:sz="4" w:space="0" w:color="auto"/>
            </w:tcBorders>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Рамазанова И.Х.</w:t>
            </w:r>
          </w:p>
        </w:tc>
      </w:tr>
      <w:tr w:rsidR="00FE2E9A" w:rsidTr="00F644A3">
        <w:tc>
          <w:tcPr>
            <w:tcW w:w="1101"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5 ә</w:t>
            </w:r>
          </w:p>
        </w:tc>
        <w:tc>
          <w:tcPr>
            <w:tcW w:w="2551" w:type="dxa"/>
            <w:tcBorders>
              <w:top w:val="single" w:sz="4" w:space="0" w:color="auto"/>
              <w:left w:val="single" w:sz="4" w:space="0" w:color="auto"/>
              <w:bottom w:val="single" w:sz="4" w:space="0" w:color="auto"/>
              <w:right w:val="single" w:sz="4" w:space="0" w:color="auto"/>
            </w:tcBorders>
          </w:tcPr>
          <w:p w:rsidR="00FE2E9A"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76</w:t>
            </w:r>
            <w:r w:rsidR="0020103B">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24 </w:t>
            </w:r>
            <w:r w:rsidR="00FE2E9A">
              <w:rPr>
                <w:rFonts w:ascii="Times New Roman" w:hAnsi="Times New Roman" w:cs="Times New Roman"/>
                <w:sz w:val="28"/>
                <w:szCs w:val="28"/>
                <w:lang w:val="kk-KZ"/>
              </w:rPr>
              <w:t>%</w:t>
            </w:r>
          </w:p>
        </w:tc>
        <w:tc>
          <w:tcPr>
            <w:tcW w:w="1417" w:type="dxa"/>
            <w:tcBorders>
              <w:top w:val="single" w:sz="4" w:space="0" w:color="auto"/>
              <w:left w:val="single" w:sz="4" w:space="0" w:color="auto"/>
              <w:bottom w:val="single" w:sz="4" w:space="0" w:color="auto"/>
              <w:right w:val="single" w:sz="4" w:space="0" w:color="auto"/>
            </w:tcBorders>
          </w:tcPr>
          <w:p w:rsidR="00FE2E9A"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-32</w:t>
            </w:r>
          </w:p>
        </w:tc>
        <w:tc>
          <w:tcPr>
            <w:tcW w:w="3226" w:type="dxa"/>
            <w:tcBorders>
              <w:top w:val="single" w:sz="4" w:space="0" w:color="auto"/>
              <w:left w:val="single" w:sz="4" w:space="0" w:color="auto"/>
              <w:bottom w:val="single" w:sz="4" w:space="0" w:color="auto"/>
              <w:right w:val="single" w:sz="4" w:space="0" w:color="auto"/>
            </w:tcBorders>
          </w:tcPr>
          <w:p w:rsidR="00FE2E9A" w:rsidRDefault="008F0CE7"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Қайырбай Ж</w:t>
            </w:r>
          </w:p>
        </w:tc>
      </w:tr>
      <w:tr w:rsidR="00FE2E9A" w:rsidTr="00F644A3">
        <w:tc>
          <w:tcPr>
            <w:tcW w:w="1101"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6 а</w:t>
            </w:r>
          </w:p>
        </w:tc>
        <w:tc>
          <w:tcPr>
            <w:tcW w:w="2551" w:type="dxa"/>
            <w:tcBorders>
              <w:top w:val="single" w:sz="4" w:space="0" w:color="auto"/>
              <w:left w:val="single" w:sz="4" w:space="0" w:color="auto"/>
              <w:bottom w:val="single" w:sz="4" w:space="0" w:color="auto"/>
              <w:right w:val="single" w:sz="4" w:space="0" w:color="auto"/>
            </w:tcBorders>
          </w:tcPr>
          <w:p w:rsidR="00FE2E9A"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66,6</w:t>
            </w:r>
            <w:r w:rsidR="0020103B">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FE2E9A">
              <w:rPr>
                <w:rFonts w:ascii="Times New Roman" w:hAnsi="Times New Roman" w:cs="Times New Roman"/>
                <w:sz w:val="28"/>
                <w:szCs w:val="28"/>
                <w:lang w:val="kk-KZ"/>
              </w:rPr>
              <w:t>0%</w:t>
            </w:r>
          </w:p>
        </w:tc>
        <w:tc>
          <w:tcPr>
            <w:tcW w:w="1417" w:type="dxa"/>
            <w:tcBorders>
              <w:top w:val="single" w:sz="4" w:space="0" w:color="auto"/>
              <w:left w:val="single" w:sz="4" w:space="0" w:color="auto"/>
              <w:bottom w:val="single" w:sz="4" w:space="0" w:color="auto"/>
              <w:right w:val="single" w:sz="4" w:space="0" w:color="auto"/>
            </w:tcBorders>
          </w:tcPr>
          <w:p w:rsidR="00FE2E9A"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-20,6</w:t>
            </w:r>
          </w:p>
        </w:tc>
        <w:tc>
          <w:tcPr>
            <w:tcW w:w="3226" w:type="dxa"/>
            <w:tcBorders>
              <w:top w:val="single" w:sz="4" w:space="0" w:color="auto"/>
              <w:left w:val="single" w:sz="4" w:space="0" w:color="auto"/>
              <w:bottom w:val="single" w:sz="4" w:space="0" w:color="auto"/>
              <w:right w:val="single" w:sz="4" w:space="0" w:color="auto"/>
            </w:tcBorders>
          </w:tcPr>
          <w:p w:rsidR="00FE2E9A"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Досанова Г.К.</w:t>
            </w:r>
          </w:p>
        </w:tc>
      </w:tr>
      <w:tr w:rsidR="00F644A3" w:rsidTr="00052AE6">
        <w:tc>
          <w:tcPr>
            <w:tcW w:w="1101" w:type="dxa"/>
            <w:tcBorders>
              <w:top w:val="single" w:sz="4" w:space="0" w:color="auto"/>
              <w:left w:val="single" w:sz="4" w:space="0" w:color="auto"/>
              <w:bottom w:val="single" w:sz="4" w:space="0" w:color="auto"/>
              <w:right w:val="single" w:sz="4" w:space="0" w:color="auto"/>
            </w:tcBorders>
          </w:tcPr>
          <w:p w:rsidR="00F644A3" w:rsidRPr="00392E0F" w:rsidRDefault="00F644A3" w:rsidP="00052AE6">
            <w:pPr>
              <w:jc w:val="both"/>
              <w:rPr>
                <w:rFonts w:ascii="Times New Roman" w:hAnsi="Times New Roman" w:cs="Times New Roman"/>
                <w:sz w:val="28"/>
                <w:szCs w:val="28"/>
                <w:lang w:val="kk-KZ"/>
              </w:rPr>
            </w:pPr>
            <w:r w:rsidRPr="00392E0F">
              <w:rPr>
                <w:rFonts w:ascii="Times New Roman" w:hAnsi="Times New Roman" w:cs="Times New Roman"/>
                <w:sz w:val="28"/>
                <w:szCs w:val="28"/>
                <w:lang w:val="kk-KZ"/>
              </w:rPr>
              <w:t>8 а</w:t>
            </w:r>
          </w:p>
        </w:tc>
        <w:tc>
          <w:tcPr>
            <w:tcW w:w="2551" w:type="dxa"/>
            <w:tcBorders>
              <w:top w:val="single" w:sz="4" w:space="0" w:color="auto"/>
              <w:left w:val="single" w:sz="4" w:space="0" w:color="auto"/>
              <w:bottom w:val="single" w:sz="4" w:space="0" w:color="auto"/>
              <w:right w:val="single" w:sz="4" w:space="0" w:color="auto"/>
            </w:tcBorders>
          </w:tcPr>
          <w:p w:rsidR="00F644A3" w:rsidRPr="00392E0F" w:rsidRDefault="00392E0F" w:rsidP="00052AE6">
            <w:pPr>
              <w:jc w:val="both"/>
              <w:rPr>
                <w:rFonts w:ascii="Times New Roman" w:hAnsi="Times New Roman" w:cs="Times New Roman"/>
                <w:sz w:val="28"/>
                <w:szCs w:val="28"/>
                <w:lang w:val="kk-KZ"/>
              </w:rPr>
            </w:pPr>
            <w:r w:rsidRPr="00392E0F">
              <w:rPr>
                <w:rFonts w:ascii="Times New Roman" w:hAnsi="Times New Roman" w:cs="Times New Roman"/>
                <w:sz w:val="28"/>
                <w:szCs w:val="28"/>
                <w:lang w:val="kk-KZ"/>
              </w:rPr>
              <w:t>79,3</w:t>
            </w:r>
            <w:r w:rsidR="0020103B">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tcPr>
          <w:p w:rsidR="00F644A3"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72%</w:t>
            </w:r>
          </w:p>
        </w:tc>
        <w:tc>
          <w:tcPr>
            <w:tcW w:w="1417" w:type="dxa"/>
            <w:tcBorders>
              <w:top w:val="single" w:sz="4" w:space="0" w:color="auto"/>
              <w:left w:val="single" w:sz="4" w:space="0" w:color="auto"/>
              <w:bottom w:val="single" w:sz="4" w:space="0" w:color="auto"/>
              <w:right w:val="single" w:sz="4" w:space="0" w:color="auto"/>
            </w:tcBorders>
          </w:tcPr>
          <w:p w:rsidR="00F644A3" w:rsidRDefault="00A52B0F"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-7,3</w:t>
            </w:r>
          </w:p>
        </w:tc>
        <w:tc>
          <w:tcPr>
            <w:tcW w:w="3226" w:type="dxa"/>
            <w:tcBorders>
              <w:top w:val="single" w:sz="4" w:space="0" w:color="auto"/>
              <w:left w:val="single" w:sz="4" w:space="0" w:color="auto"/>
              <w:bottom w:val="single" w:sz="4" w:space="0" w:color="auto"/>
              <w:right w:val="single" w:sz="4" w:space="0" w:color="auto"/>
            </w:tcBorders>
          </w:tcPr>
          <w:p w:rsidR="00F644A3"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Жүнісова С.Қ.</w:t>
            </w:r>
          </w:p>
        </w:tc>
      </w:tr>
      <w:tr w:rsidR="00F644A3" w:rsidTr="00052AE6">
        <w:tc>
          <w:tcPr>
            <w:tcW w:w="1101" w:type="dxa"/>
            <w:tcBorders>
              <w:top w:val="single" w:sz="4" w:space="0" w:color="auto"/>
              <w:left w:val="single" w:sz="4" w:space="0" w:color="auto"/>
              <w:bottom w:val="single" w:sz="4" w:space="0" w:color="auto"/>
              <w:right w:val="single" w:sz="4" w:space="0" w:color="auto"/>
            </w:tcBorders>
          </w:tcPr>
          <w:p w:rsidR="00F644A3"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9а </w:t>
            </w:r>
          </w:p>
        </w:tc>
        <w:tc>
          <w:tcPr>
            <w:tcW w:w="2551" w:type="dxa"/>
            <w:tcBorders>
              <w:top w:val="single" w:sz="4" w:space="0" w:color="auto"/>
              <w:left w:val="single" w:sz="4" w:space="0" w:color="auto"/>
              <w:bottom w:val="single" w:sz="4" w:space="0" w:color="auto"/>
              <w:right w:val="single" w:sz="4" w:space="0" w:color="auto"/>
            </w:tcBorders>
          </w:tcPr>
          <w:p w:rsidR="00F644A3"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66,6</w:t>
            </w:r>
            <w:r w:rsidR="0020103B">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tcPr>
          <w:p w:rsidR="00F644A3"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50%</w:t>
            </w:r>
          </w:p>
        </w:tc>
        <w:tc>
          <w:tcPr>
            <w:tcW w:w="1417" w:type="dxa"/>
            <w:tcBorders>
              <w:top w:val="single" w:sz="4" w:space="0" w:color="auto"/>
              <w:left w:val="single" w:sz="4" w:space="0" w:color="auto"/>
              <w:bottom w:val="single" w:sz="4" w:space="0" w:color="auto"/>
              <w:right w:val="single" w:sz="4" w:space="0" w:color="auto"/>
            </w:tcBorders>
          </w:tcPr>
          <w:p w:rsidR="00F644A3"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-16,6</w:t>
            </w:r>
          </w:p>
        </w:tc>
        <w:tc>
          <w:tcPr>
            <w:tcW w:w="3226" w:type="dxa"/>
            <w:tcBorders>
              <w:top w:val="single" w:sz="4" w:space="0" w:color="auto"/>
              <w:left w:val="single" w:sz="4" w:space="0" w:color="auto"/>
              <w:bottom w:val="single" w:sz="4" w:space="0" w:color="auto"/>
              <w:right w:val="single" w:sz="4" w:space="0" w:color="auto"/>
            </w:tcBorders>
          </w:tcPr>
          <w:p w:rsidR="00F644A3" w:rsidRDefault="00F644A3"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Жармағамбетова Б.Қ.</w:t>
            </w:r>
          </w:p>
        </w:tc>
      </w:tr>
      <w:tr w:rsidR="00FE2E9A" w:rsidTr="00F644A3">
        <w:tc>
          <w:tcPr>
            <w:tcW w:w="1101"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барлығы</w:t>
            </w:r>
          </w:p>
        </w:tc>
        <w:tc>
          <w:tcPr>
            <w:tcW w:w="2551" w:type="dxa"/>
            <w:tcBorders>
              <w:top w:val="single" w:sz="4" w:space="0" w:color="auto"/>
              <w:left w:val="single" w:sz="4" w:space="0" w:color="auto"/>
              <w:bottom w:val="single" w:sz="4" w:space="0" w:color="auto"/>
              <w:right w:val="single" w:sz="4" w:space="0" w:color="auto"/>
            </w:tcBorders>
          </w:tcPr>
          <w:p w:rsidR="00FE2E9A" w:rsidRDefault="00794624"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71,8</w:t>
            </w:r>
            <w:r w:rsidR="008E19E9">
              <w:rPr>
                <w:rFonts w:ascii="Times New Roman" w:hAnsi="Times New Roman" w:cs="Times New Roman"/>
                <w:sz w:val="28"/>
                <w:szCs w:val="2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FE2E9A" w:rsidRDefault="00280C54"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52,5</w:t>
            </w:r>
            <w:r w:rsidR="0095476E">
              <w:rPr>
                <w:rFonts w:ascii="Times New Roman" w:hAnsi="Times New Roman" w:cs="Times New Roman"/>
                <w:sz w:val="28"/>
                <w:szCs w:val="28"/>
                <w:lang w:val="kk-KZ"/>
              </w:rPr>
              <w:t>%</w:t>
            </w:r>
          </w:p>
        </w:tc>
        <w:tc>
          <w:tcPr>
            <w:tcW w:w="1417" w:type="dxa"/>
            <w:tcBorders>
              <w:top w:val="single" w:sz="4" w:space="0" w:color="auto"/>
              <w:left w:val="single" w:sz="4" w:space="0" w:color="auto"/>
              <w:bottom w:val="single" w:sz="4" w:space="0" w:color="auto"/>
              <w:right w:val="single" w:sz="4" w:space="0" w:color="auto"/>
            </w:tcBorders>
          </w:tcPr>
          <w:p w:rsidR="00FE2E9A" w:rsidRDefault="00A52B0F"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95476E">
              <w:rPr>
                <w:rFonts w:ascii="Times New Roman" w:hAnsi="Times New Roman" w:cs="Times New Roman"/>
                <w:sz w:val="28"/>
                <w:szCs w:val="28"/>
                <w:lang w:val="kk-KZ"/>
              </w:rPr>
              <w:t>19,3</w:t>
            </w:r>
          </w:p>
        </w:tc>
        <w:tc>
          <w:tcPr>
            <w:tcW w:w="3226" w:type="dxa"/>
            <w:tcBorders>
              <w:top w:val="single" w:sz="4" w:space="0" w:color="auto"/>
              <w:left w:val="single" w:sz="4" w:space="0" w:color="auto"/>
              <w:bottom w:val="single" w:sz="4" w:space="0" w:color="auto"/>
              <w:right w:val="single" w:sz="4" w:space="0" w:color="auto"/>
            </w:tcBorders>
          </w:tcPr>
          <w:p w:rsidR="00FE2E9A" w:rsidRDefault="00FE2E9A" w:rsidP="00052AE6">
            <w:pPr>
              <w:jc w:val="both"/>
              <w:rPr>
                <w:rFonts w:ascii="Times New Roman" w:hAnsi="Times New Roman" w:cs="Times New Roman"/>
                <w:sz w:val="28"/>
                <w:szCs w:val="28"/>
                <w:lang w:val="kk-KZ"/>
              </w:rPr>
            </w:pPr>
          </w:p>
        </w:tc>
      </w:tr>
    </w:tbl>
    <w:p w:rsidR="003667A4" w:rsidRDefault="00AE7036" w:rsidP="00380A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 «а» гимназиялық сыныбын  өткен оқу жылының жылдық  қорытындысымен салыстырғанда</w:t>
      </w:r>
      <w:r w:rsidR="003667A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-9% кеміген, жылдық 80% көрсетсе,  ал І тоқсан 71% құрады, </w:t>
      </w:r>
      <w:r w:rsidR="003667A4">
        <w:rPr>
          <w:rFonts w:ascii="Times New Roman" w:hAnsi="Times New Roman" w:cs="Times New Roman"/>
          <w:sz w:val="28"/>
          <w:szCs w:val="28"/>
          <w:lang w:val="kk-KZ"/>
        </w:rPr>
        <w:t xml:space="preserve"> </w:t>
      </w:r>
      <w:r>
        <w:rPr>
          <w:rFonts w:ascii="Times New Roman" w:hAnsi="Times New Roman" w:cs="Times New Roman"/>
          <w:sz w:val="28"/>
          <w:szCs w:val="28"/>
          <w:lang w:val="kk-KZ"/>
        </w:rPr>
        <w:t>үлгерім 100%.  3 «а» гимназиялық сыныбын  өткен оқу жылының жылдық  қорытындысымен салыстырғанда</w:t>
      </w:r>
      <w:r w:rsidR="003667A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-11% кеміген, жылдық 81% көрсетсе,  ал І тоқсан 70% құрады, үлгерім 100%.</w:t>
      </w:r>
      <w:r w:rsidRPr="00AE703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3 «ә» гимназиялық сыныбын  өткен оқу жылының жылдық </w:t>
      </w:r>
      <w:r w:rsidR="003667A4">
        <w:rPr>
          <w:rFonts w:ascii="Times New Roman" w:hAnsi="Times New Roman" w:cs="Times New Roman"/>
          <w:sz w:val="28"/>
          <w:szCs w:val="28"/>
          <w:lang w:val="kk-KZ"/>
        </w:rPr>
        <w:t xml:space="preserve"> қорытындысымен салыстырғанда </w:t>
      </w:r>
      <w:r>
        <w:rPr>
          <w:rFonts w:ascii="Times New Roman" w:hAnsi="Times New Roman" w:cs="Times New Roman"/>
          <w:sz w:val="28"/>
          <w:szCs w:val="28"/>
          <w:lang w:val="kk-KZ"/>
        </w:rPr>
        <w:t>-14% кеміген, жылдық 58,6% көрсетсе,  ал І тоқсан 44,4 % құрады, үлгерім 100%.  4 «а» гимназиялық сыныбын  өткен оқу жылының жылдық  қорытындысымен салыстырғанда</w:t>
      </w:r>
      <w:r w:rsidR="003667A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-9,5 % кеміген, жылдық 72% көрсетсе, </w:t>
      </w:r>
      <w:r w:rsidR="003667A4">
        <w:rPr>
          <w:rFonts w:ascii="Times New Roman" w:hAnsi="Times New Roman" w:cs="Times New Roman"/>
          <w:sz w:val="28"/>
          <w:szCs w:val="28"/>
          <w:lang w:val="kk-KZ"/>
        </w:rPr>
        <w:t xml:space="preserve"> ал І тоқсан 62,5</w:t>
      </w:r>
      <w:r>
        <w:rPr>
          <w:rFonts w:ascii="Times New Roman" w:hAnsi="Times New Roman" w:cs="Times New Roman"/>
          <w:sz w:val="28"/>
          <w:szCs w:val="28"/>
          <w:lang w:val="kk-KZ"/>
        </w:rPr>
        <w:t xml:space="preserve"> % құрады, үлгерім 100</w:t>
      </w:r>
      <w:r w:rsidR="00691C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3667A4">
        <w:rPr>
          <w:rFonts w:ascii="Times New Roman" w:hAnsi="Times New Roman" w:cs="Times New Roman"/>
          <w:sz w:val="28"/>
          <w:szCs w:val="28"/>
          <w:lang w:val="kk-KZ"/>
        </w:rPr>
        <w:t>5 «а» гимназиялық сыныбын  өткен оқу жылының жылдық  қорытындысымен салыстырғанда   -27,6 % кеміген, жылдық 66,6% көрсетсе,  ал І тоқсан 39 % құрады, үлгерім 100%.  6 «а» гимназиялық сыныбын  өткен оқу жылының жылдық  қорытындысымен салыстырғанда   -20,6 % кеміген, жылдық 66,6% көрсетсе,  ал І тоқсан 40 % құрады, үлгерім 100%.  8 «а» гимназиялық сыныбын  өткен оқу жылының жылдық  қорытындысымен салыстырғанда   -7,3% кеміген, жылдық 79,3% көрсетсе,  ал І тоқсан 72 % құрады, үлгерім 100%.  9 «а» гимназиялық сыныбын  өткен оқу жылының жылдық  қорытындысымен салыстырғанда  -16,6 % кеміген, жылдық 66,6% көрсетсе,  ал І тоқсан 50 % құрады, үлгерім 100%.  Жалпы гимназия сыныптар бойынша -19,3 кеміді, жылдық 71,8%, І тоқсан</w:t>
      </w:r>
      <w:r w:rsidR="00286327">
        <w:rPr>
          <w:rFonts w:ascii="Times New Roman" w:hAnsi="Times New Roman" w:cs="Times New Roman"/>
          <w:sz w:val="28"/>
          <w:szCs w:val="28"/>
          <w:lang w:val="kk-KZ"/>
        </w:rPr>
        <w:t xml:space="preserve"> 52,5 </w:t>
      </w:r>
      <w:r w:rsidR="005834B0">
        <w:rPr>
          <w:rFonts w:ascii="Times New Roman" w:hAnsi="Times New Roman" w:cs="Times New Roman"/>
          <w:sz w:val="28"/>
          <w:szCs w:val="28"/>
          <w:lang w:val="kk-KZ"/>
        </w:rPr>
        <w:t>%.</w:t>
      </w:r>
    </w:p>
    <w:p w:rsidR="00B01A8E" w:rsidRDefault="00B01A8E" w:rsidP="00380A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«а» және 5 «ә»  сыныптарында  сапаның төмен болу себебі, оқушылардың құрамының өзгеруі және олардың  орта буынға өтуге байланысты бейімделуі,  пәндердің көбеюі, жаңа пәндердің қосылуы, пән мұғалімнің өзгеруі, яғни сабаққа қойылатын талаптардың көбеюі, жаңартылған білім мазмұнына көшуі. Қорыта келгенде бұл келенсіз жағдайларда оқушының оқу сапасының түсуіне және жеке тұлғаның дамыуына кері әсерін тигізеді. </w:t>
      </w:r>
    </w:p>
    <w:p w:rsidR="003667A4" w:rsidRDefault="003667A4" w:rsidP="00380AA6">
      <w:pPr>
        <w:spacing w:after="0"/>
        <w:jc w:val="both"/>
        <w:rPr>
          <w:rFonts w:ascii="Times New Roman" w:hAnsi="Times New Roman" w:cs="Times New Roman"/>
          <w:sz w:val="28"/>
          <w:szCs w:val="28"/>
          <w:lang w:val="kk-KZ"/>
        </w:rPr>
      </w:pPr>
    </w:p>
    <w:p w:rsidR="00FE2E9A" w:rsidRDefault="00AE7036" w:rsidP="00FE2E9A">
      <w:pPr>
        <w:spacing w:after="0"/>
        <w:jc w:val="both"/>
        <w:rPr>
          <w:rFonts w:ascii="Times New Roman" w:hAnsi="Times New Roman" w:cs="Times New Roman"/>
          <w:b/>
          <w:sz w:val="28"/>
          <w:szCs w:val="28"/>
          <w:lang w:val="kk-KZ"/>
        </w:rPr>
      </w:pPr>
      <w:r>
        <w:rPr>
          <w:rFonts w:ascii="Times New Roman" w:hAnsi="Times New Roman" w:cs="Times New Roman"/>
          <w:sz w:val="28"/>
          <w:szCs w:val="28"/>
          <w:lang w:val="kk-KZ"/>
        </w:rPr>
        <w:lastRenderedPageBreak/>
        <w:t xml:space="preserve">  </w:t>
      </w:r>
      <w:r w:rsidR="00FE2E9A">
        <w:rPr>
          <w:rFonts w:ascii="Times New Roman" w:hAnsi="Times New Roman" w:cs="Times New Roman"/>
          <w:sz w:val="28"/>
          <w:szCs w:val="28"/>
          <w:lang w:val="kk-KZ"/>
        </w:rPr>
        <w:t xml:space="preserve">      </w:t>
      </w:r>
      <w:r w:rsidR="00FE2E9A">
        <w:rPr>
          <w:rFonts w:ascii="Times New Roman" w:hAnsi="Times New Roman" w:cs="Times New Roman"/>
          <w:b/>
          <w:sz w:val="28"/>
          <w:szCs w:val="28"/>
          <w:lang w:val="kk-KZ"/>
        </w:rPr>
        <w:t>Тереңдетіліп оқытылатын пәндер:</w:t>
      </w:r>
    </w:p>
    <w:tbl>
      <w:tblPr>
        <w:tblStyle w:val="a4"/>
        <w:tblW w:w="9606" w:type="dxa"/>
        <w:tblInd w:w="0" w:type="dxa"/>
        <w:tblLook w:val="04A0" w:firstRow="1" w:lastRow="0" w:firstColumn="1" w:lastColumn="0" w:noHBand="0" w:noVBand="1"/>
      </w:tblPr>
      <w:tblGrid>
        <w:gridCol w:w="1342"/>
        <w:gridCol w:w="1435"/>
        <w:gridCol w:w="1343"/>
        <w:gridCol w:w="1184"/>
        <w:gridCol w:w="1400"/>
        <w:gridCol w:w="2902"/>
      </w:tblGrid>
      <w:tr w:rsidR="00FE2E9A" w:rsidTr="008F0CE7">
        <w:tc>
          <w:tcPr>
            <w:tcW w:w="1086"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b/>
                <w:sz w:val="28"/>
                <w:szCs w:val="28"/>
                <w:lang w:val="kk-KZ"/>
              </w:rPr>
            </w:pPr>
            <w:r>
              <w:rPr>
                <w:rFonts w:ascii="Times New Roman" w:hAnsi="Times New Roman" w:cs="Times New Roman"/>
                <w:sz w:val="28"/>
                <w:szCs w:val="28"/>
                <w:lang w:val="kk-KZ"/>
              </w:rPr>
              <w:t>сынып</w:t>
            </w:r>
          </w:p>
        </w:tc>
        <w:tc>
          <w:tcPr>
            <w:tcW w:w="1435"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пән</w:t>
            </w:r>
          </w:p>
        </w:tc>
        <w:tc>
          <w:tcPr>
            <w:tcW w:w="1378" w:type="dxa"/>
            <w:tcBorders>
              <w:top w:val="single" w:sz="4" w:space="0" w:color="auto"/>
              <w:left w:val="single" w:sz="4" w:space="0" w:color="auto"/>
              <w:bottom w:val="single" w:sz="4" w:space="0" w:color="auto"/>
              <w:right w:val="single" w:sz="4" w:space="0" w:color="auto"/>
            </w:tcBorders>
            <w:hideMark/>
          </w:tcPr>
          <w:p w:rsidR="00FE2E9A" w:rsidRDefault="008F0CE7"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2018-2019</w:t>
            </w:r>
            <w:r w:rsidR="00FE2E9A">
              <w:rPr>
                <w:rFonts w:ascii="Times New Roman" w:hAnsi="Times New Roman" w:cs="Times New Roman"/>
                <w:sz w:val="28"/>
                <w:szCs w:val="28"/>
                <w:lang w:val="kk-KZ"/>
              </w:rPr>
              <w:t xml:space="preserve"> </w:t>
            </w:r>
          </w:p>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жылдық</w:t>
            </w:r>
          </w:p>
        </w:tc>
        <w:tc>
          <w:tcPr>
            <w:tcW w:w="1228"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І тоқсан</w:t>
            </w:r>
          </w:p>
        </w:tc>
        <w:tc>
          <w:tcPr>
            <w:tcW w:w="1408"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динамика</w:t>
            </w:r>
          </w:p>
        </w:tc>
        <w:tc>
          <w:tcPr>
            <w:tcW w:w="3071" w:type="dxa"/>
            <w:tcBorders>
              <w:top w:val="single" w:sz="4" w:space="0" w:color="auto"/>
              <w:left w:val="single" w:sz="4" w:space="0" w:color="auto"/>
              <w:bottom w:val="single" w:sz="4" w:space="0" w:color="auto"/>
              <w:right w:val="single" w:sz="4" w:space="0" w:color="auto"/>
            </w:tcBorders>
            <w:hideMark/>
          </w:tcPr>
          <w:p w:rsidR="00FE2E9A" w:rsidRDefault="00FE2E9A"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Мұғалім</w:t>
            </w:r>
          </w:p>
        </w:tc>
      </w:tr>
      <w:tr w:rsidR="00FE2E9A" w:rsidTr="008F0CE7">
        <w:tc>
          <w:tcPr>
            <w:tcW w:w="1086" w:type="dxa"/>
            <w:tcBorders>
              <w:top w:val="single" w:sz="4" w:space="0" w:color="auto"/>
              <w:left w:val="single" w:sz="4" w:space="0" w:color="auto"/>
              <w:bottom w:val="single" w:sz="4" w:space="0" w:color="auto"/>
              <w:right w:val="single" w:sz="4" w:space="0" w:color="auto"/>
            </w:tcBorders>
          </w:tcPr>
          <w:p w:rsidR="00FE2E9A" w:rsidRDefault="008F0CE7"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5 а</w:t>
            </w:r>
          </w:p>
        </w:tc>
        <w:tc>
          <w:tcPr>
            <w:tcW w:w="1435" w:type="dxa"/>
            <w:tcBorders>
              <w:top w:val="single" w:sz="4" w:space="0" w:color="auto"/>
              <w:left w:val="single" w:sz="4" w:space="0" w:color="auto"/>
              <w:bottom w:val="single" w:sz="4" w:space="0" w:color="auto"/>
              <w:right w:val="single" w:sz="4" w:space="0" w:color="auto"/>
            </w:tcBorders>
          </w:tcPr>
          <w:p w:rsidR="00FE2E9A" w:rsidRDefault="008F0CE7"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378" w:type="dxa"/>
            <w:tcBorders>
              <w:top w:val="single" w:sz="4" w:space="0" w:color="auto"/>
              <w:left w:val="single" w:sz="4" w:space="0" w:color="auto"/>
              <w:bottom w:val="single" w:sz="4" w:space="0" w:color="auto"/>
              <w:right w:val="single" w:sz="4" w:space="0" w:color="auto"/>
            </w:tcBorders>
          </w:tcPr>
          <w:p w:rsidR="00FE2E9A" w:rsidRDefault="00F213CB"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92,0%</w:t>
            </w:r>
          </w:p>
          <w:p w:rsidR="00F213CB" w:rsidRDefault="00F213CB" w:rsidP="00052AE6">
            <w:pPr>
              <w:jc w:val="both"/>
              <w:rPr>
                <w:rFonts w:ascii="Times New Roman" w:hAnsi="Times New Roman" w:cs="Times New Roman"/>
                <w:sz w:val="28"/>
                <w:szCs w:val="28"/>
                <w:lang w:val="kk-KZ"/>
              </w:rPr>
            </w:pPr>
          </w:p>
        </w:tc>
        <w:tc>
          <w:tcPr>
            <w:tcW w:w="1228" w:type="dxa"/>
            <w:tcBorders>
              <w:top w:val="single" w:sz="4" w:space="0" w:color="auto"/>
              <w:left w:val="single" w:sz="4" w:space="0" w:color="auto"/>
              <w:bottom w:val="single" w:sz="4" w:space="0" w:color="auto"/>
              <w:right w:val="single" w:sz="4" w:space="0" w:color="auto"/>
            </w:tcBorders>
          </w:tcPr>
          <w:p w:rsidR="00FE2E9A" w:rsidRDefault="00F213CB"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73,9</w:t>
            </w:r>
            <w:r w:rsidR="000379D4">
              <w:rPr>
                <w:rFonts w:ascii="Times New Roman" w:hAnsi="Times New Roman" w:cs="Times New Roman"/>
                <w:sz w:val="28"/>
                <w:szCs w:val="28"/>
                <w:lang w:val="kk-KZ"/>
              </w:rPr>
              <w:t>%</w:t>
            </w:r>
          </w:p>
        </w:tc>
        <w:tc>
          <w:tcPr>
            <w:tcW w:w="1408" w:type="dxa"/>
            <w:tcBorders>
              <w:top w:val="single" w:sz="4" w:space="0" w:color="auto"/>
              <w:left w:val="single" w:sz="4" w:space="0" w:color="auto"/>
              <w:bottom w:val="single" w:sz="4" w:space="0" w:color="auto"/>
              <w:right w:val="single" w:sz="4" w:space="0" w:color="auto"/>
            </w:tcBorders>
          </w:tcPr>
          <w:p w:rsidR="00FE2E9A" w:rsidRDefault="001E6959"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-18,1</w:t>
            </w:r>
          </w:p>
        </w:tc>
        <w:tc>
          <w:tcPr>
            <w:tcW w:w="3071" w:type="dxa"/>
            <w:tcBorders>
              <w:top w:val="single" w:sz="4" w:space="0" w:color="auto"/>
              <w:left w:val="single" w:sz="4" w:space="0" w:color="auto"/>
              <w:bottom w:val="single" w:sz="4" w:space="0" w:color="auto"/>
              <w:right w:val="single" w:sz="4" w:space="0" w:color="auto"/>
            </w:tcBorders>
          </w:tcPr>
          <w:p w:rsidR="00FE2E9A" w:rsidRDefault="00F20144"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Рамазанова И.Х.</w:t>
            </w:r>
          </w:p>
        </w:tc>
      </w:tr>
      <w:tr w:rsidR="008F0CE7" w:rsidTr="008F0CE7">
        <w:tc>
          <w:tcPr>
            <w:tcW w:w="1086" w:type="dxa"/>
            <w:tcBorders>
              <w:top w:val="single" w:sz="4" w:space="0" w:color="auto"/>
              <w:left w:val="single" w:sz="4" w:space="0" w:color="auto"/>
              <w:bottom w:val="single" w:sz="4" w:space="0" w:color="auto"/>
              <w:right w:val="single" w:sz="4" w:space="0" w:color="auto"/>
            </w:tcBorders>
          </w:tcPr>
          <w:p w:rsidR="008F0CE7" w:rsidRDefault="008F0CE7"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5 ә</w:t>
            </w:r>
          </w:p>
        </w:tc>
        <w:tc>
          <w:tcPr>
            <w:tcW w:w="1435" w:type="dxa"/>
            <w:tcBorders>
              <w:top w:val="single" w:sz="4" w:space="0" w:color="auto"/>
              <w:left w:val="single" w:sz="4" w:space="0" w:color="auto"/>
              <w:bottom w:val="single" w:sz="4" w:space="0" w:color="auto"/>
              <w:right w:val="single" w:sz="4" w:space="0" w:color="auto"/>
            </w:tcBorders>
          </w:tcPr>
          <w:p w:rsidR="008F0CE7" w:rsidRDefault="008F0CE7"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қазақ тілі</w:t>
            </w:r>
          </w:p>
        </w:tc>
        <w:tc>
          <w:tcPr>
            <w:tcW w:w="1378" w:type="dxa"/>
            <w:tcBorders>
              <w:top w:val="single" w:sz="4" w:space="0" w:color="auto"/>
              <w:left w:val="single" w:sz="4" w:space="0" w:color="auto"/>
              <w:bottom w:val="single" w:sz="4" w:space="0" w:color="auto"/>
              <w:right w:val="single" w:sz="4" w:space="0" w:color="auto"/>
            </w:tcBorders>
          </w:tcPr>
          <w:p w:rsidR="008F0CE7" w:rsidRDefault="00F213CB"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88,0%</w:t>
            </w:r>
          </w:p>
          <w:p w:rsidR="00F213CB" w:rsidRDefault="00F213CB" w:rsidP="00052AE6">
            <w:pPr>
              <w:jc w:val="both"/>
              <w:rPr>
                <w:rFonts w:ascii="Times New Roman" w:hAnsi="Times New Roman" w:cs="Times New Roman"/>
                <w:sz w:val="28"/>
                <w:szCs w:val="28"/>
                <w:lang w:val="kk-KZ"/>
              </w:rPr>
            </w:pPr>
          </w:p>
        </w:tc>
        <w:tc>
          <w:tcPr>
            <w:tcW w:w="1228" w:type="dxa"/>
            <w:tcBorders>
              <w:top w:val="single" w:sz="4" w:space="0" w:color="auto"/>
              <w:left w:val="single" w:sz="4" w:space="0" w:color="auto"/>
              <w:bottom w:val="single" w:sz="4" w:space="0" w:color="auto"/>
              <w:right w:val="single" w:sz="4" w:space="0" w:color="auto"/>
            </w:tcBorders>
          </w:tcPr>
          <w:p w:rsidR="008F0CE7" w:rsidRDefault="00933D70"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44</w:t>
            </w:r>
            <w:r w:rsidR="000379D4">
              <w:rPr>
                <w:rFonts w:ascii="Times New Roman" w:hAnsi="Times New Roman" w:cs="Times New Roman"/>
                <w:sz w:val="28"/>
                <w:szCs w:val="28"/>
                <w:lang w:val="kk-KZ"/>
              </w:rPr>
              <w:t>%</w:t>
            </w:r>
          </w:p>
        </w:tc>
        <w:tc>
          <w:tcPr>
            <w:tcW w:w="1408" w:type="dxa"/>
            <w:tcBorders>
              <w:top w:val="single" w:sz="4" w:space="0" w:color="auto"/>
              <w:left w:val="single" w:sz="4" w:space="0" w:color="auto"/>
              <w:bottom w:val="single" w:sz="4" w:space="0" w:color="auto"/>
              <w:right w:val="single" w:sz="4" w:space="0" w:color="auto"/>
            </w:tcBorders>
          </w:tcPr>
          <w:p w:rsidR="008F0CE7" w:rsidRDefault="001E6959"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-44</w:t>
            </w:r>
          </w:p>
        </w:tc>
        <w:tc>
          <w:tcPr>
            <w:tcW w:w="3071" w:type="dxa"/>
            <w:tcBorders>
              <w:top w:val="single" w:sz="4" w:space="0" w:color="auto"/>
              <w:left w:val="single" w:sz="4" w:space="0" w:color="auto"/>
              <w:bottom w:val="single" w:sz="4" w:space="0" w:color="auto"/>
              <w:right w:val="single" w:sz="4" w:space="0" w:color="auto"/>
            </w:tcBorders>
          </w:tcPr>
          <w:p w:rsidR="008F0CE7" w:rsidRDefault="00CE4EF5"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Сапина Г.Қ</w:t>
            </w:r>
            <w:r w:rsidR="00F20144">
              <w:rPr>
                <w:rFonts w:ascii="Times New Roman" w:hAnsi="Times New Roman" w:cs="Times New Roman"/>
                <w:sz w:val="28"/>
                <w:szCs w:val="28"/>
                <w:lang w:val="kk-KZ"/>
              </w:rPr>
              <w:t>.</w:t>
            </w:r>
          </w:p>
        </w:tc>
      </w:tr>
      <w:tr w:rsidR="008F0CE7" w:rsidTr="008F0CE7">
        <w:tc>
          <w:tcPr>
            <w:tcW w:w="1086" w:type="dxa"/>
            <w:tcBorders>
              <w:top w:val="single" w:sz="4" w:space="0" w:color="auto"/>
              <w:left w:val="single" w:sz="4" w:space="0" w:color="auto"/>
              <w:bottom w:val="single" w:sz="4" w:space="0" w:color="auto"/>
              <w:right w:val="single" w:sz="4" w:space="0" w:color="auto"/>
            </w:tcBorders>
          </w:tcPr>
          <w:p w:rsidR="008F0CE7" w:rsidRDefault="008E208D" w:rsidP="00121741">
            <w:pPr>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008F0CE7">
              <w:rPr>
                <w:rFonts w:ascii="Times New Roman" w:hAnsi="Times New Roman" w:cs="Times New Roman"/>
                <w:sz w:val="28"/>
                <w:szCs w:val="28"/>
                <w:lang w:val="kk-KZ"/>
              </w:rPr>
              <w:t>а</w:t>
            </w:r>
          </w:p>
        </w:tc>
        <w:tc>
          <w:tcPr>
            <w:tcW w:w="1435" w:type="dxa"/>
            <w:tcBorders>
              <w:top w:val="single" w:sz="4" w:space="0" w:color="auto"/>
              <w:left w:val="single" w:sz="4" w:space="0" w:color="auto"/>
              <w:bottom w:val="single" w:sz="4" w:space="0" w:color="auto"/>
              <w:right w:val="single" w:sz="4" w:space="0" w:color="auto"/>
            </w:tcBorders>
          </w:tcPr>
          <w:p w:rsidR="008F0CE7" w:rsidRDefault="008F0CE7" w:rsidP="00121741">
            <w:pPr>
              <w:jc w:val="both"/>
              <w:rPr>
                <w:rFonts w:ascii="Times New Roman" w:hAnsi="Times New Roman" w:cs="Times New Roman"/>
                <w:sz w:val="28"/>
                <w:szCs w:val="28"/>
                <w:lang w:val="kk-KZ"/>
              </w:rPr>
            </w:pPr>
            <w:r>
              <w:rPr>
                <w:rFonts w:ascii="Times New Roman" w:hAnsi="Times New Roman" w:cs="Times New Roman"/>
                <w:sz w:val="28"/>
                <w:szCs w:val="28"/>
                <w:lang w:val="kk-KZ"/>
              </w:rPr>
              <w:t>ағылшын</w:t>
            </w:r>
          </w:p>
        </w:tc>
        <w:tc>
          <w:tcPr>
            <w:tcW w:w="1378" w:type="dxa"/>
            <w:tcBorders>
              <w:top w:val="single" w:sz="4" w:space="0" w:color="auto"/>
              <w:left w:val="single" w:sz="4" w:space="0" w:color="auto"/>
              <w:bottom w:val="single" w:sz="4" w:space="0" w:color="auto"/>
              <w:right w:val="single" w:sz="4" w:space="0" w:color="auto"/>
            </w:tcBorders>
          </w:tcPr>
          <w:p w:rsidR="008F0CE7" w:rsidRDefault="008E208D" w:rsidP="00121741">
            <w:pPr>
              <w:jc w:val="both"/>
              <w:rPr>
                <w:rFonts w:ascii="Times New Roman" w:hAnsi="Times New Roman" w:cs="Times New Roman"/>
                <w:sz w:val="28"/>
                <w:szCs w:val="28"/>
                <w:lang w:val="kk-KZ"/>
              </w:rPr>
            </w:pPr>
            <w:r>
              <w:rPr>
                <w:rFonts w:ascii="Times New Roman" w:hAnsi="Times New Roman" w:cs="Times New Roman"/>
                <w:sz w:val="28"/>
                <w:szCs w:val="28"/>
                <w:lang w:val="kk-KZ"/>
              </w:rPr>
              <w:t>82,6</w:t>
            </w:r>
            <w:r w:rsidR="00F213CB">
              <w:rPr>
                <w:rFonts w:ascii="Times New Roman" w:hAnsi="Times New Roman" w:cs="Times New Roman"/>
                <w:sz w:val="28"/>
                <w:szCs w:val="28"/>
                <w:lang w:val="kk-KZ"/>
              </w:rPr>
              <w:t>%</w:t>
            </w:r>
          </w:p>
        </w:tc>
        <w:tc>
          <w:tcPr>
            <w:tcW w:w="1228" w:type="dxa"/>
            <w:tcBorders>
              <w:top w:val="single" w:sz="4" w:space="0" w:color="auto"/>
              <w:left w:val="single" w:sz="4" w:space="0" w:color="auto"/>
              <w:bottom w:val="single" w:sz="4" w:space="0" w:color="auto"/>
              <w:right w:val="single" w:sz="4" w:space="0" w:color="auto"/>
            </w:tcBorders>
          </w:tcPr>
          <w:p w:rsidR="008F0CE7" w:rsidRDefault="000379D4" w:rsidP="00121741">
            <w:pPr>
              <w:jc w:val="both"/>
              <w:rPr>
                <w:rFonts w:ascii="Times New Roman" w:hAnsi="Times New Roman" w:cs="Times New Roman"/>
                <w:sz w:val="28"/>
                <w:szCs w:val="28"/>
                <w:lang w:val="kk-KZ"/>
              </w:rPr>
            </w:pPr>
            <w:r>
              <w:rPr>
                <w:rFonts w:ascii="Times New Roman" w:hAnsi="Times New Roman" w:cs="Times New Roman"/>
                <w:sz w:val="28"/>
                <w:szCs w:val="28"/>
                <w:lang w:val="kk-KZ"/>
              </w:rPr>
              <w:t>76,9% 91,7%</w:t>
            </w:r>
          </w:p>
          <w:p w:rsidR="000379D4" w:rsidRDefault="000379D4" w:rsidP="00121741">
            <w:pPr>
              <w:jc w:val="both"/>
              <w:rPr>
                <w:rFonts w:ascii="Times New Roman" w:hAnsi="Times New Roman" w:cs="Times New Roman"/>
                <w:sz w:val="28"/>
                <w:szCs w:val="28"/>
                <w:lang w:val="kk-KZ"/>
              </w:rPr>
            </w:pPr>
            <w:r w:rsidRPr="00CE4EF5">
              <w:rPr>
                <w:rFonts w:ascii="Times New Roman" w:hAnsi="Times New Roman" w:cs="Times New Roman"/>
                <w:sz w:val="28"/>
                <w:szCs w:val="28"/>
                <w:lang w:val="kk-KZ"/>
              </w:rPr>
              <w:t>84,3%</w:t>
            </w:r>
          </w:p>
        </w:tc>
        <w:tc>
          <w:tcPr>
            <w:tcW w:w="1408" w:type="dxa"/>
            <w:tcBorders>
              <w:top w:val="single" w:sz="4" w:space="0" w:color="auto"/>
              <w:left w:val="single" w:sz="4" w:space="0" w:color="auto"/>
              <w:bottom w:val="single" w:sz="4" w:space="0" w:color="auto"/>
              <w:right w:val="single" w:sz="4" w:space="0" w:color="auto"/>
            </w:tcBorders>
          </w:tcPr>
          <w:p w:rsidR="00CE4EF5" w:rsidRDefault="00CE4EF5" w:rsidP="00121741">
            <w:pPr>
              <w:jc w:val="both"/>
              <w:rPr>
                <w:rFonts w:ascii="Times New Roman" w:hAnsi="Times New Roman" w:cs="Times New Roman"/>
                <w:sz w:val="28"/>
                <w:szCs w:val="28"/>
                <w:lang w:val="kk-KZ"/>
              </w:rPr>
            </w:pPr>
          </w:p>
          <w:p w:rsidR="008F0CE7" w:rsidRPr="00CE4EF5" w:rsidRDefault="00CE4EF5" w:rsidP="00CE4EF5">
            <w:pPr>
              <w:rPr>
                <w:rFonts w:ascii="Times New Roman" w:hAnsi="Times New Roman" w:cs="Times New Roman"/>
                <w:sz w:val="28"/>
                <w:szCs w:val="28"/>
                <w:lang w:val="kk-KZ"/>
              </w:rPr>
            </w:pPr>
            <w:r>
              <w:rPr>
                <w:rFonts w:ascii="Times New Roman" w:hAnsi="Times New Roman" w:cs="Times New Roman"/>
                <w:sz w:val="28"/>
                <w:szCs w:val="28"/>
                <w:lang w:val="kk-KZ"/>
              </w:rPr>
              <w:t xml:space="preserve">               +1,7</w:t>
            </w:r>
          </w:p>
        </w:tc>
        <w:tc>
          <w:tcPr>
            <w:tcW w:w="3071" w:type="dxa"/>
            <w:tcBorders>
              <w:top w:val="single" w:sz="4" w:space="0" w:color="auto"/>
              <w:left w:val="single" w:sz="4" w:space="0" w:color="auto"/>
              <w:bottom w:val="single" w:sz="4" w:space="0" w:color="auto"/>
              <w:right w:val="single" w:sz="4" w:space="0" w:color="auto"/>
            </w:tcBorders>
          </w:tcPr>
          <w:p w:rsidR="008F0CE7" w:rsidRDefault="008F0CE7" w:rsidP="00121741">
            <w:pPr>
              <w:jc w:val="both"/>
              <w:rPr>
                <w:rFonts w:ascii="Times New Roman" w:hAnsi="Times New Roman" w:cs="Times New Roman"/>
                <w:sz w:val="28"/>
                <w:szCs w:val="28"/>
                <w:lang w:val="kk-KZ"/>
              </w:rPr>
            </w:pPr>
            <w:r>
              <w:rPr>
                <w:rFonts w:ascii="Times New Roman" w:hAnsi="Times New Roman" w:cs="Times New Roman"/>
                <w:sz w:val="28"/>
                <w:szCs w:val="28"/>
                <w:lang w:val="kk-KZ"/>
              </w:rPr>
              <w:t>Жармағамбетова Б.Қ.</w:t>
            </w:r>
          </w:p>
          <w:p w:rsidR="008F0CE7" w:rsidRDefault="008F0CE7" w:rsidP="00121741">
            <w:pPr>
              <w:jc w:val="both"/>
              <w:rPr>
                <w:rFonts w:ascii="Times New Roman" w:hAnsi="Times New Roman" w:cs="Times New Roman"/>
                <w:sz w:val="28"/>
                <w:szCs w:val="28"/>
                <w:lang w:val="kk-KZ"/>
              </w:rPr>
            </w:pPr>
            <w:r>
              <w:rPr>
                <w:rFonts w:ascii="Times New Roman" w:hAnsi="Times New Roman" w:cs="Times New Roman"/>
                <w:sz w:val="28"/>
                <w:szCs w:val="28"/>
                <w:lang w:val="kk-KZ"/>
              </w:rPr>
              <w:t>Жукашева А.М.</w:t>
            </w:r>
          </w:p>
        </w:tc>
      </w:tr>
      <w:tr w:rsidR="008F0CE7" w:rsidTr="008F0CE7">
        <w:tc>
          <w:tcPr>
            <w:tcW w:w="1086" w:type="dxa"/>
            <w:tcBorders>
              <w:top w:val="single" w:sz="4" w:space="0" w:color="auto"/>
              <w:left w:val="single" w:sz="4" w:space="0" w:color="auto"/>
              <w:bottom w:val="single" w:sz="4" w:space="0" w:color="auto"/>
              <w:right w:val="single" w:sz="4" w:space="0" w:color="auto"/>
            </w:tcBorders>
          </w:tcPr>
          <w:p w:rsidR="008F0CE7" w:rsidRDefault="008E208D" w:rsidP="00121741">
            <w:pPr>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008F0CE7">
              <w:rPr>
                <w:rFonts w:ascii="Times New Roman" w:hAnsi="Times New Roman" w:cs="Times New Roman"/>
                <w:sz w:val="28"/>
                <w:szCs w:val="28"/>
                <w:lang w:val="kk-KZ"/>
              </w:rPr>
              <w:t>а</w:t>
            </w:r>
          </w:p>
        </w:tc>
        <w:tc>
          <w:tcPr>
            <w:tcW w:w="1435" w:type="dxa"/>
            <w:tcBorders>
              <w:top w:val="single" w:sz="4" w:space="0" w:color="auto"/>
              <w:left w:val="single" w:sz="4" w:space="0" w:color="auto"/>
              <w:bottom w:val="single" w:sz="4" w:space="0" w:color="auto"/>
              <w:right w:val="single" w:sz="4" w:space="0" w:color="auto"/>
            </w:tcBorders>
          </w:tcPr>
          <w:p w:rsidR="008F0CE7" w:rsidRDefault="008F0CE7" w:rsidP="00121741">
            <w:pPr>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география</w:t>
            </w:r>
          </w:p>
        </w:tc>
        <w:tc>
          <w:tcPr>
            <w:tcW w:w="1378" w:type="dxa"/>
            <w:tcBorders>
              <w:top w:val="single" w:sz="4" w:space="0" w:color="auto"/>
              <w:left w:val="single" w:sz="4" w:space="0" w:color="auto"/>
              <w:bottom w:val="single" w:sz="4" w:space="0" w:color="auto"/>
              <w:right w:val="single" w:sz="4" w:space="0" w:color="auto"/>
            </w:tcBorders>
          </w:tcPr>
          <w:p w:rsidR="008F0CE7" w:rsidRDefault="008E208D"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92</w:t>
            </w:r>
            <w:r w:rsidR="00F213CB">
              <w:rPr>
                <w:rFonts w:ascii="Times New Roman" w:hAnsi="Times New Roman" w:cs="Times New Roman"/>
                <w:sz w:val="28"/>
                <w:szCs w:val="28"/>
                <w:lang w:val="kk-KZ"/>
              </w:rPr>
              <w:t>,0%</w:t>
            </w:r>
          </w:p>
          <w:p w:rsidR="00F213CB" w:rsidRDefault="00F213CB" w:rsidP="00052AE6">
            <w:pPr>
              <w:jc w:val="both"/>
              <w:rPr>
                <w:rFonts w:ascii="Times New Roman" w:hAnsi="Times New Roman" w:cs="Times New Roman"/>
                <w:sz w:val="28"/>
                <w:szCs w:val="28"/>
                <w:lang w:val="kk-KZ"/>
              </w:rPr>
            </w:pPr>
          </w:p>
        </w:tc>
        <w:tc>
          <w:tcPr>
            <w:tcW w:w="1228" w:type="dxa"/>
            <w:tcBorders>
              <w:top w:val="single" w:sz="4" w:space="0" w:color="auto"/>
              <w:left w:val="single" w:sz="4" w:space="0" w:color="auto"/>
              <w:bottom w:val="single" w:sz="4" w:space="0" w:color="auto"/>
              <w:right w:val="single" w:sz="4" w:space="0" w:color="auto"/>
            </w:tcBorders>
          </w:tcPr>
          <w:p w:rsidR="008F0CE7" w:rsidRDefault="00933D70"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76</w:t>
            </w:r>
            <w:r w:rsidR="00D76C5F">
              <w:rPr>
                <w:rFonts w:ascii="Times New Roman" w:hAnsi="Times New Roman" w:cs="Times New Roman"/>
                <w:sz w:val="28"/>
                <w:szCs w:val="28"/>
                <w:lang w:val="kk-KZ"/>
              </w:rPr>
              <w:t>%</w:t>
            </w:r>
          </w:p>
        </w:tc>
        <w:tc>
          <w:tcPr>
            <w:tcW w:w="1408" w:type="dxa"/>
            <w:tcBorders>
              <w:top w:val="single" w:sz="4" w:space="0" w:color="auto"/>
              <w:left w:val="single" w:sz="4" w:space="0" w:color="auto"/>
              <w:bottom w:val="single" w:sz="4" w:space="0" w:color="auto"/>
              <w:right w:val="single" w:sz="4" w:space="0" w:color="auto"/>
            </w:tcBorders>
          </w:tcPr>
          <w:p w:rsidR="008F0CE7" w:rsidRDefault="001E6959"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3071" w:type="dxa"/>
            <w:tcBorders>
              <w:top w:val="single" w:sz="4" w:space="0" w:color="auto"/>
              <w:left w:val="single" w:sz="4" w:space="0" w:color="auto"/>
              <w:bottom w:val="single" w:sz="4" w:space="0" w:color="auto"/>
              <w:right w:val="single" w:sz="4" w:space="0" w:color="auto"/>
            </w:tcBorders>
          </w:tcPr>
          <w:p w:rsidR="008F0CE7" w:rsidRDefault="008F0CE7" w:rsidP="00121741">
            <w:pPr>
              <w:jc w:val="both"/>
              <w:rPr>
                <w:rFonts w:ascii="Times New Roman" w:hAnsi="Times New Roman" w:cs="Times New Roman"/>
                <w:sz w:val="28"/>
                <w:szCs w:val="28"/>
                <w:lang w:val="kk-KZ"/>
              </w:rPr>
            </w:pPr>
            <w:r>
              <w:rPr>
                <w:rFonts w:ascii="Times New Roman" w:hAnsi="Times New Roman" w:cs="Times New Roman"/>
                <w:sz w:val="28"/>
                <w:szCs w:val="28"/>
                <w:lang w:val="kk-KZ"/>
              </w:rPr>
              <w:t>Қажмағамбетова М.Т.</w:t>
            </w:r>
          </w:p>
        </w:tc>
      </w:tr>
      <w:tr w:rsidR="008F0CE7" w:rsidTr="008F0CE7">
        <w:tc>
          <w:tcPr>
            <w:tcW w:w="1086" w:type="dxa"/>
            <w:tcBorders>
              <w:top w:val="single" w:sz="4" w:space="0" w:color="auto"/>
              <w:left w:val="single" w:sz="4" w:space="0" w:color="auto"/>
              <w:bottom w:val="single" w:sz="4" w:space="0" w:color="auto"/>
              <w:right w:val="single" w:sz="4" w:space="0" w:color="auto"/>
            </w:tcBorders>
            <w:hideMark/>
          </w:tcPr>
          <w:p w:rsidR="008F0CE7" w:rsidRDefault="008F0CE7"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Барл</w:t>
            </w:r>
            <w:r w:rsidR="00553E93">
              <w:rPr>
                <w:rFonts w:ascii="Times New Roman" w:hAnsi="Times New Roman" w:cs="Times New Roman"/>
                <w:sz w:val="28"/>
                <w:szCs w:val="28"/>
                <w:lang w:val="kk-KZ"/>
              </w:rPr>
              <w:t>ығы</w:t>
            </w:r>
            <w:r>
              <w:rPr>
                <w:rFonts w:ascii="Times New Roman" w:hAnsi="Times New Roman" w:cs="Times New Roman"/>
                <w:sz w:val="28"/>
                <w:szCs w:val="28"/>
                <w:lang w:val="kk-KZ"/>
              </w:rPr>
              <w:t>.</w:t>
            </w:r>
          </w:p>
        </w:tc>
        <w:tc>
          <w:tcPr>
            <w:tcW w:w="1435" w:type="dxa"/>
            <w:tcBorders>
              <w:top w:val="single" w:sz="4" w:space="0" w:color="auto"/>
              <w:left w:val="single" w:sz="4" w:space="0" w:color="auto"/>
              <w:bottom w:val="single" w:sz="4" w:space="0" w:color="auto"/>
              <w:right w:val="single" w:sz="4" w:space="0" w:color="auto"/>
            </w:tcBorders>
            <w:hideMark/>
          </w:tcPr>
          <w:p w:rsidR="008F0CE7" w:rsidRDefault="00F20144"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8F0CE7">
              <w:rPr>
                <w:rFonts w:ascii="Times New Roman" w:hAnsi="Times New Roman" w:cs="Times New Roman"/>
                <w:sz w:val="28"/>
                <w:szCs w:val="28"/>
                <w:lang w:val="kk-KZ"/>
              </w:rPr>
              <w:t>пән</w:t>
            </w:r>
          </w:p>
        </w:tc>
        <w:tc>
          <w:tcPr>
            <w:tcW w:w="1378" w:type="dxa"/>
            <w:tcBorders>
              <w:top w:val="single" w:sz="4" w:space="0" w:color="auto"/>
              <w:left w:val="single" w:sz="4" w:space="0" w:color="auto"/>
              <w:bottom w:val="single" w:sz="4" w:space="0" w:color="auto"/>
              <w:right w:val="single" w:sz="4" w:space="0" w:color="auto"/>
            </w:tcBorders>
          </w:tcPr>
          <w:p w:rsidR="008F0CE7" w:rsidRDefault="00F70DE0"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89%</w:t>
            </w:r>
          </w:p>
        </w:tc>
        <w:tc>
          <w:tcPr>
            <w:tcW w:w="1228" w:type="dxa"/>
            <w:tcBorders>
              <w:top w:val="single" w:sz="4" w:space="0" w:color="auto"/>
              <w:left w:val="single" w:sz="4" w:space="0" w:color="auto"/>
              <w:bottom w:val="single" w:sz="4" w:space="0" w:color="auto"/>
              <w:right w:val="single" w:sz="4" w:space="0" w:color="auto"/>
            </w:tcBorders>
          </w:tcPr>
          <w:p w:rsidR="008F0CE7" w:rsidRDefault="00F70DE0"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68%</w:t>
            </w:r>
          </w:p>
        </w:tc>
        <w:tc>
          <w:tcPr>
            <w:tcW w:w="1408" w:type="dxa"/>
            <w:tcBorders>
              <w:top w:val="single" w:sz="4" w:space="0" w:color="auto"/>
              <w:left w:val="single" w:sz="4" w:space="0" w:color="auto"/>
              <w:bottom w:val="single" w:sz="4" w:space="0" w:color="auto"/>
              <w:right w:val="single" w:sz="4" w:space="0" w:color="auto"/>
            </w:tcBorders>
          </w:tcPr>
          <w:p w:rsidR="008F0CE7" w:rsidRDefault="00F70DE0" w:rsidP="00052AE6">
            <w:pPr>
              <w:jc w:val="both"/>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3071" w:type="dxa"/>
            <w:tcBorders>
              <w:top w:val="single" w:sz="4" w:space="0" w:color="auto"/>
              <w:left w:val="single" w:sz="4" w:space="0" w:color="auto"/>
              <w:bottom w:val="single" w:sz="4" w:space="0" w:color="auto"/>
              <w:right w:val="single" w:sz="4" w:space="0" w:color="auto"/>
            </w:tcBorders>
          </w:tcPr>
          <w:p w:rsidR="008F0CE7" w:rsidRDefault="008F0CE7" w:rsidP="00052AE6">
            <w:pPr>
              <w:jc w:val="both"/>
              <w:rPr>
                <w:rFonts w:ascii="Times New Roman" w:hAnsi="Times New Roman" w:cs="Times New Roman"/>
                <w:sz w:val="28"/>
                <w:szCs w:val="28"/>
                <w:lang w:val="kk-KZ"/>
              </w:rPr>
            </w:pPr>
          </w:p>
        </w:tc>
      </w:tr>
    </w:tbl>
    <w:p w:rsidR="00EA4658" w:rsidRDefault="00FE2E9A" w:rsidP="00FE2E9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E2E9A" w:rsidRDefault="00392E0F" w:rsidP="00FE2E9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70DE0">
        <w:rPr>
          <w:rFonts w:ascii="Times New Roman" w:hAnsi="Times New Roman" w:cs="Times New Roman"/>
          <w:sz w:val="28"/>
          <w:szCs w:val="28"/>
          <w:lang w:val="kk-KZ"/>
        </w:rPr>
        <w:t xml:space="preserve">5 </w:t>
      </w:r>
      <w:r w:rsidR="00A856C7">
        <w:rPr>
          <w:rFonts w:ascii="Times New Roman" w:hAnsi="Times New Roman" w:cs="Times New Roman"/>
          <w:sz w:val="28"/>
          <w:szCs w:val="28"/>
          <w:lang w:val="kk-KZ"/>
        </w:rPr>
        <w:t>«</w:t>
      </w:r>
      <w:r w:rsidR="00F70DE0">
        <w:rPr>
          <w:rFonts w:ascii="Times New Roman" w:hAnsi="Times New Roman" w:cs="Times New Roman"/>
          <w:sz w:val="28"/>
          <w:szCs w:val="28"/>
          <w:lang w:val="kk-KZ"/>
        </w:rPr>
        <w:t>а</w:t>
      </w:r>
      <w:r w:rsidR="00A856C7">
        <w:rPr>
          <w:rFonts w:ascii="Times New Roman" w:hAnsi="Times New Roman" w:cs="Times New Roman"/>
          <w:sz w:val="28"/>
          <w:szCs w:val="28"/>
          <w:lang w:val="kk-KZ"/>
        </w:rPr>
        <w:t>»</w:t>
      </w:r>
      <w:r w:rsidR="00F70DE0">
        <w:rPr>
          <w:rFonts w:ascii="Times New Roman" w:hAnsi="Times New Roman" w:cs="Times New Roman"/>
          <w:sz w:val="28"/>
          <w:szCs w:val="28"/>
          <w:lang w:val="kk-KZ"/>
        </w:rPr>
        <w:t xml:space="preserve"> сыныбында қазақ тілі пәні 73,9</w:t>
      </w:r>
      <w:r w:rsidR="00A856C7" w:rsidRPr="00A856C7">
        <w:rPr>
          <w:rFonts w:ascii="Times New Roman" w:hAnsi="Times New Roman" w:cs="Times New Roman"/>
          <w:sz w:val="28"/>
          <w:szCs w:val="28"/>
          <w:lang w:val="kk-KZ"/>
        </w:rPr>
        <w:t xml:space="preserve"> </w:t>
      </w:r>
      <w:r w:rsidR="00A856C7">
        <w:rPr>
          <w:rFonts w:ascii="Times New Roman" w:hAnsi="Times New Roman" w:cs="Times New Roman"/>
          <w:sz w:val="28"/>
          <w:szCs w:val="28"/>
          <w:lang w:val="kk-KZ"/>
        </w:rPr>
        <w:t>%, үлгерім 100 % (мұғалім Рамазанова И.Х.)</w:t>
      </w:r>
      <w:r w:rsidR="00CE4EF5">
        <w:rPr>
          <w:rFonts w:ascii="Times New Roman" w:hAnsi="Times New Roman" w:cs="Times New Roman"/>
          <w:sz w:val="28"/>
          <w:szCs w:val="28"/>
          <w:lang w:val="kk-KZ"/>
        </w:rPr>
        <w:t xml:space="preserve">. </w:t>
      </w:r>
      <w:r w:rsidR="00A856C7">
        <w:rPr>
          <w:rFonts w:ascii="Times New Roman" w:hAnsi="Times New Roman" w:cs="Times New Roman"/>
          <w:sz w:val="28"/>
          <w:szCs w:val="28"/>
          <w:lang w:val="kk-KZ"/>
        </w:rPr>
        <w:t xml:space="preserve">   «5» ә сыныбында қазақ тілі пәні 44%, үлгерім 100 %</w:t>
      </w:r>
      <w:r w:rsidR="00CE4EF5">
        <w:rPr>
          <w:rFonts w:ascii="Times New Roman" w:hAnsi="Times New Roman" w:cs="Times New Roman"/>
          <w:sz w:val="28"/>
          <w:szCs w:val="28"/>
          <w:lang w:val="kk-KZ"/>
        </w:rPr>
        <w:t xml:space="preserve"> (мұғалім Сапина Г.Қ.</w:t>
      </w:r>
      <w:r w:rsidR="00A856C7">
        <w:rPr>
          <w:rFonts w:ascii="Times New Roman" w:hAnsi="Times New Roman" w:cs="Times New Roman"/>
          <w:sz w:val="28"/>
          <w:szCs w:val="28"/>
          <w:lang w:val="kk-KZ"/>
        </w:rPr>
        <w:t>)</w:t>
      </w:r>
      <w:r w:rsidR="00553E93">
        <w:rPr>
          <w:rFonts w:ascii="Times New Roman" w:hAnsi="Times New Roman" w:cs="Times New Roman"/>
          <w:sz w:val="28"/>
          <w:szCs w:val="28"/>
          <w:lang w:val="kk-KZ"/>
        </w:rPr>
        <w:t xml:space="preserve"> </w:t>
      </w:r>
      <w:r w:rsidR="00A856C7">
        <w:rPr>
          <w:rFonts w:ascii="Times New Roman" w:hAnsi="Times New Roman" w:cs="Times New Roman"/>
          <w:sz w:val="28"/>
          <w:szCs w:val="28"/>
          <w:lang w:val="kk-KZ"/>
        </w:rPr>
        <w:t xml:space="preserve">8 «а» сыныбында ағылшын тілі пәні 76,9%, </w:t>
      </w:r>
      <w:r w:rsidR="00CE4EF5">
        <w:rPr>
          <w:rFonts w:ascii="Times New Roman" w:hAnsi="Times New Roman" w:cs="Times New Roman"/>
          <w:sz w:val="28"/>
          <w:szCs w:val="28"/>
          <w:lang w:val="kk-KZ"/>
        </w:rPr>
        <w:t xml:space="preserve">үлгерім 100 %  (мұғалімдер Б.Қ.Жармағамбетова, А.М.Жукашева), </w:t>
      </w:r>
      <w:r w:rsidR="00A856C7">
        <w:rPr>
          <w:rFonts w:ascii="Times New Roman" w:hAnsi="Times New Roman" w:cs="Times New Roman"/>
          <w:sz w:val="28"/>
          <w:szCs w:val="28"/>
          <w:lang w:val="kk-KZ"/>
        </w:rPr>
        <w:t xml:space="preserve"> географиядан білім сапасы -76 </w:t>
      </w:r>
      <w:r w:rsidR="00FE2E9A">
        <w:rPr>
          <w:rFonts w:ascii="Times New Roman" w:hAnsi="Times New Roman" w:cs="Times New Roman"/>
          <w:sz w:val="28"/>
          <w:szCs w:val="28"/>
          <w:lang w:val="kk-KZ"/>
        </w:rPr>
        <w:t>%, үлгерім 100%</w:t>
      </w:r>
      <w:r w:rsidR="00CE4EF5">
        <w:rPr>
          <w:rFonts w:ascii="Times New Roman" w:hAnsi="Times New Roman" w:cs="Times New Roman"/>
          <w:sz w:val="28"/>
          <w:szCs w:val="28"/>
          <w:lang w:val="kk-KZ"/>
        </w:rPr>
        <w:t xml:space="preserve"> (мұғалім М.Т.Қажмағамбетова). </w:t>
      </w:r>
    </w:p>
    <w:p w:rsidR="00FE2E9A" w:rsidRDefault="00FE2E9A" w:rsidP="00FE2E9A">
      <w:pPr>
        <w:spacing w:after="0"/>
        <w:jc w:val="both"/>
        <w:rPr>
          <w:rFonts w:ascii="Times New Roman" w:hAnsi="Times New Roman" w:cs="Times New Roman"/>
          <w:sz w:val="28"/>
          <w:szCs w:val="28"/>
          <w:lang w:val="kk-KZ"/>
        </w:rPr>
      </w:pPr>
      <w:r w:rsidRPr="00F70DE0">
        <w:rPr>
          <w:rFonts w:ascii="Times New Roman" w:hAnsi="Times New Roman" w:cs="Times New Roman"/>
          <w:sz w:val="28"/>
          <w:szCs w:val="28"/>
          <w:lang w:val="kk-KZ"/>
        </w:rPr>
        <w:t xml:space="preserve">      </w:t>
      </w:r>
      <w:r w:rsidR="00F70DE0" w:rsidRPr="00F70DE0">
        <w:rPr>
          <w:rFonts w:ascii="Times New Roman" w:hAnsi="Times New Roman" w:cs="Times New Roman"/>
          <w:sz w:val="28"/>
          <w:szCs w:val="28"/>
          <w:lang w:val="kk-KZ"/>
        </w:rPr>
        <w:t>Тереңдетіліп оқытылатын пәндер</w:t>
      </w:r>
      <w:r w:rsidR="00F70DE0">
        <w:rPr>
          <w:rFonts w:ascii="Times New Roman" w:hAnsi="Times New Roman" w:cs="Times New Roman"/>
          <w:sz w:val="28"/>
          <w:szCs w:val="28"/>
          <w:lang w:val="kk-KZ"/>
        </w:rPr>
        <w:t>ді  ө</w:t>
      </w:r>
      <w:r>
        <w:rPr>
          <w:rFonts w:ascii="Times New Roman" w:hAnsi="Times New Roman" w:cs="Times New Roman"/>
          <w:sz w:val="28"/>
          <w:szCs w:val="28"/>
          <w:lang w:val="kk-KZ"/>
        </w:rPr>
        <w:t>ткен оқу жылының қорытындысымен</w:t>
      </w:r>
      <w:r w:rsidR="00F70DE0">
        <w:rPr>
          <w:rFonts w:ascii="Times New Roman" w:hAnsi="Times New Roman" w:cs="Times New Roman"/>
          <w:sz w:val="28"/>
          <w:szCs w:val="28"/>
          <w:lang w:val="kk-KZ"/>
        </w:rPr>
        <w:t xml:space="preserve"> салыстырғанда қазақ тілі 5 </w:t>
      </w:r>
      <w:r w:rsidR="00A856C7">
        <w:rPr>
          <w:rFonts w:ascii="Times New Roman" w:hAnsi="Times New Roman" w:cs="Times New Roman"/>
          <w:sz w:val="28"/>
          <w:szCs w:val="28"/>
          <w:lang w:val="kk-KZ"/>
        </w:rPr>
        <w:t xml:space="preserve">«а» </w:t>
      </w:r>
      <w:r w:rsidR="00F70DE0">
        <w:rPr>
          <w:rFonts w:ascii="Times New Roman" w:hAnsi="Times New Roman" w:cs="Times New Roman"/>
          <w:sz w:val="28"/>
          <w:szCs w:val="28"/>
          <w:lang w:val="kk-KZ"/>
        </w:rPr>
        <w:t>сыныбында -18,1 кеміді,</w:t>
      </w:r>
      <w:r w:rsidR="00A856C7">
        <w:rPr>
          <w:rFonts w:ascii="Times New Roman" w:hAnsi="Times New Roman" w:cs="Times New Roman"/>
          <w:sz w:val="28"/>
          <w:szCs w:val="28"/>
          <w:lang w:val="kk-KZ"/>
        </w:rPr>
        <w:t xml:space="preserve"> </w:t>
      </w:r>
      <w:r w:rsidR="00F70DE0">
        <w:rPr>
          <w:rFonts w:ascii="Times New Roman" w:hAnsi="Times New Roman" w:cs="Times New Roman"/>
          <w:sz w:val="28"/>
          <w:szCs w:val="28"/>
          <w:lang w:val="kk-KZ"/>
        </w:rPr>
        <w:t xml:space="preserve">5 </w:t>
      </w:r>
      <w:r w:rsidR="00A856C7">
        <w:rPr>
          <w:rFonts w:ascii="Times New Roman" w:hAnsi="Times New Roman" w:cs="Times New Roman"/>
          <w:sz w:val="28"/>
          <w:szCs w:val="28"/>
          <w:lang w:val="kk-KZ"/>
        </w:rPr>
        <w:t>«</w:t>
      </w:r>
      <w:r w:rsidR="00F70DE0">
        <w:rPr>
          <w:rFonts w:ascii="Times New Roman" w:hAnsi="Times New Roman" w:cs="Times New Roman"/>
          <w:sz w:val="28"/>
          <w:szCs w:val="28"/>
          <w:lang w:val="kk-KZ"/>
        </w:rPr>
        <w:t>ә</w:t>
      </w:r>
      <w:r w:rsidR="00A856C7">
        <w:rPr>
          <w:rFonts w:ascii="Times New Roman" w:hAnsi="Times New Roman" w:cs="Times New Roman"/>
          <w:sz w:val="28"/>
          <w:szCs w:val="28"/>
          <w:lang w:val="kk-KZ"/>
        </w:rPr>
        <w:t>»</w:t>
      </w:r>
      <w:r w:rsidR="00F70DE0">
        <w:rPr>
          <w:rFonts w:ascii="Times New Roman" w:hAnsi="Times New Roman" w:cs="Times New Roman"/>
          <w:sz w:val="28"/>
          <w:szCs w:val="28"/>
          <w:lang w:val="kk-KZ"/>
        </w:rPr>
        <w:t xml:space="preserve"> сыныбында -44 %</w:t>
      </w:r>
      <w:r w:rsidR="00A856C7">
        <w:rPr>
          <w:rFonts w:ascii="Times New Roman" w:hAnsi="Times New Roman" w:cs="Times New Roman"/>
          <w:sz w:val="28"/>
          <w:szCs w:val="28"/>
          <w:lang w:val="kk-KZ"/>
        </w:rPr>
        <w:t xml:space="preserve">, кеміген, ағылшын тілінен +1,7 артты, </w:t>
      </w:r>
      <w:r w:rsidR="00CE4EF5">
        <w:rPr>
          <w:rFonts w:ascii="Times New Roman" w:hAnsi="Times New Roman" w:cs="Times New Roman"/>
          <w:sz w:val="28"/>
          <w:szCs w:val="28"/>
          <w:lang w:val="kk-KZ"/>
        </w:rPr>
        <w:t xml:space="preserve"> 9 а сыныбында</w:t>
      </w:r>
      <w:r>
        <w:rPr>
          <w:rFonts w:ascii="Times New Roman" w:hAnsi="Times New Roman" w:cs="Times New Roman"/>
          <w:sz w:val="28"/>
          <w:szCs w:val="28"/>
          <w:lang w:val="kk-KZ"/>
        </w:rPr>
        <w:t xml:space="preserve"> географиядан 16%-ға кеміген. </w:t>
      </w:r>
    </w:p>
    <w:p w:rsidR="00A856C7" w:rsidRDefault="001E775F" w:rsidP="00FE2E9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Тереңдетілген сыныптар бойынша м</w:t>
      </w:r>
      <w:r w:rsidR="0039482C">
        <w:rPr>
          <w:rFonts w:ascii="Times New Roman" w:hAnsi="Times New Roman" w:cs="Times New Roman"/>
          <w:sz w:val="28"/>
          <w:szCs w:val="28"/>
          <w:lang w:val="kk-KZ"/>
        </w:rPr>
        <w:t>ектепішілік олимпиадаға 5 «а»</w:t>
      </w:r>
      <w:r w:rsidR="003B60E0">
        <w:rPr>
          <w:rFonts w:ascii="Times New Roman" w:hAnsi="Times New Roman" w:cs="Times New Roman"/>
          <w:sz w:val="28"/>
          <w:szCs w:val="28"/>
          <w:lang w:val="kk-KZ"/>
        </w:rPr>
        <w:t xml:space="preserve"> сыныптан 4</w:t>
      </w:r>
      <w:r>
        <w:rPr>
          <w:rFonts w:ascii="Times New Roman" w:hAnsi="Times New Roman" w:cs="Times New Roman"/>
          <w:sz w:val="28"/>
          <w:szCs w:val="28"/>
          <w:lang w:val="kk-KZ"/>
        </w:rPr>
        <w:t xml:space="preserve"> оқушы </w:t>
      </w:r>
      <w:r w:rsidR="0039482C">
        <w:rPr>
          <w:rFonts w:ascii="Times New Roman" w:hAnsi="Times New Roman" w:cs="Times New Roman"/>
          <w:sz w:val="28"/>
          <w:szCs w:val="28"/>
          <w:lang w:val="kk-KZ"/>
        </w:rPr>
        <w:t xml:space="preserve"> қатысты</w:t>
      </w:r>
      <w:r w:rsidR="008479F4">
        <w:rPr>
          <w:rFonts w:ascii="Times New Roman" w:hAnsi="Times New Roman" w:cs="Times New Roman"/>
          <w:sz w:val="28"/>
          <w:szCs w:val="28"/>
          <w:lang w:val="kk-KZ"/>
        </w:rPr>
        <w:t xml:space="preserve"> ІІІ орын екі бала</w:t>
      </w:r>
      <w:r w:rsidR="0039482C">
        <w:rPr>
          <w:rFonts w:ascii="Times New Roman" w:hAnsi="Times New Roman" w:cs="Times New Roman"/>
          <w:sz w:val="28"/>
          <w:szCs w:val="28"/>
          <w:lang w:val="kk-KZ"/>
        </w:rPr>
        <w:t xml:space="preserve">, </w:t>
      </w:r>
      <w:r w:rsidR="003B60E0">
        <w:rPr>
          <w:rFonts w:ascii="Times New Roman" w:hAnsi="Times New Roman" w:cs="Times New Roman"/>
          <w:sz w:val="28"/>
          <w:szCs w:val="28"/>
          <w:lang w:val="kk-KZ"/>
        </w:rPr>
        <w:t xml:space="preserve"> 5 ә сыныптан 7</w:t>
      </w:r>
      <w:r>
        <w:rPr>
          <w:rFonts w:ascii="Times New Roman" w:hAnsi="Times New Roman" w:cs="Times New Roman"/>
          <w:sz w:val="28"/>
          <w:szCs w:val="28"/>
          <w:lang w:val="kk-KZ"/>
        </w:rPr>
        <w:t xml:space="preserve"> оқушы </w:t>
      </w:r>
      <w:r w:rsidR="008479F4">
        <w:rPr>
          <w:rFonts w:ascii="Times New Roman" w:hAnsi="Times New Roman" w:cs="Times New Roman"/>
          <w:sz w:val="28"/>
          <w:szCs w:val="28"/>
          <w:lang w:val="kk-KZ"/>
        </w:rPr>
        <w:t xml:space="preserve"> қатысты, мүлдем орын жоқ.   </w:t>
      </w:r>
      <w:r w:rsidR="003B60E0">
        <w:rPr>
          <w:rFonts w:ascii="Times New Roman" w:hAnsi="Times New Roman" w:cs="Times New Roman"/>
          <w:sz w:val="28"/>
          <w:szCs w:val="28"/>
          <w:lang w:val="kk-KZ"/>
        </w:rPr>
        <w:t>Ағылшын тіл</w:t>
      </w:r>
      <w:r w:rsidR="008479F4">
        <w:rPr>
          <w:rFonts w:ascii="Times New Roman" w:hAnsi="Times New Roman" w:cs="Times New Roman"/>
          <w:sz w:val="28"/>
          <w:szCs w:val="28"/>
          <w:lang w:val="kk-KZ"/>
        </w:rPr>
        <w:t xml:space="preserve">і 8 а сыныптан 4  бала қатысты </w:t>
      </w:r>
      <w:r>
        <w:rPr>
          <w:rFonts w:ascii="Times New Roman" w:hAnsi="Times New Roman" w:cs="Times New Roman"/>
          <w:sz w:val="28"/>
          <w:szCs w:val="28"/>
          <w:lang w:val="kk-KZ"/>
        </w:rPr>
        <w:t>І орын</w:t>
      </w:r>
      <w:r w:rsidR="008479F4" w:rsidRPr="008479F4">
        <w:rPr>
          <w:rFonts w:ascii="Times New Roman" w:hAnsi="Times New Roman" w:cs="Times New Roman"/>
          <w:sz w:val="28"/>
          <w:szCs w:val="28"/>
          <w:lang w:val="kk-KZ"/>
        </w:rPr>
        <w:t xml:space="preserve"> </w:t>
      </w:r>
      <w:r w:rsidR="008479F4">
        <w:rPr>
          <w:rFonts w:ascii="Times New Roman" w:hAnsi="Times New Roman" w:cs="Times New Roman"/>
          <w:sz w:val="28"/>
          <w:szCs w:val="28"/>
          <w:lang w:val="kk-KZ"/>
        </w:rPr>
        <w:t>бір бала</w:t>
      </w:r>
      <w:r>
        <w:rPr>
          <w:rFonts w:ascii="Times New Roman" w:hAnsi="Times New Roman" w:cs="Times New Roman"/>
          <w:sz w:val="28"/>
          <w:szCs w:val="28"/>
          <w:lang w:val="kk-KZ"/>
        </w:rPr>
        <w:t xml:space="preserve">, үшеуі орын алмады. </w:t>
      </w:r>
      <w:r w:rsidR="003B60E0">
        <w:rPr>
          <w:rFonts w:ascii="Times New Roman" w:hAnsi="Times New Roman" w:cs="Times New Roman"/>
          <w:sz w:val="28"/>
          <w:szCs w:val="28"/>
          <w:lang w:val="kk-KZ"/>
        </w:rPr>
        <w:t xml:space="preserve"> </w:t>
      </w:r>
      <w:r>
        <w:rPr>
          <w:rFonts w:ascii="Times New Roman" w:hAnsi="Times New Roman" w:cs="Times New Roman"/>
          <w:sz w:val="28"/>
          <w:szCs w:val="28"/>
          <w:lang w:val="kk-KZ"/>
        </w:rPr>
        <w:t>9 а сыныбында география пәнінен 3 бала қатысты бір оқушы І орын, бір оқушы ІІ орын, үшінші бала орын алған жоқ.</w:t>
      </w:r>
    </w:p>
    <w:p w:rsidR="00A856C7" w:rsidRDefault="00377B70" w:rsidP="00FE2E9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10B5">
        <w:rPr>
          <w:rFonts w:ascii="Times New Roman" w:hAnsi="Times New Roman" w:cs="Times New Roman"/>
          <w:sz w:val="28"/>
          <w:szCs w:val="28"/>
          <w:lang w:val="kk-KZ"/>
        </w:rPr>
        <w:t>3 «Ә» сыныпта сауаттылық деңгейі өте төмен оқушылар да бар: Ерболат Рахат, Кайнгулов Алмаз.</w:t>
      </w:r>
    </w:p>
    <w:p w:rsidR="00A856C7" w:rsidRDefault="00A856C7" w:rsidP="00FE2E9A">
      <w:pPr>
        <w:spacing w:after="0"/>
        <w:jc w:val="both"/>
        <w:rPr>
          <w:rFonts w:ascii="Times New Roman" w:hAnsi="Times New Roman" w:cs="Times New Roman"/>
          <w:b/>
          <w:sz w:val="28"/>
          <w:szCs w:val="28"/>
          <w:lang w:val="kk-KZ"/>
        </w:rPr>
      </w:pPr>
    </w:p>
    <w:p w:rsidR="00FE2E9A" w:rsidRDefault="00FE2E9A" w:rsidP="00FE2E9A">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Ұсыныс: </w:t>
      </w:r>
    </w:p>
    <w:p w:rsidR="007C47F6" w:rsidRPr="007C47F6" w:rsidRDefault="00FE2E9A" w:rsidP="007C47F6">
      <w:pPr>
        <w:pStyle w:val="a3"/>
        <w:numPr>
          <w:ilvl w:val="0"/>
          <w:numId w:val="1"/>
        </w:numPr>
        <w:rPr>
          <w:rFonts w:ascii="Times New Roman" w:hAnsi="Times New Roman" w:cs="Times New Roman"/>
          <w:sz w:val="28"/>
          <w:szCs w:val="28"/>
          <w:lang w:val="kk-KZ"/>
        </w:rPr>
      </w:pPr>
      <w:r w:rsidRPr="007C47F6">
        <w:rPr>
          <w:rFonts w:ascii="Times New Roman" w:hAnsi="Times New Roman" w:cs="Times New Roman"/>
          <w:sz w:val="28"/>
          <w:szCs w:val="28"/>
          <w:lang w:val="kk-KZ"/>
        </w:rPr>
        <w:t xml:space="preserve">Төмен нәтиже көрсеткен </w:t>
      </w:r>
      <w:r w:rsidR="00C12D3F" w:rsidRPr="007C47F6">
        <w:rPr>
          <w:rFonts w:ascii="Times New Roman" w:hAnsi="Times New Roman" w:cs="Times New Roman"/>
          <w:sz w:val="28"/>
          <w:szCs w:val="28"/>
          <w:lang w:val="kk-KZ"/>
        </w:rPr>
        <w:t xml:space="preserve"> гимназиялық сыныптар </w:t>
      </w:r>
      <w:r w:rsidR="00A856C7" w:rsidRPr="007C47F6">
        <w:rPr>
          <w:rFonts w:ascii="Times New Roman" w:hAnsi="Times New Roman" w:cs="Times New Roman"/>
          <w:sz w:val="28"/>
          <w:szCs w:val="28"/>
          <w:lang w:val="kk-KZ"/>
        </w:rPr>
        <w:t>3</w:t>
      </w:r>
      <w:r w:rsidR="00C12D3F" w:rsidRPr="007C47F6">
        <w:rPr>
          <w:rFonts w:ascii="Times New Roman" w:hAnsi="Times New Roman" w:cs="Times New Roman"/>
          <w:sz w:val="28"/>
          <w:szCs w:val="28"/>
          <w:lang w:val="kk-KZ"/>
        </w:rPr>
        <w:t xml:space="preserve"> «</w:t>
      </w:r>
      <w:r w:rsidR="00A856C7" w:rsidRPr="007C47F6">
        <w:rPr>
          <w:rFonts w:ascii="Times New Roman" w:hAnsi="Times New Roman" w:cs="Times New Roman"/>
          <w:sz w:val="28"/>
          <w:szCs w:val="28"/>
          <w:lang w:val="kk-KZ"/>
        </w:rPr>
        <w:t>ә</w:t>
      </w:r>
      <w:r w:rsidR="00C12D3F" w:rsidRPr="007C47F6">
        <w:rPr>
          <w:rFonts w:ascii="Times New Roman" w:hAnsi="Times New Roman" w:cs="Times New Roman"/>
          <w:sz w:val="28"/>
          <w:szCs w:val="28"/>
          <w:lang w:val="kk-KZ"/>
        </w:rPr>
        <w:t xml:space="preserve">» </w:t>
      </w:r>
      <w:r w:rsidR="00A856C7" w:rsidRPr="007C47F6">
        <w:rPr>
          <w:rFonts w:ascii="Times New Roman" w:hAnsi="Times New Roman" w:cs="Times New Roman"/>
          <w:sz w:val="28"/>
          <w:szCs w:val="28"/>
          <w:lang w:val="kk-KZ"/>
        </w:rPr>
        <w:t xml:space="preserve"> (44,4%)</w:t>
      </w:r>
      <w:r w:rsidR="00C12D3F" w:rsidRPr="007C47F6">
        <w:rPr>
          <w:rFonts w:ascii="Times New Roman" w:hAnsi="Times New Roman" w:cs="Times New Roman"/>
          <w:sz w:val="28"/>
          <w:szCs w:val="28"/>
          <w:lang w:val="kk-KZ"/>
        </w:rPr>
        <w:t xml:space="preserve">, </w:t>
      </w:r>
      <w:r w:rsidR="00A856C7" w:rsidRPr="007C47F6">
        <w:rPr>
          <w:rFonts w:ascii="Times New Roman" w:hAnsi="Times New Roman" w:cs="Times New Roman"/>
          <w:sz w:val="28"/>
          <w:szCs w:val="28"/>
          <w:lang w:val="kk-KZ"/>
        </w:rPr>
        <w:t xml:space="preserve"> </w:t>
      </w:r>
      <w:r w:rsidR="00377B70" w:rsidRPr="007C47F6">
        <w:rPr>
          <w:rFonts w:ascii="Times New Roman" w:hAnsi="Times New Roman" w:cs="Times New Roman"/>
          <w:sz w:val="28"/>
          <w:szCs w:val="28"/>
          <w:lang w:val="kk-KZ"/>
        </w:rPr>
        <w:t>4</w:t>
      </w:r>
      <w:r w:rsidR="00C12D3F" w:rsidRPr="007C47F6">
        <w:rPr>
          <w:rFonts w:ascii="Times New Roman" w:hAnsi="Times New Roman" w:cs="Times New Roman"/>
          <w:sz w:val="28"/>
          <w:szCs w:val="28"/>
          <w:lang w:val="kk-KZ"/>
        </w:rPr>
        <w:t xml:space="preserve"> «</w:t>
      </w:r>
      <w:r w:rsidRPr="007C47F6">
        <w:rPr>
          <w:rFonts w:ascii="Times New Roman" w:hAnsi="Times New Roman" w:cs="Times New Roman"/>
          <w:sz w:val="28"/>
          <w:szCs w:val="28"/>
          <w:lang w:val="kk-KZ"/>
        </w:rPr>
        <w:t>а</w:t>
      </w:r>
      <w:r w:rsidR="00C12D3F" w:rsidRPr="007C47F6">
        <w:rPr>
          <w:rFonts w:ascii="Times New Roman" w:hAnsi="Times New Roman" w:cs="Times New Roman"/>
          <w:sz w:val="28"/>
          <w:szCs w:val="28"/>
          <w:lang w:val="kk-KZ"/>
        </w:rPr>
        <w:t>»</w:t>
      </w:r>
      <w:r w:rsidR="00377B70" w:rsidRPr="007C47F6">
        <w:rPr>
          <w:rFonts w:ascii="Times New Roman" w:hAnsi="Times New Roman" w:cs="Times New Roman"/>
          <w:sz w:val="28"/>
          <w:szCs w:val="28"/>
          <w:lang w:val="kk-KZ"/>
        </w:rPr>
        <w:t xml:space="preserve"> (</w:t>
      </w:r>
      <w:r w:rsidRPr="007C47F6">
        <w:rPr>
          <w:rFonts w:ascii="Times New Roman" w:hAnsi="Times New Roman" w:cs="Times New Roman"/>
          <w:sz w:val="28"/>
          <w:szCs w:val="28"/>
          <w:lang w:val="kk-KZ"/>
        </w:rPr>
        <w:t xml:space="preserve"> </w:t>
      </w:r>
      <w:r w:rsidR="00377B70" w:rsidRPr="007C47F6">
        <w:rPr>
          <w:rFonts w:ascii="Times New Roman" w:hAnsi="Times New Roman" w:cs="Times New Roman"/>
          <w:sz w:val="28"/>
          <w:szCs w:val="28"/>
          <w:lang w:val="kk-KZ"/>
        </w:rPr>
        <w:t>62,5%)</w:t>
      </w:r>
      <w:r w:rsidR="00C12D3F" w:rsidRPr="007C47F6">
        <w:rPr>
          <w:rFonts w:ascii="Times New Roman" w:hAnsi="Times New Roman" w:cs="Times New Roman"/>
          <w:sz w:val="28"/>
          <w:szCs w:val="28"/>
          <w:lang w:val="kk-KZ"/>
        </w:rPr>
        <w:t xml:space="preserve">, </w:t>
      </w:r>
      <w:r w:rsidR="00377B70" w:rsidRPr="007C47F6">
        <w:rPr>
          <w:rFonts w:ascii="Times New Roman" w:hAnsi="Times New Roman" w:cs="Times New Roman"/>
          <w:sz w:val="28"/>
          <w:szCs w:val="28"/>
          <w:lang w:val="kk-KZ"/>
        </w:rPr>
        <w:t xml:space="preserve"> </w:t>
      </w:r>
      <w:r w:rsidR="00933D70">
        <w:rPr>
          <w:rFonts w:ascii="Times New Roman" w:hAnsi="Times New Roman" w:cs="Times New Roman"/>
          <w:sz w:val="28"/>
          <w:szCs w:val="28"/>
          <w:lang w:val="kk-KZ"/>
        </w:rPr>
        <w:t>5 «а» (39</w:t>
      </w:r>
      <w:r w:rsidR="00C12D3F" w:rsidRPr="007C47F6">
        <w:rPr>
          <w:rFonts w:ascii="Times New Roman" w:hAnsi="Times New Roman" w:cs="Times New Roman"/>
          <w:sz w:val="28"/>
          <w:szCs w:val="28"/>
          <w:lang w:val="kk-KZ"/>
        </w:rPr>
        <w:t>%)</w:t>
      </w:r>
      <w:r w:rsidR="00D13BCA" w:rsidRPr="007C47F6">
        <w:rPr>
          <w:rFonts w:ascii="Times New Roman" w:hAnsi="Times New Roman" w:cs="Times New Roman"/>
          <w:sz w:val="28"/>
          <w:szCs w:val="28"/>
          <w:lang w:val="kk-KZ"/>
        </w:rPr>
        <w:t>,</w:t>
      </w:r>
      <w:r w:rsidR="00C12D3F" w:rsidRPr="007C47F6">
        <w:rPr>
          <w:rFonts w:ascii="Times New Roman" w:hAnsi="Times New Roman" w:cs="Times New Roman"/>
          <w:sz w:val="28"/>
          <w:szCs w:val="28"/>
          <w:lang w:val="kk-KZ"/>
        </w:rPr>
        <w:t xml:space="preserve">    </w:t>
      </w:r>
      <w:r w:rsidR="00933D70">
        <w:rPr>
          <w:rFonts w:ascii="Times New Roman" w:hAnsi="Times New Roman" w:cs="Times New Roman"/>
          <w:sz w:val="28"/>
          <w:szCs w:val="28"/>
          <w:lang w:val="kk-KZ"/>
        </w:rPr>
        <w:t>5 «ә» (24</w:t>
      </w:r>
      <w:r w:rsidR="00C12D3F" w:rsidRPr="007C47F6">
        <w:rPr>
          <w:rFonts w:ascii="Times New Roman" w:hAnsi="Times New Roman" w:cs="Times New Roman"/>
          <w:sz w:val="28"/>
          <w:szCs w:val="28"/>
          <w:lang w:val="kk-KZ"/>
        </w:rPr>
        <w:t>%)</w:t>
      </w:r>
      <w:r w:rsidR="00D13BCA" w:rsidRPr="007C47F6">
        <w:rPr>
          <w:rFonts w:ascii="Times New Roman" w:hAnsi="Times New Roman" w:cs="Times New Roman"/>
          <w:sz w:val="28"/>
          <w:szCs w:val="28"/>
          <w:lang w:val="kk-KZ"/>
        </w:rPr>
        <w:t>,</w:t>
      </w:r>
      <w:r w:rsidR="00933D70">
        <w:rPr>
          <w:rFonts w:ascii="Times New Roman" w:hAnsi="Times New Roman" w:cs="Times New Roman"/>
          <w:sz w:val="28"/>
          <w:szCs w:val="28"/>
          <w:lang w:val="kk-KZ"/>
        </w:rPr>
        <w:t xml:space="preserve"> 6 «а» (40</w:t>
      </w:r>
      <w:r w:rsidR="00C12D3F" w:rsidRPr="007C47F6">
        <w:rPr>
          <w:rFonts w:ascii="Times New Roman" w:hAnsi="Times New Roman" w:cs="Times New Roman"/>
          <w:sz w:val="28"/>
          <w:szCs w:val="28"/>
          <w:lang w:val="kk-KZ"/>
        </w:rPr>
        <w:t>%)</w:t>
      </w:r>
      <w:r w:rsidR="00D13BCA" w:rsidRPr="007C47F6">
        <w:rPr>
          <w:rFonts w:ascii="Times New Roman" w:hAnsi="Times New Roman" w:cs="Times New Roman"/>
          <w:sz w:val="28"/>
          <w:szCs w:val="28"/>
          <w:lang w:val="kk-KZ"/>
        </w:rPr>
        <w:t xml:space="preserve"> </w:t>
      </w:r>
      <w:r w:rsidR="00933D70">
        <w:rPr>
          <w:rFonts w:ascii="Times New Roman" w:hAnsi="Times New Roman" w:cs="Times New Roman"/>
          <w:sz w:val="28"/>
          <w:szCs w:val="28"/>
          <w:lang w:val="kk-KZ"/>
        </w:rPr>
        <w:t>9 «а» (50</w:t>
      </w:r>
      <w:r w:rsidR="00C12D3F" w:rsidRPr="007C47F6">
        <w:rPr>
          <w:rFonts w:ascii="Times New Roman" w:hAnsi="Times New Roman" w:cs="Times New Roman"/>
          <w:sz w:val="28"/>
          <w:szCs w:val="28"/>
          <w:lang w:val="kk-KZ"/>
        </w:rPr>
        <w:t>%)</w:t>
      </w:r>
      <w:r w:rsidRPr="007C47F6">
        <w:rPr>
          <w:rFonts w:ascii="Times New Roman" w:hAnsi="Times New Roman" w:cs="Times New Roman"/>
          <w:sz w:val="28"/>
          <w:szCs w:val="28"/>
          <w:lang w:val="kk-KZ"/>
        </w:rPr>
        <w:t xml:space="preserve"> сыныптарын мектепішілік бақылауға алу,</w:t>
      </w:r>
      <w:r w:rsidR="007C47F6" w:rsidRPr="007C47F6">
        <w:rPr>
          <w:lang w:val="kk-KZ"/>
        </w:rPr>
        <w:t xml:space="preserve"> </w:t>
      </w:r>
      <w:r w:rsidR="007C47F6" w:rsidRPr="007C47F6">
        <w:rPr>
          <w:rFonts w:ascii="Times New Roman" w:hAnsi="Times New Roman" w:cs="Times New Roman"/>
          <w:sz w:val="28"/>
          <w:szCs w:val="28"/>
          <w:lang w:val="kk-KZ"/>
        </w:rPr>
        <w:t>білім сапасын арттыру мақсатында қосымша сабақтар ұйымдастыру.</w:t>
      </w:r>
    </w:p>
    <w:p w:rsidR="00FE2E9A" w:rsidRPr="007C47F6" w:rsidRDefault="007C47F6" w:rsidP="00FE2E9A">
      <w:pPr>
        <w:pStyle w:val="a3"/>
        <w:numPr>
          <w:ilvl w:val="0"/>
          <w:numId w:val="1"/>
        </w:numPr>
        <w:spacing w:after="0"/>
        <w:jc w:val="both"/>
        <w:rPr>
          <w:rFonts w:ascii="Times New Roman" w:hAnsi="Times New Roman" w:cs="Times New Roman"/>
          <w:sz w:val="28"/>
          <w:szCs w:val="28"/>
          <w:lang w:val="kk-KZ"/>
        </w:rPr>
      </w:pPr>
      <w:r w:rsidRPr="007C47F6">
        <w:rPr>
          <w:rFonts w:ascii="Times New Roman" w:hAnsi="Times New Roman" w:cs="Times New Roman"/>
          <w:sz w:val="28"/>
          <w:szCs w:val="28"/>
          <w:lang w:val="kk-KZ"/>
        </w:rPr>
        <w:t xml:space="preserve"> Н</w:t>
      </w:r>
      <w:r w:rsidR="00FE2E9A" w:rsidRPr="007C47F6">
        <w:rPr>
          <w:rFonts w:ascii="Times New Roman" w:hAnsi="Times New Roman" w:cs="Times New Roman"/>
          <w:sz w:val="28"/>
          <w:szCs w:val="28"/>
          <w:lang w:val="kk-KZ"/>
        </w:rPr>
        <w:t>егізгі пәндер бойынша мониторинг жүргізу (қазақ тілі, математика, жаратылыстану, ағылшын тілі</w:t>
      </w:r>
      <w:bookmarkStart w:id="0" w:name="_GoBack"/>
      <w:bookmarkEnd w:id="0"/>
      <w:r w:rsidR="00FE2E9A" w:rsidRPr="007C47F6">
        <w:rPr>
          <w:rFonts w:ascii="Times New Roman" w:hAnsi="Times New Roman" w:cs="Times New Roman"/>
          <w:sz w:val="28"/>
          <w:szCs w:val="28"/>
          <w:lang w:val="kk-KZ"/>
        </w:rPr>
        <w:t>).</w:t>
      </w:r>
      <w:r w:rsidRPr="007C47F6">
        <w:rPr>
          <w:lang w:val="kk-KZ"/>
        </w:rPr>
        <w:t xml:space="preserve"> </w:t>
      </w:r>
    </w:p>
    <w:p w:rsidR="00195A17" w:rsidRPr="006010B5" w:rsidRDefault="006010B5" w:rsidP="006010B5">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Мектеп психологтеріне оқушылардың ортаға тез бейімделуі мақсатында психопрофилактикалық сабақтар, тренингтер өткізу. </w:t>
      </w:r>
      <w:r w:rsidR="00195A17" w:rsidRPr="006010B5">
        <w:rPr>
          <w:rFonts w:ascii="Times New Roman" w:hAnsi="Times New Roman" w:cs="Times New Roman"/>
          <w:sz w:val="28"/>
          <w:szCs w:val="28"/>
          <w:lang w:val="kk-KZ"/>
        </w:rPr>
        <w:t xml:space="preserve">Ата-аналармен қарым-қатынасты нығайту. </w:t>
      </w:r>
    </w:p>
    <w:p w:rsidR="00195A17" w:rsidRPr="00195A17" w:rsidRDefault="00195A17" w:rsidP="00195A17">
      <w:pPr>
        <w:pStyle w:val="a3"/>
        <w:numPr>
          <w:ilvl w:val="0"/>
          <w:numId w:val="1"/>
        </w:numPr>
        <w:spacing w:after="0"/>
        <w:jc w:val="both"/>
        <w:rPr>
          <w:rFonts w:ascii="Times New Roman" w:hAnsi="Times New Roman" w:cs="Times New Roman"/>
          <w:sz w:val="28"/>
          <w:szCs w:val="28"/>
          <w:lang w:val="kk-KZ"/>
        </w:rPr>
      </w:pPr>
      <w:r w:rsidRPr="00195A17">
        <w:rPr>
          <w:rFonts w:ascii="Times New Roman" w:hAnsi="Times New Roman" w:cs="Times New Roman"/>
          <w:sz w:val="28"/>
          <w:szCs w:val="28"/>
          <w:lang w:val="kk-KZ"/>
        </w:rPr>
        <w:t>Оқушылардың әр түрлі сайыстарға қатысу белсенділіктерін арттыру.</w:t>
      </w:r>
    </w:p>
    <w:p w:rsidR="00FE2E9A" w:rsidRDefault="00301D8E" w:rsidP="00FE2E9A">
      <w:pPr>
        <w:pStyle w:val="a3"/>
        <w:numPr>
          <w:ilvl w:val="0"/>
          <w:numId w:val="1"/>
        </w:numPr>
        <w:spacing w:after="0"/>
        <w:jc w:val="both"/>
        <w:rPr>
          <w:rFonts w:ascii="Times New Roman" w:hAnsi="Times New Roman" w:cs="Times New Roman"/>
          <w:sz w:val="28"/>
          <w:szCs w:val="28"/>
          <w:lang w:val="kk-KZ"/>
        </w:rPr>
      </w:pPr>
      <w:r w:rsidRPr="00DF370C">
        <w:rPr>
          <w:rFonts w:ascii="Times New Roman" w:hAnsi="Times New Roman" w:cs="Times New Roman"/>
          <w:sz w:val="28"/>
          <w:szCs w:val="28"/>
          <w:lang w:val="kk-KZ"/>
        </w:rPr>
        <w:t>Тереңдетілген сыныптарды мектепішілік бақылауға алу,  сол пәнд</w:t>
      </w:r>
      <w:r w:rsidR="00DF370C" w:rsidRPr="00DF370C">
        <w:rPr>
          <w:rFonts w:ascii="Times New Roman" w:hAnsi="Times New Roman" w:cs="Times New Roman"/>
          <w:sz w:val="28"/>
          <w:szCs w:val="28"/>
          <w:lang w:val="kk-KZ"/>
        </w:rPr>
        <w:t xml:space="preserve">ер бойынша мониторинг жүргізу. </w:t>
      </w:r>
    </w:p>
    <w:p w:rsidR="00DF370C" w:rsidRDefault="00DF370C" w:rsidP="00FE2E9A">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Пән мұғалімдері оқушылардың оқу үлгерімін ескере отырып, </w:t>
      </w:r>
      <w:r w:rsidR="006010B5">
        <w:rPr>
          <w:rFonts w:ascii="Times New Roman" w:hAnsi="Times New Roman" w:cs="Times New Roman"/>
          <w:sz w:val="28"/>
          <w:szCs w:val="28"/>
          <w:lang w:val="kk-KZ"/>
        </w:rPr>
        <w:t>сабақ мазмұнына қарай тиімді әдіс-тәсілдер мен стратегияларды қолдану.</w:t>
      </w:r>
    </w:p>
    <w:p w:rsidR="006010B5" w:rsidRPr="00DF370C" w:rsidRDefault="006010B5" w:rsidP="00FE2E9A">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Оқушылардың сыныпқа тез бейімделуіне ықпал ету негізінде, пән мұғалімдері тарапынан оқушылармен эмоционалды жағымды қарым-қатынас орнату.</w:t>
      </w:r>
    </w:p>
    <w:p w:rsidR="00A856C7" w:rsidRDefault="00A856C7" w:rsidP="00FE2E9A">
      <w:pPr>
        <w:pStyle w:val="a3"/>
        <w:spacing w:after="0"/>
        <w:jc w:val="both"/>
        <w:rPr>
          <w:rFonts w:ascii="Times New Roman" w:hAnsi="Times New Roman" w:cs="Times New Roman"/>
          <w:sz w:val="28"/>
          <w:szCs w:val="28"/>
          <w:lang w:val="kk-KZ"/>
        </w:rPr>
      </w:pPr>
    </w:p>
    <w:p w:rsidR="00A856C7" w:rsidRDefault="00A856C7" w:rsidP="00FE2E9A">
      <w:pPr>
        <w:pStyle w:val="a3"/>
        <w:spacing w:after="0"/>
        <w:jc w:val="both"/>
        <w:rPr>
          <w:rFonts w:ascii="Times New Roman" w:hAnsi="Times New Roman" w:cs="Times New Roman"/>
          <w:sz w:val="28"/>
          <w:szCs w:val="28"/>
          <w:lang w:val="kk-KZ"/>
        </w:rPr>
      </w:pPr>
    </w:p>
    <w:p w:rsidR="00A856C7" w:rsidRPr="00A856C7" w:rsidRDefault="00A856C7" w:rsidP="00FE2E9A">
      <w:pPr>
        <w:pStyle w:val="a3"/>
        <w:spacing w:after="0"/>
        <w:jc w:val="both"/>
        <w:rPr>
          <w:rFonts w:ascii="Times New Roman" w:hAnsi="Times New Roman" w:cs="Times New Roman"/>
          <w:b/>
          <w:sz w:val="28"/>
          <w:szCs w:val="28"/>
          <w:lang w:val="kk-KZ"/>
        </w:rPr>
      </w:pPr>
    </w:p>
    <w:p w:rsidR="00FE2E9A" w:rsidRPr="00A856C7" w:rsidRDefault="00FE2E9A" w:rsidP="00FE2E9A">
      <w:pPr>
        <w:pStyle w:val="a3"/>
        <w:spacing w:after="0"/>
        <w:jc w:val="both"/>
        <w:rPr>
          <w:rFonts w:ascii="Times New Roman" w:hAnsi="Times New Roman" w:cs="Times New Roman"/>
          <w:b/>
          <w:sz w:val="28"/>
          <w:szCs w:val="28"/>
          <w:lang w:val="kk-KZ"/>
        </w:rPr>
      </w:pPr>
      <w:r w:rsidRPr="00A856C7">
        <w:rPr>
          <w:rFonts w:ascii="Times New Roman" w:hAnsi="Times New Roman" w:cs="Times New Roman"/>
          <w:b/>
          <w:sz w:val="28"/>
          <w:szCs w:val="28"/>
          <w:lang w:val="kk-KZ"/>
        </w:rPr>
        <w:t xml:space="preserve">Құрастырған: ОТЖжДО  </w:t>
      </w:r>
      <w:r w:rsidR="00A856C7" w:rsidRPr="00A856C7">
        <w:rPr>
          <w:rFonts w:ascii="Times New Roman" w:hAnsi="Times New Roman" w:cs="Times New Roman"/>
          <w:b/>
          <w:sz w:val="28"/>
          <w:szCs w:val="28"/>
          <w:lang w:val="kk-KZ"/>
        </w:rPr>
        <w:t xml:space="preserve">                    А.Б. Каппасова</w:t>
      </w:r>
      <w:r w:rsidRPr="00A856C7">
        <w:rPr>
          <w:rFonts w:ascii="Times New Roman" w:hAnsi="Times New Roman" w:cs="Times New Roman"/>
          <w:b/>
          <w:sz w:val="28"/>
          <w:szCs w:val="28"/>
          <w:lang w:val="kk-KZ"/>
        </w:rPr>
        <w:t xml:space="preserve">      </w:t>
      </w:r>
    </w:p>
    <w:p w:rsidR="00FE2E9A" w:rsidRPr="00A856C7" w:rsidRDefault="00FE2E9A" w:rsidP="00FE2E9A">
      <w:pPr>
        <w:rPr>
          <w:b/>
          <w:lang w:val="kk-KZ"/>
        </w:rPr>
      </w:pPr>
    </w:p>
    <w:p w:rsidR="002E711D" w:rsidRPr="00A856C7" w:rsidRDefault="002E711D">
      <w:pPr>
        <w:rPr>
          <w:lang w:val="kk-KZ"/>
        </w:rPr>
      </w:pPr>
    </w:p>
    <w:sectPr w:rsidR="002E711D" w:rsidRPr="00A85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373"/>
    <w:multiLevelType w:val="hybridMultilevel"/>
    <w:tmpl w:val="BB96E2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FC"/>
    <w:rsid w:val="00000BB8"/>
    <w:rsid w:val="00002492"/>
    <w:rsid w:val="00004810"/>
    <w:rsid w:val="000238AF"/>
    <w:rsid w:val="000379D4"/>
    <w:rsid w:val="000428AD"/>
    <w:rsid w:val="00044FF4"/>
    <w:rsid w:val="0005077B"/>
    <w:rsid w:val="000621C1"/>
    <w:rsid w:val="00087ECE"/>
    <w:rsid w:val="00097B21"/>
    <w:rsid w:val="000A6814"/>
    <w:rsid w:val="000C49CC"/>
    <w:rsid w:val="001046B3"/>
    <w:rsid w:val="00105025"/>
    <w:rsid w:val="00110BE3"/>
    <w:rsid w:val="00114074"/>
    <w:rsid w:val="00135985"/>
    <w:rsid w:val="001439F2"/>
    <w:rsid w:val="00152402"/>
    <w:rsid w:val="001569A6"/>
    <w:rsid w:val="00182F18"/>
    <w:rsid w:val="001862E7"/>
    <w:rsid w:val="00195A17"/>
    <w:rsid w:val="00196519"/>
    <w:rsid w:val="001A3165"/>
    <w:rsid w:val="001B19A6"/>
    <w:rsid w:val="001B7E06"/>
    <w:rsid w:val="001C3C26"/>
    <w:rsid w:val="001E1984"/>
    <w:rsid w:val="001E2288"/>
    <w:rsid w:val="001E6959"/>
    <w:rsid w:val="001E775F"/>
    <w:rsid w:val="001F6922"/>
    <w:rsid w:val="0020103B"/>
    <w:rsid w:val="002064A1"/>
    <w:rsid w:val="002234FB"/>
    <w:rsid w:val="00237BF2"/>
    <w:rsid w:val="00241606"/>
    <w:rsid w:val="00250B26"/>
    <w:rsid w:val="00254EF2"/>
    <w:rsid w:val="0027149A"/>
    <w:rsid w:val="00280C54"/>
    <w:rsid w:val="00286327"/>
    <w:rsid w:val="00293956"/>
    <w:rsid w:val="00293F45"/>
    <w:rsid w:val="002A037E"/>
    <w:rsid w:val="002A0B10"/>
    <w:rsid w:val="002B1F28"/>
    <w:rsid w:val="002B29BF"/>
    <w:rsid w:val="002C0BBA"/>
    <w:rsid w:val="002C5FE9"/>
    <w:rsid w:val="002D07FC"/>
    <w:rsid w:val="002D0914"/>
    <w:rsid w:val="002E0D48"/>
    <w:rsid w:val="002E4DFC"/>
    <w:rsid w:val="002E5E2C"/>
    <w:rsid w:val="002E711D"/>
    <w:rsid w:val="002F29D8"/>
    <w:rsid w:val="002F2E17"/>
    <w:rsid w:val="002F32E5"/>
    <w:rsid w:val="00301D8E"/>
    <w:rsid w:val="00313F8D"/>
    <w:rsid w:val="00323248"/>
    <w:rsid w:val="00363162"/>
    <w:rsid w:val="0036513F"/>
    <w:rsid w:val="003667A4"/>
    <w:rsid w:val="00367AE6"/>
    <w:rsid w:val="0037424D"/>
    <w:rsid w:val="003763A0"/>
    <w:rsid w:val="00377B70"/>
    <w:rsid w:val="00380AA6"/>
    <w:rsid w:val="0038133A"/>
    <w:rsid w:val="00387489"/>
    <w:rsid w:val="00392E0F"/>
    <w:rsid w:val="00393226"/>
    <w:rsid w:val="003938EF"/>
    <w:rsid w:val="0039482C"/>
    <w:rsid w:val="00396EAD"/>
    <w:rsid w:val="003A45B0"/>
    <w:rsid w:val="003B23D0"/>
    <w:rsid w:val="003B60E0"/>
    <w:rsid w:val="003C1C0B"/>
    <w:rsid w:val="003C6644"/>
    <w:rsid w:val="003E0D4A"/>
    <w:rsid w:val="00412007"/>
    <w:rsid w:val="0041417D"/>
    <w:rsid w:val="00431F43"/>
    <w:rsid w:val="004370F5"/>
    <w:rsid w:val="00446197"/>
    <w:rsid w:val="0045467D"/>
    <w:rsid w:val="004749D1"/>
    <w:rsid w:val="00476BDF"/>
    <w:rsid w:val="0049010C"/>
    <w:rsid w:val="00492AC4"/>
    <w:rsid w:val="004A2F7E"/>
    <w:rsid w:val="004A4EE9"/>
    <w:rsid w:val="004B744E"/>
    <w:rsid w:val="004C18A2"/>
    <w:rsid w:val="004C5EC1"/>
    <w:rsid w:val="004D7205"/>
    <w:rsid w:val="005021F5"/>
    <w:rsid w:val="00515324"/>
    <w:rsid w:val="00525A9F"/>
    <w:rsid w:val="005262F8"/>
    <w:rsid w:val="00543705"/>
    <w:rsid w:val="00551652"/>
    <w:rsid w:val="00553E93"/>
    <w:rsid w:val="00555A20"/>
    <w:rsid w:val="00560DA7"/>
    <w:rsid w:val="005834B0"/>
    <w:rsid w:val="005A6FBC"/>
    <w:rsid w:val="005C1D4E"/>
    <w:rsid w:val="005D06F6"/>
    <w:rsid w:val="005E64BC"/>
    <w:rsid w:val="005E6D9A"/>
    <w:rsid w:val="005F20F9"/>
    <w:rsid w:val="005F7017"/>
    <w:rsid w:val="006010B5"/>
    <w:rsid w:val="00630051"/>
    <w:rsid w:val="00632F42"/>
    <w:rsid w:val="00655E93"/>
    <w:rsid w:val="00660834"/>
    <w:rsid w:val="00662F66"/>
    <w:rsid w:val="006637F5"/>
    <w:rsid w:val="006666F1"/>
    <w:rsid w:val="0066715A"/>
    <w:rsid w:val="0067094D"/>
    <w:rsid w:val="00672473"/>
    <w:rsid w:val="00675413"/>
    <w:rsid w:val="00680CE2"/>
    <w:rsid w:val="00691C35"/>
    <w:rsid w:val="00694AD4"/>
    <w:rsid w:val="0069788D"/>
    <w:rsid w:val="006A2F70"/>
    <w:rsid w:val="006A3973"/>
    <w:rsid w:val="006A689B"/>
    <w:rsid w:val="006B0183"/>
    <w:rsid w:val="006B0572"/>
    <w:rsid w:val="006C0D01"/>
    <w:rsid w:val="006D289A"/>
    <w:rsid w:val="006E5BFE"/>
    <w:rsid w:val="006F3285"/>
    <w:rsid w:val="006F4C67"/>
    <w:rsid w:val="00701780"/>
    <w:rsid w:val="00705ABC"/>
    <w:rsid w:val="00725E80"/>
    <w:rsid w:val="00734997"/>
    <w:rsid w:val="0074222B"/>
    <w:rsid w:val="00742488"/>
    <w:rsid w:val="00746360"/>
    <w:rsid w:val="00747300"/>
    <w:rsid w:val="007478D0"/>
    <w:rsid w:val="00755393"/>
    <w:rsid w:val="0075651C"/>
    <w:rsid w:val="00780AA7"/>
    <w:rsid w:val="00784D88"/>
    <w:rsid w:val="00791328"/>
    <w:rsid w:val="0079412B"/>
    <w:rsid w:val="00794624"/>
    <w:rsid w:val="007C47F6"/>
    <w:rsid w:val="007C5B7C"/>
    <w:rsid w:val="007C79F0"/>
    <w:rsid w:val="007E2523"/>
    <w:rsid w:val="007E373E"/>
    <w:rsid w:val="007E6A1D"/>
    <w:rsid w:val="00812805"/>
    <w:rsid w:val="00817F8C"/>
    <w:rsid w:val="008479F4"/>
    <w:rsid w:val="00853A61"/>
    <w:rsid w:val="00860D93"/>
    <w:rsid w:val="0086180E"/>
    <w:rsid w:val="0086185A"/>
    <w:rsid w:val="0086398B"/>
    <w:rsid w:val="00882734"/>
    <w:rsid w:val="00887DCE"/>
    <w:rsid w:val="00892EA5"/>
    <w:rsid w:val="00893DB1"/>
    <w:rsid w:val="00897565"/>
    <w:rsid w:val="00897B2C"/>
    <w:rsid w:val="008B03A3"/>
    <w:rsid w:val="008C4361"/>
    <w:rsid w:val="008E19E9"/>
    <w:rsid w:val="008E1ED9"/>
    <w:rsid w:val="008E208D"/>
    <w:rsid w:val="008E3281"/>
    <w:rsid w:val="008E76C5"/>
    <w:rsid w:val="008F0CE7"/>
    <w:rsid w:val="008F6E47"/>
    <w:rsid w:val="008F7F8F"/>
    <w:rsid w:val="0090511B"/>
    <w:rsid w:val="009165F6"/>
    <w:rsid w:val="0091677C"/>
    <w:rsid w:val="00933D70"/>
    <w:rsid w:val="00941673"/>
    <w:rsid w:val="0095476E"/>
    <w:rsid w:val="00964BBC"/>
    <w:rsid w:val="00965804"/>
    <w:rsid w:val="009659F7"/>
    <w:rsid w:val="00992E5C"/>
    <w:rsid w:val="00993271"/>
    <w:rsid w:val="009A47F0"/>
    <w:rsid w:val="009A5573"/>
    <w:rsid w:val="009A5BAE"/>
    <w:rsid w:val="009B74B6"/>
    <w:rsid w:val="009C05C0"/>
    <w:rsid w:val="009C76E3"/>
    <w:rsid w:val="009F2761"/>
    <w:rsid w:val="00A01940"/>
    <w:rsid w:val="00A12A73"/>
    <w:rsid w:val="00A3075B"/>
    <w:rsid w:val="00A33B16"/>
    <w:rsid w:val="00A43498"/>
    <w:rsid w:val="00A47820"/>
    <w:rsid w:val="00A47B67"/>
    <w:rsid w:val="00A52B0F"/>
    <w:rsid w:val="00A53328"/>
    <w:rsid w:val="00A65E8C"/>
    <w:rsid w:val="00A664E0"/>
    <w:rsid w:val="00A8306E"/>
    <w:rsid w:val="00A856C7"/>
    <w:rsid w:val="00A949D2"/>
    <w:rsid w:val="00AA23E3"/>
    <w:rsid w:val="00AC32EA"/>
    <w:rsid w:val="00AC6A66"/>
    <w:rsid w:val="00AD0BC8"/>
    <w:rsid w:val="00AD5ECB"/>
    <w:rsid w:val="00AD7F9E"/>
    <w:rsid w:val="00AE1F7D"/>
    <w:rsid w:val="00AE7036"/>
    <w:rsid w:val="00B01A8E"/>
    <w:rsid w:val="00B03CC4"/>
    <w:rsid w:val="00B1270B"/>
    <w:rsid w:val="00B21B0C"/>
    <w:rsid w:val="00B21D51"/>
    <w:rsid w:val="00B23B44"/>
    <w:rsid w:val="00B2600D"/>
    <w:rsid w:val="00B271FC"/>
    <w:rsid w:val="00B328AC"/>
    <w:rsid w:val="00B34338"/>
    <w:rsid w:val="00B54079"/>
    <w:rsid w:val="00B627B4"/>
    <w:rsid w:val="00B66137"/>
    <w:rsid w:val="00B6763A"/>
    <w:rsid w:val="00B7612C"/>
    <w:rsid w:val="00B824D3"/>
    <w:rsid w:val="00B9012B"/>
    <w:rsid w:val="00B94130"/>
    <w:rsid w:val="00B94168"/>
    <w:rsid w:val="00BA0559"/>
    <w:rsid w:val="00BB2013"/>
    <w:rsid w:val="00BB545E"/>
    <w:rsid w:val="00BD6B80"/>
    <w:rsid w:val="00C05A81"/>
    <w:rsid w:val="00C06F6D"/>
    <w:rsid w:val="00C07C9B"/>
    <w:rsid w:val="00C12D3F"/>
    <w:rsid w:val="00C248C3"/>
    <w:rsid w:val="00C351EB"/>
    <w:rsid w:val="00C47181"/>
    <w:rsid w:val="00C606A3"/>
    <w:rsid w:val="00C61859"/>
    <w:rsid w:val="00C628EC"/>
    <w:rsid w:val="00C64C0E"/>
    <w:rsid w:val="00C71EC2"/>
    <w:rsid w:val="00C86F2E"/>
    <w:rsid w:val="00C9014A"/>
    <w:rsid w:val="00C902BB"/>
    <w:rsid w:val="00C9057E"/>
    <w:rsid w:val="00C91DAB"/>
    <w:rsid w:val="00C92FF5"/>
    <w:rsid w:val="00C93775"/>
    <w:rsid w:val="00CC4B66"/>
    <w:rsid w:val="00CD7544"/>
    <w:rsid w:val="00CE4EF5"/>
    <w:rsid w:val="00CE7861"/>
    <w:rsid w:val="00CE79D0"/>
    <w:rsid w:val="00CF02B7"/>
    <w:rsid w:val="00CF346D"/>
    <w:rsid w:val="00D0375C"/>
    <w:rsid w:val="00D115BB"/>
    <w:rsid w:val="00D131D5"/>
    <w:rsid w:val="00D13BCA"/>
    <w:rsid w:val="00D15590"/>
    <w:rsid w:val="00D22967"/>
    <w:rsid w:val="00D46122"/>
    <w:rsid w:val="00D517E7"/>
    <w:rsid w:val="00D538CB"/>
    <w:rsid w:val="00D548AE"/>
    <w:rsid w:val="00D55600"/>
    <w:rsid w:val="00D56C63"/>
    <w:rsid w:val="00D628D5"/>
    <w:rsid w:val="00D641DF"/>
    <w:rsid w:val="00D70FE9"/>
    <w:rsid w:val="00D71857"/>
    <w:rsid w:val="00D76C5F"/>
    <w:rsid w:val="00DA00D8"/>
    <w:rsid w:val="00DC1E51"/>
    <w:rsid w:val="00DD6BD0"/>
    <w:rsid w:val="00DE6477"/>
    <w:rsid w:val="00DF00DE"/>
    <w:rsid w:val="00DF370C"/>
    <w:rsid w:val="00DF6DE6"/>
    <w:rsid w:val="00E05783"/>
    <w:rsid w:val="00E110DE"/>
    <w:rsid w:val="00E27B5C"/>
    <w:rsid w:val="00E45B4F"/>
    <w:rsid w:val="00E5088D"/>
    <w:rsid w:val="00E53307"/>
    <w:rsid w:val="00E53A71"/>
    <w:rsid w:val="00E57B66"/>
    <w:rsid w:val="00E634A9"/>
    <w:rsid w:val="00E64270"/>
    <w:rsid w:val="00E72102"/>
    <w:rsid w:val="00E8374C"/>
    <w:rsid w:val="00E95393"/>
    <w:rsid w:val="00E96D8F"/>
    <w:rsid w:val="00EA4658"/>
    <w:rsid w:val="00EB20CB"/>
    <w:rsid w:val="00EF0D1E"/>
    <w:rsid w:val="00EF6C46"/>
    <w:rsid w:val="00F043F3"/>
    <w:rsid w:val="00F1166E"/>
    <w:rsid w:val="00F20144"/>
    <w:rsid w:val="00F213CB"/>
    <w:rsid w:val="00F23D35"/>
    <w:rsid w:val="00F25D6A"/>
    <w:rsid w:val="00F3376A"/>
    <w:rsid w:val="00F369A3"/>
    <w:rsid w:val="00F429C2"/>
    <w:rsid w:val="00F4307C"/>
    <w:rsid w:val="00F530B0"/>
    <w:rsid w:val="00F5654B"/>
    <w:rsid w:val="00F63A77"/>
    <w:rsid w:val="00F644A3"/>
    <w:rsid w:val="00F65427"/>
    <w:rsid w:val="00F70713"/>
    <w:rsid w:val="00F70DE0"/>
    <w:rsid w:val="00F849E4"/>
    <w:rsid w:val="00F85312"/>
    <w:rsid w:val="00F93EE9"/>
    <w:rsid w:val="00FB09D9"/>
    <w:rsid w:val="00FB2DA9"/>
    <w:rsid w:val="00FB4D7F"/>
    <w:rsid w:val="00FC3497"/>
    <w:rsid w:val="00FC59E6"/>
    <w:rsid w:val="00FE1F09"/>
    <w:rsid w:val="00FE2E9A"/>
    <w:rsid w:val="00FE3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E9A"/>
    <w:pPr>
      <w:ind w:left="720"/>
      <w:contextualSpacing/>
    </w:pPr>
  </w:style>
  <w:style w:type="table" w:styleId="a4">
    <w:name w:val="Table Grid"/>
    <w:basedOn w:val="a1"/>
    <w:uiPriority w:val="59"/>
    <w:rsid w:val="00FE2E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E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E9A"/>
    <w:pPr>
      <w:ind w:left="720"/>
      <w:contextualSpacing/>
    </w:pPr>
  </w:style>
  <w:style w:type="table" w:styleId="a4">
    <w:name w:val="Table Grid"/>
    <w:basedOn w:val="a1"/>
    <w:uiPriority w:val="59"/>
    <w:rsid w:val="00FE2E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4</Pages>
  <Words>1038</Words>
  <Characters>5921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cp:lastPrinted>2019-10-31T05:47:00Z</cp:lastPrinted>
  <dcterms:created xsi:type="dcterms:W3CDTF">2019-10-30T04:43:00Z</dcterms:created>
  <dcterms:modified xsi:type="dcterms:W3CDTF">2019-10-31T06:07:00Z</dcterms:modified>
</cp:coreProperties>
</file>