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42" w:rsidRPr="00A46F42" w:rsidRDefault="00A46F42" w:rsidP="00A46F4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46F42">
        <w:rPr>
          <w:rFonts w:eastAsia="Times New Roman" w:cs="Times New Roman"/>
          <w:b/>
          <w:szCs w:val="28"/>
          <w:lang w:eastAsia="ru-RU"/>
        </w:rPr>
        <w:t>Приемы и методы диагностики учащихся и их семей.</w:t>
      </w:r>
    </w:p>
    <w:p w:rsidR="00A46F42" w:rsidRPr="00A46F42" w:rsidRDefault="00A46F42" w:rsidP="00A46F42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46F42">
        <w:rPr>
          <w:rFonts w:eastAsia="Times New Roman" w:cs="Times New Roman"/>
          <w:i/>
          <w:szCs w:val="28"/>
          <w:lang w:eastAsia="ru-RU"/>
        </w:rPr>
        <w:t>Классный руководитель при общении с семьями учащихся дол</w:t>
      </w:r>
      <w:r w:rsidRPr="00A46F42">
        <w:rPr>
          <w:rFonts w:eastAsia="Times New Roman" w:cs="Times New Roman"/>
          <w:i/>
          <w:szCs w:val="28"/>
          <w:lang w:eastAsia="ru-RU"/>
        </w:rPr>
        <w:softHyphen/>
        <w:t>жен соблюдать определенные правила, а именно:</w:t>
      </w:r>
    </w:p>
    <w:p w:rsidR="00A46F42" w:rsidRPr="00A46F42" w:rsidRDefault="00A46F42" w:rsidP="00A46F4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46F42">
        <w:rPr>
          <w:rFonts w:eastAsia="Times New Roman" w:cs="Times New Roman"/>
          <w:i/>
          <w:szCs w:val="28"/>
          <w:lang w:eastAsia="ru-RU"/>
        </w:rPr>
        <w:t>к родителям каждого ребенка нужно проявлять искреннее уважение;</w:t>
      </w:r>
      <w:bookmarkStart w:id="0" w:name="_GoBack"/>
      <w:bookmarkEnd w:id="0"/>
    </w:p>
    <w:p w:rsidR="00A46F42" w:rsidRPr="00A46F42" w:rsidRDefault="00A46F42" w:rsidP="00A46F4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46F42">
        <w:rPr>
          <w:rFonts w:eastAsia="Times New Roman" w:cs="Times New Roman"/>
          <w:i/>
          <w:szCs w:val="28"/>
          <w:lang w:eastAsia="ru-RU"/>
        </w:rPr>
        <w:t>общение с родителями ученика должно быть не во вред ему, а во благо;</w:t>
      </w:r>
    </w:p>
    <w:p w:rsidR="00A46F42" w:rsidRPr="00A46F42" w:rsidRDefault="00A46F42" w:rsidP="00A46F4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46F42">
        <w:rPr>
          <w:rFonts w:eastAsia="Times New Roman" w:cs="Times New Roman"/>
          <w:i/>
          <w:szCs w:val="28"/>
          <w:lang w:eastAsia="ru-RU"/>
        </w:rPr>
        <w:t>изучение семей учащихся должно быть тактичным и объективным;</w:t>
      </w:r>
    </w:p>
    <w:p w:rsidR="00A46F42" w:rsidRPr="00A46F42" w:rsidRDefault="00A46F42" w:rsidP="00A46F4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46F42">
        <w:rPr>
          <w:rFonts w:eastAsia="Times New Roman" w:cs="Times New Roman"/>
          <w:i/>
          <w:szCs w:val="28"/>
          <w:lang w:eastAsia="ru-RU"/>
        </w:rPr>
        <w:t>изучение семей учащихся должно предполагать дальнейшее просвещение родителей и коррекционную работу.</w:t>
      </w:r>
    </w:p>
    <w:p w:rsidR="00A46F42" w:rsidRPr="00A46F42" w:rsidRDefault="00A46F42" w:rsidP="00A46F42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46F42">
        <w:rPr>
          <w:rFonts w:eastAsia="Times New Roman" w:cs="Times New Roman"/>
          <w:i/>
          <w:szCs w:val="28"/>
          <w:lang w:eastAsia="ru-RU"/>
        </w:rPr>
        <w:t>Классный руководитель должен постараться иметь следующую информацию о семье ученика:</w:t>
      </w:r>
    </w:p>
    <w:p w:rsidR="00A46F42" w:rsidRPr="00A46F42" w:rsidRDefault="00A46F42" w:rsidP="00A46F4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46F42">
        <w:rPr>
          <w:rFonts w:eastAsia="Times New Roman" w:cs="Times New Roman"/>
          <w:i/>
          <w:szCs w:val="28"/>
          <w:lang w:eastAsia="ru-RU"/>
        </w:rPr>
        <w:t>общие сведения о родителях или людях, их заменяющих;</w:t>
      </w:r>
    </w:p>
    <w:p w:rsidR="00A46F42" w:rsidRPr="00A46F42" w:rsidRDefault="00A46F42" w:rsidP="00A46F4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46F42">
        <w:rPr>
          <w:rFonts w:eastAsia="Times New Roman" w:cs="Times New Roman"/>
          <w:i/>
          <w:szCs w:val="28"/>
          <w:lang w:eastAsia="ru-RU"/>
        </w:rPr>
        <w:t>жилищные условия семьи и ее материальная обеспеченность;</w:t>
      </w:r>
    </w:p>
    <w:p w:rsidR="00A46F42" w:rsidRPr="00A46F42" w:rsidRDefault="00A46F42" w:rsidP="00A46F4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46F42">
        <w:rPr>
          <w:rFonts w:eastAsia="Times New Roman" w:cs="Times New Roman"/>
          <w:i/>
          <w:szCs w:val="28"/>
          <w:lang w:eastAsia="ru-RU"/>
        </w:rPr>
        <w:t>образовательный уровень семьи, интересы родителей к школе и к жизни ребенка в классном коллективе;</w:t>
      </w:r>
    </w:p>
    <w:p w:rsidR="00A46F42" w:rsidRPr="00A46F42" w:rsidRDefault="00A46F42" w:rsidP="00A46F4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46F42">
        <w:rPr>
          <w:rFonts w:eastAsia="Times New Roman" w:cs="Times New Roman"/>
          <w:i/>
          <w:szCs w:val="28"/>
          <w:lang w:eastAsia="ru-RU"/>
        </w:rPr>
        <w:t>уровень педагогической культуры родителей;</w:t>
      </w:r>
    </w:p>
    <w:p w:rsidR="00A46F42" w:rsidRPr="00A46F42" w:rsidRDefault="00A46F42" w:rsidP="00A46F4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46F42">
        <w:rPr>
          <w:rFonts w:eastAsia="Times New Roman" w:cs="Times New Roman"/>
          <w:i/>
          <w:szCs w:val="28"/>
          <w:lang w:eastAsia="ru-RU"/>
        </w:rPr>
        <w:t>авторитетность семьи в глазах ребенка;</w:t>
      </w:r>
    </w:p>
    <w:p w:rsidR="00A46F42" w:rsidRPr="00A46F42" w:rsidRDefault="00A46F42" w:rsidP="00A46F4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46F42">
        <w:rPr>
          <w:rFonts w:eastAsia="Times New Roman" w:cs="Times New Roman"/>
          <w:i/>
          <w:szCs w:val="28"/>
          <w:lang w:eastAsia="ru-RU"/>
        </w:rPr>
        <w:t>степень значимости воспитательного воздействия родителей на ребенка;</w:t>
      </w:r>
    </w:p>
    <w:p w:rsidR="00A46F42" w:rsidRPr="00A46F42" w:rsidRDefault="00A46F42" w:rsidP="00A46F4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46F42">
        <w:rPr>
          <w:rFonts w:eastAsia="Times New Roman" w:cs="Times New Roman"/>
          <w:i/>
          <w:szCs w:val="28"/>
          <w:lang w:eastAsia="ru-RU"/>
        </w:rPr>
        <w:t>семейные традиции, обычаи и ритуалы;</w:t>
      </w:r>
    </w:p>
    <w:p w:rsidR="00A46F42" w:rsidRPr="00A46F42" w:rsidRDefault="00A46F42" w:rsidP="00A46F4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46F42">
        <w:rPr>
          <w:rFonts w:eastAsia="Times New Roman" w:cs="Times New Roman"/>
          <w:i/>
          <w:szCs w:val="28"/>
          <w:lang w:eastAsia="ru-RU"/>
        </w:rPr>
        <w:t>положение ребенка в семье (благоприятное, неблагоприятное);</w:t>
      </w:r>
    </w:p>
    <w:p w:rsidR="00A46F42" w:rsidRPr="00A46F42" w:rsidRDefault="00A46F42" w:rsidP="00A46F4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46F42">
        <w:rPr>
          <w:rFonts w:eastAsia="Times New Roman" w:cs="Times New Roman"/>
          <w:i/>
          <w:szCs w:val="28"/>
          <w:lang w:eastAsia="ru-RU"/>
        </w:rPr>
        <w:t>воспитательные возможности семьи.</w:t>
      </w:r>
    </w:p>
    <w:p w:rsidR="00A46F42" w:rsidRPr="00A46F42" w:rsidRDefault="00A46F42" w:rsidP="00A46F42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46F42">
        <w:rPr>
          <w:rFonts w:eastAsia="Times New Roman" w:cs="Times New Roman"/>
          <w:i/>
          <w:szCs w:val="28"/>
          <w:lang w:eastAsia="ru-RU"/>
        </w:rPr>
        <w:t>Изучение семей учащихся позволяет педагогу ближе познако</w:t>
      </w:r>
      <w:r w:rsidRPr="00A46F42">
        <w:rPr>
          <w:rFonts w:eastAsia="Times New Roman" w:cs="Times New Roman"/>
          <w:i/>
          <w:szCs w:val="28"/>
          <w:lang w:eastAsia="ru-RU"/>
        </w:rPr>
        <w:softHyphen/>
        <w:t>миться с самим учеником, понять уклад жизни семьи, ее традиции и обычаи, духовные ценности, стиль взаимоотношений родителей и детей.</w:t>
      </w:r>
    </w:p>
    <w:p w:rsidR="00A46F42" w:rsidRPr="00A46F42" w:rsidRDefault="00A46F42" w:rsidP="00A46F42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46F42">
        <w:rPr>
          <w:rFonts w:eastAsia="Times New Roman" w:cs="Times New Roman"/>
          <w:i/>
          <w:szCs w:val="28"/>
          <w:lang w:eastAsia="ru-RU"/>
        </w:rPr>
        <w:t>Для изучения семьи классный руководитель может использо</w:t>
      </w:r>
      <w:r w:rsidRPr="00A46F42">
        <w:rPr>
          <w:rFonts w:eastAsia="Times New Roman" w:cs="Times New Roman"/>
          <w:i/>
          <w:szCs w:val="28"/>
          <w:lang w:eastAsia="ru-RU"/>
        </w:rPr>
        <w:softHyphen/>
        <w:t>вать различные методы психолого-педагогической диагностики: наблюдение, беседу, тестирование, анкетирование, деловые игры, тренинги, материалы детского творчества, интерактивные игры.</w:t>
      </w:r>
    </w:p>
    <w:p w:rsidR="00A46F42" w:rsidRPr="00A46F42" w:rsidRDefault="00A46F42" w:rsidP="00A46F42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46F42">
        <w:rPr>
          <w:rFonts w:eastAsia="Times New Roman" w:cs="Times New Roman"/>
          <w:i/>
          <w:szCs w:val="28"/>
          <w:lang w:eastAsia="ru-RU"/>
        </w:rPr>
        <w:t xml:space="preserve">Часто сетуют на то, что родители не хотят посещать собрания, не приходят на встречи с классным руководителем. Но, видимо, не стоит этому удивляться. Очень часто родительские собрания и встречи превращаются в «разбор полетов», на которых унижается человеческое достоинство родителей. Классному руководителю следует помнить - родительское собрание — это, в первую очередь, </w:t>
      </w:r>
      <w:r w:rsidRPr="00A46F42">
        <w:rPr>
          <w:rFonts w:eastAsia="Times New Roman" w:cs="Times New Roman"/>
          <w:b/>
          <w:bCs/>
          <w:i/>
          <w:iCs/>
          <w:szCs w:val="28"/>
          <w:lang w:eastAsia="ru-RU"/>
        </w:rPr>
        <w:t>обучение родителей быть ими с помощью теории и практики.</w:t>
      </w:r>
      <w:r w:rsidRPr="00A46F42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A46F42">
        <w:rPr>
          <w:rFonts w:eastAsia="Times New Roman" w:cs="Times New Roman"/>
          <w:i/>
          <w:szCs w:val="28"/>
          <w:lang w:eastAsia="ru-RU"/>
        </w:rPr>
        <w:t>Один из видов практики - это диагностические методики, которые позво</w:t>
      </w:r>
      <w:r w:rsidRPr="00A46F42">
        <w:rPr>
          <w:rFonts w:eastAsia="Times New Roman" w:cs="Times New Roman"/>
          <w:i/>
          <w:szCs w:val="28"/>
          <w:lang w:eastAsia="ru-RU"/>
        </w:rPr>
        <w:softHyphen/>
        <w:t>ляют родителю остаться один на один с серией вопросов и честно признаться себе в том, что получается у него хорошо в воспитании ребенка, а что не очень и требует исправления.</w:t>
      </w:r>
    </w:p>
    <w:p w:rsidR="00A46F42" w:rsidRPr="00A46F42" w:rsidRDefault="00A46F42" w:rsidP="00A46F42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46F42">
        <w:rPr>
          <w:rFonts w:eastAsia="Times New Roman" w:cs="Times New Roman"/>
          <w:i/>
          <w:szCs w:val="28"/>
          <w:lang w:eastAsia="ru-RU"/>
        </w:rPr>
        <w:t>Можно приводить много различных исследований, с помощью которых классный руководитель сможет вызвать у родителей ин</w:t>
      </w:r>
      <w:r w:rsidRPr="00A46F42">
        <w:rPr>
          <w:rFonts w:eastAsia="Times New Roman" w:cs="Times New Roman"/>
          <w:i/>
          <w:szCs w:val="28"/>
          <w:lang w:eastAsia="ru-RU"/>
        </w:rPr>
        <w:softHyphen/>
        <w:t>терес к воспитанию своих детей и желание общаться с классным руководителем, посещать школу, однако главное, чтобы родите</w:t>
      </w:r>
      <w:r w:rsidRPr="00A46F42">
        <w:rPr>
          <w:rFonts w:eastAsia="Times New Roman" w:cs="Times New Roman"/>
          <w:i/>
          <w:szCs w:val="28"/>
          <w:lang w:eastAsia="ru-RU"/>
        </w:rPr>
        <w:softHyphen/>
        <w:t>ли усвоили одно очень важное правило, продиктованное жизнью: «Воспитание детей в семье - это обучение их умению обходиться без родителей».</w:t>
      </w:r>
    </w:p>
    <w:p w:rsidR="00E5428A" w:rsidRDefault="00E5428A"/>
    <w:sectPr w:rsidR="00E5428A" w:rsidSect="00A46F4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0032"/>
    <w:multiLevelType w:val="multilevel"/>
    <w:tmpl w:val="64E2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A3E5F"/>
    <w:multiLevelType w:val="multilevel"/>
    <w:tmpl w:val="0EC2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C1321"/>
    <w:multiLevelType w:val="multilevel"/>
    <w:tmpl w:val="23B4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04511"/>
    <w:multiLevelType w:val="multilevel"/>
    <w:tmpl w:val="A970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A64E8"/>
    <w:multiLevelType w:val="multilevel"/>
    <w:tmpl w:val="BA2C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C0543"/>
    <w:multiLevelType w:val="multilevel"/>
    <w:tmpl w:val="2550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42"/>
    <w:rsid w:val="00301F05"/>
    <w:rsid w:val="00A46F42"/>
    <w:rsid w:val="00C72DA2"/>
    <w:rsid w:val="00D55D4A"/>
    <w:rsid w:val="00E5428A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42"/>
    <w:pPr>
      <w:spacing w:after="160" w:line="259" w:lineRule="auto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</w:rPr>
  </w:style>
  <w:style w:type="paragraph" w:styleId="3">
    <w:name w:val="heading 3"/>
    <w:basedOn w:val="a"/>
    <w:next w:val="a"/>
    <w:link w:val="30"/>
    <w:qFormat/>
    <w:rsid w:val="00C72DA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Cs w:val="28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/>
      <w:outlineLvl w:val="5"/>
    </w:pPr>
    <w:rPr>
      <w:rFonts w:ascii="Calibri" w:eastAsiaTheme="majorEastAsia" w:hAnsi="Calibri"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/>
      <w:outlineLvl w:val="6"/>
    </w:pPr>
    <w:rPr>
      <w:rFonts w:ascii="Calibri" w:eastAsiaTheme="majorEastAsia" w:hAnsi="Calibri" w:cstheme="majorBidi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/>
      <w:outlineLvl w:val="7"/>
    </w:pPr>
    <w:rPr>
      <w:rFonts w:ascii="Calibri" w:eastAsiaTheme="majorEastAsia" w:hAnsi="Calibr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qFormat/>
    <w:rsid w:val="00C72DA2"/>
    <w:rPr>
      <w:b/>
      <w:bCs/>
    </w:rPr>
  </w:style>
  <w:style w:type="character" w:styleId="a4">
    <w:name w:val="Emphasis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ind w:left="720"/>
    </w:pPr>
    <w:rPr>
      <w:rFonts w:ascii="Calibri" w:eastAsia="Calibri" w:hAnsi="Calibri" w:cs="Calibri"/>
      <w:sz w:val="22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jc w:val="center"/>
    </w:pPr>
    <w:rPr>
      <w:rFonts w:eastAsiaTheme="majorEastAsia" w:cstheme="majorBidi"/>
      <w:b/>
      <w:bCs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42"/>
    <w:pPr>
      <w:spacing w:after="160" w:line="259" w:lineRule="auto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</w:rPr>
  </w:style>
  <w:style w:type="paragraph" w:styleId="3">
    <w:name w:val="heading 3"/>
    <w:basedOn w:val="a"/>
    <w:next w:val="a"/>
    <w:link w:val="30"/>
    <w:qFormat/>
    <w:rsid w:val="00C72DA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Cs w:val="28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/>
      <w:outlineLvl w:val="5"/>
    </w:pPr>
    <w:rPr>
      <w:rFonts w:ascii="Calibri" w:eastAsiaTheme="majorEastAsia" w:hAnsi="Calibri"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/>
      <w:outlineLvl w:val="6"/>
    </w:pPr>
    <w:rPr>
      <w:rFonts w:ascii="Calibri" w:eastAsiaTheme="majorEastAsia" w:hAnsi="Calibri" w:cstheme="majorBidi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/>
      <w:outlineLvl w:val="7"/>
    </w:pPr>
    <w:rPr>
      <w:rFonts w:ascii="Calibri" w:eastAsiaTheme="majorEastAsia" w:hAnsi="Calibr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qFormat/>
    <w:rsid w:val="00C72DA2"/>
    <w:rPr>
      <w:b/>
      <w:bCs/>
    </w:rPr>
  </w:style>
  <w:style w:type="character" w:styleId="a4">
    <w:name w:val="Emphasis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ind w:left="720"/>
    </w:pPr>
    <w:rPr>
      <w:rFonts w:ascii="Calibri" w:eastAsia="Calibri" w:hAnsi="Calibri" w:cs="Calibri"/>
      <w:sz w:val="22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jc w:val="center"/>
    </w:pPr>
    <w:rPr>
      <w:rFonts w:eastAsiaTheme="majorEastAsia" w:cstheme="majorBidi"/>
      <w:b/>
      <w:bCs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2019-01-09T07:11:00Z</dcterms:created>
  <dcterms:modified xsi:type="dcterms:W3CDTF">2019-01-09T07:12:00Z</dcterms:modified>
</cp:coreProperties>
</file>