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93" w:rsidRDefault="00847D61">
      <w:r>
        <w:rPr>
          <w:noProof/>
          <w:lang w:eastAsia="ru-RU"/>
        </w:rPr>
        <w:drawing>
          <wp:inline distT="0" distB="0" distL="0" distR="0">
            <wp:extent cx="8155305" cy="5932805"/>
            <wp:effectExtent l="19050" t="0" r="0" b="0"/>
            <wp:docPr id="1" name="Рисунок 1" descr="C:\Users\101\Desktop\План  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\Desktop\План  ЗО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305" cy="593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D61" w:rsidRDefault="00847D61"/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>СЕНТЯБРЬ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>ДЕКАДНИК ПО ПРОФИЛАКТИКИ ССЗ (20.09 – 30.09)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 xml:space="preserve">  ДЕКАДНИК ПО ПРОФИЛАКТИКЕИ ДТТ (01 – 10.09)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685"/>
        <w:gridCol w:w="2552"/>
        <w:gridCol w:w="851"/>
        <w:gridCol w:w="2976"/>
        <w:gridCol w:w="1701"/>
        <w:gridCol w:w="1701"/>
      </w:tblGrid>
      <w:tr w:rsidR="00847D61" w:rsidRPr="0029107B" w:rsidTr="00C149B0">
        <w:trPr>
          <w:trHeight w:val="540"/>
        </w:trPr>
        <w:tc>
          <w:tcPr>
            <w:tcW w:w="1844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685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85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6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47D61" w:rsidRPr="0029107B" w:rsidTr="00C149B0">
        <w:trPr>
          <w:trHeight w:val="487"/>
        </w:trPr>
        <w:tc>
          <w:tcPr>
            <w:tcW w:w="1844" w:type="dxa"/>
            <w:vMerge w:val="restart"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EC2">
              <w:rPr>
                <w:rFonts w:ascii="Times New Roman" w:hAnsi="Times New Roman"/>
                <w:b/>
                <w:sz w:val="24"/>
                <w:szCs w:val="24"/>
              </w:rPr>
              <w:t>Работа с учащимися.</w:t>
            </w:r>
          </w:p>
        </w:tc>
        <w:tc>
          <w:tcPr>
            <w:tcW w:w="368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Фестиваль «День Здоровья».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Заманбек Д.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 – 11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школьный стадион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13.09.19 г.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466"/>
        </w:trPr>
        <w:tc>
          <w:tcPr>
            <w:tcW w:w="1844" w:type="dxa"/>
            <w:vMerge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Викторина на тему «Ты и твоё здоровье».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5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1 – 4 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14.09.19 г.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13"/>
        </w:trPr>
        <w:tc>
          <w:tcPr>
            <w:tcW w:w="1844" w:type="dxa"/>
            <w:vMerge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Конкурс эссе «Здоровое сердце»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Ягала О.Ю.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5 – 8 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20.09.19 г.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13"/>
        </w:trPr>
        <w:tc>
          <w:tcPr>
            <w:tcW w:w="1844" w:type="dxa"/>
            <w:vMerge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Выпуск информационных листов «Берегите сердце».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Жумабаева Р.Ж.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 – 11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в рекреациях школы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21.09.19 г.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13"/>
        </w:trPr>
        <w:tc>
          <w:tcPr>
            <w:tcW w:w="1844" w:type="dxa"/>
            <w:vMerge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Дискуссионный час «Как не допустить травматизма?»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Нурлан Н.Е.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 – 4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02 – 6.09.19г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51"/>
        </w:trPr>
        <w:tc>
          <w:tcPr>
            <w:tcW w:w="1844" w:type="dxa"/>
            <w:vMerge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Школьная акция «Азбука здоровья».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Жумабаева Р.Ж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</w:tc>
        <w:tc>
          <w:tcPr>
            <w:tcW w:w="85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97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21.09.19г.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13"/>
        </w:trPr>
        <w:tc>
          <w:tcPr>
            <w:tcW w:w="1844" w:type="dxa"/>
            <w:vMerge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Урок здоровья «Здоровая семья – здоровая нация»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5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16.09.2019г.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13"/>
        </w:trPr>
        <w:tc>
          <w:tcPr>
            <w:tcW w:w="1844" w:type="dxa"/>
            <w:vMerge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Пионервожатая руководитель ЮИД</w:t>
            </w:r>
          </w:p>
        </w:tc>
        <w:tc>
          <w:tcPr>
            <w:tcW w:w="85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28.09.2019 г.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825"/>
        </w:trPr>
        <w:tc>
          <w:tcPr>
            <w:tcW w:w="1844" w:type="dxa"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EC2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68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Выпуск буклетов «Причины, вызывающие ССЗ»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23.09.19г.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93"/>
        </w:trPr>
        <w:tc>
          <w:tcPr>
            <w:tcW w:w="1844" w:type="dxa"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EC2"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  <w:tc>
          <w:tcPr>
            <w:tcW w:w="368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1.Оформление памяток для родителей.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85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Фойе школы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Default="00847D61" w:rsidP="00847D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29107B">
        <w:rPr>
          <w:rFonts w:ascii="Times New Roman" w:hAnsi="Times New Roman"/>
          <w:b/>
          <w:sz w:val="24"/>
          <w:szCs w:val="24"/>
        </w:rPr>
        <w:t>ОКТЯБРЬ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 xml:space="preserve">ДЕКАДНИК ПО ПРОФИЛАКТИКИ УПОТРЕБЛЕНИЯ ВРЕДНЫХ ВЕЩЕСТВ. 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>ДЕКАДНИК ОТКАЗА ОТ УПОТРЕБЛЕНИЯ АЛКОГОЛЯ (19.10 – 29.10).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>ВСЕМИРНЫЙ ДЕНЬ ПИТАНИЯ (16.10)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685"/>
        <w:gridCol w:w="2552"/>
        <w:gridCol w:w="850"/>
        <w:gridCol w:w="2977"/>
        <w:gridCol w:w="1701"/>
        <w:gridCol w:w="1701"/>
      </w:tblGrid>
      <w:tr w:rsidR="00847D61" w:rsidRPr="0029107B" w:rsidTr="00C149B0">
        <w:trPr>
          <w:trHeight w:val="540"/>
        </w:trPr>
        <w:tc>
          <w:tcPr>
            <w:tcW w:w="1844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685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47D61" w:rsidRPr="0029107B" w:rsidTr="00C149B0">
        <w:trPr>
          <w:trHeight w:val="543"/>
        </w:trPr>
        <w:tc>
          <w:tcPr>
            <w:tcW w:w="1844" w:type="dxa"/>
            <w:vMerge w:val="restart"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EC2">
              <w:rPr>
                <w:rFonts w:ascii="Times New Roman" w:hAnsi="Times New Roman"/>
                <w:b/>
                <w:sz w:val="24"/>
                <w:szCs w:val="24"/>
              </w:rPr>
              <w:t>Работа с учащимися.</w:t>
            </w:r>
          </w:p>
          <w:p w:rsidR="00847D61" w:rsidRPr="006F3EC2" w:rsidRDefault="00847D61" w:rsidP="00C149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D61" w:rsidRPr="006F3EC2" w:rsidRDefault="00847D61" w:rsidP="00C14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Презентация «Нет вредным привычкам».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14.10.19 г.</w:t>
            </w:r>
          </w:p>
          <w:p w:rsidR="00847D61" w:rsidRPr="0029107B" w:rsidRDefault="00847D61" w:rsidP="00C149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427"/>
        </w:trPr>
        <w:tc>
          <w:tcPr>
            <w:tcW w:w="1844" w:type="dxa"/>
            <w:vMerge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Конференция «Каждый выбирает для себя».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Психолог школы</w:t>
            </w: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7.10.2019 г.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63"/>
        </w:trPr>
        <w:tc>
          <w:tcPr>
            <w:tcW w:w="1844" w:type="dxa"/>
            <w:vMerge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КВН «Витаминная азбука».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пионервожатая</w:t>
            </w: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 – 4</w:t>
            </w: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21.10.2019 г.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63"/>
        </w:trPr>
        <w:tc>
          <w:tcPr>
            <w:tcW w:w="1844" w:type="dxa"/>
            <w:vMerge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Выставка рисунков «Здоровое питание – здоровый человек».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пионервожатая</w:t>
            </w: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 – 5</w:t>
            </w: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рекреации школы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16.10.2019 г.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264"/>
        </w:trPr>
        <w:tc>
          <w:tcPr>
            <w:tcW w:w="1844" w:type="dxa"/>
            <w:vMerge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Показ видеоролика  «Нет вредным привычкам!»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Жумабаева Р.Ж.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7-9</w:t>
            </w: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кабинет ИВТ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28.10.19 г.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825"/>
        </w:trPr>
        <w:tc>
          <w:tcPr>
            <w:tcW w:w="1844" w:type="dxa"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EC2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68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Обзор книг «Профилактика употребления вредных привычек»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 – 11</w:t>
            </w: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29.10.19 г.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1380"/>
        </w:trPr>
        <w:tc>
          <w:tcPr>
            <w:tcW w:w="1844" w:type="dxa"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EC2"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  <w:tc>
          <w:tcPr>
            <w:tcW w:w="368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1. Оформление стенда «Вредные привычки. Как их избежать».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2.Оформление памяток для родителей.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26.10.19 г.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Default="00847D61" w:rsidP="00847D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7D61" w:rsidRDefault="00847D61" w:rsidP="00847D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29107B">
        <w:rPr>
          <w:rFonts w:ascii="Times New Roman" w:hAnsi="Times New Roman"/>
          <w:b/>
          <w:sz w:val="24"/>
          <w:szCs w:val="24"/>
        </w:rPr>
        <w:t>НОЯБРЬ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>МЕСЯЧНИК ПО ПРОФИЛАКТИКИ ВИЧ/СПИД (01 – 30.11)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 xml:space="preserve">МЕСЯЧНИК ПО ПРОФИЛАКТИКЕИ РЕСПИРАТОРНЫХ ВИРУСНЫХ ИНФЕКЦИЙ, ГРИППА И ПНЕВМОКОККОВОЙ ИНФЕКЦИИ 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>(01 – 30.11)</w:t>
      </w:r>
      <w:bookmarkStart w:id="0" w:name="_GoBack"/>
      <w:bookmarkEnd w:id="0"/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>ДЕКАДНИК ОТКАЗА ОТ КУРЕНИЯ (11 – 21.11)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 xml:space="preserve"> ВСЕМИРНЫЙ ДЕНЬ БОРЬБЫ С ХОБЛ (15.11)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650"/>
        <w:gridCol w:w="2552"/>
        <w:gridCol w:w="850"/>
        <w:gridCol w:w="2977"/>
        <w:gridCol w:w="1701"/>
        <w:gridCol w:w="1701"/>
      </w:tblGrid>
      <w:tr w:rsidR="00847D61" w:rsidRPr="0029107B" w:rsidTr="00C149B0">
        <w:trPr>
          <w:trHeight w:val="540"/>
        </w:trPr>
        <w:tc>
          <w:tcPr>
            <w:tcW w:w="18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47D61" w:rsidRPr="0029107B" w:rsidTr="00C149B0">
        <w:trPr>
          <w:trHeight w:val="1060"/>
        </w:trPr>
        <w:tc>
          <w:tcPr>
            <w:tcW w:w="1879" w:type="dxa"/>
            <w:vMerge w:val="restart"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EC2">
              <w:rPr>
                <w:rFonts w:ascii="Times New Roman" w:hAnsi="Times New Roman"/>
                <w:b/>
                <w:sz w:val="24"/>
                <w:szCs w:val="24"/>
              </w:rPr>
              <w:t>Работа с учащимися.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Круглый стол «Месячник по профилактике ОРВИ и гриппа!» 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9 – 11 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25.11.19 г.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07"/>
        </w:trPr>
        <w:tc>
          <w:tcPr>
            <w:tcW w:w="1879" w:type="dxa"/>
            <w:vMerge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Интеллектуальная игра «Линия риска»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Координатор ЗОЖ </w:t>
            </w: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11.11.2019 г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456"/>
        </w:trPr>
        <w:tc>
          <w:tcPr>
            <w:tcW w:w="1879" w:type="dxa"/>
            <w:vMerge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Конкурс плакатов «Осторожно, грипп!»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пионервожатая</w:t>
            </w: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фойе школы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4.11.2019 г.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456"/>
        </w:trPr>
        <w:tc>
          <w:tcPr>
            <w:tcW w:w="1879" w:type="dxa"/>
            <w:vMerge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Спортивные соревнования «Малая Спартакиада».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учителя ФВ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456"/>
        </w:trPr>
        <w:tc>
          <w:tcPr>
            <w:tcW w:w="1879" w:type="dxa"/>
            <w:vMerge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Диспут ««Курить – здоровью вредить».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9 – 11 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18.11.2019 г.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456"/>
        </w:trPr>
        <w:tc>
          <w:tcPr>
            <w:tcW w:w="1879" w:type="dxa"/>
            <w:vMerge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Акция«Стоп вредным привычкам»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пионервожатая</w:t>
            </w: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фойе школы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23.11.2019 г.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825"/>
        </w:trPr>
        <w:tc>
          <w:tcPr>
            <w:tcW w:w="1879" w:type="dxa"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EC2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Выставка книг «Осторожно, грипп! Методы профилактики»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766"/>
        </w:trPr>
        <w:tc>
          <w:tcPr>
            <w:tcW w:w="1879" w:type="dxa"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EC2"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Родительское собрание «Как сберечь здоровье школьника».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>ДЕКАБРЬ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>ВСЕМИРНЫЙ ДЕНЬ БОРЬБЫ СО СПИДом (01.12.)</w:t>
      </w:r>
    </w:p>
    <w:tbl>
      <w:tblPr>
        <w:tblW w:w="150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650"/>
        <w:gridCol w:w="2552"/>
        <w:gridCol w:w="850"/>
        <w:gridCol w:w="2977"/>
        <w:gridCol w:w="1579"/>
        <w:gridCol w:w="1579"/>
      </w:tblGrid>
      <w:tr w:rsidR="00847D61" w:rsidRPr="0029107B" w:rsidTr="00C149B0">
        <w:trPr>
          <w:trHeight w:val="540"/>
        </w:trPr>
        <w:tc>
          <w:tcPr>
            <w:tcW w:w="18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47D61" w:rsidRPr="0029107B" w:rsidTr="00C149B0">
        <w:trPr>
          <w:trHeight w:val="540"/>
        </w:trPr>
        <w:tc>
          <w:tcPr>
            <w:tcW w:w="1879" w:type="dxa"/>
            <w:vMerge w:val="restart"/>
          </w:tcPr>
          <w:p w:rsidR="00847D61" w:rsidRPr="006F3EC2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EC2">
              <w:rPr>
                <w:rFonts w:ascii="Times New Roman" w:hAnsi="Times New Roman"/>
                <w:b/>
                <w:sz w:val="24"/>
                <w:szCs w:val="24"/>
              </w:rPr>
              <w:t>Работа с учащимися.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Диктант «Профилактика СПИДа».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2.12.2019 г.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40"/>
        </w:trPr>
        <w:tc>
          <w:tcPr>
            <w:tcW w:w="1879" w:type="dxa"/>
            <w:vMerge/>
          </w:tcPr>
          <w:p w:rsidR="00847D61" w:rsidRPr="006F3EC2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Тематический слайд-шоу «Скажем СПИДу-  нет!»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8 – 9 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3.12.2019 г.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40"/>
        </w:trPr>
        <w:tc>
          <w:tcPr>
            <w:tcW w:w="1879" w:type="dxa"/>
            <w:vMerge/>
          </w:tcPr>
          <w:p w:rsidR="00847D61" w:rsidRPr="006F3EC2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Анкетирование учащихся на знание «Профилактика ВИЧ/СПИДа» (анкеты из центра ЗОЖ).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4.12.2019 г.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40"/>
        </w:trPr>
        <w:tc>
          <w:tcPr>
            <w:tcW w:w="1879" w:type="dxa"/>
            <w:vMerge/>
          </w:tcPr>
          <w:p w:rsidR="00847D61" w:rsidRPr="006F3EC2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Выставка рисунков «Мы выбираем жизнь»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пионервожатая</w:t>
            </w: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рекреация школы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7.12.2019 г.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40"/>
        </w:trPr>
        <w:tc>
          <w:tcPr>
            <w:tcW w:w="1879" w:type="dxa"/>
            <w:vMerge/>
          </w:tcPr>
          <w:p w:rsidR="00847D61" w:rsidRPr="006F3EC2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Флеш-моб «Мы за ЗОЖ»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Пионервожатая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Фойе школы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6.12.2019 г.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825"/>
        </w:trPr>
        <w:tc>
          <w:tcPr>
            <w:tcW w:w="1879" w:type="dxa"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EC2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Выпуск информационного бюллетеня «Осторожно, СПИД!»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Фойе школы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7.12.2019 г.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973"/>
        </w:trPr>
        <w:tc>
          <w:tcPr>
            <w:tcW w:w="1879" w:type="dxa"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EC2"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Родительское собрание по проблеме сбережения здоровья детей «Здоровье детей в наших руках».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2977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в теч. м- ца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>ЯНВАРЬ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>МЕСЯЧНИК ПО ПРОФИЛАКТИКЕ ОРВИ И ГРИППА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 xml:space="preserve">Акция «Будь здоров без докторов!» </w:t>
      </w:r>
    </w:p>
    <w:tbl>
      <w:tblPr>
        <w:tblW w:w="150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650"/>
        <w:gridCol w:w="2552"/>
        <w:gridCol w:w="851"/>
        <w:gridCol w:w="2976"/>
        <w:gridCol w:w="1579"/>
        <w:gridCol w:w="1579"/>
      </w:tblGrid>
      <w:tr w:rsidR="00847D61" w:rsidRPr="0029107B" w:rsidTr="00C149B0">
        <w:trPr>
          <w:trHeight w:val="540"/>
        </w:trPr>
        <w:tc>
          <w:tcPr>
            <w:tcW w:w="18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85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6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47D61" w:rsidRPr="0029107B" w:rsidTr="00C149B0">
        <w:trPr>
          <w:trHeight w:val="540"/>
        </w:trPr>
        <w:tc>
          <w:tcPr>
            <w:tcW w:w="1879" w:type="dxa"/>
            <w:vMerge w:val="restart"/>
          </w:tcPr>
          <w:p w:rsidR="00847D61" w:rsidRPr="006F3EC2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EC2">
              <w:rPr>
                <w:rFonts w:ascii="Times New Roman" w:hAnsi="Times New Roman"/>
                <w:b/>
                <w:sz w:val="24"/>
                <w:szCs w:val="24"/>
              </w:rPr>
              <w:t>Работа с учащимися.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Анкетирование среди учащихся «Что я знаю о профилактики инфекционных заболеваний».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5 – 11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20.01.2019 г.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40"/>
        </w:trPr>
        <w:tc>
          <w:tcPr>
            <w:tcW w:w="1879" w:type="dxa"/>
            <w:vMerge/>
          </w:tcPr>
          <w:p w:rsidR="00847D61" w:rsidRPr="006F3EC2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Уроки Здоровья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5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27.01.2019 г.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40"/>
        </w:trPr>
        <w:tc>
          <w:tcPr>
            <w:tcW w:w="1879" w:type="dxa"/>
            <w:vMerge/>
          </w:tcPr>
          <w:p w:rsidR="00847D61" w:rsidRPr="006F3EC2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  <w:r w:rsidRPr="0029107B">
              <w:rPr>
                <w:rFonts w:ascii="Times New Roman" w:hAnsi="Times New Roman"/>
                <w:sz w:val="24"/>
                <w:szCs w:val="24"/>
              </w:rPr>
              <w:t xml:space="preserve"> «Будь здоров без докторов»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пионервожатая</w:t>
            </w:r>
          </w:p>
        </w:tc>
        <w:tc>
          <w:tcPr>
            <w:tcW w:w="85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7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Фойе школы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17.01.2019 г.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970"/>
        </w:trPr>
        <w:tc>
          <w:tcPr>
            <w:tcW w:w="1879" w:type="dxa"/>
            <w:vMerge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Консультация «Профилактика ОРВИ и гриппа, методы оздоровления»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Ягала О.Ю.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297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825"/>
        </w:trPr>
        <w:tc>
          <w:tcPr>
            <w:tcW w:w="1879" w:type="dxa"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EC2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Разработка рекомендаций  «Значение профилактики гриппа и вирусных заболеваний».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Ягала О.Ю.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 – 11</w:t>
            </w:r>
          </w:p>
        </w:tc>
        <w:tc>
          <w:tcPr>
            <w:tcW w:w="297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1380"/>
        </w:trPr>
        <w:tc>
          <w:tcPr>
            <w:tcW w:w="1879" w:type="dxa"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EC2"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Разработка рекомендаций «Осторожно, грипп!»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Ягала О.Ю.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 – 11</w:t>
            </w:r>
          </w:p>
        </w:tc>
        <w:tc>
          <w:tcPr>
            <w:tcW w:w="297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29107B">
        <w:rPr>
          <w:rFonts w:ascii="Times New Roman" w:hAnsi="Times New Roman"/>
          <w:b/>
          <w:sz w:val="24"/>
          <w:szCs w:val="24"/>
        </w:rPr>
        <w:t>ФЕВРАЛЬ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>МЕСЯЧНИК НЕТРАДИЦИОННЫХ МЕТОДОВ ОЗДОРОВЛЕНИЯ.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>МЕСЯЧНИК «ОСТОРОЖНО ТУБЕРКУЛЕЗ» (24.02. – 24.03)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>ДЕКАДНИК ПО ПРОФИЛАКТИКЕ ОНКОЛОГИЧЕСКИХ ЗАБОЛЕВАНИЙ (01 – 10.02)</w:t>
      </w:r>
    </w:p>
    <w:tbl>
      <w:tblPr>
        <w:tblW w:w="150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650"/>
        <w:gridCol w:w="2552"/>
        <w:gridCol w:w="993"/>
        <w:gridCol w:w="2834"/>
        <w:gridCol w:w="1579"/>
        <w:gridCol w:w="1579"/>
      </w:tblGrid>
      <w:tr w:rsidR="00847D61" w:rsidRPr="0029107B" w:rsidTr="00C149B0">
        <w:trPr>
          <w:trHeight w:val="540"/>
        </w:trPr>
        <w:tc>
          <w:tcPr>
            <w:tcW w:w="18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4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47D61" w:rsidRPr="0029107B" w:rsidTr="00C149B0">
        <w:trPr>
          <w:trHeight w:val="540"/>
        </w:trPr>
        <w:tc>
          <w:tcPr>
            <w:tcW w:w="1879" w:type="dxa"/>
            <w:vMerge w:val="restart"/>
          </w:tcPr>
          <w:p w:rsidR="00847D61" w:rsidRPr="006F3EC2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EC2">
              <w:rPr>
                <w:rFonts w:ascii="Times New Roman" w:hAnsi="Times New Roman"/>
                <w:b/>
                <w:sz w:val="24"/>
                <w:szCs w:val="24"/>
              </w:rPr>
              <w:t>Работа с учащимися.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. Интернет - урок «Онкозаболевания. Что это такое?»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Учитель ИВТ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9 – 11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кабинет ИВТ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3.02.2020 г.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40"/>
        </w:trPr>
        <w:tc>
          <w:tcPr>
            <w:tcW w:w="1879" w:type="dxa"/>
            <w:vMerge/>
          </w:tcPr>
          <w:p w:rsidR="00847D61" w:rsidRPr="006F3EC2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Информационный десант. Видеоролик «Победим рак».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ИВТ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5 – 11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10.02.2020 г.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40"/>
        </w:trPr>
        <w:tc>
          <w:tcPr>
            <w:tcW w:w="1879" w:type="dxa"/>
            <w:vMerge/>
          </w:tcPr>
          <w:p w:rsidR="00847D61" w:rsidRPr="006F3EC2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Устный журнал «Белая ромашка – символ борьбы с туберкулезом во всем мире».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 – 11</w:t>
            </w:r>
          </w:p>
        </w:tc>
        <w:tc>
          <w:tcPr>
            <w:tcW w:w="2834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24.02.2020 г.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1052"/>
        </w:trPr>
        <w:tc>
          <w:tcPr>
            <w:tcW w:w="1879" w:type="dxa"/>
            <w:vMerge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 Конкурс информационных бюллетеней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«Осторожно туберкулез».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пионервожатая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4 – 7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рекреации школы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28.02.2020 г.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825"/>
        </w:trPr>
        <w:tc>
          <w:tcPr>
            <w:tcW w:w="1879" w:type="dxa"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EC2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«Что такое скрининг?»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Фойе школы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1.02.2020 г.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973"/>
        </w:trPr>
        <w:tc>
          <w:tcPr>
            <w:tcW w:w="1879" w:type="dxa"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EC2"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 Образовательный семинар «Онкозаболевания. Что это такое?»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2834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29.02.2020 г.</w:t>
            </w:r>
          </w:p>
        </w:tc>
        <w:tc>
          <w:tcPr>
            <w:tcW w:w="15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Default="00847D61" w:rsidP="00847D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29107B">
        <w:rPr>
          <w:rFonts w:ascii="Times New Roman" w:hAnsi="Times New Roman"/>
          <w:b/>
          <w:sz w:val="24"/>
          <w:szCs w:val="24"/>
        </w:rPr>
        <w:t>МАРТ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>МЕСЯЧНИК БОРЬБЫ С ТУБЕРКУЛЕЗОМ (24.02 – 24.03)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650"/>
        <w:gridCol w:w="2552"/>
        <w:gridCol w:w="993"/>
        <w:gridCol w:w="2834"/>
        <w:gridCol w:w="1559"/>
        <w:gridCol w:w="1559"/>
      </w:tblGrid>
      <w:tr w:rsidR="00847D61" w:rsidRPr="0029107B" w:rsidTr="00C149B0">
        <w:trPr>
          <w:trHeight w:val="540"/>
        </w:trPr>
        <w:tc>
          <w:tcPr>
            <w:tcW w:w="18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4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47D61" w:rsidRPr="0029107B" w:rsidTr="00C149B0">
        <w:trPr>
          <w:trHeight w:val="540"/>
        </w:trPr>
        <w:tc>
          <w:tcPr>
            <w:tcW w:w="1879" w:type="dxa"/>
          </w:tcPr>
          <w:p w:rsidR="00847D61" w:rsidRPr="006F3EC2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EC2">
              <w:rPr>
                <w:rFonts w:ascii="Times New Roman" w:hAnsi="Times New Roman"/>
                <w:b/>
                <w:sz w:val="24"/>
                <w:szCs w:val="24"/>
              </w:rPr>
              <w:t>Работа с учащимися.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Час Здоровья «Туберкулез и его профилактика», с разработкой Памятки по профилактике туберкулеза.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1 – 11 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2.03.2020 г.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40"/>
        </w:trPr>
        <w:tc>
          <w:tcPr>
            <w:tcW w:w="1879" w:type="dxa"/>
          </w:tcPr>
          <w:p w:rsidR="00847D61" w:rsidRPr="006F3EC2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Кинолекторий «Значение прививок и лекарство от туберкулеза».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1 – 11 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фойе школы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01 – 19.03.2020г.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780"/>
        </w:trPr>
        <w:tc>
          <w:tcPr>
            <w:tcW w:w="1879" w:type="dxa"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Анкетирование «Что нужно знать о туберкулезе».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5 – 8 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16.03.2020 г.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976"/>
        </w:trPr>
        <w:tc>
          <w:tcPr>
            <w:tcW w:w="1879" w:type="dxa"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Театрализованная постановка «Туберкулез – опасность для всего мира».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театральный кружок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Жылкыбай Б.М.</w:t>
            </w:r>
          </w:p>
        </w:tc>
        <w:tc>
          <w:tcPr>
            <w:tcW w:w="993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 – 4</w:t>
            </w:r>
          </w:p>
        </w:tc>
        <w:tc>
          <w:tcPr>
            <w:tcW w:w="2834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рекреация школы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27.03.2020 г.</w:t>
            </w: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825"/>
        </w:trPr>
        <w:tc>
          <w:tcPr>
            <w:tcW w:w="1879" w:type="dxa"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EC2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Тематическая выставка «Раннее выявление признаков туберкулеза у школьников».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(с участием врача – фтизиатра)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Библиотекарь школы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Библиотека школы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984"/>
        </w:trPr>
        <w:tc>
          <w:tcPr>
            <w:tcW w:w="1879" w:type="dxa"/>
          </w:tcPr>
          <w:p w:rsidR="00847D61" w:rsidRPr="006F3EC2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EC2"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Брифинг </w:t>
            </w:r>
            <w:r w:rsidRPr="00291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«Особенности туберкулеза у детей и подростков».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834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Согласно графика родительских собраний</w:t>
            </w: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lastRenderedPageBreak/>
        <w:t>АПРЕЛЬ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>МЕСЯЧНИК ПО ПРОФИЛАКТИКЕ ТРАВМАТИЗМА (1 – 30.04)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>МЕСЯЧНИК «БРОСЬ КУРИТЬ И ВЫИГРАЙ!» (20.04 – 20.05)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>ДЕКАДНИК «ПРОФИЛАКТИКА АСТМЫ» (20 – 30.04)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>ДЕКАДНИК «СОВЕРШЕНСТВОВАНИЕ ОРГАНИЗАЦИИ ПИТАНИЯ» (1 – 10.04)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650"/>
        <w:gridCol w:w="2552"/>
        <w:gridCol w:w="993"/>
        <w:gridCol w:w="2834"/>
        <w:gridCol w:w="1559"/>
        <w:gridCol w:w="1559"/>
      </w:tblGrid>
      <w:tr w:rsidR="00847D61" w:rsidRPr="0029107B" w:rsidTr="00C149B0">
        <w:trPr>
          <w:trHeight w:val="540"/>
        </w:trPr>
        <w:tc>
          <w:tcPr>
            <w:tcW w:w="187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4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47D61" w:rsidRPr="0029107B" w:rsidTr="00C149B0">
        <w:trPr>
          <w:trHeight w:val="540"/>
        </w:trPr>
        <w:tc>
          <w:tcPr>
            <w:tcW w:w="1879" w:type="dxa"/>
            <w:vMerge w:val="restart"/>
          </w:tcPr>
          <w:p w:rsidR="00847D61" w:rsidRPr="00DF3AD3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AD3">
              <w:rPr>
                <w:rFonts w:ascii="Times New Roman" w:hAnsi="Times New Roman"/>
                <w:b/>
                <w:sz w:val="24"/>
                <w:szCs w:val="24"/>
              </w:rPr>
              <w:t>Работа с учащимися.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Показ видеофильма «Соблюдение ПДД»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Рук-ль кружка ЮИД</w:t>
            </w:r>
          </w:p>
        </w:tc>
        <w:tc>
          <w:tcPr>
            <w:tcW w:w="993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1 – 11 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Фойе школы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8.04.2020 г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602"/>
        </w:trPr>
        <w:tc>
          <w:tcPr>
            <w:tcW w:w="1879" w:type="dxa"/>
            <w:vMerge/>
          </w:tcPr>
          <w:p w:rsidR="00847D61" w:rsidRPr="00DF3AD3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Национальные игры на свежем воздухе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учителя ФВ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 – 4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7.04.2020 г.</w:t>
            </w: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40"/>
        </w:trPr>
        <w:tc>
          <w:tcPr>
            <w:tcW w:w="1879" w:type="dxa"/>
            <w:vMerge/>
          </w:tcPr>
          <w:p w:rsidR="00847D61" w:rsidRPr="00DF3AD3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Беседа «У здорового – душа здоровая»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библиотекарь школы</w:t>
            </w:r>
          </w:p>
        </w:tc>
        <w:tc>
          <w:tcPr>
            <w:tcW w:w="993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18.04.2020 г.</w:t>
            </w: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973"/>
        </w:trPr>
        <w:tc>
          <w:tcPr>
            <w:tcW w:w="1879" w:type="dxa"/>
            <w:vMerge/>
          </w:tcPr>
          <w:p w:rsidR="00847D61" w:rsidRPr="00DF3AD3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 Презентация видеоролика «Астма – болезнь, которую можно предупредить». 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  <w:r w:rsidRPr="002910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5 – 7 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Кабинет ИВТ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22.04.2020 г.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825"/>
        </w:trPr>
        <w:tc>
          <w:tcPr>
            <w:tcW w:w="1879" w:type="dxa"/>
          </w:tcPr>
          <w:p w:rsidR="00847D61" w:rsidRPr="00DF3AD3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AD3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Лекция с показом видеоролика «Профилактика школьного травматизма».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2834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25.04.2020 г.</w:t>
            </w: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958"/>
        </w:trPr>
        <w:tc>
          <w:tcPr>
            <w:tcW w:w="1879" w:type="dxa"/>
          </w:tcPr>
          <w:p w:rsidR="00847D61" w:rsidRPr="00DF3AD3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AD3"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  <w:tc>
          <w:tcPr>
            <w:tcW w:w="3650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Родительское собрание «Роль семьи в привитии ЗОЖ».</w:t>
            </w:r>
          </w:p>
        </w:tc>
        <w:tc>
          <w:tcPr>
            <w:tcW w:w="2552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2834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Согласно графика родительских собраний</w:t>
            </w:r>
          </w:p>
        </w:tc>
        <w:tc>
          <w:tcPr>
            <w:tcW w:w="1559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D61" w:rsidRDefault="00847D61" w:rsidP="00847D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7D61" w:rsidRPr="0029107B" w:rsidRDefault="00847D61" w:rsidP="00847D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29107B">
        <w:rPr>
          <w:rFonts w:ascii="Times New Roman" w:hAnsi="Times New Roman"/>
          <w:b/>
          <w:sz w:val="24"/>
          <w:szCs w:val="24"/>
        </w:rPr>
        <w:t>МАЙ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>МЕСЯЧНИК ПРОФИЛАКТИКИ ТАБАКОКУРЕНИЯ (1.05 – 31.05)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>МЕСЯЧНИК «БРОСЬ КУРИТЬ И ВЫИГРАЙ!» (20.04 – 20.05)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>МЕЖДУНАРОДНЫЙ ДЕНЬ СЕМЬИ (15.05)</w:t>
      </w:r>
    </w:p>
    <w:p w:rsidR="00847D61" w:rsidRPr="0029107B" w:rsidRDefault="00847D61" w:rsidP="0084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07B">
        <w:rPr>
          <w:rFonts w:ascii="Times New Roman" w:hAnsi="Times New Roman"/>
          <w:b/>
          <w:sz w:val="24"/>
          <w:szCs w:val="24"/>
        </w:rPr>
        <w:t>МЕЖДУНАРОДНЫЙ ДЕНЬ БОРЬБЫ С АРТЕРИАЛЬНОЙ ГИПЕРТОНИЕЙ (17.05)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686"/>
        <w:gridCol w:w="2126"/>
        <w:gridCol w:w="1418"/>
        <w:gridCol w:w="2835"/>
        <w:gridCol w:w="1701"/>
        <w:gridCol w:w="1701"/>
      </w:tblGrid>
      <w:tr w:rsidR="00847D61" w:rsidRPr="0029107B" w:rsidTr="00C149B0">
        <w:trPr>
          <w:trHeight w:val="540"/>
        </w:trPr>
        <w:tc>
          <w:tcPr>
            <w:tcW w:w="1843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686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47D61" w:rsidRPr="0029107B" w:rsidTr="00C149B0">
        <w:trPr>
          <w:trHeight w:val="540"/>
        </w:trPr>
        <w:tc>
          <w:tcPr>
            <w:tcW w:w="1843" w:type="dxa"/>
            <w:vMerge w:val="restart"/>
          </w:tcPr>
          <w:p w:rsidR="00847D61" w:rsidRPr="00DF3AD3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AD3">
              <w:rPr>
                <w:rFonts w:ascii="Times New Roman" w:hAnsi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368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Тренинг «Я сам принимаю решение».</w:t>
            </w:r>
          </w:p>
        </w:tc>
        <w:tc>
          <w:tcPr>
            <w:tcW w:w="212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Психолог школы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8 – 11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4.05.2020 г.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40"/>
        </w:trPr>
        <w:tc>
          <w:tcPr>
            <w:tcW w:w="1843" w:type="dxa"/>
            <w:vMerge/>
          </w:tcPr>
          <w:p w:rsidR="00847D61" w:rsidRPr="00DF3AD3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Конкурс рисунков «Моя семья».</w:t>
            </w:r>
          </w:p>
        </w:tc>
        <w:tc>
          <w:tcPr>
            <w:tcW w:w="212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Толеубай С.К.</w:t>
            </w:r>
          </w:p>
        </w:tc>
        <w:tc>
          <w:tcPr>
            <w:tcW w:w="1418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 – 5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рекреация школы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15.05.2020 г.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40"/>
        </w:trPr>
        <w:tc>
          <w:tcPr>
            <w:tcW w:w="1843" w:type="dxa"/>
            <w:vMerge/>
          </w:tcPr>
          <w:p w:rsidR="00847D61" w:rsidRPr="00DF3AD3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Спортивный конкурс «Мы здоровое будущее страны».</w:t>
            </w:r>
          </w:p>
        </w:tc>
        <w:tc>
          <w:tcPr>
            <w:tcW w:w="212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учителя ФВ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 – 4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15.05.2020 г.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40"/>
        </w:trPr>
        <w:tc>
          <w:tcPr>
            <w:tcW w:w="1843" w:type="dxa"/>
            <w:vMerge/>
          </w:tcPr>
          <w:p w:rsidR="00847D61" w:rsidRPr="00DF3AD3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07B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  <w:r w:rsidRPr="0029107B">
              <w:rPr>
                <w:rFonts w:ascii="Times New Roman" w:hAnsi="Times New Roman"/>
                <w:sz w:val="24"/>
                <w:szCs w:val="24"/>
              </w:rPr>
              <w:t xml:space="preserve"> «Брось курить и выиграй»</w:t>
            </w:r>
          </w:p>
        </w:tc>
        <w:tc>
          <w:tcPr>
            <w:tcW w:w="212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пионервожатая</w:t>
            </w:r>
          </w:p>
        </w:tc>
        <w:tc>
          <w:tcPr>
            <w:tcW w:w="1418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83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16.05.2020 г.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540"/>
        </w:trPr>
        <w:tc>
          <w:tcPr>
            <w:tcW w:w="1843" w:type="dxa"/>
            <w:vMerge/>
          </w:tcPr>
          <w:p w:rsidR="00847D61" w:rsidRPr="00DF3AD3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Ролевая игра «К чему приводит сигарета».</w:t>
            </w:r>
          </w:p>
        </w:tc>
        <w:tc>
          <w:tcPr>
            <w:tcW w:w="212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</w:tc>
        <w:tc>
          <w:tcPr>
            <w:tcW w:w="1418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83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18.05.2020 г.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788"/>
        </w:trPr>
        <w:tc>
          <w:tcPr>
            <w:tcW w:w="1843" w:type="dxa"/>
            <w:vMerge/>
          </w:tcPr>
          <w:p w:rsidR="00847D61" w:rsidRPr="00DF3AD3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Час памяти  «День памяти умерших от СПИДа»</w:t>
            </w:r>
          </w:p>
        </w:tc>
        <w:tc>
          <w:tcPr>
            <w:tcW w:w="212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</w:tc>
        <w:tc>
          <w:tcPr>
            <w:tcW w:w="1418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Фойе школы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Последнее воскресенье месяца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825"/>
        </w:trPr>
        <w:tc>
          <w:tcPr>
            <w:tcW w:w="1843" w:type="dxa"/>
          </w:tcPr>
          <w:p w:rsidR="00847D61" w:rsidRPr="00DF3AD3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AD3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68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Устный журнал «Анализ состояния здоровья подростков».</w:t>
            </w:r>
          </w:p>
        </w:tc>
        <w:tc>
          <w:tcPr>
            <w:tcW w:w="212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283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Кабинет ИВТ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61" w:rsidRPr="0029107B" w:rsidTr="00C149B0">
        <w:trPr>
          <w:trHeight w:val="1380"/>
        </w:trPr>
        <w:tc>
          <w:tcPr>
            <w:tcW w:w="1843" w:type="dxa"/>
          </w:tcPr>
          <w:p w:rsidR="00847D61" w:rsidRPr="00DF3AD3" w:rsidRDefault="00847D61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AD3"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  <w:tc>
          <w:tcPr>
            <w:tcW w:w="368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 xml:space="preserve">Консультативный час </w:t>
            </w:r>
            <w:r w:rsidRPr="00291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«Курить – здоровью вредить».</w:t>
            </w:r>
          </w:p>
        </w:tc>
        <w:tc>
          <w:tcPr>
            <w:tcW w:w="2126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9 – 10</w:t>
            </w:r>
          </w:p>
        </w:tc>
        <w:tc>
          <w:tcPr>
            <w:tcW w:w="2835" w:type="dxa"/>
          </w:tcPr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847D61" w:rsidRPr="0029107B" w:rsidRDefault="00847D61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B">
              <w:rPr>
                <w:rFonts w:ascii="Times New Roman" w:hAnsi="Times New Roman"/>
                <w:sz w:val="24"/>
                <w:szCs w:val="24"/>
              </w:rPr>
              <w:t>2 неделя месяца</w:t>
            </w:r>
          </w:p>
        </w:tc>
        <w:tc>
          <w:tcPr>
            <w:tcW w:w="1701" w:type="dxa"/>
          </w:tcPr>
          <w:p w:rsidR="00847D61" w:rsidRPr="0029107B" w:rsidRDefault="00847D61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D61" w:rsidRPr="0029107B" w:rsidRDefault="00847D61" w:rsidP="00847D61">
      <w:pPr>
        <w:rPr>
          <w:sz w:val="24"/>
          <w:szCs w:val="24"/>
        </w:rPr>
      </w:pPr>
    </w:p>
    <w:p w:rsidR="00847D61" w:rsidRDefault="00847D61"/>
    <w:p w:rsidR="00847D61" w:rsidRDefault="00847D61"/>
    <w:sectPr w:rsidR="00847D61" w:rsidSect="00847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847D61"/>
    <w:rsid w:val="00032298"/>
    <w:rsid w:val="00822CF6"/>
    <w:rsid w:val="00847D61"/>
    <w:rsid w:val="00875FA9"/>
    <w:rsid w:val="00F13493"/>
    <w:rsid w:val="00F6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1547</Words>
  <Characters>8818</Characters>
  <Application>Microsoft Office Word</Application>
  <DocSecurity>0</DocSecurity>
  <Lines>73</Lines>
  <Paragraphs>20</Paragraphs>
  <ScaleCrop>false</ScaleCrop>
  <Company>Organization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2</cp:revision>
  <dcterms:created xsi:type="dcterms:W3CDTF">2019-11-29T09:48:00Z</dcterms:created>
  <dcterms:modified xsi:type="dcterms:W3CDTF">2019-11-29T09:50:00Z</dcterms:modified>
</cp:coreProperties>
</file>