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Қазақстан Республикасы</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Білім және ғылым министрінің</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20</w:t>
      </w:r>
      <w:r w:rsidR="000E73A0">
        <w:rPr>
          <w:rFonts w:ascii="Times New Roman" w:eastAsia="Times New Roman" w:hAnsi="Times New Roman" w:cs="Times New Roman"/>
          <w:color w:val="000000"/>
          <w:sz w:val="28"/>
          <w:szCs w:val="28"/>
          <w:lang w:val="kk-KZ"/>
        </w:rPr>
        <w:t>17 жылғы «25</w:t>
      </w:r>
      <w:r w:rsidRPr="001723E1">
        <w:rPr>
          <w:rFonts w:ascii="Times New Roman" w:eastAsia="Times New Roman" w:hAnsi="Times New Roman" w:cs="Times New Roman"/>
          <w:color w:val="000000"/>
          <w:sz w:val="28"/>
          <w:szCs w:val="28"/>
          <w:lang w:val="kk-KZ"/>
        </w:rPr>
        <w:t>»</w:t>
      </w:r>
      <w:r w:rsidR="000E73A0">
        <w:rPr>
          <w:rFonts w:ascii="Times New Roman" w:eastAsia="Times New Roman" w:hAnsi="Times New Roman" w:cs="Times New Roman"/>
          <w:color w:val="000000"/>
          <w:sz w:val="28"/>
          <w:szCs w:val="28"/>
          <w:lang w:val="kk-KZ"/>
        </w:rPr>
        <w:t xml:space="preserve"> желтоқсандағы</w:t>
      </w:r>
    </w:p>
    <w:p w:rsidR="001723E1" w:rsidRPr="001723E1" w:rsidRDefault="0076060E" w:rsidP="001723E1">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1723E1" w:rsidRPr="001723E1">
        <w:rPr>
          <w:rFonts w:ascii="Times New Roman" w:eastAsia="Times New Roman" w:hAnsi="Times New Roman" w:cs="Times New Roman"/>
          <w:color w:val="000000"/>
          <w:sz w:val="28"/>
          <w:szCs w:val="28"/>
          <w:lang w:val="kk-KZ"/>
        </w:rPr>
        <w:t xml:space="preserve"> бұйрығына</w:t>
      </w:r>
    </w:p>
    <w:p w:rsidR="001723E1" w:rsidRPr="001723E1" w:rsidRDefault="001723E1" w:rsidP="001723E1">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r w:rsidRPr="001723E1">
        <w:rPr>
          <w:rFonts w:ascii="Times New Roman" w:eastAsia="Times New Roman" w:hAnsi="Times New Roman" w:cs="Times New Roman"/>
          <w:color w:val="000000"/>
          <w:sz w:val="28"/>
          <w:szCs w:val="28"/>
          <w:lang w:val="kk-KZ"/>
        </w:rPr>
        <w:t>-қосымша</w:t>
      </w:r>
    </w:p>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2015 жылғы 13 cәуірдегі</w:t>
      </w:r>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bookmarkStart w:id="0" w:name="_GoBack"/>
      <w:r w:rsidRPr="00AA7A7C">
        <w:rPr>
          <w:rFonts w:ascii="Times New Roman" w:hAnsi="Times New Roman" w:cs="Times New Roman"/>
          <w:b/>
          <w:color w:val="000000" w:themeColor="text1"/>
          <w:sz w:val="28"/>
          <w:szCs w:val="28"/>
          <w:lang w:val="kk-KZ"/>
        </w:rPr>
        <w:t>«</w:t>
      </w:r>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bookmarkEnd w:id="0"/>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1"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2" w:name="z346"/>
      <w:bookmarkEnd w:id="1"/>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2"/>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3"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4" w:name="z349"/>
      <w:bookmarkEnd w:id="3"/>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www.e</w:t>
      </w:r>
      <w:r w:rsidR="000E574A" w:rsidRPr="0017616C">
        <w:rPr>
          <w:rFonts w:ascii="Times New Roman" w:hAnsi="Times New Roman" w:cs="Times New Roman"/>
          <w:color w:val="000000"/>
          <w:sz w:val="28"/>
          <w:szCs w:val="28"/>
          <w:lang w:val="kk-KZ"/>
        </w:rPr>
        <w:t>gov.kz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4"/>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2"/>
      <w:bookmarkEnd w:id="5"/>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3"/>
      <w:bookmarkEnd w:id="6"/>
      <w:r w:rsidRPr="002A7FBD">
        <w:rPr>
          <w:rFonts w:ascii="Times New Roman" w:hAnsi="Times New Roman" w:cs="Times New Roman"/>
          <w:color w:val="000000"/>
          <w:sz w:val="28"/>
          <w:szCs w:val="28"/>
          <w:lang w:val="kk-KZ"/>
        </w:rPr>
        <w:lastRenderedPageBreak/>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4"/>
      <w:bookmarkEnd w:id="7"/>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9" w:name="z355"/>
      <w:bookmarkEnd w:id="8"/>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9"/>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1" w:name="z359"/>
      <w:bookmarkEnd w:id="10"/>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1"/>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lastRenderedPageBreak/>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бекіту туралы уәкілетті органның шешімі, жетім баланың (балалардың) немесе ата-анасының қамқорлығынсыз қалған баланың (балалардың) патронаттық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 салыстыру үшiн түпнұсқада ұсынылады, содан кейiн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 xml:space="preserve">тегін және жеңілдікпен </w:t>
      </w:r>
      <w:r w:rsidRPr="0017616C">
        <w:rPr>
          <w:rFonts w:ascii="Times New Roman" w:hAnsi="Times New Roman" w:cs="Times New Roman"/>
          <w:color w:val="000000"/>
          <w:sz w:val="28"/>
          <w:szCs w:val="28"/>
          <w:lang w:val="kk-KZ"/>
        </w:rPr>
        <w:lastRenderedPageBreak/>
        <w:t>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lastRenderedPageBreak/>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lastRenderedPageBreak/>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2A7FBD">
        <w:rPr>
          <w:rFonts w:ascii="Times New Roman" w:hAnsi="Times New Roman" w:cs="Times New Roman"/>
          <w:color w:val="000000"/>
          <w:sz w:val="28"/>
          <w:szCs w:val="28"/>
          <w:lang w:val="ru-RU"/>
        </w:rPr>
        <w:t>облыстық</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органның</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r w:rsidRPr="002A7FBD">
        <w:rPr>
          <w:rFonts w:ascii="Times New Roman" w:hAnsi="Times New Roman" w:cs="Times New Roman"/>
          <w:color w:val="000000"/>
          <w:sz w:val="28"/>
          <w:szCs w:val="28"/>
          <w:lang w:val="ru-RU"/>
        </w:rPr>
        <w:t>білім</w:t>
      </w:r>
      <w:proofErr w:type="spell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басшының</w:t>
      </w:r>
      <w:proofErr w:type="spell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өтініш</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нөмері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тұратын</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елді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тұрғылықты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телефоны)</w:t>
      </w:r>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нөмері</w:t>
      </w:r>
      <w:proofErr w:type="spellEnd"/>
      <w:r w:rsidRPr="00B67BC3">
        <w:rPr>
          <w:rFonts w:ascii="Times New Roman" w:hAnsi="Times New Roman" w:cs="Times New Roman"/>
          <w:color w:val="000000"/>
          <w:sz w:val="28"/>
          <w:szCs w:val="28"/>
          <w:lang w:val="ru-RU"/>
        </w:rPr>
        <w:t>) (</w:t>
      </w:r>
      <w:proofErr w:type="spellStart"/>
      <w:proofErr w:type="gram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w:t>
      </w:r>
      <w:proofErr w:type="gram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C7" w:rsidRDefault="00736BC7" w:rsidP="00BF693A">
      <w:pPr>
        <w:spacing w:after="0" w:line="240" w:lineRule="auto"/>
      </w:pPr>
      <w:r>
        <w:separator/>
      </w:r>
    </w:p>
  </w:endnote>
  <w:endnote w:type="continuationSeparator" w:id="0">
    <w:p w:rsidR="00736BC7" w:rsidRDefault="00736BC7"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C7" w:rsidRDefault="00736BC7" w:rsidP="00BF693A">
      <w:pPr>
        <w:spacing w:after="0" w:line="240" w:lineRule="auto"/>
      </w:pPr>
      <w:r>
        <w:separator/>
      </w:r>
    </w:p>
  </w:footnote>
  <w:footnote w:type="continuationSeparator" w:id="0">
    <w:p w:rsidR="00736BC7" w:rsidRDefault="00736BC7"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A46C4E" w:rsidRPr="00A46C4E">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D2"/>
    <w:rsid w:val="00005142"/>
    <w:rsid w:val="0001264C"/>
    <w:rsid w:val="000429FA"/>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30678B"/>
    <w:rsid w:val="0032546B"/>
    <w:rsid w:val="003472A6"/>
    <w:rsid w:val="003A5954"/>
    <w:rsid w:val="003B27EE"/>
    <w:rsid w:val="003C0E58"/>
    <w:rsid w:val="003D406F"/>
    <w:rsid w:val="003E4E3F"/>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73247"/>
    <w:rsid w:val="00676F96"/>
    <w:rsid w:val="00680491"/>
    <w:rsid w:val="006D65DE"/>
    <w:rsid w:val="00700F34"/>
    <w:rsid w:val="00717BF2"/>
    <w:rsid w:val="00736BC7"/>
    <w:rsid w:val="007534BF"/>
    <w:rsid w:val="0076060E"/>
    <w:rsid w:val="00767635"/>
    <w:rsid w:val="00774750"/>
    <w:rsid w:val="007747D2"/>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46C4E"/>
    <w:rsid w:val="00A71681"/>
    <w:rsid w:val="00AA65F2"/>
    <w:rsid w:val="00AA70AD"/>
    <w:rsid w:val="00AA7A7C"/>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F4F7-083F-4D40-80F1-88B4F3C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483E-6046-413E-8AE7-0E3469CE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21</cp:lastModifiedBy>
  <cp:revision>2</cp:revision>
  <cp:lastPrinted>2017-12-28T03:12:00Z</cp:lastPrinted>
  <dcterms:created xsi:type="dcterms:W3CDTF">2019-03-18T02:12:00Z</dcterms:created>
  <dcterms:modified xsi:type="dcterms:W3CDTF">2019-03-18T02:12:00Z</dcterms:modified>
</cp:coreProperties>
</file>