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BD" w:rsidRDefault="00572866" w:rsidP="006062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bookmarkStart w:id="0" w:name="_GoBack"/>
      <w:bookmarkEnd w:id="0"/>
      <w:r w:rsidRPr="006062D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«Мектепке дейінгі тәрбие мен оқыту саласында жергілікті атқарушы органдар көрсететін мемлекеттік қызметтер стандарттарын бекіту туралы» Қазақстан Республикасы Білім және ғылым Министрінің </w:t>
      </w:r>
    </w:p>
    <w:p w:rsidR="00324F48" w:rsidRDefault="00572866" w:rsidP="006062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781A6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2015 жылғы 7 сәуірдегі № 172 бұйрығына өзгеріс енгізу туралы</w:t>
      </w:r>
    </w:p>
    <w:p w:rsidR="006062D5" w:rsidRPr="006062D5" w:rsidRDefault="006062D5" w:rsidP="006062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6062D5" w:rsidRDefault="00572866" w:rsidP="006062D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781A67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 Республикасы</w:t>
      </w:r>
      <w:proofErr w:type="gramStart"/>
      <w:r w:rsidRPr="00781A6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</w:t>
      </w:r>
      <w:proofErr w:type="gramEnd"/>
      <w:r w:rsidRPr="00781A67">
        <w:rPr>
          <w:rFonts w:ascii="Times New Roman" w:hAnsi="Times New Roman" w:cs="Times New Roman"/>
          <w:color w:val="000000"/>
          <w:sz w:val="20"/>
          <w:szCs w:val="20"/>
          <w:lang w:val="ru-RU"/>
        </w:rPr>
        <w:t>ілім және ғылым министрінің 2016 жылғы 21 қаңтардағы № 58 бұйрығы.</w:t>
      </w:r>
    </w:p>
    <w:p w:rsidR="00324F48" w:rsidRDefault="00572866" w:rsidP="006062D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Қазақстан Республикасының Әділет министрлігінде 2016 жылы 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25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ақпанда № 13255 болып тіркелді</w:t>
      </w:r>
    </w:p>
    <w:p w:rsidR="006062D5" w:rsidRDefault="006062D5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FF0000"/>
          <w:sz w:val="20"/>
          <w:szCs w:val="20"/>
          <w:lang w:val="ru-RU"/>
        </w:rPr>
      </w:pPr>
      <w:proofErr w:type="gramStart"/>
      <w:r w:rsidRPr="006062D5">
        <w:rPr>
          <w:rFonts w:ascii="Times New Roman" w:hAnsi="Times New Roman" w:cs="Times New Roman"/>
          <w:color w:val="FF0000"/>
          <w:sz w:val="20"/>
          <w:szCs w:val="20"/>
          <w:lang w:val="ru-RU"/>
        </w:rPr>
        <w:t>Р</w:t>
      </w:r>
      <w:proofErr w:type="gramEnd"/>
      <w:r w:rsidRPr="006062D5">
        <w:rPr>
          <w:rFonts w:ascii="Times New Roman" w:hAnsi="Times New Roman" w:cs="Times New Roman"/>
          <w:color w:val="FF0000"/>
          <w:sz w:val="20"/>
          <w:szCs w:val="20"/>
          <w:lang w:val="ru-RU"/>
        </w:rPr>
        <w:t>ҚАО-ның ескертпесі!</w:t>
      </w:r>
    </w:p>
    <w:p w:rsidR="00324F48" w:rsidRP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FF0000"/>
          <w:sz w:val="20"/>
          <w:szCs w:val="20"/>
          <w:lang w:val="ru-RU"/>
        </w:rPr>
        <w:t>Бұйрық 01.03.2016 ж. бастап қ</w:t>
      </w:r>
      <w:proofErr w:type="gramStart"/>
      <w:r w:rsidRPr="006062D5">
        <w:rPr>
          <w:rFonts w:ascii="Times New Roman" w:hAnsi="Times New Roman" w:cs="Times New Roman"/>
          <w:color w:val="FF0000"/>
          <w:sz w:val="20"/>
          <w:szCs w:val="20"/>
          <w:lang w:val="ru-RU"/>
        </w:rPr>
        <w:t>олданыс</w:t>
      </w:r>
      <w:proofErr w:type="gramEnd"/>
      <w:r w:rsidRPr="006062D5">
        <w:rPr>
          <w:rFonts w:ascii="Times New Roman" w:hAnsi="Times New Roman" w:cs="Times New Roman"/>
          <w:color w:val="FF0000"/>
          <w:sz w:val="20"/>
          <w:szCs w:val="20"/>
          <w:lang w:val="ru-RU"/>
        </w:rPr>
        <w:t>қа енгізіледі.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bookmarkStart w:id="1" w:name="z1"/>
      <w:proofErr w:type="gramStart"/>
      <w:r w:rsidRPr="006062D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</w:t>
      </w:r>
      <w:proofErr w:type="gramEnd"/>
      <w:r w:rsidRPr="006062D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ҰЙЫРАМЫН</w:t>
      </w: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1. «Мектепке дейінгі тәрбие мен оқыту саласында жергілікті атқарушы органдар көрсететін мемлекеттік қызметтер стандарттарын бекіту туралы» Қазақстан Республикасы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ілім және ғылым Министрінің 2015 жылғы 7 сәуірдегі № 172</w:t>
      </w:r>
      <w:r w:rsidRPr="006062D5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бұйрығына (Нормативтік құқықтық актілерді мемлекеттік тіркеу тізілі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м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інде № 10981 болып тіркелген, 2015 жылғы 18 мамырдағы «Әділет» ақпараттық-құқықтық жүйесінде жарияланған) мынадай өзгеріс енгізілсін: 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көрсетілген бұйрықпен бекітілген «Мектепке дейінгі балалар ұйымдарына жіберу үшін мектепке дейінгі (7 жасқа дейін) жастағы балаларды кезекке қою» мемлекеттік 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к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өрсетілетін қызмет</w:t>
      </w:r>
      <w:r w:rsidRPr="006062D5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стандарты осы бұйрыққа қосымшаға сәйкес редакцияда жазылсын.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2. Мектепке дейінгі және орта бі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ім, ақпараттық технологиялар департаменті (Ж.А. Жонтаева) заңнамада белгіленген тәртіппен: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1) осы бұйрықтың Қазақстан Республикасы Әділет министрлігінде мемлекеттік тіркелуін;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2) осы бұйрық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«Әділет» ақпараттық-құқықтық жүйесінде ресми жариялауға, сондай-ақ Қазақстан Республикасы нормативтік құқықтық актілер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інің эталондық бақылау банкінде орналастыру үшін «Қазақстан Республикасы Әділет министрлігінің Республикалық құқықтық ақпарат орталығы» шаруашылық жүргізу құқығындағы республикалық мемлекеттік 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к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әсіпорнына жолдауды;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3) осы бұйрықтың Қазақстан Республикасы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ілім және ғылым министрлігінің ресми интернет-ресурсында орналастыруды;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4) осы бұйрық Қазақстан Республикасы Әділет министрлігінде мемлекеттік тіркеуден өткеннен кейін он жұмыс күн ішінде Қазақстан Республикасы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ілім және ғылым министрлігінің Заң департаментіне осы бұйрықтың 2-тармағының 1), 2) және 3) тармақшаларында көзделген шаралардың орындалуы туралы мә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іметті ұсынуды қамтамасыз етсін. 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3. Осы бұйрықтың орындалуын бақылау жетекшілік ететін Қазақстан Республикасыны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ң Б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ілім және ғылым вице-министріне жүктелсін.</w:t>
      </w:r>
    </w:p>
    <w:p w:rsidR="00324F48" w:rsidRP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4. Осы бұйрық 2016 жылғы 1 наурыздан бастап қолданысқа енгізіледі және ресми жариялануы 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тиіс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</w:p>
    <w:bookmarkEnd w:id="1"/>
    <w:p w:rsidR="006062D5" w:rsidRPr="006062D5" w:rsidRDefault="006062D5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6062D5" w:rsidRPr="006062D5" w:rsidRDefault="006062D5" w:rsidP="006062D5">
      <w:pPr>
        <w:spacing w:after="0" w:line="240" w:lineRule="auto"/>
        <w:ind w:firstLine="425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bookmarkStart w:id="2" w:name="z11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 Республикасы</w:t>
      </w:r>
    </w:p>
    <w:p w:rsidR="006062D5" w:rsidRDefault="00572866" w:rsidP="006062D5">
      <w:pPr>
        <w:spacing w:after="0" w:line="240" w:lineRule="auto"/>
        <w:ind w:firstLine="425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Бі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ім және ғылым министрінің</w:t>
      </w:r>
    </w:p>
    <w:p w:rsidR="006062D5" w:rsidRDefault="00572866" w:rsidP="006062D5">
      <w:pPr>
        <w:spacing w:after="0" w:line="240" w:lineRule="auto"/>
        <w:ind w:firstLine="425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2016 жылғы 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21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қаңтардағы</w:t>
      </w:r>
    </w:p>
    <w:p w:rsidR="00324F48" w:rsidRPr="006062D5" w:rsidRDefault="006062D5" w:rsidP="006062D5">
      <w:pPr>
        <w:spacing w:after="0" w:line="240" w:lineRule="auto"/>
        <w:ind w:firstLine="425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090E96">
        <w:rPr>
          <w:rFonts w:ascii="Times New Roman" w:hAnsi="Times New Roman" w:cs="Times New Roman"/>
          <w:color w:val="000000"/>
          <w:sz w:val="20"/>
          <w:szCs w:val="20"/>
          <w:lang w:val="ru-RU"/>
        </w:rPr>
        <w:t>№ 58 бұйрығына қосымша</w:t>
      </w:r>
    </w:p>
    <w:p w:rsidR="006062D5" w:rsidRPr="006062D5" w:rsidRDefault="006062D5" w:rsidP="006062D5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bookmarkEnd w:id="2"/>
    <w:p w:rsidR="006062D5" w:rsidRPr="006062D5" w:rsidRDefault="00572866" w:rsidP="006062D5">
      <w:pPr>
        <w:spacing w:after="0" w:line="240" w:lineRule="auto"/>
        <w:ind w:firstLine="425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090E96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</w:t>
      </w:r>
      <w:r w:rsidR="006062D5" w:rsidRPr="00090E9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Республикасы</w:t>
      </w:r>
    </w:p>
    <w:p w:rsidR="006062D5" w:rsidRDefault="00572866" w:rsidP="006062D5">
      <w:pPr>
        <w:spacing w:after="0" w:line="240" w:lineRule="auto"/>
        <w:ind w:firstLine="425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Бі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ім және ғылым министрінің</w:t>
      </w:r>
    </w:p>
    <w:p w:rsidR="006062D5" w:rsidRDefault="00572866" w:rsidP="006062D5">
      <w:pPr>
        <w:spacing w:after="0" w:line="240" w:lineRule="auto"/>
        <w:ind w:firstLine="425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2015 жылғы 7 сәуірдегі</w:t>
      </w:r>
    </w:p>
    <w:p w:rsidR="00324F48" w:rsidRPr="006062D5" w:rsidRDefault="006062D5" w:rsidP="006062D5">
      <w:pPr>
        <w:spacing w:after="0" w:line="240" w:lineRule="auto"/>
        <w:ind w:firstLine="425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№ 172 бұйрығына 1-қосымша</w:t>
      </w:r>
    </w:p>
    <w:p w:rsidR="006062D5" w:rsidRPr="006062D5" w:rsidRDefault="006062D5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bookmarkStart w:id="3" w:name="z12"/>
      <w:r w:rsidRPr="006062D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«Мектепке дейінгі балалар ұйымдарына жіберу үшін мектепке</w:t>
      </w:r>
      <w:r w:rsidR="006062D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6062D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дейінгі (7 жасқа дейін) жастағы балаларды кезекке қою»</w:t>
      </w:r>
      <w:r w:rsidR="006062D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6062D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мемлекеттік </w:t>
      </w:r>
      <w:proofErr w:type="gramStart"/>
      <w:r w:rsidRPr="006062D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</w:t>
      </w:r>
      <w:proofErr w:type="gramEnd"/>
      <w:r w:rsidRPr="006062D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өрсетілетін қызмет стандарты </w:t>
      </w:r>
    </w:p>
    <w:p w:rsidR="00324F48" w:rsidRP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1. Жалпы ережелер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bookmarkStart w:id="4" w:name="z13"/>
      <w:bookmarkEnd w:id="3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1. «Мектепке дейінгі балалар ұйымдарына жіберу үшін мектепке дейінгі (7 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жас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қа дейін) жастағы балаларды кезекке қою» мемлекеттік 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к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өрсетілетін қызметі (бұдан әрі – мемлекеттік көрсетілетін қызмет). 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2. Мемлекеттік 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к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өрсетілетін қызмет стандартын Қазақстан Республикасы Білім және ғылым министрлігі (бұдан әрі - Министрлік) әзірледі.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3. Мемлекеттік 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к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өрсетілетін қызметті облыстардың, Астана және Алматы қалаларының, аудандардың (облыстық маңызы бар қалалардың) жергілікті атқарушы органдары, қаладағы аудандардың, аудандық маңызы бар қалалардың, кенттердің, ауылдардың, ауылдық округтердің әкімдері (бұдан әрі – көрсетілетін қызметті беруші) көрсетеді. 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Өтіні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шт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і қабылдау және мемлекеттік қызметті көрсету нәтижесін беру: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1) көрсетілетін қызметті беруші;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2) «Азаматтарға арналған үкімет» мемлекеттік корпорациясы» коммерциялық емес акционерлік қоғамы (бұдан ә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р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і - Мемлекеттік корпорация);</w:t>
      </w:r>
    </w:p>
    <w:p w:rsidR="00324F48" w:rsidRP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3) «электрондық үкіметтің» веб-порталы: </w:t>
      </w:r>
      <w:r w:rsidRPr="006062D5">
        <w:rPr>
          <w:rFonts w:ascii="Times New Roman" w:hAnsi="Times New Roman" w:cs="Times New Roman"/>
          <w:color w:val="000000"/>
          <w:sz w:val="20"/>
          <w:szCs w:val="20"/>
        </w:rPr>
        <w:t>www</w:t>
      </w: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6062D5">
        <w:rPr>
          <w:rFonts w:ascii="Times New Roman" w:hAnsi="Times New Roman" w:cs="Times New Roman"/>
          <w:color w:val="000000"/>
          <w:sz w:val="20"/>
          <w:szCs w:val="20"/>
        </w:rPr>
        <w:t>egov</w:t>
      </w: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6062D5">
        <w:rPr>
          <w:rFonts w:ascii="Times New Roman" w:hAnsi="Times New Roman" w:cs="Times New Roman"/>
          <w:color w:val="000000"/>
          <w:sz w:val="20"/>
          <w:szCs w:val="20"/>
        </w:rPr>
        <w:t>kz</w:t>
      </w: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(бұдан ә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р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і – Портал) арқылы жүзеге асырылады. </w:t>
      </w:r>
    </w:p>
    <w:p w:rsidR="00324F48" w:rsidRP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5" w:name="z20"/>
      <w:bookmarkEnd w:id="4"/>
      <w:r w:rsidRPr="006062D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2. Мемлекеттік қызметті көрсету тәртібі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bookmarkStart w:id="6" w:name="z21"/>
      <w:bookmarkEnd w:id="5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4. Мемлекеттік қызмет көрсету мерзімдері: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1) көрсетілетін қызметті берушіге, Мемлекеттік корпорацияға, 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портал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ға жүгінген сәтінен бастап – 30 минут;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2) көрсетілетін қызметті берушіге немесе Мемлекеттік корпорацияға құжаттар топтамасын тапсыру үшін күтудің 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р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ұқсат етілген ең ұзақ уақыты – 15 минут;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3) көрсетілетін қызметті берушінің немесе Мемлекеттік корпорацияның қызмет көрсетуінің 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р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ұқсат етілген ең ұзақ уақыты – 15 минут.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5. Мемлекеттік қызмет көрсету нысаны: электронды (толық автоматтандырылған) және (немесе) қағаз тү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р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інде.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6. Мемлекеттік қызмет көрсетудің нәтижесі кезектілік нөмі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р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і көрсетілген кезекке қою туралы хабарлама беру (ерікті нысанда) немесе орын болған жағдайда осы стандартқа 1-қосымшаға сәйкес нысан бойынша мектепке дейінгі ұйымыға жолдама беру болып табылады.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Портал арқылы жүгінгенде көрсетілетін қызметті алушыға көрсетілген мемлекеттік қызметтің нәтижесі және (немесе) «жеке кабинетке» қызмет көрсетушінің уәкілетті тұлғаның электронды цифрлық қолтаңбасы (бұдан ә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р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і – ЭЦҚ) қойылған электронды құжат түріндегі хабарламасы жіберіледі. 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Мемлекеттік қызметті көрсету нәтижесіне қағаз тасымалдағышпен жүгінгенде, мемлекеттік қызметті көрсету нәтижесі электронды нысанда ресімделеді, басып шығарылады, көрсетілетін қызметті берушінің уәкілетті тұлғасының мө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р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імен және қолымен куәландырылады.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Мемлекеттік қызметті көрсету нәтижесін ұсыну нысаны: электронды (толық автоматтандырылған) және (немесе) қағаз тү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р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інде.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7. Мемлекеттік қызмет жеке тұлғаларға (бұдан ә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р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і - көрсетілетін қызметті алушы) тегін көрсетіледі.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Бі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р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інші кезекті орынды алуға мыналар құқылы: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1) 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заңды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өкілдері мүгедек болып табылатындардың балалары;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2) ата-ананың қамқорлығынсыз қ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ал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ған балалар;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3) жетім балалар;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4) кө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п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балалы отбасылардан шыққан балалар;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5) әскери қызметшілердің, оның ішінде қызмет өткеру 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уа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қытында қаза тапқандардың, қайтыс болғандардың немесе хабар-ошарсыз кеткендердің балалары;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6) арнаулы мемлекеттік органдар қызметкерлерінің, оның 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</w:rPr>
        <w:t>i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ш</w:t>
      </w:r>
      <w:r w:rsidRPr="006062D5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нде қызмет өткеру кез</w:t>
      </w:r>
      <w:r w:rsidRPr="006062D5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нде қаза тапқан, қайтыс болған немесе хабар-ошарсыз кеткен қызметкерлердің балалары.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8. 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Ж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ұмыс кестесі: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1) көрсетілетін қызметті беруші: Қазақстан Республикасының еңбек заңнамасына сәйкес, көрсетілетін қызметті берушінің белгіленген жұмыс кестесі бойынша демалыс және мереке күндерін қоспағанда, дүйсенбі – жұма аралығында сағат 13.00-ден 14.00, 14.30-ға дейінгі түскі үзіліспен сағат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8.30, 09.00-ден 18.00, 18.30-ға дейін.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Өтініштерді қабылдау және мемлекеттік 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к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өрсетілетін қызметтің нәтижесін беру сағат 13.00-ден 14.30-ға дейінгі түскі үзіліспен сағат 09.00-ден 17.30-ға дейін жүргізіледі.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Мемлекеттік қызмет алдын ала жазылусыз және жеделдеті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п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қызмет көрсетусіз кезек күту тәртібімен көрсетіледі;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2) Мемлекеттік корпорация: Қазақстан Республикасының еңбек заңнамасына сәйкес, белгіленген жұмыс кестесі бойынша жексенбі және мереке күндерін қоспағанда, дүйсенбі – сенбі аралығында сағат 09.00-ден 20.00-ге дейін, түскі үзіліссіз жүргізіледі.</w:t>
      </w:r>
      <w:proofErr w:type="gramEnd"/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Көрсетілетін қызметті алушының қалауы бойынша қабылдау «электронды» кезек тәртібінде жүзеге асырылады, электронды кезекті портал арқылы 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брондау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ға болады. 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3) портал: тә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ул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ік бойы, жөндеу жұмыстарын жүргізуге байланысты техникалық үзілістерді қоспағанда.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9. Көрсетілетін қызметті алушы (не сенімхат бойынша көрсетілетін қызметті алушының 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у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әкілетті өкілі) жүгінген кезде мемлекеттік қызмет көрсету үшін қажетті құжаттардың тізбесі: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көрсетілетін қызметті берушіге немесе Мемлекетті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к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корпорацияға: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1) осы мемлекеттік 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к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өрсетілетін қызмет стандартына 2-қосымшаға сәйкес нысан бойынша өтініш;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2) баланың туу туралы куәлігі (жеке басын сәйкестендіру үшін қажет);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3) көрсетілетін қызметті алушының жеке басын куәландыратын құжат (ата-анасының бі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р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інің немесе заңды өкілдерінің (жеке басын сәйкестендіру үшін қажет);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4) мектепке дейінгі ұйымға бі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р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інші кезекте орын алу құқығын растайтын құжат (бар болғанда).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Көрсетілетін қызметті беруші немесе Мемлекеттік корпорацияның қызметкері жеке басын куәландыратын құжаттар, баланың туу туралы куәлігі, мектепке дейінгі ұйымға бі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р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інші кезекте орын алу құқығын растайтын құжат туралы мәліметтерді тиісті мемлекеттік ақпараттық жүйелерден «электронды үкімет» шлюзі арқылы алады.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Көрсетілетін қызметті беруші немесе Мемлекеттік корпорацияның қызметкері Қазақстан Республикасының заңдарында өзгеше көзделмесе, мемлекеттік қызметті көрсету кезі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нде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ақпараттық жүйелердегі заңмен қорғалатын құпиясы бар мәліметтерін пайдалануға келісім алады. 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Көрсетілетін қызметті алушы кент, ауыл, ауылдық округ әкімдігіне жүгінгенде осы Стандарттың 9-тармағында көрсетілген құжаттардың тү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пн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ұсқаларын (жеке басын сәйкестендіру үшін қажет) және көшірмелерін ұсынады.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Порталға: көрсетілетін қызметті алушының ЭЦ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Қ-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мен куәландырылған электронды құжат нысанындағы сұрату. 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Жеке басын куәландыратын құжаттар, баланың туу туралы куәлігі, мектепке дейінгі ұйымға бі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р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інші кезекте орын алу құқығын растайтын құжат туралы мәліметтерді көрсетілетін қызметті алушы тиісті мемлекеттік ақпараттық жүйелерден «электронды үкімет» шлюзі арқылы алады.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Порталда электронды өтінімді қабылдау көрсетілетін қызметті алушының «жеке кабинетінде» жүзеге асырылады.</w:t>
      </w:r>
    </w:p>
    <w:p w:rsidR="00324F48" w:rsidRP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10. Көрсетілетін қызметті алушы осы мемлекеттік 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к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өрсетілетін қызмет стандартының 9-тармағына сәйкес құжаттар топтамасын толық ұсынбаған жағдайда, Мемлекеттік корпорация қызметкері құжаттарды қабылдаудан бас тартады және осы мемлекеттік көрсетілетін қызмет стандартына 3-қосымшаға сәйкес нысан бойынша құжаттар қабылдаудан бас тарту туралы қолхат береді.</w:t>
      </w:r>
    </w:p>
    <w:p w:rsidR="00324F48" w:rsidRP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7" w:name="z58"/>
      <w:bookmarkEnd w:id="6"/>
      <w:r w:rsidRPr="006062D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3. Мемлекеттік қызмет көрсету мәселелері бойынша көрсетілетін</w:t>
      </w:r>
      <w:r w:rsidR="006062D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6062D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қызметті беруші</w:t>
      </w:r>
      <w:proofErr w:type="gramStart"/>
      <w:r w:rsidRPr="006062D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нің ж</w:t>
      </w:r>
      <w:proofErr w:type="gramEnd"/>
      <w:r w:rsidRPr="006062D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әне (немесе) оның лауазымды адамдарының,</w:t>
      </w:r>
      <w:r w:rsidR="006062D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6062D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Мемлекеттік корпорациялардың және (немесе) олардың</w:t>
      </w:r>
      <w:r w:rsidR="006062D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6062D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қызметкерлерінің шешімдеріне, әрекетіне (әрекетсіздігіне)</w:t>
      </w:r>
      <w:r w:rsidR="006062D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6062D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шағымдану тәртібі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bookmarkStart w:id="8" w:name="z59"/>
      <w:bookmarkEnd w:id="7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11. Мемлекеттік қызмет көрсету мәселелері бойынша көрсетілетін қызметті берушінің және (немесе) оның лауазымды адамдарының шешімдеріне, әрекетіне (әрекетсіздігіне) шағымдану жазбаша түрде осы мемлекеттік 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к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өрсетілетін қызмет стандартының 14-тармағында көрсетілген мекенжайлар бойынша көрсетілетін қызметті беруші басшысының атына беріледі.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Шағымның қабылдануын растау оның шағымды қабылдаған адамның тегін және аты-жөні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н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берілген шағымға жауап алу мерзімін және орнын көрсете отырып, көрсетілетін қызметті берушінің кеңсесінде тіркелуі (мөртабан, кіріс нөмірі мен күні) болып табылады. 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Мемлекеттік корпорация қызметкерінің әрекетіне (әрекетсіздігіне) берілген шағым осы мемлекеттік 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к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өрсетілетін қызмет стандартының 14-тармағында көрсетілген мекенжайлар бойынша Мемлекеттік корпорацияның басшысына жолданады. 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Көрсетілетін қызметті берушінің Мемлекеттік корпорацияның мекенжайына келі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п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түскен мемлекеттік қызмет көрсету мәселелері бойынша көрсетілетін қызметті алушының шағымы тіркелген күнінен бастап бес жұмыс күні ішінде қарастыруға жатады. 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Көрсетілген мемлекеттік қызмет нәтижелерімен келіспеген жағдайда, көрсетілетін қызметті алушы мемлекеттік қызметтер көрсету сапасын бағалау және бақылау жөніндегі уәкілетті 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орган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ға шағыммен жүгіне алады. 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Мемлекеттік қызмет көрсету сапасын бағалай және бақылау жөніндегі уәкілетті органның мекенжайына келі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п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түскен көрсетілетін қызметті алушының шағымы тіркелген күнінен бастап он бес жұмыс күні ішінде қарастыруға жатады.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Портал арқылы шағымдану тәртібі 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туралы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ақпаратты Мемлекеттік қызмет көрсету мәселелері жөніндегі бірыңғай байланыс орталығы арқылы алуға болады.</w:t>
      </w:r>
    </w:p>
    <w:p w:rsidR="00324F48" w:rsidRP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12. Көрсетілген қызмет нәтижелерімен келіспеген жағдайда, көрсетілетін қызметті алушы Қазақстан Республикасының заңнамасында белгіленген тәртіппен 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сот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қа жүгінуге құқылы. </w:t>
      </w:r>
    </w:p>
    <w:p w:rsidR="00324F48" w:rsidRP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9" w:name="z67"/>
      <w:bookmarkEnd w:id="8"/>
      <w:r w:rsidRPr="006062D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4. Мемлекеттік қызмет көрсетудің, оның ішінде электронды</w:t>
      </w:r>
      <w:r w:rsidR="006062D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6062D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нысанда және Мемлекетті</w:t>
      </w:r>
      <w:proofErr w:type="gramStart"/>
      <w:r w:rsidRPr="006062D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</w:t>
      </w:r>
      <w:proofErr w:type="gramEnd"/>
      <w:r w:rsidRPr="006062D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корпорация арқылы көрсетілетін</w:t>
      </w:r>
      <w:r w:rsidR="006062D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6062D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қызметтердің ерекшеліктерін ескере отырып қойылатын</w:t>
      </w:r>
      <w:r w:rsidR="006062D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6062D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өзге де талаптар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bookmarkStart w:id="10" w:name="z68"/>
      <w:bookmarkEnd w:id="9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13. Организм функцияларының тіршілік әрекетін шектейтін денсаулығы тұрақты бұзылған көрсетілетін қызметті алушылар қажет болған жағдайда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ірыңғай байланыс орталығының 1414, 8 800 080 7777 нөмірлеріне жүгінгенде, Мемлекеттік корпорацияның қызметкері мемлекеттік қызметті көрсету үшін құжат қабылдауды олардың тұ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р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ғылықты жерінде жүргізеді.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14. Мемлекеттік қызмет көрсету орындарының мекенжайлары: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1) Министрліктің </w:t>
      </w:r>
      <w:r w:rsidRPr="006062D5">
        <w:rPr>
          <w:rFonts w:ascii="Times New Roman" w:hAnsi="Times New Roman" w:cs="Times New Roman"/>
          <w:color w:val="000000"/>
          <w:sz w:val="20"/>
          <w:szCs w:val="20"/>
        </w:rPr>
        <w:t>www</w:t>
      </w: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6062D5">
        <w:rPr>
          <w:rFonts w:ascii="Times New Roman" w:hAnsi="Times New Roman" w:cs="Times New Roman"/>
          <w:color w:val="000000"/>
          <w:sz w:val="20"/>
          <w:szCs w:val="20"/>
        </w:rPr>
        <w:t>edu</w:t>
      </w: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6062D5">
        <w:rPr>
          <w:rFonts w:ascii="Times New Roman" w:hAnsi="Times New Roman" w:cs="Times New Roman"/>
          <w:color w:val="000000"/>
          <w:sz w:val="20"/>
          <w:szCs w:val="20"/>
        </w:rPr>
        <w:t>gov</w:t>
      </w: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6062D5">
        <w:rPr>
          <w:rFonts w:ascii="Times New Roman" w:hAnsi="Times New Roman" w:cs="Times New Roman"/>
          <w:color w:val="000000"/>
          <w:sz w:val="20"/>
          <w:szCs w:val="20"/>
        </w:rPr>
        <w:t>kz</w:t>
      </w: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интернет-ресурсында;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2) Мемлекеттік корпорацияның </w:t>
      </w:r>
      <w:hyperlink r:id="rId8" w:history="1">
        <w:r w:rsidR="006062D5" w:rsidRPr="00F31332">
          <w:rPr>
            <w:rStyle w:val="ab"/>
            <w:rFonts w:ascii="Times New Roman" w:hAnsi="Times New Roman" w:cs="Times New Roman"/>
            <w:sz w:val="20"/>
            <w:szCs w:val="20"/>
          </w:rPr>
          <w:t>www</w:t>
        </w:r>
        <w:r w:rsidR="006062D5" w:rsidRPr="00F31332">
          <w:rPr>
            <w:rStyle w:val="ab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="006062D5" w:rsidRPr="00F31332">
          <w:rPr>
            <w:rStyle w:val="ab"/>
            <w:rFonts w:ascii="Times New Roman" w:hAnsi="Times New Roman" w:cs="Times New Roman"/>
            <w:sz w:val="20"/>
            <w:szCs w:val="20"/>
          </w:rPr>
          <w:t>con</w:t>
        </w:r>
        <w:r w:rsidR="006062D5" w:rsidRPr="00F31332">
          <w:rPr>
            <w:rStyle w:val="ab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="006062D5" w:rsidRPr="00F31332">
          <w:rPr>
            <w:rStyle w:val="ab"/>
            <w:rFonts w:ascii="Times New Roman" w:hAnsi="Times New Roman" w:cs="Times New Roman"/>
            <w:sz w:val="20"/>
            <w:szCs w:val="20"/>
          </w:rPr>
          <w:t>gov</w:t>
        </w:r>
        <w:r w:rsidR="006062D5" w:rsidRPr="00F31332">
          <w:rPr>
            <w:rStyle w:val="ab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="006062D5" w:rsidRPr="00F31332">
          <w:rPr>
            <w:rStyle w:val="ab"/>
            <w:rFonts w:ascii="Times New Roman" w:hAnsi="Times New Roman" w:cs="Times New Roman"/>
            <w:sz w:val="20"/>
            <w:szCs w:val="20"/>
          </w:rPr>
          <w:t>kz</w:t>
        </w:r>
      </w:hyperlink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3) </w:t>
      </w:r>
      <w:r w:rsidRPr="006062D5">
        <w:rPr>
          <w:rFonts w:ascii="Times New Roman" w:hAnsi="Times New Roman" w:cs="Times New Roman"/>
          <w:color w:val="000000"/>
          <w:sz w:val="20"/>
          <w:szCs w:val="20"/>
        </w:rPr>
        <w:t>www</w:t>
      </w: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6062D5">
        <w:rPr>
          <w:rFonts w:ascii="Times New Roman" w:hAnsi="Times New Roman" w:cs="Times New Roman"/>
          <w:color w:val="000000"/>
          <w:sz w:val="20"/>
          <w:szCs w:val="20"/>
        </w:rPr>
        <w:t>egov</w:t>
      </w: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6062D5">
        <w:rPr>
          <w:rFonts w:ascii="Times New Roman" w:hAnsi="Times New Roman" w:cs="Times New Roman"/>
          <w:color w:val="000000"/>
          <w:sz w:val="20"/>
          <w:szCs w:val="20"/>
        </w:rPr>
        <w:t>kz</w:t>
      </w: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порталында орналастырылған.</w:t>
      </w:r>
    </w:p>
    <w:p w:rsidR="006062D5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15. Көрсетілетін қызметті алушының мемлекеттік қызмет көрсету тәртібі және мәртебесі 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туралы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ақпаратты қашықтықтан қол жеткізу режимінде порталдың «жеке кабинеті», мемлекеттік қызмет көрсету мәселесі жөніндегі анықтама қызметтері, сондай-ақ Мемлекеттік қызмет көрсету мәселелері жөніндегі бірыңғай байланыс орталығы арқылы 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алу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ға мүмкіндігі бар.</w:t>
      </w:r>
    </w:p>
    <w:p w:rsidR="00324F48" w:rsidRPr="00781A67" w:rsidRDefault="00572866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16. Мемлекеттік қызмет көрсету мәселелері жөніндегі анықтама қызметтерінің байланыс телефондары Министрліктің </w:t>
      </w:r>
      <w:r w:rsidRPr="006062D5">
        <w:rPr>
          <w:rFonts w:ascii="Times New Roman" w:hAnsi="Times New Roman" w:cs="Times New Roman"/>
          <w:color w:val="000000"/>
          <w:sz w:val="20"/>
          <w:szCs w:val="20"/>
        </w:rPr>
        <w:t>www</w:t>
      </w: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6062D5">
        <w:rPr>
          <w:rFonts w:ascii="Times New Roman" w:hAnsi="Times New Roman" w:cs="Times New Roman"/>
          <w:color w:val="000000"/>
          <w:sz w:val="20"/>
          <w:szCs w:val="20"/>
        </w:rPr>
        <w:t>edu</w:t>
      </w: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6062D5">
        <w:rPr>
          <w:rFonts w:ascii="Times New Roman" w:hAnsi="Times New Roman" w:cs="Times New Roman"/>
          <w:color w:val="000000"/>
          <w:sz w:val="20"/>
          <w:szCs w:val="20"/>
        </w:rPr>
        <w:t>gov</w:t>
      </w: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6062D5">
        <w:rPr>
          <w:rFonts w:ascii="Times New Roman" w:hAnsi="Times New Roman" w:cs="Times New Roman"/>
          <w:color w:val="000000"/>
          <w:sz w:val="20"/>
          <w:szCs w:val="20"/>
        </w:rPr>
        <w:t>kz</w:t>
      </w: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интернет-ресурсында «Мемлекеттік 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к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өрсетілетін қызмет» бөлімінде көрсетілген. </w:t>
      </w:r>
      <w:r w:rsidRPr="00781A67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Мемлекеттік қызмет көрсету мәселелері жөніндегі бірыңғай байланыс орталығы: 8-800-080-7777, 1414.</w:t>
      </w:r>
    </w:p>
    <w:p w:rsidR="006062D5" w:rsidRDefault="006062D5" w:rsidP="006062D5">
      <w:pPr>
        <w:spacing w:after="0" w:line="240" w:lineRule="auto"/>
        <w:ind w:firstLine="425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bookmarkStart w:id="11" w:name="z75"/>
      <w:bookmarkEnd w:id="10"/>
    </w:p>
    <w:p w:rsidR="006062D5" w:rsidRDefault="00572866" w:rsidP="006062D5">
      <w:pPr>
        <w:spacing w:after="0" w:line="240" w:lineRule="auto"/>
        <w:ind w:firstLine="425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«Мектепке дейінгі балалар</w:t>
      </w:r>
    </w:p>
    <w:p w:rsidR="006062D5" w:rsidRDefault="00572866" w:rsidP="006062D5">
      <w:pPr>
        <w:spacing w:after="0" w:line="240" w:lineRule="auto"/>
        <w:ind w:firstLine="425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ұйымдарына жіберу үшін мектепке</w:t>
      </w:r>
    </w:p>
    <w:p w:rsidR="006062D5" w:rsidRDefault="00572866" w:rsidP="006062D5">
      <w:pPr>
        <w:spacing w:after="0" w:line="240" w:lineRule="auto"/>
        <w:ind w:firstLine="425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дейінгі (7 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жас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 дейін) жастағы</w:t>
      </w:r>
    </w:p>
    <w:p w:rsidR="006062D5" w:rsidRDefault="00572866" w:rsidP="006062D5">
      <w:pPr>
        <w:spacing w:after="0" w:line="240" w:lineRule="auto"/>
        <w:ind w:firstLine="425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балаларды кезекке қою» мемлекеттік</w:t>
      </w:r>
    </w:p>
    <w:p w:rsidR="006062D5" w:rsidRDefault="00572866" w:rsidP="006062D5">
      <w:pPr>
        <w:spacing w:after="0" w:line="240" w:lineRule="auto"/>
        <w:ind w:firstLine="425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көрсетілетін қызмет стандартына</w:t>
      </w:r>
    </w:p>
    <w:p w:rsidR="00324F48" w:rsidRDefault="00572866" w:rsidP="006062D5">
      <w:pPr>
        <w:spacing w:after="0" w:line="240" w:lineRule="auto"/>
        <w:ind w:firstLine="425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1-қосымша</w:t>
      </w:r>
    </w:p>
    <w:p w:rsidR="006062D5" w:rsidRPr="006062D5" w:rsidRDefault="006062D5" w:rsidP="006062D5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bookmarkEnd w:id="11"/>
    <w:p w:rsidR="006062D5" w:rsidRPr="006062D5" w:rsidRDefault="00572866" w:rsidP="006062D5">
      <w:pPr>
        <w:spacing w:after="0" w:line="240" w:lineRule="auto"/>
        <w:ind w:firstLine="425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Мемлекеттік қызметті берушінің</w:t>
      </w:r>
    </w:p>
    <w:p w:rsidR="006062D5" w:rsidRDefault="00572866" w:rsidP="006062D5">
      <w:pPr>
        <w:spacing w:after="0" w:line="240" w:lineRule="auto"/>
        <w:ind w:firstLine="425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ақпараттық жүйелері арқылы электронды</w:t>
      </w:r>
    </w:p>
    <w:p w:rsidR="00324F48" w:rsidRPr="006062D5" w:rsidRDefault="00572866" w:rsidP="006062D5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түрде берген құжаттың шығу нысаны</w:t>
      </w:r>
    </w:p>
    <w:p w:rsidR="00324F48" w:rsidRPr="006062D5" w:rsidRDefault="00324F48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324F48" w:rsidRDefault="006062D5" w:rsidP="00090E96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val="ru-RU" w:eastAsia="ru-RU"/>
        </w:rPr>
      </w:pPr>
      <w:r w:rsidRPr="006062D5">
        <w:rPr>
          <w:rFonts w:ascii="Times New Roman" w:hAnsi="Times New Roman" w:cs="Times New Roman"/>
          <w:noProof/>
          <w:sz w:val="20"/>
          <w:szCs w:val="20"/>
          <w:lang w:val="ru-RU" w:eastAsia="ru-RU"/>
        </w:rPr>
        <w:lastRenderedPageBreak/>
        <w:drawing>
          <wp:inline distT="0" distB="0" distL="0" distR="0">
            <wp:extent cx="4670629" cy="4465674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7762" t="15698" r="36530" b="6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950" cy="4475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2D5" w:rsidRPr="006062D5" w:rsidRDefault="006062D5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6062D5" w:rsidRPr="00090E96" w:rsidRDefault="00572866" w:rsidP="006062D5">
      <w:pPr>
        <w:spacing w:after="0" w:line="240" w:lineRule="auto"/>
        <w:ind w:firstLine="42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bookmarkStart w:id="12" w:name="z76"/>
      <w:r w:rsidRPr="006062D5">
        <w:rPr>
          <w:rFonts w:ascii="Times New Roman" w:hAnsi="Times New Roman" w:cs="Times New Roman"/>
          <w:color w:val="000000"/>
          <w:sz w:val="20"/>
          <w:szCs w:val="20"/>
        </w:rPr>
        <w:t>Кент, ауыл, ауылдық округ</w:t>
      </w:r>
    </w:p>
    <w:p w:rsidR="006062D5" w:rsidRPr="00090E96" w:rsidRDefault="00572866" w:rsidP="006062D5">
      <w:pPr>
        <w:spacing w:after="0" w:line="240" w:lineRule="auto"/>
        <w:ind w:firstLine="42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әкімі</w:t>
      </w:r>
      <w:r w:rsidRPr="00090E9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қағаз</w:t>
      </w:r>
      <w:r w:rsidRPr="00090E9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тү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р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інде</w:t>
      </w:r>
      <w:r w:rsidRPr="00090E9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берген</w:t>
      </w:r>
    </w:p>
    <w:p w:rsidR="00324F48" w:rsidRDefault="00572866" w:rsidP="006062D5">
      <w:pPr>
        <w:spacing w:after="0" w:line="240" w:lineRule="auto"/>
        <w:ind w:firstLine="425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құжаттың шығу нысаны</w:t>
      </w:r>
    </w:p>
    <w:p w:rsidR="006062D5" w:rsidRDefault="006062D5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bookmarkStart w:id="13" w:name="z77"/>
      <w:bookmarkEnd w:id="12"/>
      <w:r w:rsidRPr="006062D5">
        <w:rPr>
          <w:rFonts w:ascii="Times New Roman" w:hAnsi="Times New Roman" w:cs="Times New Roman"/>
          <w:b/>
          <w:noProof/>
          <w:color w:val="000000"/>
          <w:sz w:val="20"/>
          <w:szCs w:val="20"/>
          <w:lang w:val="ru-RU" w:eastAsia="ru-RU"/>
        </w:rPr>
        <w:drawing>
          <wp:inline distT="0" distB="0" distL="0" distR="0">
            <wp:extent cx="4818129" cy="3136605"/>
            <wp:effectExtent l="19050" t="0" r="1521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8090" t="22410" r="41300" b="30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129" cy="313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2D5" w:rsidRDefault="006062D5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6062D5" w:rsidRDefault="00572866" w:rsidP="00090E96">
      <w:pPr>
        <w:spacing w:after="0" w:line="240" w:lineRule="auto"/>
        <w:ind w:firstLine="425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«Мектепке дейінгі балалар</w:t>
      </w:r>
    </w:p>
    <w:p w:rsidR="006062D5" w:rsidRDefault="00572866" w:rsidP="00090E96">
      <w:pPr>
        <w:spacing w:after="0" w:line="240" w:lineRule="auto"/>
        <w:ind w:firstLine="425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ұйымдарына жіберу үшін мектепке</w:t>
      </w:r>
    </w:p>
    <w:p w:rsidR="006062D5" w:rsidRDefault="00572866" w:rsidP="00090E96">
      <w:pPr>
        <w:spacing w:after="0" w:line="240" w:lineRule="auto"/>
        <w:ind w:firstLine="425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дейінгі (7 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жас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 дейін) жастағы</w:t>
      </w:r>
    </w:p>
    <w:p w:rsidR="006062D5" w:rsidRDefault="00572866" w:rsidP="00090E96">
      <w:pPr>
        <w:spacing w:after="0" w:line="240" w:lineRule="auto"/>
        <w:ind w:firstLine="425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балаларды кезекке қою» мемлекеттік</w:t>
      </w:r>
    </w:p>
    <w:p w:rsidR="006062D5" w:rsidRDefault="00572866" w:rsidP="00090E96">
      <w:pPr>
        <w:spacing w:after="0" w:line="240" w:lineRule="auto"/>
        <w:ind w:firstLine="425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көрсетілетін қызмет стандартына</w:t>
      </w:r>
    </w:p>
    <w:p w:rsidR="00324F48" w:rsidRDefault="00572866" w:rsidP="00090E96">
      <w:pPr>
        <w:spacing w:after="0" w:line="240" w:lineRule="auto"/>
        <w:ind w:firstLine="425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2-қосымша</w:t>
      </w:r>
    </w:p>
    <w:p w:rsidR="006062D5" w:rsidRPr="006062D5" w:rsidRDefault="006062D5" w:rsidP="00090E96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bookmarkEnd w:id="13"/>
    <w:p w:rsidR="00324F48" w:rsidRPr="006062D5" w:rsidRDefault="00572866" w:rsidP="00090E96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0"/>
          <w:szCs w:val="20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</w:rPr>
        <w:t>Нысан</w:t>
      </w:r>
    </w:p>
    <w:p w:rsidR="006062D5" w:rsidRDefault="006062D5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bookmarkStart w:id="14" w:name="z78"/>
    </w:p>
    <w:p w:rsidR="006062D5" w:rsidRDefault="006062D5" w:rsidP="00090E9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noProof/>
          <w:color w:val="000000"/>
          <w:sz w:val="20"/>
          <w:szCs w:val="20"/>
          <w:lang w:val="ru-RU" w:eastAsia="ru-RU"/>
        </w:rPr>
        <w:lastRenderedPageBreak/>
        <w:drawing>
          <wp:inline distT="0" distB="0" distL="0" distR="0">
            <wp:extent cx="6468243" cy="4848446"/>
            <wp:effectExtent l="19050" t="0" r="8757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9268" t="16279" r="20576" b="7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243" cy="4848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2D5" w:rsidRDefault="006062D5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062D5" w:rsidRDefault="00572866" w:rsidP="00090E96">
      <w:pPr>
        <w:spacing w:after="0" w:line="240" w:lineRule="auto"/>
        <w:ind w:firstLine="425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«Мектепке дейінгі балалар</w:t>
      </w:r>
    </w:p>
    <w:p w:rsidR="00090E96" w:rsidRDefault="00572866" w:rsidP="00090E96">
      <w:pPr>
        <w:spacing w:after="0" w:line="240" w:lineRule="auto"/>
        <w:ind w:firstLine="425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ұйымдарына жіберу үшін мектепке</w:t>
      </w:r>
    </w:p>
    <w:p w:rsidR="006062D5" w:rsidRDefault="00572866" w:rsidP="00090E96">
      <w:pPr>
        <w:spacing w:after="0" w:line="240" w:lineRule="auto"/>
        <w:ind w:firstLine="425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дейінгі (7 </w:t>
      </w:r>
      <w:proofErr w:type="gramStart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жас</w:t>
      </w:r>
      <w:proofErr w:type="gramEnd"/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 дейін) жастағы</w:t>
      </w:r>
    </w:p>
    <w:p w:rsidR="006062D5" w:rsidRDefault="00572866" w:rsidP="00090E96">
      <w:pPr>
        <w:spacing w:after="0" w:line="240" w:lineRule="auto"/>
        <w:ind w:firstLine="425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балаларды кезекке қою» мемлекеттік</w:t>
      </w:r>
    </w:p>
    <w:p w:rsidR="006062D5" w:rsidRDefault="00572866" w:rsidP="00090E96">
      <w:pPr>
        <w:spacing w:after="0" w:line="240" w:lineRule="auto"/>
        <w:ind w:firstLine="425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көрсетілетін қызмет стандартына</w:t>
      </w:r>
    </w:p>
    <w:p w:rsidR="00324F48" w:rsidRDefault="00572866" w:rsidP="00090E96">
      <w:pPr>
        <w:spacing w:after="0" w:line="240" w:lineRule="auto"/>
        <w:ind w:firstLine="425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color w:val="000000"/>
          <w:sz w:val="20"/>
          <w:szCs w:val="20"/>
          <w:lang w:val="ru-RU"/>
        </w:rPr>
        <w:t>3-қосымша</w:t>
      </w:r>
    </w:p>
    <w:p w:rsidR="006062D5" w:rsidRDefault="006062D5" w:rsidP="006062D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062D5" w:rsidRPr="006062D5" w:rsidRDefault="006062D5" w:rsidP="00090E9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062D5">
        <w:rPr>
          <w:rFonts w:ascii="Times New Roman" w:hAnsi="Times New Roman" w:cs="Times New Roman"/>
          <w:noProof/>
          <w:color w:val="000000"/>
          <w:sz w:val="20"/>
          <w:szCs w:val="20"/>
          <w:lang w:val="ru-RU" w:eastAsia="ru-RU"/>
        </w:rPr>
        <w:drawing>
          <wp:inline distT="0" distB="0" distL="0" distR="0">
            <wp:extent cx="6480810" cy="3473677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8583" t="28198" r="20316" b="13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473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4"/>
    </w:p>
    <w:sectPr w:rsidR="006062D5" w:rsidRPr="006062D5" w:rsidSect="00781A67">
      <w:footerReference w:type="default" r:id="rId13"/>
      <w:pgSz w:w="11907" w:h="16839" w:code="9"/>
      <w:pgMar w:top="567" w:right="567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369" w:rsidRDefault="00AB4369" w:rsidP="006062D5">
      <w:pPr>
        <w:spacing w:after="0" w:line="240" w:lineRule="auto"/>
      </w:pPr>
      <w:r>
        <w:separator/>
      </w:r>
    </w:p>
  </w:endnote>
  <w:endnote w:type="continuationSeparator" w:id="0">
    <w:p w:rsidR="00AB4369" w:rsidRDefault="00AB4369" w:rsidP="0060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075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062D5" w:rsidRPr="006062D5" w:rsidRDefault="006062D5" w:rsidP="006062D5">
        <w:pPr>
          <w:pStyle w:val="af0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062D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062D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062D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81A6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062D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369" w:rsidRDefault="00AB4369" w:rsidP="006062D5">
      <w:pPr>
        <w:spacing w:after="0" w:line="240" w:lineRule="auto"/>
      </w:pPr>
      <w:r>
        <w:separator/>
      </w:r>
    </w:p>
  </w:footnote>
  <w:footnote w:type="continuationSeparator" w:id="0">
    <w:p w:rsidR="00AB4369" w:rsidRDefault="00AB4369" w:rsidP="00606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F48"/>
    <w:rsid w:val="00090E96"/>
    <w:rsid w:val="00324F48"/>
    <w:rsid w:val="00572866"/>
    <w:rsid w:val="006062D5"/>
    <w:rsid w:val="00781A67"/>
    <w:rsid w:val="009C2307"/>
    <w:rsid w:val="00AB4369"/>
    <w:rsid w:val="00B71E97"/>
    <w:rsid w:val="00E2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324F48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324F48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324F48"/>
    <w:pPr>
      <w:jc w:val="center"/>
    </w:pPr>
    <w:rPr>
      <w:sz w:val="18"/>
      <w:szCs w:val="18"/>
    </w:rPr>
  </w:style>
  <w:style w:type="paragraph" w:customStyle="1" w:styleId="DocDefaults">
    <w:name w:val="DocDefaults"/>
    <w:rsid w:val="00324F48"/>
  </w:style>
  <w:style w:type="paragraph" w:styleId="ae">
    <w:name w:val="Balloon Text"/>
    <w:basedOn w:val="a"/>
    <w:link w:val="af"/>
    <w:uiPriority w:val="99"/>
    <w:semiHidden/>
    <w:unhideWhenUsed/>
    <w:rsid w:val="00572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72866"/>
    <w:rPr>
      <w:rFonts w:ascii="Tahoma" w:eastAsia="Consolas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606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062D5"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.gov.k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7BE1B-9EE3-4E04-B40C-3D25AC509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 ТОО "KSP Steel"</Company>
  <LinksUpToDate>false</LinksUpToDate>
  <CharactersWithSpaces>13471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2017-05-16T06:06:00Z</dcterms:created>
  <dcterms:modified xsi:type="dcterms:W3CDTF">2017-10-25T07:07:00Z</dcterms:modified>
</cp:coreProperties>
</file>