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15" w:rsidRPr="00467615" w:rsidRDefault="00467615" w:rsidP="00467615">
      <w:pPr>
        <w:spacing w:after="0" w:line="276" w:lineRule="auto"/>
        <w:jc w:val="right"/>
        <w:rPr>
          <w:rFonts w:ascii="Times New Roman" w:eastAsia="Calibri" w:hAnsi="Times New Roman" w:cs="Times New Roman"/>
          <w:sz w:val="24"/>
          <w:szCs w:val="24"/>
          <w:lang w:val="kk-KZ"/>
        </w:rPr>
      </w:pPr>
      <w:bookmarkStart w:id="0" w:name="_GoBack"/>
      <w:r w:rsidRPr="00467615">
        <w:rPr>
          <w:rFonts w:ascii="Times New Roman" w:eastAsia="Calibri" w:hAnsi="Times New Roman" w:cs="Times New Roman"/>
          <w:sz w:val="24"/>
          <w:szCs w:val="24"/>
          <w:lang w:val="kk-KZ"/>
        </w:rPr>
        <w:t>№6 сәбилер бақшасы</w:t>
      </w:r>
    </w:p>
    <w:p w:rsidR="00467615" w:rsidRPr="00467615" w:rsidRDefault="00467615" w:rsidP="00467615">
      <w:pPr>
        <w:spacing w:after="0" w:line="276" w:lineRule="auto"/>
        <w:jc w:val="right"/>
        <w:rPr>
          <w:rFonts w:ascii="Times New Roman" w:eastAsia="Calibri" w:hAnsi="Times New Roman" w:cs="Times New Roman"/>
          <w:i/>
          <w:sz w:val="24"/>
          <w:szCs w:val="24"/>
          <w:lang w:val="kk-KZ"/>
        </w:rPr>
      </w:pPr>
      <w:r w:rsidRPr="00467615">
        <w:rPr>
          <w:rFonts w:ascii="Times New Roman" w:eastAsia="Calibri" w:hAnsi="Times New Roman" w:cs="Times New Roman"/>
          <w:b/>
          <w:i/>
          <w:sz w:val="24"/>
          <w:szCs w:val="24"/>
          <w:lang w:val="kk-KZ"/>
        </w:rPr>
        <w:t>Тәрбиеші:</w:t>
      </w:r>
      <w:r w:rsidRPr="00467615">
        <w:rPr>
          <w:rFonts w:ascii="Times New Roman" w:eastAsia="Calibri" w:hAnsi="Times New Roman" w:cs="Times New Roman"/>
          <w:i/>
          <w:sz w:val="24"/>
          <w:szCs w:val="24"/>
          <w:lang w:val="kk-KZ"/>
        </w:rPr>
        <w:t>Укенова Лаура Уахитовна</w:t>
      </w:r>
    </w:p>
    <w:p w:rsidR="00467615" w:rsidRPr="00467615" w:rsidRDefault="00467615" w:rsidP="00467615">
      <w:pPr>
        <w:spacing w:after="0" w:line="276" w:lineRule="auto"/>
        <w:jc w:val="right"/>
        <w:rPr>
          <w:rFonts w:ascii="Times New Roman" w:eastAsia="Calibri" w:hAnsi="Times New Roman" w:cs="Times New Roman"/>
          <w:i/>
          <w:sz w:val="24"/>
          <w:szCs w:val="24"/>
          <w:lang w:val="kk-KZ"/>
        </w:rPr>
      </w:pPr>
      <w:r w:rsidRPr="00467615">
        <w:rPr>
          <w:rFonts w:ascii="Times New Roman" w:eastAsia="Calibri" w:hAnsi="Times New Roman" w:cs="Times New Roman"/>
          <w:i/>
          <w:sz w:val="24"/>
          <w:szCs w:val="24"/>
          <w:lang w:val="kk-KZ"/>
        </w:rPr>
        <w:t>Павлодар қаласы</w:t>
      </w:r>
    </w:p>
    <w:p w:rsidR="00467615" w:rsidRPr="00467615" w:rsidRDefault="00467615" w:rsidP="00467615">
      <w:pPr>
        <w:spacing w:after="0" w:line="276" w:lineRule="auto"/>
        <w:jc w:val="right"/>
        <w:rPr>
          <w:rFonts w:ascii="Times New Roman" w:eastAsia="Calibri" w:hAnsi="Times New Roman" w:cs="Times New Roman"/>
          <w:i/>
          <w:sz w:val="24"/>
          <w:szCs w:val="24"/>
          <w:lang w:val="kk-KZ"/>
        </w:rPr>
      </w:pPr>
    </w:p>
    <w:p w:rsidR="00467615" w:rsidRPr="00467615" w:rsidRDefault="00467615" w:rsidP="00467615">
      <w:pPr>
        <w:spacing w:after="0" w:line="276" w:lineRule="auto"/>
        <w:jc w:val="right"/>
        <w:rPr>
          <w:rFonts w:ascii="Times New Roman" w:eastAsia="Calibri" w:hAnsi="Times New Roman" w:cs="Times New Roman"/>
          <w:i/>
          <w:sz w:val="24"/>
          <w:szCs w:val="24"/>
          <w:lang w:val="kk-KZ"/>
        </w:rPr>
      </w:pPr>
    </w:p>
    <w:p w:rsidR="00467615" w:rsidRPr="00467615" w:rsidRDefault="00467615" w:rsidP="00467615">
      <w:pPr>
        <w:spacing w:after="0" w:line="276" w:lineRule="auto"/>
        <w:jc w:val="right"/>
        <w:rPr>
          <w:rFonts w:ascii="Times New Roman" w:eastAsia="Calibri" w:hAnsi="Times New Roman" w:cs="Times New Roman"/>
          <w:i/>
          <w:sz w:val="24"/>
          <w:szCs w:val="24"/>
          <w:lang w:val="kk-KZ"/>
        </w:rPr>
      </w:pPr>
    </w:p>
    <w:p w:rsidR="00467615" w:rsidRPr="00467615" w:rsidRDefault="00467615" w:rsidP="00467615">
      <w:pPr>
        <w:spacing w:after="0" w:line="276" w:lineRule="auto"/>
        <w:jc w:val="center"/>
        <w:rPr>
          <w:rFonts w:ascii="Times New Roman" w:eastAsia="Calibri" w:hAnsi="Times New Roman" w:cs="Times New Roman"/>
          <w:b/>
          <w:sz w:val="28"/>
          <w:szCs w:val="28"/>
          <w:lang w:val="kk-KZ"/>
        </w:rPr>
      </w:pPr>
      <w:r w:rsidRPr="00467615">
        <w:rPr>
          <w:rFonts w:ascii="Times New Roman" w:eastAsia="Calibri" w:hAnsi="Times New Roman" w:cs="Times New Roman"/>
          <w:b/>
          <w:sz w:val="28"/>
          <w:szCs w:val="28"/>
          <w:lang w:val="kk-KZ"/>
        </w:rPr>
        <w:t>Сәбилер бақшасындағы балалардың шығармашылық қабілеттерін</w:t>
      </w:r>
    </w:p>
    <w:p w:rsidR="00467615" w:rsidRPr="00467615" w:rsidRDefault="00467615" w:rsidP="00467615">
      <w:pPr>
        <w:spacing w:after="0" w:line="276" w:lineRule="auto"/>
        <w:jc w:val="center"/>
        <w:rPr>
          <w:rFonts w:ascii="Times New Roman" w:eastAsia="Calibri" w:hAnsi="Times New Roman" w:cs="Times New Roman"/>
          <w:b/>
          <w:sz w:val="28"/>
          <w:szCs w:val="28"/>
          <w:lang w:val="kk-KZ"/>
        </w:rPr>
      </w:pPr>
      <w:r w:rsidRPr="00467615">
        <w:rPr>
          <w:rFonts w:ascii="Times New Roman" w:eastAsia="Calibri" w:hAnsi="Times New Roman" w:cs="Times New Roman"/>
          <w:b/>
          <w:sz w:val="28"/>
          <w:szCs w:val="28"/>
          <w:lang w:val="kk-KZ"/>
        </w:rPr>
        <w:t>театр арқылы дамыту.</w:t>
      </w:r>
    </w:p>
    <w:p w:rsidR="00467615" w:rsidRPr="00467615" w:rsidRDefault="00467615" w:rsidP="00467615">
      <w:pPr>
        <w:spacing w:after="0" w:line="276" w:lineRule="auto"/>
        <w:jc w:val="both"/>
        <w:rPr>
          <w:rFonts w:ascii="Times New Roman" w:eastAsia="Calibri" w:hAnsi="Times New Roman" w:cs="Times New Roman"/>
          <w:i/>
          <w:sz w:val="28"/>
          <w:szCs w:val="28"/>
          <w:lang w:val="kk-KZ"/>
        </w:rPr>
      </w:pP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Қазіргі кезде баланың жан-жақты дамуы үшін, барлық педагогикалық ресурстарды қолдану керектігі жөнінде жиі айтылады. Заманауи педагогикалық ғылым балаға әсерін тигізетін түрлі педагогикалық салаларды қамтиды. Өнер саласы бала тұлғасының әлеуметтік-эстетикалық белсенділігін қарастырады. Заманауи ғалымдардың пікірлері бойынша, мектепке дейінгі баланың ішкі қасиеттерінің ашылуына және шығармашылық мүмкіндігін жүзеге асыруына өнер синтезінің пайдасы мол.</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Бала тәрбиесіне байланысты  бұл көзқарас мектеп жасына дейінгі балалардың шығармашылық қабілеттерінің дамуына,  театр өнері қуатты синтетикалық құралы ретінде танылды.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Театры өнері – музыканың, бидің, бейнелеу өнерінің, риториканың, актерлік шеберліктін органикалық синтезін мүдделеп, мәнерлілік құралдарын біріктіріп, қазіргі замандағы білімді қалыптастырады. Театр – ол ойын, ертегі, таңғажайыптылық! Балаға үлкен өмірдің заңдарымен қағидаларын меңгеруіне көмек беретін  рөлдік ойындардың орны бөлек. Әр бала өз ойнында өзінің сүйікті кейіпкерлеріне ұқсағанды ұнатады. Мысалы: сотқар Буратиноға, кішіпейіл Дюймовочкаға. Балалар ойындарын театр қойылымдары ретінде тануға болады. Балаға актердің, режиссердің, қоюшының, сазгердің рөлінде ойнауына мүмкіндік туады.  Балалардың бейнелеу өнері мен техникалық шығармашылығының дамуына, сахналау өнері әсерін тигізеді. Ойын барысында балалар киімдер тігіп, мүсіндейді  және сурет салады. Мектепке дейінгі мекемелерде балалардың дамуына әсерін тигізетін, театр іскерлігін және балалар театрының барлық түрлерін енгізу қажет.</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Сонымен қатар, театр өнері сезімдердің  даму факторы болып табылады. Баланың, кейіпкерлері үшін күйзеліс күйіне ұшыратып, оқиға барысын тебіреніспен уайымдауын дамытады. Баланы сезімталдық пен көркемдік елестерге үйрететін – ол ойын және фантазия.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«Театр іскерлігі баланың сезімдерінің, эмоциялық күйзелістерін дамытады. Ертегі көрінісі барысында, бала кейіпкеріне жаны ашып, бірге </w:t>
      </w:r>
      <w:r w:rsidRPr="00467615">
        <w:rPr>
          <w:rFonts w:ascii="Times New Roman" w:eastAsia="Calibri" w:hAnsi="Times New Roman" w:cs="Times New Roman"/>
          <w:sz w:val="28"/>
          <w:szCs w:val="28"/>
          <w:lang w:val="kk-KZ"/>
        </w:rPr>
        <w:lastRenderedPageBreak/>
        <w:t>қайғыру кезінде, белгілі қарым-қатынастар мен моральдік бағалар қалыптасады»  (В.А.Сухомлинский)</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Тілдің жетілдірілуі театр іскерлігімен тығыз байланыста, себебі жұмыс барысында түрлі кейіпкерлердің рөлдерін оқыған кезінде, баланың сөздік белсенділігі артып, сөйлеу кезіндегі дыбыс мәдениеті қалыптасады.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Жаңа рөл, әсіресе кейіпкерлер диалогы баланың нақты, таза, түсінікті етіп сөйлеуіне көмектеседі. Диалогтік сөйлеуі мен грамматикалық құрылымы жақсарып, сөздік қоры молаяды. Театрлік қойылымдарға қатыса отырып, балалар бояулар, дыбыстар, бейнелер арқылы айналадағы әлеммен танысады. Ал дұрыс қойылған сұрақтар, балаларды ойлауға, қорытынды жасауға көмектесіп, ойлау қабілеттерін дамытады. Театр өнеріне  деген махаббат балалық шақтағы естелікке айналады. Театр өнері баланың шығармашылық дамуына әсерін тигізеді. Бұл іскерліктің түрі баланы шапшаңдыққа, ұйымшылдыққа, жүйріктік пен зеректікке, мұқияттылыққа үйретіп, нақты бейнеге кіруіне көмектеседі.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Сондықтан, сөйлеу шығармашылығымен қатар, драматизация мен театр қойылымы, балалар шығармашылығындағы ең көп тараған және танымал түрі болып табылады.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Өз сөзінде театр өнері, балалар табиғатының ең тереңінде жатқанын айтты. Балалар театр өнерінің құндылығы, ең бастысы, драматизация ойынмен тығыз байланыста. Сондықтан шығармашылықтың әртүрлі түрлерін өзінде ұстағандықтан синкреттік болып келеді.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Театр іскерлігінде іс-әрекеттер дайын түрінде берілмейді. Әдеби шығармалар тек қана әрекеттерді еске түсіреді, бірақ оларды әлі ымдау арқылы, қозғалыс  арқылы жасау керек. Бала суреттеу құралдарын таңдап алып, үлкендерден тәжірибені қабылдайды. Театр өнеріндегі тәрбие мүмкіндіктерінің тақырыбы сан қырлы.  Ол балалардың түрлі қызығушылықтарын қанағаттандырады.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Театр іскерлігі балалар қабілеттерінің көркемдік – шығармашылық құралы болып табылады. Көркемдік – шығармашылық қабілеттерінің есептердің шешімі театр әдістерін және оның қисындастыруларын толықтай педагогикалық үрдісте қолданылуын талап етеді.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Бірақ тәжірибе негізінде театр өнерінің дамытушылық мүмкіндігі аз қолданылады.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Мақсаты: театр әрекетімен айналысу арқылы шығармашылық қабілеттерін дамыту.</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Міндеттері:</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1. Театр әрекеті негізінде баланың дамуына жағдай жасау.</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lastRenderedPageBreak/>
        <w:t>2. Көру, есту зейінін, есте сақтау, байқағыштық, тапқырлық, қиялдау, кеңістік ойлау қабілеттерін дамыту.</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3. Балаларды театр түрлерімен таныстыру.</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4. театралды – ойын әрекетіне, көрермен мәдениетіне тұрақты қызығушылықтарын тәрбиелеу</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Театр – өнер түрлерінің балалар үшін  оңай және тиімдісі, ол қазіргі заман педагогикасы мен психологиясының көкейкесті мәселелерін  шешуге жағдай жасайды.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Театр баланың рухани және шығармашылық потенциалын ашады және әлеуметтік ортаға бейімделуіне мүмкіндік береді.</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Театр балаларға қуаныш пен шаттық әкеледі, көңіл-күйлерін көтереді. Бірақ қойылымды ермек ретінде ғана қарауға болмайды.</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Мектепте психологиялық адаптация кезінде балалардың 67 – 69 % қорқыныш, үрей, тежеу, ал кейбіреулерінде керісінше абыржу пайда болады.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Балалардың көбінде тәртіп дағдылары болмайды, зейін мен есте сақтау қабілеттері жеткілікті дамымаған болады. Баланың эмоционалды ашылуына, сезінуге және көркемдік қиялдауға үйрету ең қысқа жолы – ойын, қиялдау, ойдан шығару болып табылады. Осының барлығын театр әрекеті арқылы жүзеге асыруға болады.</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Театр әрекеті тәртіптің әлеуметтік дағдылары бойынша тәжірибені  адамгершілікті насихаттайтын ертегілер мен әдеби шығармалар арқылы қалыптастырады. Ертегінің арқасында бала әлемді ойымен ғана емес жүрегімен таниды, танып –ақ қоймай өзінің жақсы мен жамандыққа көзқарасын білдіреді. Сүйікті кейіпкерлер еліктеу  үлгісіне айналады, театр әрекеті арқасында педагогтар балаға позитивті әсер етеді.</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 Бағдарлама баланы жан-жақты жеке тұлға ретінде қалыптасуын, қайталанбас ерекшелігін дамытуға негізделген. Бағдарламада алғаш рет театралды- ойындық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 xml:space="preserve">әдіс-тәсілдер жүйеленген, олар мектепалды шақ кезеңдерінің психоло-педагогикалық ерекшеліктеріне сәйкес бөлінген. </w:t>
      </w:r>
    </w:p>
    <w:p w:rsidR="00467615" w:rsidRPr="00467615" w:rsidRDefault="00467615" w:rsidP="00467615">
      <w:pPr>
        <w:spacing w:after="0" w:line="276" w:lineRule="auto"/>
        <w:jc w:val="both"/>
        <w:rPr>
          <w:rFonts w:ascii="Times New Roman" w:eastAsia="Calibri" w:hAnsi="Times New Roman" w:cs="Times New Roman"/>
          <w:sz w:val="28"/>
          <w:szCs w:val="28"/>
          <w:lang w:val="kk-KZ"/>
        </w:rPr>
      </w:pPr>
      <w:r w:rsidRPr="00467615">
        <w:rPr>
          <w:rFonts w:ascii="Times New Roman" w:eastAsia="Calibri" w:hAnsi="Times New Roman" w:cs="Times New Roman"/>
          <w:sz w:val="28"/>
          <w:szCs w:val="28"/>
          <w:lang w:val="kk-KZ"/>
        </w:rPr>
        <w:t>Мектепалды жаста басты әрекет –  сюжетті-ролдік ойын. Сюжетті – рөлдік ойында бала басқа адамдардың өмірдегі жағдаяттарын өз басынан кешіргендей қабылдайды, олардың әрекетінің мағынасын түсінеді. Еркін ойындарда балалардың қорқынышы, үрейі, агрессиясы босап, балалардың бір-бірімен қарым-қатынас жасауларын жеңілдетеді.</w:t>
      </w:r>
    </w:p>
    <w:p w:rsidR="00467615" w:rsidRDefault="00467615" w:rsidP="00F472FB">
      <w:pPr>
        <w:spacing w:after="0"/>
        <w:jc w:val="center"/>
        <w:rPr>
          <w:rFonts w:ascii="Times New Roman" w:hAnsi="Times New Roman" w:cs="Times New Roman"/>
          <w:b/>
          <w:sz w:val="28"/>
          <w:szCs w:val="28"/>
          <w:lang w:val="kk-KZ"/>
        </w:rPr>
      </w:pPr>
    </w:p>
    <w:p w:rsidR="00467615" w:rsidRDefault="00467615" w:rsidP="00F472FB">
      <w:pPr>
        <w:spacing w:after="0"/>
        <w:jc w:val="center"/>
        <w:rPr>
          <w:rFonts w:ascii="Times New Roman" w:hAnsi="Times New Roman" w:cs="Times New Roman"/>
          <w:b/>
          <w:sz w:val="28"/>
          <w:szCs w:val="28"/>
          <w:lang w:val="kk-KZ"/>
        </w:rPr>
      </w:pPr>
    </w:p>
    <w:p w:rsidR="00467615" w:rsidRDefault="00467615" w:rsidP="00F472FB">
      <w:pPr>
        <w:spacing w:after="0"/>
        <w:jc w:val="center"/>
        <w:rPr>
          <w:rFonts w:ascii="Times New Roman" w:hAnsi="Times New Roman" w:cs="Times New Roman"/>
          <w:b/>
          <w:sz w:val="28"/>
          <w:szCs w:val="28"/>
          <w:lang w:val="kk-KZ"/>
        </w:rPr>
      </w:pPr>
    </w:p>
    <w:bookmarkEnd w:id="0"/>
    <w:p w:rsidR="00467615" w:rsidRDefault="00467615" w:rsidP="00F472FB">
      <w:pPr>
        <w:spacing w:after="0"/>
        <w:jc w:val="center"/>
        <w:rPr>
          <w:rFonts w:ascii="Times New Roman" w:hAnsi="Times New Roman" w:cs="Times New Roman"/>
          <w:b/>
          <w:sz w:val="28"/>
          <w:szCs w:val="28"/>
          <w:lang w:val="kk-KZ"/>
        </w:rPr>
      </w:pPr>
    </w:p>
    <w:sectPr w:rsidR="00467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CB1"/>
    <w:multiLevelType w:val="hybridMultilevel"/>
    <w:tmpl w:val="1B5CF3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727D03"/>
    <w:multiLevelType w:val="hybridMultilevel"/>
    <w:tmpl w:val="3F18F6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3E4BCE"/>
    <w:multiLevelType w:val="hybridMultilevel"/>
    <w:tmpl w:val="9B2EBBA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2CB38F9"/>
    <w:multiLevelType w:val="hybridMultilevel"/>
    <w:tmpl w:val="A7B42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73"/>
    <w:rsid w:val="00101EE0"/>
    <w:rsid w:val="00362609"/>
    <w:rsid w:val="00467615"/>
    <w:rsid w:val="004C5173"/>
    <w:rsid w:val="0066066F"/>
    <w:rsid w:val="00666768"/>
    <w:rsid w:val="00687F55"/>
    <w:rsid w:val="008C136F"/>
    <w:rsid w:val="009E05A1"/>
    <w:rsid w:val="00BF11E4"/>
    <w:rsid w:val="00E63972"/>
    <w:rsid w:val="00F4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4378">
      <w:bodyDiv w:val="1"/>
      <w:marLeft w:val="0"/>
      <w:marRight w:val="0"/>
      <w:marTop w:val="0"/>
      <w:marBottom w:val="0"/>
      <w:divBdr>
        <w:top w:val="none" w:sz="0" w:space="0" w:color="auto"/>
        <w:left w:val="none" w:sz="0" w:space="0" w:color="auto"/>
        <w:bottom w:val="none" w:sz="0" w:space="0" w:color="auto"/>
        <w:right w:val="none" w:sz="0" w:space="0" w:color="auto"/>
      </w:divBdr>
    </w:div>
    <w:div w:id="10694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2019-05-08T09:49:00Z</dcterms:created>
  <dcterms:modified xsi:type="dcterms:W3CDTF">2019-05-08T09:49:00Z</dcterms:modified>
</cp:coreProperties>
</file>