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4E" w:rsidRDefault="00BC434E" w:rsidP="00BC434E">
      <w:pPr>
        <w:spacing w:after="0" w:line="240" w:lineRule="auto"/>
        <w:jc w:val="center"/>
        <w:rPr>
          <w:rFonts w:ascii="Times New Roman" w:hAnsi="Times New Roman"/>
          <w:b/>
          <w:sz w:val="96"/>
          <w:szCs w:val="96"/>
          <w:lang w:val="kk-KZ"/>
        </w:rPr>
      </w:pPr>
    </w:p>
    <w:p w:rsidR="00BC434E" w:rsidRDefault="00BC434E" w:rsidP="00BC434E">
      <w:pPr>
        <w:spacing w:after="0" w:line="240" w:lineRule="auto"/>
        <w:jc w:val="center"/>
        <w:rPr>
          <w:rFonts w:ascii="Times New Roman" w:hAnsi="Times New Roman"/>
          <w:b/>
          <w:sz w:val="30"/>
          <w:szCs w:val="30"/>
          <w:lang w:val="kk-KZ"/>
        </w:rPr>
      </w:pPr>
    </w:p>
    <w:p w:rsidR="00BC434E" w:rsidRDefault="00BC434E" w:rsidP="00BC434E">
      <w:pPr>
        <w:spacing w:after="0" w:line="240" w:lineRule="auto"/>
        <w:jc w:val="center"/>
        <w:rPr>
          <w:rFonts w:ascii="Times New Roman" w:hAnsi="Times New Roman"/>
          <w:b/>
          <w:sz w:val="30"/>
          <w:szCs w:val="30"/>
          <w:lang w:val="kk-KZ"/>
        </w:rPr>
      </w:pPr>
    </w:p>
    <w:p w:rsidR="00BC434E" w:rsidRDefault="00BC434E" w:rsidP="00BC434E">
      <w:pPr>
        <w:spacing w:after="0" w:line="240" w:lineRule="auto"/>
        <w:jc w:val="center"/>
        <w:rPr>
          <w:rFonts w:ascii="Times New Roman" w:hAnsi="Times New Roman"/>
          <w:b/>
          <w:sz w:val="30"/>
          <w:szCs w:val="30"/>
          <w:lang w:val="kk-KZ"/>
        </w:rPr>
      </w:pPr>
    </w:p>
    <w:p w:rsidR="00BC434E" w:rsidRDefault="00BC434E" w:rsidP="00BC434E">
      <w:pPr>
        <w:spacing w:after="0" w:line="240" w:lineRule="auto"/>
        <w:jc w:val="center"/>
        <w:rPr>
          <w:rFonts w:ascii="Times New Roman" w:hAnsi="Times New Roman"/>
          <w:b/>
          <w:sz w:val="72"/>
          <w:szCs w:val="72"/>
          <w:lang w:val="kk-KZ"/>
        </w:rPr>
      </w:pPr>
      <w:r>
        <w:rPr>
          <w:rFonts w:ascii="Times New Roman" w:hAnsi="Times New Roman"/>
          <w:b/>
          <w:sz w:val="72"/>
          <w:szCs w:val="72"/>
          <w:lang w:val="kk-KZ"/>
        </w:rPr>
        <w:t>2017-2018 оқу жылының</w:t>
      </w:r>
    </w:p>
    <w:p w:rsidR="00BC434E" w:rsidRPr="00BC434E" w:rsidRDefault="00BC434E" w:rsidP="00BC434E">
      <w:pPr>
        <w:spacing w:after="0" w:line="240" w:lineRule="auto"/>
        <w:jc w:val="center"/>
        <w:rPr>
          <w:rFonts w:ascii="Times New Roman" w:hAnsi="Times New Roman"/>
          <w:b/>
          <w:sz w:val="72"/>
          <w:szCs w:val="72"/>
          <w:lang w:val="kk-KZ"/>
        </w:rPr>
      </w:pPr>
      <w:r>
        <w:rPr>
          <w:rFonts w:ascii="Times New Roman" w:hAnsi="Times New Roman"/>
          <w:b/>
          <w:sz w:val="72"/>
          <w:szCs w:val="72"/>
          <w:lang w:val="kk-KZ"/>
        </w:rPr>
        <w:t>о</w:t>
      </w:r>
      <w:r w:rsidRPr="00BC434E">
        <w:rPr>
          <w:rFonts w:ascii="Times New Roman" w:hAnsi="Times New Roman"/>
          <w:b/>
          <w:sz w:val="72"/>
          <w:szCs w:val="72"/>
          <w:lang w:val="kk-KZ"/>
        </w:rPr>
        <w:t xml:space="preserve">қу-тәрбие үрдісінде ұйымдастыру бойынша мұғалімдер ұжымының </w:t>
      </w:r>
    </w:p>
    <w:p w:rsidR="00BC434E" w:rsidRPr="00BC434E" w:rsidRDefault="00BC434E" w:rsidP="00BC434E">
      <w:pPr>
        <w:spacing w:after="0" w:line="240" w:lineRule="auto"/>
        <w:jc w:val="center"/>
        <w:rPr>
          <w:rFonts w:ascii="Times New Roman" w:hAnsi="Times New Roman"/>
          <w:b/>
          <w:sz w:val="72"/>
          <w:szCs w:val="72"/>
          <w:lang w:val="kk-KZ"/>
        </w:rPr>
      </w:pPr>
      <w:r w:rsidRPr="00BC434E">
        <w:rPr>
          <w:rFonts w:ascii="Times New Roman" w:hAnsi="Times New Roman"/>
          <w:b/>
          <w:sz w:val="72"/>
          <w:szCs w:val="72"/>
          <w:lang w:val="kk-KZ"/>
        </w:rPr>
        <w:t>қызметі және орындалатын жұмыс жоспарын талдау</w:t>
      </w:r>
    </w:p>
    <w:p w:rsidR="00BC434E" w:rsidRDefault="00BC434E" w:rsidP="00BC434E">
      <w:pPr>
        <w:spacing w:after="0" w:line="240" w:lineRule="auto"/>
        <w:jc w:val="right"/>
        <w:rPr>
          <w:rFonts w:ascii="Times New Roman" w:hAnsi="Times New Roman"/>
          <w:b/>
          <w:i/>
          <w:color w:val="FFFFFF"/>
          <w:sz w:val="28"/>
          <w:szCs w:val="28"/>
          <w:lang w:val="kk-KZ"/>
        </w:rPr>
      </w:pPr>
    </w:p>
    <w:p w:rsidR="00BC434E" w:rsidRPr="00BC434E" w:rsidRDefault="00BC434E" w:rsidP="00BC434E">
      <w:pPr>
        <w:spacing w:after="0" w:line="240" w:lineRule="auto"/>
        <w:jc w:val="right"/>
        <w:rPr>
          <w:rFonts w:ascii="Times New Roman" w:hAnsi="Times New Roman"/>
          <w:b/>
          <w:sz w:val="72"/>
          <w:szCs w:val="72"/>
        </w:rPr>
      </w:pPr>
      <w:r w:rsidRPr="00BC434E">
        <w:rPr>
          <w:rFonts w:ascii="Times New Roman" w:hAnsi="Times New Roman"/>
          <w:b/>
          <w:i/>
          <w:color w:val="FFFFFF"/>
          <w:sz w:val="72"/>
          <w:szCs w:val="72"/>
        </w:rPr>
        <w:t xml:space="preserve">ИЧНЫЙ ОТЧ                                                  </w:t>
      </w:r>
    </w:p>
    <w:p w:rsidR="00BC434E" w:rsidRPr="00BC434E" w:rsidRDefault="00BC434E" w:rsidP="00BC434E">
      <w:pPr>
        <w:spacing w:after="0" w:line="240" w:lineRule="auto"/>
        <w:jc w:val="center"/>
        <w:rPr>
          <w:rFonts w:ascii="Times New Roman" w:hAnsi="Times New Roman"/>
          <w:b/>
          <w:sz w:val="72"/>
          <w:szCs w:val="72"/>
        </w:rPr>
      </w:pPr>
      <w:r w:rsidRPr="00BC434E">
        <w:rPr>
          <w:rFonts w:ascii="Times New Roman" w:hAnsi="Times New Roman"/>
          <w:b/>
          <w:sz w:val="72"/>
          <w:szCs w:val="72"/>
        </w:rPr>
        <w:t xml:space="preserve">Анализ  выполнения плана работы и деятельности педагогического коллектива </w:t>
      </w:r>
    </w:p>
    <w:p w:rsidR="00BC434E" w:rsidRDefault="00BC434E" w:rsidP="00BC434E">
      <w:pPr>
        <w:spacing w:after="0" w:line="240" w:lineRule="auto"/>
        <w:jc w:val="center"/>
        <w:rPr>
          <w:rFonts w:ascii="Times New Roman" w:hAnsi="Times New Roman"/>
          <w:b/>
          <w:sz w:val="72"/>
          <w:szCs w:val="72"/>
          <w:lang w:val="kk-KZ"/>
        </w:rPr>
      </w:pPr>
      <w:r w:rsidRPr="00BC434E">
        <w:rPr>
          <w:rFonts w:ascii="Times New Roman" w:hAnsi="Times New Roman"/>
          <w:b/>
          <w:sz w:val="72"/>
          <w:szCs w:val="72"/>
        </w:rPr>
        <w:t>по организации учебно- воспитательного  процесса</w:t>
      </w:r>
    </w:p>
    <w:p w:rsidR="00BC434E" w:rsidRPr="00BC434E" w:rsidRDefault="00BC434E" w:rsidP="00BC434E">
      <w:pPr>
        <w:spacing w:after="0" w:line="240" w:lineRule="auto"/>
        <w:jc w:val="center"/>
        <w:rPr>
          <w:rFonts w:ascii="Times New Roman" w:hAnsi="Times New Roman"/>
          <w:b/>
          <w:sz w:val="72"/>
          <w:szCs w:val="72"/>
          <w:lang w:val="kk-KZ"/>
        </w:rPr>
      </w:pPr>
      <w:r>
        <w:rPr>
          <w:rFonts w:ascii="Times New Roman" w:hAnsi="Times New Roman"/>
          <w:b/>
          <w:sz w:val="72"/>
          <w:szCs w:val="72"/>
          <w:lang w:val="kk-KZ"/>
        </w:rPr>
        <w:t>за 2017-2018 учебный год</w:t>
      </w:r>
    </w:p>
    <w:p w:rsidR="00BC434E" w:rsidRDefault="00BC434E" w:rsidP="00BC434E">
      <w:pPr>
        <w:spacing w:after="0" w:line="240" w:lineRule="auto"/>
        <w:jc w:val="center"/>
        <w:rPr>
          <w:rFonts w:ascii="Times New Roman" w:hAnsi="Times New Roman"/>
          <w:b/>
          <w:sz w:val="72"/>
          <w:szCs w:val="72"/>
        </w:rPr>
      </w:pPr>
    </w:p>
    <w:p w:rsidR="00BC434E" w:rsidRDefault="00BC434E" w:rsidP="00BC434E">
      <w:pPr>
        <w:spacing w:after="0" w:line="240" w:lineRule="auto"/>
        <w:jc w:val="center"/>
        <w:rPr>
          <w:rFonts w:ascii="Times New Roman" w:hAnsi="Times New Roman"/>
          <w:b/>
          <w:sz w:val="72"/>
          <w:szCs w:val="72"/>
        </w:rPr>
      </w:pPr>
    </w:p>
    <w:p w:rsidR="00BC434E" w:rsidRDefault="00BC434E" w:rsidP="00BC434E">
      <w:pPr>
        <w:spacing w:after="0" w:line="240" w:lineRule="auto"/>
        <w:jc w:val="center"/>
        <w:rPr>
          <w:rFonts w:ascii="Times New Roman" w:hAnsi="Times New Roman"/>
          <w:b/>
          <w:sz w:val="72"/>
          <w:szCs w:val="72"/>
        </w:rPr>
      </w:pPr>
    </w:p>
    <w:p w:rsidR="00BC434E" w:rsidRDefault="00BC434E" w:rsidP="00BC434E">
      <w:pPr>
        <w:spacing w:after="0" w:line="240" w:lineRule="auto"/>
        <w:jc w:val="center"/>
        <w:rPr>
          <w:rFonts w:ascii="Times New Roman" w:hAnsi="Times New Roman"/>
          <w:b/>
          <w:sz w:val="72"/>
          <w:szCs w:val="72"/>
        </w:rPr>
      </w:pPr>
    </w:p>
    <w:p w:rsidR="00BC434E" w:rsidRDefault="00BC434E" w:rsidP="00BC434E">
      <w:pPr>
        <w:spacing w:after="0" w:line="240" w:lineRule="auto"/>
        <w:jc w:val="center"/>
        <w:rPr>
          <w:rFonts w:ascii="Times New Roman" w:hAnsi="Times New Roman"/>
          <w:b/>
          <w:sz w:val="72"/>
          <w:szCs w:val="72"/>
        </w:rPr>
      </w:pPr>
    </w:p>
    <w:p w:rsidR="00BC434E" w:rsidRDefault="00BC434E" w:rsidP="00BC434E">
      <w:pPr>
        <w:spacing w:after="0" w:line="240" w:lineRule="auto"/>
        <w:jc w:val="center"/>
        <w:rPr>
          <w:rFonts w:ascii="Times New Roman" w:hAnsi="Times New Roman"/>
          <w:b/>
          <w:sz w:val="72"/>
          <w:szCs w:val="72"/>
        </w:rPr>
      </w:pPr>
    </w:p>
    <w:p w:rsidR="00524EFA" w:rsidRDefault="00BC434E" w:rsidP="00BC434E">
      <w:pPr>
        <w:spacing w:after="0" w:line="240" w:lineRule="auto"/>
        <w:jc w:val="center"/>
        <w:rPr>
          <w:rFonts w:ascii="Times New Roman" w:hAnsi="Times New Roman"/>
          <w:b/>
          <w:sz w:val="28"/>
          <w:szCs w:val="28"/>
          <w:lang w:val="kk-KZ"/>
        </w:rPr>
      </w:pPr>
      <w:r w:rsidRPr="00524EFA">
        <w:rPr>
          <w:rFonts w:ascii="Times New Roman" w:hAnsi="Times New Roman"/>
          <w:b/>
          <w:sz w:val="28"/>
          <w:szCs w:val="28"/>
        </w:rPr>
        <w:t>.</w:t>
      </w:r>
      <w:r w:rsidR="00D85016" w:rsidRPr="00524EFA">
        <w:rPr>
          <w:rFonts w:ascii="Times New Roman" w:hAnsi="Times New Roman"/>
          <w:b/>
          <w:sz w:val="28"/>
          <w:szCs w:val="28"/>
          <w:lang w:val="kk-KZ"/>
        </w:rPr>
        <w:t>Оқу-тәрбие үрдісінде ұйымдастыру бойынша</w:t>
      </w:r>
      <w:r w:rsidR="00524EFA">
        <w:rPr>
          <w:rFonts w:ascii="Times New Roman" w:hAnsi="Times New Roman"/>
          <w:b/>
          <w:sz w:val="28"/>
          <w:szCs w:val="28"/>
          <w:lang w:val="kk-KZ"/>
        </w:rPr>
        <w:t xml:space="preserve"> </w:t>
      </w:r>
      <w:r w:rsidR="00D85016" w:rsidRPr="00524EFA">
        <w:rPr>
          <w:rFonts w:ascii="Times New Roman" w:hAnsi="Times New Roman"/>
          <w:b/>
          <w:sz w:val="28"/>
          <w:szCs w:val="28"/>
          <w:lang w:val="kk-KZ"/>
        </w:rPr>
        <w:t xml:space="preserve">мұғалімдер ұжымының </w:t>
      </w:r>
    </w:p>
    <w:p w:rsidR="00D85016" w:rsidRPr="00524EFA" w:rsidRDefault="00D85016" w:rsidP="005F3184">
      <w:pPr>
        <w:spacing w:after="0" w:line="240" w:lineRule="auto"/>
        <w:jc w:val="center"/>
        <w:rPr>
          <w:rFonts w:ascii="Times New Roman" w:hAnsi="Times New Roman"/>
          <w:b/>
          <w:sz w:val="28"/>
          <w:szCs w:val="28"/>
          <w:lang w:val="kk-KZ"/>
        </w:rPr>
      </w:pPr>
      <w:r w:rsidRPr="00524EFA">
        <w:rPr>
          <w:rFonts w:ascii="Times New Roman" w:hAnsi="Times New Roman"/>
          <w:b/>
          <w:sz w:val="28"/>
          <w:szCs w:val="28"/>
          <w:lang w:val="kk-KZ"/>
        </w:rPr>
        <w:t>қызметі және орындалатын</w:t>
      </w:r>
      <w:r w:rsidR="00524EFA">
        <w:rPr>
          <w:rFonts w:ascii="Times New Roman" w:hAnsi="Times New Roman"/>
          <w:b/>
          <w:sz w:val="28"/>
          <w:szCs w:val="28"/>
          <w:lang w:val="kk-KZ"/>
        </w:rPr>
        <w:t xml:space="preserve"> </w:t>
      </w:r>
      <w:r w:rsidRPr="00524EFA">
        <w:rPr>
          <w:rFonts w:ascii="Times New Roman" w:hAnsi="Times New Roman"/>
          <w:b/>
          <w:sz w:val="28"/>
          <w:szCs w:val="28"/>
          <w:lang w:val="kk-KZ"/>
        </w:rPr>
        <w:t>жұмыс жоспарын талдау.</w:t>
      </w:r>
    </w:p>
    <w:p w:rsidR="00D85016" w:rsidRPr="00524EFA" w:rsidRDefault="00D85016" w:rsidP="005F3184">
      <w:pPr>
        <w:spacing w:after="0" w:line="240" w:lineRule="auto"/>
        <w:jc w:val="right"/>
        <w:rPr>
          <w:rFonts w:ascii="Times New Roman" w:hAnsi="Times New Roman"/>
          <w:b/>
          <w:sz w:val="28"/>
          <w:szCs w:val="28"/>
        </w:rPr>
      </w:pPr>
      <w:r w:rsidRPr="00524EFA">
        <w:rPr>
          <w:rFonts w:ascii="Times New Roman" w:hAnsi="Times New Roman"/>
          <w:b/>
          <w:i/>
          <w:color w:val="FFFFFF"/>
          <w:sz w:val="28"/>
          <w:szCs w:val="28"/>
        </w:rPr>
        <w:t xml:space="preserve">ИЧНЫЙ ОТЧ                                                  </w:t>
      </w:r>
    </w:p>
    <w:p w:rsidR="00524EFA" w:rsidRDefault="00D85016" w:rsidP="005F3184">
      <w:pPr>
        <w:spacing w:after="0" w:line="240" w:lineRule="auto"/>
        <w:jc w:val="center"/>
        <w:rPr>
          <w:rFonts w:ascii="Times New Roman" w:hAnsi="Times New Roman"/>
          <w:b/>
          <w:sz w:val="28"/>
          <w:szCs w:val="28"/>
        </w:rPr>
      </w:pPr>
      <w:r w:rsidRPr="00524EFA">
        <w:rPr>
          <w:rFonts w:ascii="Times New Roman" w:hAnsi="Times New Roman"/>
          <w:b/>
          <w:sz w:val="28"/>
          <w:szCs w:val="28"/>
        </w:rPr>
        <w:t>Анализ  выполнения плана работы и</w:t>
      </w:r>
      <w:r w:rsidR="00524EFA">
        <w:rPr>
          <w:rFonts w:ascii="Times New Roman" w:hAnsi="Times New Roman"/>
          <w:b/>
          <w:sz w:val="28"/>
          <w:szCs w:val="28"/>
        </w:rPr>
        <w:t xml:space="preserve"> </w:t>
      </w:r>
      <w:r w:rsidRPr="00524EFA">
        <w:rPr>
          <w:rFonts w:ascii="Times New Roman" w:hAnsi="Times New Roman"/>
          <w:b/>
          <w:sz w:val="28"/>
          <w:szCs w:val="28"/>
        </w:rPr>
        <w:t xml:space="preserve">деятельности педагогического коллектива </w:t>
      </w:r>
    </w:p>
    <w:p w:rsidR="00D85016" w:rsidRPr="00524EFA" w:rsidRDefault="00D85016" w:rsidP="005F3184">
      <w:pPr>
        <w:spacing w:after="0" w:line="240" w:lineRule="auto"/>
        <w:jc w:val="center"/>
        <w:rPr>
          <w:rFonts w:ascii="Times New Roman" w:hAnsi="Times New Roman"/>
          <w:b/>
          <w:sz w:val="28"/>
          <w:szCs w:val="28"/>
          <w:lang w:val="kk-KZ"/>
        </w:rPr>
      </w:pPr>
      <w:r w:rsidRPr="00524EFA">
        <w:rPr>
          <w:rFonts w:ascii="Times New Roman" w:hAnsi="Times New Roman"/>
          <w:b/>
          <w:sz w:val="28"/>
          <w:szCs w:val="28"/>
        </w:rPr>
        <w:t>по организации учебно- воспитательного  процесса.</w:t>
      </w:r>
    </w:p>
    <w:p w:rsidR="00A4044A" w:rsidRPr="00524EFA" w:rsidRDefault="00A4044A" w:rsidP="00A4044A">
      <w:pPr>
        <w:tabs>
          <w:tab w:val="left" w:pos="18"/>
        </w:tabs>
        <w:spacing w:after="0" w:line="240" w:lineRule="auto"/>
        <w:ind w:firstLine="567"/>
        <w:jc w:val="both"/>
        <w:rPr>
          <w:rFonts w:ascii="Times New Roman" w:hAnsi="Times New Roman"/>
          <w:color w:val="000000" w:themeColor="text1"/>
          <w:sz w:val="24"/>
          <w:szCs w:val="24"/>
        </w:rPr>
      </w:pPr>
      <w:r w:rsidRPr="00524EFA">
        <w:rPr>
          <w:rFonts w:ascii="Times New Roman" w:hAnsi="Times New Roman"/>
          <w:color w:val="000000" w:themeColor="text1"/>
          <w:sz w:val="24"/>
          <w:szCs w:val="24"/>
        </w:rPr>
        <w:t xml:space="preserve">Сегодня Казахстанское образование существенно претерпевает изменение, основу которого составляет новое мышление. Идет становление такой системы, которая ориентирована на мировое образовательное пространство. В соответствии с этими требованиями должна меняться школа, система управления школой и конечно педагоги, которые в данное время должны готовить ученика способного адаптироваться к изменяющимся условиям нашей жизни. </w:t>
      </w:r>
    </w:p>
    <w:p w:rsidR="00A4044A" w:rsidRPr="00524EFA" w:rsidRDefault="00A4044A" w:rsidP="00A4044A">
      <w:pPr>
        <w:spacing w:after="0" w:line="240" w:lineRule="auto"/>
        <w:ind w:firstLine="567"/>
        <w:jc w:val="both"/>
        <w:rPr>
          <w:rFonts w:ascii="Times New Roman" w:hAnsi="Times New Roman"/>
          <w:color w:val="000000" w:themeColor="text1"/>
          <w:sz w:val="24"/>
          <w:szCs w:val="24"/>
          <w:shd w:val="clear" w:color="auto" w:fill="FFFFFF"/>
        </w:rPr>
      </w:pPr>
      <w:r w:rsidRPr="00524EFA">
        <w:rPr>
          <w:rFonts w:ascii="Times New Roman" w:hAnsi="Times New Roman"/>
          <w:color w:val="000000" w:themeColor="text1"/>
          <w:sz w:val="24"/>
          <w:szCs w:val="24"/>
          <w:shd w:val="clear" w:color="auto" w:fill="FFFFFF"/>
        </w:rPr>
        <w:t>Можно с уверенностью сказать, что  модернизация и инновационное развитие – это те пути, которые позволят нашей стране стать конкурентоспособной в современном мире, обеспечить достойную жизнь всем гражданам. А потому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w:t>
      </w:r>
    </w:p>
    <w:p w:rsidR="00A4044A" w:rsidRPr="00524EFA" w:rsidRDefault="00A4044A" w:rsidP="00A4044A">
      <w:pPr>
        <w:spacing w:after="0" w:line="240" w:lineRule="auto"/>
        <w:ind w:firstLine="567"/>
        <w:jc w:val="both"/>
        <w:rPr>
          <w:rFonts w:ascii="Times New Roman" w:hAnsi="Times New Roman"/>
          <w:color w:val="000000" w:themeColor="text1"/>
          <w:sz w:val="24"/>
          <w:szCs w:val="24"/>
          <w:shd w:val="clear" w:color="auto" w:fill="FFFFFF"/>
        </w:rPr>
      </w:pPr>
      <w:r w:rsidRPr="00524EFA">
        <w:rPr>
          <w:rFonts w:ascii="Times New Roman" w:hAnsi="Times New Roman"/>
          <w:color w:val="000000" w:themeColor="text1"/>
          <w:sz w:val="24"/>
          <w:szCs w:val="24"/>
          <w:shd w:val="clear" w:color="auto" w:fill="FFFFFF"/>
        </w:rPr>
        <w:t>Школа является важным элементом в этом процессе. Школьное обучение должно строиться так, чтобы выпускники могли самостоятельно ставить и достигать серьёзные цели, умело реагировать на разные жизненные ситуации.</w:t>
      </w:r>
    </w:p>
    <w:p w:rsidR="00A4044A" w:rsidRPr="00524EFA" w:rsidRDefault="00A4044A" w:rsidP="00A4044A">
      <w:pPr>
        <w:spacing w:after="0" w:line="240" w:lineRule="auto"/>
        <w:ind w:firstLine="567"/>
        <w:jc w:val="both"/>
        <w:rPr>
          <w:rFonts w:ascii="Times New Roman" w:hAnsi="Times New Roman"/>
          <w:color w:val="000000" w:themeColor="text1"/>
          <w:sz w:val="24"/>
          <w:szCs w:val="24"/>
          <w:shd w:val="clear" w:color="auto" w:fill="FFFFFF"/>
        </w:rPr>
      </w:pPr>
      <w:r w:rsidRPr="00524EFA">
        <w:rPr>
          <w:rFonts w:ascii="Times New Roman" w:hAnsi="Times New Roman"/>
          <w:color w:val="000000" w:themeColor="text1"/>
          <w:sz w:val="24"/>
          <w:szCs w:val="24"/>
          <w:shd w:val="clear" w:color="auto" w:fill="FFFFFF"/>
        </w:rPr>
        <w:t xml:space="preserve">Средняя общеобразовательная школа № 21 -это обычная школа, где учатся дети со средним уровнем знаний. Главной задачей мы для себя определили: развитие личности ученика, способного самостоятельно ставить цели, проектировать пути их реализации, контролировать и оценивать свои возможности и достижения, то есть «учить учиться». Решение данной проблемы мы видим в формировании жизненноважных, гибких навыков </w:t>
      </w:r>
      <w:r w:rsidRPr="00524EFA">
        <w:rPr>
          <w:rFonts w:ascii="Times New Roman" w:hAnsi="Times New Roman"/>
          <w:b/>
          <w:color w:val="000000" w:themeColor="text1"/>
          <w:sz w:val="24"/>
          <w:szCs w:val="24"/>
        </w:rPr>
        <w:t>SOFT SKILLS</w:t>
      </w:r>
      <w:r w:rsidRPr="00524EFA">
        <w:rPr>
          <w:rFonts w:ascii="Times New Roman" w:hAnsi="Times New Roman"/>
          <w:color w:val="000000" w:themeColor="text1"/>
          <w:sz w:val="24"/>
          <w:szCs w:val="24"/>
          <w:shd w:val="clear" w:color="auto" w:fill="FFFFFF"/>
        </w:rPr>
        <w:t xml:space="preserve">, которые помогут любому школьнику завтра реализовать себя. </w:t>
      </w:r>
    </w:p>
    <w:p w:rsidR="00386B1D" w:rsidRPr="00524EFA" w:rsidRDefault="00386B1D" w:rsidP="00386B1D">
      <w:pPr>
        <w:pStyle w:val="ae"/>
        <w:shd w:val="clear" w:color="auto" w:fill="FFFFFF"/>
        <w:spacing w:before="0" w:beforeAutospacing="0" w:after="0" w:afterAutospacing="0"/>
        <w:ind w:firstLine="709"/>
        <w:jc w:val="both"/>
      </w:pPr>
      <w:r w:rsidRPr="00524EFA">
        <w:t xml:space="preserve">Школа работает в режиме эксперимента по теме: </w:t>
      </w:r>
      <w:r w:rsidRPr="00524EFA">
        <w:rPr>
          <w:color w:val="000000" w:themeColor="text1"/>
          <w:bdr w:val="none" w:sz="0" w:space="0" w:color="auto" w:frame="1"/>
        </w:rPr>
        <w:t xml:space="preserve">«Формирование </w:t>
      </w:r>
      <w:r w:rsidR="00E04A73" w:rsidRPr="00524EFA">
        <w:rPr>
          <w:color w:val="000000" w:themeColor="text1"/>
          <w:bdr w:val="none" w:sz="0" w:space="0" w:color="auto" w:frame="1"/>
        </w:rPr>
        <w:t>жизненноважных компетенций через реализацию инновационных проектов (стартапов)</w:t>
      </w:r>
      <w:r w:rsidRPr="00524EFA">
        <w:rPr>
          <w:color w:val="000000" w:themeColor="text1"/>
          <w:bdr w:val="none" w:sz="0" w:space="0" w:color="auto" w:frame="1"/>
        </w:rPr>
        <w:t>»</w:t>
      </w:r>
    </w:p>
    <w:p w:rsidR="00E04A73" w:rsidRPr="00524EFA" w:rsidRDefault="00386B1D" w:rsidP="00E04A73">
      <w:pPr>
        <w:spacing w:after="0" w:line="240" w:lineRule="auto"/>
        <w:ind w:firstLine="709"/>
        <w:jc w:val="both"/>
        <w:rPr>
          <w:rFonts w:ascii="Times New Roman" w:hAnsi="Times New Roman"/>
          <w:sz w:val="24"/>
          <w:szCs w:val="24"/>
        </w:rPr>
      </w:pPr>
      <w:r w:rsidRPr="00524EFA">
        <w:rPr>
          <w:rFonts w:ascii="Times New Roman" w:hAnsi="Times New Roman"/>
          <w:b/>
          <w:sz w:val="24"/>
          <w:szCs w:val="24"/>
        </w:rPr>
        <w:t xml:space="preserve">Цель эксперимента: </w:t>
      </w:r>
      <w:r w:rsidR="00E04A73" w:rsidRPr="00524EFA">
        <w:rPr>
          <w:rFonts w:ascii="Times New Roman" w:hAnsi="Times New Roman"/>
          <w:sz w:val="24"/>
          <w:szCs w:val="24"/>
        </w:rPr>
        <w:t>создание  единой образовательной среды школы, способствующей развитию креативной и инициативной личности, готовой к жизни в высокотехнологичном, конкурентном мире.</w:t>
      </w:r>
    </w:p>
    <w:p w:rsidR="00386B1D" w:rsidRPr="00524EFA" w:rsidRDefault="00386B1D" w:rsidP="00386B1D">
      <w:pPr>
        <w:shd w:val="clear" w:color="auto" w:fill="FFFFFF"/>
        <w:spacing w:after="0" w:line="240" w:lineRule="auto"/>
        <w:ind w:firstLine="709"/>
        <w:jc w:val="both"/>
        <w:rPr>
          <w:rFonts w:ascii="Times New Roman" w:hAnsi="Times New Roman"/>
          <w:sz w:val="24"/>
          <w:szCs w:val="24"/>
        </w:rPr>
      </w:pPr>
      <w:r w:rsidRPr="00524EFA">
        <w:rPr>
          <w:rFonts w:ascii="Times New Roman" w:hAnsi="Times New Roman"/>
          <w:bCs/>
          <w:color w:val="000000"/>
          <w:sz w:val="24"/>
          <w:szCs w:val="24"/>
        </w:rPr>
        <w:t>Приоритетными направлениями реализации эксперимента являются:</w:t>
      </w:r>
    </w:p>
    <w:p w:rsidR="00241185" w:rsidRPr="00524EFA" w:rsidRDefault="00386B1D" w:rsidP="00241185">
      <w:pPr>
        <w:pStyle w:val="Default"/>
      </w:pPr>
      <w:r w:rsidRPr="00524EFA">
        <w:rPr>
          <w:bCs/>
        </w:rPr>
        <w:t>1.</w:t>
      </w:r>
      <w:r w:rsidR="00241185" w:rsidRPr="00524EFA">
        <w:t xml:space="preserve"> Обновление содержания образования</w:t>
      </w:r>
    </w:p>
    <w:p w:rsidR="00386B1D" w:rsidRPr="00524EFA" w:rsidRDefault="00386B1D" w:rsidP="00241185">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2.</w:t>
      </w:r>
      <w:r w:rsidR="00241185" w:rsidRPr="00524EFA">
        <w:rPr>
          <w:rFonts w:ascii="Times New Roman" w:hAnsi="Times New Roman"/>
          <w:color w:val="000000"/>
          <w:sz w:val="24"/>
          <w:szCs w:val="24"/>
        </w:rPr>
        <w:t xml:space="preserve"> </w:t>
      </w:r>
      <w:r w:rsidR="00241185" w:rsidRPr="00524EFA">
        <w:rPr>
          <w:rFonts w:ascii="Times New Roman" w:hAnsi="Times New Roman"/>
          <w:sz w:val="24"/>
          <w:szCs w:val="24"/>
        </w:rPr>
        <w:t>Применение современных  технологий образования и воспитания</w:t>
      </w:r>
    </w:p>
    <w:p w:rsidR="00386B1D" w:rsidRPr="00524EFA" w:rsidRDefault="00386B1D" w:rsidP="00241185">
      <w:pPr>
        <w:spacing w:after="0" w:line="240" w:lineRule="auto"/>
        <w:rPr>
          <w:rFonts w:ascii="Times New Roman" w:hAnsi="Times New Roman"/>
          <w:sz w:val="24"/>
          <w:szCs w:val="24"/>
        </w:rPr>
      </w:pPr>
      <w:r w:rsidRPr="00524EFA">
        <w:rPr>
          <w:rFonts w:ascii="Times New Roman" w:hAnsi="Times New Roman"/>
          <w:bCs/>
          <w:color w:val="000000"/>
          <w:sz w:val="24"/>
          <w:szCs w:val="24"/>
        </w:rPr>
        <w:t>3.</w:t>
      </w:r>
      <w:r w:rsidR="00241185" w:rsidRPr="00524EFA">
        <w:rPr>
          <w:rFonts w:ascii="Times New Roman" w:hAnsi="Times New Roman"/>
          <w:bCs/>
          <w:color w:val="000000"/>
          <w:sz w:val="24"/>
          <w:szCs w:val="24"/>
        </w:rPr>
        <w:t xml:space="preserve"> </w:t>
      </w:r>
      <w:r w:rsidR="00241185" w:rsidRPr="00524EFA">
        <w:rPr>
          <w:rFonts w:ascii="Times New Roman" w:hAnsi="Times New Roman"/>
          <w:sz w:val="24"/>
          <w:szCs w:val="24"/>
        </w:rPr>
        <w:t>Создание инновационной образовательной среды</w:t>
      </w:r>
    </w:p>
    <w:p w:rsidR="00241185" w:rsidRPr="00524EFA" w:rsidRDefault="00241185" w:rsidP="00241185">
      <w:pPr>
        <w:spacing w:after="0" w:line="240" w:lineRule="auto"/>
        <w:rPr>
          <w:rFonts w:ascii="Times New Roman" w:hAnsi="Times New Roman"/>
          <w:sz w:val="24"/>
          <w:szCs w:val="24"/>
        </w:rPr>
      </w:pPr>
      <w:r w:rsidRPr="00524EFA">
        <w:rPr>
          <w:rFonts w:ascii="Times New Roman" w:hAnsi="Times New Roman"/>
          <w:sz w:val="24"/>
          <w:szCs w:val="24"/>
        </w:rPr>
        <w:t>4. Повышение профессиональной компетентности педагогов</w:t>
      </w:r>
    </w:p>
    <w:p w:rsidR="00241185" w:rsidRPr="00524EFA" w:rsidRDefault="00241185" w:rsidP="00241185">
      <w:pPr>
        <w:pStyle w:val="Default"/>
      </w:pPr>
      <w:r w:rsidRPr="00524EFA">
        <w:t>5. Совершенствова</w:t>
      </w:r>
      <w:r w:rsidRPr="00524EFA">
        <w:rPr>
          <w:lang w:val="kk-KZ"/>
        </w:rPr>
        <w:t xml:space="preserve"> </w:t>
      </w:r>
      <w:r w:rsidRPr="00524EFA">
        <w:t>ние школьного мониторинга</w:t>
      </w:r>
      <w:r w:rsidRPr="00524EFA">
        <w:rPr>
          <w:lang w:val="kk-KZ"/>
        </w:rPr>
        <w:t xml:space="preserve"> </w:t>
      </w:r>
      <w:r w:rsidRPr="00524EFA">
        <w:t>с учетом обновления содержания образования.</w:t>
      </w:r>
    </w:p>
    <w:p w:rsidR="00D85016" w:rsidRPr="00524EFA" w:rsidRDefault="00D85016" w:rsidP="00074844">
      <w:pPr>
        <w:spacing w:after="0" w:line="240" w:lineRule="auto"/>
        <w:ind w:firstLine="708"/>
        <w:rPr>
          <w:rFonts w:ascii="Times New Roman" w:hAnsi="Times New Roman"/>
          <w:sz w:val="24"/>
          <w:szCs w:val="24"/>
        </w:rPr>
      </w:pPr>
      <w:r w:rsidRPr="00524EFA">
        <w:rPr>
          <w:rFonts w:ascii="Times New Roman" w:hAnsi="Times New Roman"/>
          <w:sz w:val="24"/>
          <w:szCs w:val="24"/>
        </w:rPr>
        <w:t xml:space="preserve">Главная цель данного анализа – оценка результатов деятельности педагогического коллектива за учебный год, а также выбор и обоснование целей и задач на новый учебный год. Указанная цель обуславливает решение ряда задач: </w:t>
      </w:r>
    </w:p>
    <w:p w:rsidR="00D85016" w:rsidRPr="00524EFA" w:rsidRDefault="00D85016" w:rsidP="00C656C9">
      <w:pPr>
        <w:numPr>
          <w:ilvl w:val="0"/>
          <w:numId w:val="11"/>
        </w:numPr>
        <w:spacing w:after="0" w:line="240" w:lineRule="auto"/>
        <w:rPr>
          <w:rFonts w:ascii="Times New Roman" w:hAnsi="Times New Roman"/>
          <w:sz w:val="24"/>
          <w:szCs w:val="24"/>
        </w:rPr>
      </w:pPr>
      <w:r w:rsidRPr="00524EFA">
        <w:rPr>
          <w:rFonts w:ascii="Times New Roman" w:hAnsi="Times New Roman"/>
          <w:sz w:val="24"/>
          <w:szCs w:val="24"/>
        </w:rPr>
        <w:t xml:space="preserve">определить результаты педагогического процесса; </w:t>
      </w:r>
    </w:p>
    <w:p w:rsidR="00D85016" w:rsidRPr="00524EFA" w:rsidRDefault="00D85016" w:rsidP="00C656C9">
      <w:pPr>
        <w:numPr>
          <w:ilvl w:val="0"/>
          <w:numId w:val="11"/>
        </w:numPr>
        <w:spacing w:after="0" w:line="240" w:lineRule="auto"/>
        <w:rPr>
          <w:rFonts w:ascii="Times New Roman" w:hAnsi="Times New Roman"/>
          <w:sz w:val="24"/>
          <w:szCs w:val="24"/>
        </w:rPr>
      </w:pPr>
      <w:r w:rsidRPr="00524EFA">
        <w:rPr>
          <w:rFonts w:ascii="Times New Roman" w:hAnsi="Times New Roman"/>
          <w:sz w:val="24"/>
          <w:szCs w:val="24"/>
        </w:rPr>
        <w:t xml:space="preserve">проанализировать целесообразность проводимой работы; </w:t>
      </w:r>
    </w:p>
    <w:p w:rsidR="00D85016" w:rsidRPr="00524EFA" w:rsidRDefault="00D85016" w:rsidP="00C656C9">
      <w:pPr>
        <w:numPr>
          <w:ilvl w:val="0"/>
          <w:numId w:val="11"/>
        </w:numPr>
        <w:spacing w:after="0" w:line="240" w:lineRule="auto"/>
        <w:rPr>
          <w:rFonts w:ascii="Times New Roman" w:hAnsi="Times New Roman"/>
          <w:sz w:val="24"/>
          <w:szCs w:val="24"/>
        </w:rPr>
      </w:pPr>
      <w:r w:rsidRPr="00524EFA">
        <w:rPr>
          <w:rFonts w:ascii="Times New Roman" w:hAnsi="Times New Roman"/>
          <w:sz w:val="24"/>
          <w:szCs w:val="24"/>
        </w:rPr>
        <w:t xml:space="preserve">выявить факторы, которые обусловили достигнутые результаты; </w:t>
      </w:r>
    </w:p>
    <w:p w:rsidR="00D85016" w:rsidRPr="00524EFA" w:rsidRDefault="00D85016" w:rsidP="00C656C9">
      <w:pPr>
        <w:numPr>
          <w:ilvl w:val="0"/>
          <w:numId w:val="11"/>
        </w:numPr>
        <w:spacing w:after="0" w:line="240" w:lineRule="auto"/>
        <w:rPr>
          <w:rFonts w:ascii="Times New Roman" w:hAnsi="Times New Roman"/>
          <w:sz w:val="24"/>
          <w:szCs w:val="24"/>
        </w:rPr>
      </w:pPr>
      <w:r w:rsidRPr="00524EFA">
        <w:rPr>
          <w:rFonts w:ascii="Times New Roman" w:hAnsi="Times New Roman"/>
          <w:sz w:val="24"/>
          <w:szCs w:val="24"/>
        </w:rPr>
        <w:t xml:space="preserve">оценить эффективность используемых методов и форм, степень их влияния на результат воспитательного процесса; </w:t>
      </w:r>
    </w:p>
    <w:p w:rsidR="00D85016" w:rsidRPr="00524EFA" w:rsidRDefault="00D85016" w:rsidP="00C656C9">
      <w:pPr>
        <w:numPr>
          <w:ilvl w:val="0"/>
          <w:numId w:val="11"/>
        </w:numPr>
        <w:spacing w:after="0" w:line="240" w:lineRule="auto"/>
        <w:rPr>
          <w:rFonts w:ascii="Times New Roman" w:hAnsi="Times New Roman"/>
          <w:sz w:val="24"/>
          <w:szCs w:val="24"/>
        </w:rPr>
      </w:pPr>
      <w:r w:rsidRPr="00524EFA">
        <w:rPr>
          <w:rFonts w:ascii="Times New Roman" w:hAnsi="Times New Roman"/>
          <w:sz w:val="24"/>
          <w:szCs w:val="24"/>
        </w:rPr>
        <w:t xml:space="preserve">определить недостатки образовательного процесса, их причины; </w:t>
      </w:r>
    </w:p>
    <w:p w:rsidR="00D85016" w:rsidRPr="00524EFA" w:rsidRDefault="00D85016" w:rsidP="00C656C9">
      <w:pPr>
        <w:numPr>
          <w:ilvl w:val="0"/>
          <w:numId w:val="11"/>
        </w:numPr>
        <w:spacing w:after="0" w:line="240" w:lineRule="auto"/>
        <w:rPr>
          <w:rFonts w:ascii="Times New Roman" w:hAnsi="Times New Roman"/>
          <w:sz w:val="24"/>
          <w:szCs w:val="24"/>
        </w:rPr>
      </w:pPr>
      <w:r w:rsidRPr="00524EFA">
        <w:rPr>
          <w:rFonts w:ascii="Times New Roman" w:hAnsi="Times New Roman"/>
          <w:sz w:val="24"/>
          <w:szCs w:val="24"/>
        </w:rPr>
        <w:t xml:space="preserve">выявить неиспользованные возможности для дальнейшей работы; </w:t>
      </w:r>
    </w:p>
    <w:p w:rsidR="00D85016" w:rsidRPr="00524EFA" w:rsidRDefault="00D85016" w:rsidP="00C656C9">
      <w:pPr>
        <w:numPr>
          <w:ilvl w:val="0"/>
          <w:numId w:val="11"/>
        </w:numPr>
        <w:spacing w:after="0" w:line="240" w:lineRule="auto"/>
        <w:rPr>
          <w:rFonts w:ascii="Times New Roman" w:hAnsi="Times New Roman"/>
          <w:sz w:val="24"/>
          <w:szCs w:val="24"/>
        </w:rPr>
      </w:pPr>
      <w:r w:rsidRPr="00524EFA">
        <w:rPr>
          <w:rFonts w:ascii="Times New Roman" w:hAnsi="Times New Roman"/>
          <w:sz w:val="24"/>
          <w:szCs w:val="24"/>
        </w:rPr>
        <w:t>выбрать пути уст</w:t>
      </w:r>
      <w:r w:rsidR="00E04A73" w:rsidRPr="00524EFA">
        <w:rPr>
          <w:rFonts w:ascii="Times New Roman" w:hAnsi="Times New Roman"/>
          <w:sz w:val="24"/>
          <w:szCs w:val="24"/>
        </w:rPr>
        <w:t>ранения выявленных недостатков.</w:t>
      </w:r>
    </w:p>
    <w:p w:rsidR="00D85016" w:rsidRPr="00524EFA" w:rsidRDefault="00D85016" w:rsidP="005F3184">
      <w:pPr>
        <w:widowControl w:val="0"/>
        <w:spacing w:after="0" w:line="240" w:lineRule="auto"/>
        <w:ind w:firstLine="708"/>
        <w:jc w:val="both"/>
        <w:rPr>
          <w:rFonts w:ascii="Times New Roman" w:hAnsi="Times New Roman"/>
          <w:sz w:val="24"/>
          <w:szCs w:val="24"/>
        </w:rPr>
      </w:pPr>
      <w:r w:rsidRPr="00524EFA">
        <w:rPr>
          <w:rFonts w:ascii="Times New Roman" w:hAnsi="Times New Roman"/>
          <w:sz w:val="24"/>
          <w:szCs w:val="24"/>
        </w:rPr>
        <w:t>В течение всего года строго соблюдались нормы СанПиНа. Уровень недельной учебной нагрузки на ученика не превышал предельно допустимого.</w:t>
      </w:r>
      <w:r w:rsidR="00377046" w:rsidRPr="00524EFA">
        <w:rPr>
          <w:rFonts w:ascii="Times New Roman" w:hAnsi="Times New Roman"/>
          <w:sz w:val="24"/>
          <w:szCs w:val="24"/>
        </w:rPr>
        <w:t xml:space="preserve"> </w:t>
      </w:r>
    </w:p>
    <w:p w:rsidR="001F644E" w:rsidRPr="00524EFA" w:rsidRDefault="001F644E" w:rsidP="001F644E">
      <w:pPr>
        <w:spacing w:after="0" w:line="240" w:lineRule="auto"/>
        <w:ind w:firstLine="709"/>
        <w:jc w:val="both"/>
        <w:rPr>
          <w:rFonts w:ascii="Times New Roman" w:hAnsi="Times New Roman"/>
          <w:color w:val="000000" w:themeColor="text1"/>
          <w:sz w:val="24"/>
          <w:szCs w:val="24"/>
          <w:bdr w:val="none" w:sz="0" w:space="0" w:color="auto" w:frame="1"/>
        </w:rPr>
      </w:pPr>
      <w:r w:rsidRPr="00524EFA">
        <w:rPr>
          <w:rFonts w:ascii="Times New Roman" w:hAnsi="Times New Roman"/>
          <w:color w:val="000000" w:themeColor="text1"/>
          <w:sz w:val="24"/>
          <w:szCs w:val="24"/>
          <w:bdr w:val="none" w:sz="0" w:space="0" w:color="auto" w:frame="1"/>
        </w:rPr>
        <w:t>Анализируя деятельность школы в режиме эксперимента можно отметить следующее:</w:t>
      </w:r>
    </w:p>
    <w:p w:rsidR="001F644E" w:rsidRPr="00524EFA" w:rsidRDefault="001F644E" w:rsidP="001F644E">
      <w:pPr>
        <w:spacing w:after="0" w:line="240" w:lineRule="auto"/>
        <w:ind w:firstLine="709"/>
        <w:jc w:val="both"/>
        <w:rPr>
          <w:rFonts w:ascii="Times New Roman" w:hAnsi="Times New Roman"/>
          <w:color w:val="000000" w:themeColor="text1"/>
          <w:sz w:val="24"/>
          <w:szCs w:val="24"/>
          <w:bdr w:val="none" w:sz="0" w:space="0" w:color="auto" w:frame="1"/>
        </w:rPr>
      </w:pPr>
      <w:r w:rsidRPr="00524EFA">
        <w:rPr>
          <w:rFonts w:ascii="Times New Roman" w:hAnsi="Times New Roman"/>
          <w:color w:val="000000" w:themeColor="text1"/>
          <w:sz w:val="24"/>
          <w:szCs w:val="24"/>
          <w:bdr w:val="none" w:sz="0" w:space="0" w:color="auto" w:frame="1"/>
        </w:rPr>
        <w:lastRenderedPageBreak/>
        <w:t>1.</w:t>
      </w:r>
      <w:r w:rsidRPr="00524EFA">
        <w:rPr>
          <w:rFonts w:ascii="Times New Roman" w:hAnsi="Times New Roman"/>
          <w:bCs/>
          <w:color w:val="000000"/>
          <w:sz w:val="24"/>
          <w:szCs w:val="24"/>
        </w:rPr>
        <w:t xml:space="preserve"> Оптимизация учебно-воспитательного процесса заключалась в организации </w:t>
      </w:r>
      <w:r w:rsidR="00042CD3" w:rsidRPr="00524EFA">
        <w:rPr>
          <w:rFonts w:ascii="Times New Roman" w:hAnsi="Times New Roman"/>
          <w:bCs/>
          <w:color w:val="000000"/>
          <w:sz w:val="24"/>
          <w:szCs w:val="24"/>
        </w:rPr>
        <w:t>исследовательской работы</w:t>
      </w:r>
      <w:r w:rsidRPr="00524EFA">
        <w:rPr>
          <w:rFonts w:ascii="Times New Roman" w:hAnsi="Times New Roman"/>
          <w:bCs/>
          <w:color w:val="000000"/>
          <w:sz w:val="24"/>
          <w:szCs w:val="24"/>
        </w:rPr>
        <w:t xml:space="preserve"> в режиме взаимодействия с Вузами.</w:t>
      </w:r>
      <w:r w:rsidR="00526C57" w:rsidRPr="00524EFA">
        <w:rPr>
          <w:rFonts w:ascii="Times New Roman" w:hAnsi="Times New Roman"/>
          <w:bCs/>
          <w:color w:val="000000"/>
          <w:sz w:val="24"/>
          <w:szCs w:val="24"/>
        </w:rPr>
        <w:t xml:space="preserve"> </w:t>
      </w:r>
      <w:r w:rsidRPr="00524EFA">
        <w:rPr>
          <w:rFonts w:ascii="Times New Roman" w:hAnsi="Times New Roman"/>
          <w:color w:val="000000" w:themeColor="text1"/>
          <w:sz w:val="24"/>
          <w:szCs w:val="24"/>
          <w:bdr w:val="none" w:sz="0" w:space="0" w:color="auto" w:frame="1"/>
        </w:rPr>
        <w:t xml:space="preserve">В данном направлении </w:t>
      </w:r>
      <w:r w:rsidRPr="00524EFA">
        <w:rPr>
          <w:rFonts w:ascii="Times New Roman" w:hAnsi="Times New Roman"/>
          <w:sz w:val="24"/>
          <w:szCs w:val="24"/>
        </w:rPr>
        <w:t xml:space="preserve">мы исходили из того, что </w:t>
      </w:r>
      <w:r w:rsidR="00042CD3" w:rsidRPr="00524EFA">
        <w:rPr>
          <w:rFonts w:ascii="Times New Roman" w:hAnsi="Times New Roman"/>
          <w:sz w:val="24"/>
          <w:szCs w:val="24"/>
        </w:rPr>
        <w:t>занятия исследовательской деятельностью и написание стартапов</w:t>
      </w:r>
      <w:r w:rsidRPr="00524EFA">
        <w:rPr>
          <w:rFonts w:ascii="Times New Roman" w:hAnsi="Times New Roman"/>
          <w:sz w:val="24"/>
          <w:szCs w:val="24"/>
        </w:rPr>
        <w:t xml:space="preserve"> – призваны помочь ученику найти своё место в жизни. т.е. помочь самоопределиться – </w:t>
      </w:r>
      <w:r w:rsidR="00042CD3" w:rsidRPr="00524EFA">
        <w:rPr>
          <w:rFonts w:ascii="Times New Roman" w:hAnsi="Times New Roman"/>
          <w:sz w:val="24"/>
          <w:szCs w:val="24"/>
        </w:rPr>
        <w:t>ответить</w:t>
      </w:r>
      <w:r w:rsidRPr="00524EFA">
        <w:rPr>
          <w:rFonts w:ascii="Times New Roman" w:hAnsi="Times New Roman"/>
          <w:sz w:val="24"/>
          <w:szCs w:val="24"/>
        </w:rPr>
        <w:t xml:space="preserve"> на главные вопросы</w:t>
      </w:r>
      <w:r w:rsidR="00042CD3" w:rsidRPr="00524EFA">
        <w:rPr>
          <w:rFonts w:ascii="Times New Roman" w:hAnsi="Times New Roman"/>
          <w:sz w:val="24"/>
          <w:szCs w:val="24"/>
        </w:rPr>
        <w:t>:</w:t>
      </w:r>
      <w:r w:rsidRPr="00524EFA">
        <w:rPr>
          <w:rFonts w:ascii="Times New Roman" w:hAnsi="Times New Roman"/>
          <w:sz w:val="24"/>
          <w:szCs w:val="24"/>
        </w:rPr>
        <w:t xml:space="preserve"> кем я хочу стать в этой жизни и почему, могу ли я выбрать именно этот путь, что и как для этого мне необходимо сделать, т.е создавали условия для формирования конкурентоспособной личности.</w:t>
      </w:r>
    </w:p>
    <w:p w:rsidR="001F644E" w:rsidRPr="00524EFA" w:rsidRDefault="00042CD3" w:rsidP="001F644E">
      <w:pPr>
        <w:spacing w:after="0" w:line="240" w:lineRule="auto"/>
        <w:ind w:firstLine="540"/>
        <w:jc w:val="both"/>
        <w:rPr>
          <w:rFonts w:ascii="Times New Roman" w:hAnsi="Times New Roman"/>
          <w:sz w:val="24"/>
          <w:szCs w:val="24"/>
        </w:rPr>
      </w:pPr>
      <w:r w:rsidRPr="00524EFA">
        <w:rPr>
          <w:rFonts w:ascii="Times New Roman" w:hAnsi="Times New Roman"/>
          <w:sz w:val="24"/>
          <w:szCs w:val="24"/>
        </w:rPr>
        <w:t>Работа в режиме эксперимента</w:t>
      </w:r>
      <w:r w:rsidR="001F644E" w:rsidRPr="00524EFA">
        <w:rPr>
          <w:rFonts w:ascii="Times New Roman" w:hAnsi="Times New Roman"/>
          <w:sz w:val="24"/>
          <w:szCs w:val="24"/>
        </w:rPr>
        <w:t xml:space="preserve"> позволяет более полно учитывать интересы, склонности и способности учащихся, создавать условия для обучения в соответствии с их профессиональными интересами и намерениями в отношении продолжения образования.</w:t>
      </w:r>
    </w:p>
    <w:p w:rsidR="001F644E" w:rsidRPr="00524EFA" w:rsidRDefault="00042CD3" w:rsidP="001F644E">
      <w:pPr>
        <w:spacing w:after="0" w:line="240" w:lineRule="auto"/>
        <w:ind w:firstLine="540"/>
        <w:jc w:val="both"/>
        <w:rPr>
          <w:rFonts w:ascii="Times New Roman" w:hAnsi="Times New Roman"/>
          <w:sz w:val="24"/>
          <w:szCs w:val="24"/>
        </w:rPr>
      </w:pPr>
      <w:r w:rsidRPr="00524EFA">
        <w:rPr>
          <w:rFonts w:ascii="Times New Roman" w:hAnsi="Times New Roman"/>
          <w:sz w:val="24"/>
          <w:szCs w:val="24"/>
        </w:rPr>
        <w:t>В</w:t>
      </w:r>
      <w:r w:rsidR="001F644E" w:rsidRPr="00524EFA">
        <w:rPr>
          <w:rFonts w:ascii="Times New Roman" w:hAnsi="Times New Roman"/>
          <w:sz w:val="24"/>
          <w:szCs w:val="24"/>
        </w:rPr>
        <w:t xml:space="preserve"> школе сформировалась своеобразная технология ориентации </w:t>
      </w:r>
      <w:r w:rsidRPr="00524EFA">
        <w:rPr>
          <w:rFonts w:ascii="Times New Roman" w:hAnsi="Times New Roman"/>
          <w:sz w:val="24"/>
          <w:szCs w:val="24"/>
        </w:rPr>
        <w:t>учащихся</w:t>
      </w:r>
      <w:r w:rsidR="001F644E" w:rsidRPr="00524EFA">
        <w:rPr>
          <w:rFonts w:ascii="Times New Roman" w:hAnsi="Times New Roman"/>
          <w:sz w:val="24"/>
          <w:szCs w:val="24"/>
        </w:rPr>
        <w:t>, включающая в себя следующие составляющие:</w:t>
      </w:r>
    </w:p>
    <w:p w:rsidR="001F644E" w:rsidRPr="00524EFA" w:rsidRDefault="001F644E" w:rsidP="00C656C9">
      <w:pPr>
        <w:numPr>
          <w:ilvl w:val="0"/>
          <w:numId w:val="18"/>
        </w:numPr>
        <w:spacing w:after="0" w:line="240" w:lineRule="auto"/>
        <w:jc w:val="both"/>
        <w:rPr>
          <w:rFonts w:ascii="Times New Roman" w:hAnsi="Times New Roman"/>
          <w:sz w:val="24"/>
          <w:szCs w:val="24"/>
        </w:rPr>
      </w:pPr>
      <w:r w:rsidRPr="00524EFA">
        <w:rPr>
          <w:rFonts w:ascii="Times New Roman" w:hAnsi="Times New Roman"/>
          <w:sz w:val="24"/>
          <w:szCs w:val="24"/>
        </w:rPr>
        <w:t>Диагностика познавательных;</w:t>
      </w:r>
    </w:p>
    <w:p w:rsidR="001F644E" w:rsidRPr="00524EFA" w:rsidRDefault="001F644E" w:rsidP="00C656C9">
      <w:pPr>
        <w:numPr>
          <w:ilvl w:val="0"/>
          <w:numId w:val="18"/>
        </w:numPr>
        <w:spacing w:after="0" w:line="240" w:lineRule="auto"/>
        <w:jc w:val="both"/>
        <w:rPr>
          <w:rFonts w:ascii="Times New Roman" w:hAnsi="Times New Roman"/>
          <w:sz w:val="24"/>
          <w:szCs w:val="24"/>
        </w:rPr>
      </w:pPr>
      <w:r w:rsidRPr="00524EFA">
        <w:rPr>
          <w:rFonts w:ascii="Times New Roman" w:hAnsi="Times New Roman"/>
          <w:sz w:val="24"/>
          <w:szCs w:val="24"/>
        </w:rPr>
        <w:t>Проведение классных часов «</w:t>
      </w:r>
      <w:r w:rsidR="00042CD3" w:rsidRPr="00524EFA">
        <w:rPr>
          <w:rFonts w:ascii="Times New Roman" w:hAnsi="Times New Roman"/>
          <w:sz w:val="24"/>
          <w:szCs w:val="24"/>
        </w:rPr>
        <w:t>Мой выбор. Мои интересы», «Моё хобби», «Кака хобби влияет на дальнейшую жизнь»</w:t>
      </w:r>
      <w:r w:rsidRPr="00524EFA">
        <w:rPr>
          <w:rFonts w:ascii="Times New Roman" w:hAnsi="Times New Roman"/>
          <w:sz w:val="24"/>
          <w:szCs w:val="24"/>
        </w:rPr>
        <w:t>;</w:t>
      </w:r>
    </w:p>
    <w:p w:rsidR="001F644E" w:rsidRPr="00524EFA" w:rsidRDefault="001F644E" w:rsidP="00C656C9">
      <w:pPr>
        <w:numPr>
          <w:ilvl w:val="0"/>
          <w:numId w:val="18"/>
        </w:numPr>
        <w:spacing w:after="0" w:line="240" w:lineRule="auto"/>
        <w:jc w:val="both"/>
        <w:rPr>
          <w:rFonts w:ascii="Times New Roman" w:hAnsi="Times New Roman"/>
          <w:sz w:val="24"/>
          <w:szCs w:val="24"/>
        </w:rPr>
      </w:pPr>
      <w:r w:rsidRPr="00524EFA">
        <w:rPr>
          <w:rFonts w:ascii="Times New Roman" w:hAnsi="Times New Roman"/>
          <w:sz w:val="24"/>
          <w:szCs w:val="24"/>
        </w:rPr>
        <w:t>Проведение родительских собраний «</w:t>
      </w:r>
      <w:r w:rsidR="0066081B" w:rsidRPr="00524EFA">
        <w:rPr>
          <w:rFonts w:ascii="Times New Roman" w:hAnsi="Times New Roman"/>
          <w:sz w:val="24"/>
          <w:szCs w:val="24"/>
        </w:rPr>
        <w:t>Интересы детей</w:t>
      </w:r>
      <w:r w:rsidRPr="00524EFA">
        <w:rPr>
          <w:rFonts w:ascii="Times New Roman" w:hAnsi="Times New Roman"/>
          <w:sz w:val="24"/>
          <w:szCs w:val="24"/>
        </w:rPr>
        <w:t>»,  «Современная ситуация на рынке труда и выбор профессии».</w:t>
      </w:r>
    </w:p>
    <w:p w:rsidR="001F644E" w:rsidRPr="00524EFA" w:rsidRDefault="001F644E" w:rsidP="001F644E">
      <w:pPr>
        <w:spacing w:after="0" w:line="240" w:lineRule="auto"/>
        <w:ind w:firstLine="540"/>
        <w:jc w:val="both"/>
        <w:rPr>
          <w:rFonts w:ascii="Times New Roman" w:hAnsi="Times New Roman"/>
          <w:sz w:val="24"/>
          <w:szCs w:val="24"/>
        </w:rPr>
      </w:pPr>
      <w:r w:rsidRPr="00524EFA">
        <w:rPr>
          <w:rFonts w:ascii="Times New Roman" w:hAnsi="Times New Roman"/>
          <w:sz w:val="24"/>
          <w:szCs w:val="24"/>
        </w:rPr>
        <w:t xml:space="preserve">Опыт работы показывает, что при всём многообразии средств педагогического сопровождения школьников, центральным направлением работы школы должно стать информационное сопровождение </w:t>
      </w:r>
      <w:r w:rsidR="000E236A" w:rsidRPr="00524EFA">
        <w:rPr>
          <w:rFonts w:ascii="Times New Roman" w:hAnsi="Times New Roman"/>
          <w:sz w:val="24"/>
          <w:szCs w:val="24"/>
        </w:rPr>
        <w:t>эксперимента</w:t>
      </w:r>
      <w:r w:rsidRPr="00524EFA">
        <w:rPr>
          <w:rFonts w:ascii="Times New Roman" w:hAnsi="Times New Roman"/>
          <w:sz w:val="24"/>
          <w:szCs w:val="24"/>
        </w:rPr>
        <w:t>, которое охватывает всех участников учебно –воспитательного процесса: учеников, учителей и родителей.</w:t>
      </w:r>
    </w:p>
    <w:p w:rsidR="001F644E" w:rsidRPr="00524EFA" w:rsidRDefault="001F644E" w:rsidP="001F644E">
      <w:pPr>
        <w:spacing w:after="0" w:line="240" w:lineRule="auto"/>
        <w:ind w:firstLine="540"/>
        <w:jc w:val="both"/>
        <w:rPr>
          <w:rFonts w:ascii="Times New Roman" w:hAnsi="Times New Roman"/>
          <w:sz w:val="24"/>
          <w:szCs w:val="24"/>
        </w:rPr>
      </w:pPr>
      <w:r w:rsidRPr="00524EFA">
        <w:rPr>
          <w:rFonts w:ascii="Times New Roman" w:hAnsi="Times New Roman"/>
          <w:sz w:val="24"/>
          <w:szCs w:val="24"/>
        </w:rPr>
        <w:t>Основными формами этой работы в нашей школе  являются:</w:t>
      </w:r>
    </w:p>
    <w:p w:rsidR="001F644E" w:rsidRPr="00524EFA" w:rsidRDefault="001F644E" w:rsidP="00C656C9">
      <w:pPr>
        <w:numPr>
          <w:ilvl w:val="0"/>
          <w:numId w:val="19"/>
        </w:numPr>
        <w:spacing w:after="0" w:line="240" w:lineRule="auto"/>
        <w:jc w:val="both"/>
        <w:rPr>
          <w:rFonts w:ascii="Times New Roman" w:hAnsi="Times New Roman"/>
          <w:sz w:val="24"/>
          <w:szCs w:val="24"/>
        </w:rPr>
      </w:pPr>
      <w:r w:rsidRPr="00524EFA">
        <w:rPr>
          <w:rFonts w:ascii="Times New Roman" w:hAnsi="Times New Roman"/>
          <w:sz w:val="24"/>
          <w:szCs w:val="24"/>
        </w:rPr>
        <w:t>Информирование учащихся и родителей о профессиях, востребованных  в настоящее время;</w:t>
      </w:r>
    </w:p>
    <w:p w:rsidR="001F644E" w:rsidRPr="00524EFA" w:rsidRDefault="001F644E" w:rsidP="00C656C9">
      <w:pPr>
        <w:numPr>
          <w:ilvl w:val="0"/>
          <w:numId w:val="19"/>
        </w:numPr>
        <w:spacing w:after="0" w:line="240" w:lineRule="auto"/>
        <w:jc w:val="both"/>
        <w:rPr>
          <w:rFonts w:ascii="Times New Roman" w:hAnsi="Times New Roman"/>
          <w:sz w:val="24"/>
          <w:szCs w:val="24"/>
        </w:rPr>
      </w:pPr>
      <w:r w:rsidRPr="00524EFA">
        <w:rPr>
          <w:rFonts w:ascii="Times New Roman" w:hAnsi="Times New Roman"/>
          <w:sz w:val="24"/>
          <w:szCs w:val="24"/>
        </w:rPr>
        <w:t>Диагностические процедуры по изучению интересов и склонностей;</w:t>
      </w:r>
    </w:p>
    <w:p w:rsidR="001F644E" w:rsidRPr="00524EFA" w:rsidRDefault="001F644E" w:rsidP="00C656C9">
      <w:pPr>
        <w:numPr>
          <w:ilvl w:val="0"/>
          <w:numId w:val="19"/>
        </w:numPr>
        <w:spacing w:after="0" w:line="240" w:lineRule="auto"/>
        <w:jc w:val="both"/>
        <w:rPr>
          <w:rFonts w:ascii="Times New Roman" w:hAnsi="Times New Roman"/>
          <w:sz w:val="24"/>
          <w:szCs w:val="24"/>
        </w:rPr>
      </w:pPr>
      <w:r w:rsidRPr="00524EFA">
        <w:rPr>
          <w:rFonts w:ascii="Times New Roman" w:hAnsi="Times New Roman"/>
          <w:sz w:val="24"/>
          <w:szCs w:val="24"/>
        </w:rPr>
        <w:t>Ведение спецкурсов;</w:t>
      </w:r>
    </w:p>
    <w:p w:rsidR="001F644E" w:rsidRPr="00524EFA" w:rsidRDefault="001F644E" w:rsidP="00C656C9">
      <w:pPr>
        <w:numPr>
          <w:ilvl w:val="0"/>
          <w:numId w:val="19"/>
        </w:numPr>
        <w:spacing w:after="0" w:line="240" w:lineRule="auto"/>
        <w:jc w:val="both"/>
        <w:rPr>
          <w:rFonts w:ascii="Times New Roman" w:hAnsi="Times New Roman"/>
          <w:sz w:val="24"/>
          <w:szCs w:val="24"/>
        </w:rPr>
      </w:pPr>
      <w:r w:rsidRPr="00524EFA">
        <w:rPr>
          <w:rFonts w:ascii="Times New Roman" w:hAnsi="Times New Roman"/>
          <w:sz w:val="24"/>
          <w:szCs w:val="24"/>
        </w:rPr>
        <w:t>Посещение предприятий в рамках экскурсий, дней открытых дверей</w:t>
      </w:r>
      <w:r w:rsidR="000E236A" w:rsidRPr="00524EFA">
        <w:rPr>
          <w:rFonts w:ascii="Times New Roman" w:hAnsi="Times New Roman"/>
          <w:sz w:val="24"/>
          <w:szCs w:val="24"/>
        </w:rPr>
        <w:t>.</w:t>
      </w:r>
    </w:p>
    <w:p w:rsidR="001F644E" w:rsidRPr="00524EFA" w:rsidRDefault="001F644E" w:rsidP="001F644E">
      <w:pPr>
        <w:spacing w:after="0" w:line="240" w:lineRule="auto"/>
        <w:ind w:firstLine="540"/>
        <w:jc w:val="both"/>
        <w:rPr>
          <w:rFonts w:ascii="Times New Roman" w:hAnsi="Times New Roman"/>
          <w:sz w:val="24"/>
          <w:szCs w:val="24"/>
        </w:rPr>
      </w:pPr>
      <w:r w:rsidRPr="00524EFA">
        <w:rPr>
          <w:rFonts w:ascii="Times New Roman" w:hAnsi="Times New Roman"/>
          <w:sz w:val="24"/>
          <w:szCs w:val="24"/>
        </w:rPr>
        <w:t xml:space="preserve">В рамках </w:t>
      </w:r>
      <w:r w:rsidR="000E236A" w:rsidRPr="00524EFA">
        <w:rPr>
          <w:rFonts w:ascii="Times New Roman" w:hAnsi="Times New Roman"/>
          <w:sz w:val="24"/>
          <w:szCs w:val="24"/>
        </w:rPr>
        <w:t>эксперимента</w:t>
      </w:r>
      <w:r w:rsidRPr="00524EFA">
        <w:rPr>
          <w:rFonts w:ascii="Times New Roman" w:hAnsi="Times New Roman"/>
          <w:sz w:val="24"/>
          <w:szCs w:val="24"/>
        </w:rPr>
        <w:t xml:space="preserve"> формируется набор курсов по выбору. Большинство курсов рассчитано на 34 часа. Курсы направленны на </w:t>
      </w:r>
      <w:r w:rsidR="000E236A" w:rsidRPr="00524EFA">
        <w:rPr>
          <w:rFonts w:ascii="Times New Roman" w:hAnsi="Times New Roman"/>
          <w:sz w:val="24"/>
          <w:szCs w:val="24"/>
        </w:rPr>
        <w:t>исследовательскую деятельность</w:t>
      </w:r>
      <w:r w:rsidRPr="00524EFA">
        <w:rPr>
          <w:rFonts w:ascii="Times New Roman" w:hAnsi="Times New Roman"/>
          <w:sz w:val="24"/>
          <w:szCs w:val="24"/>
        </w:rPr>
        <w:t xml:space="preserve"> и развитие интереса </w:t>
      </w:r>
      <w:r w:rsidR="000E236A" w:rsidRPr="00524EFA">
        <w:rPr>
          <w:rFonts w:ascii="Times New Roman" w:hAnsi="Times New Roman"/>
          <w:sz w:val="24"/>
          <w:szCs w:val="24"/>
        </w:rPr>
        <w:t>по</w:t>
      </w:r>
      <w:r w:rsidRPr="00524EFA">
        <w:rPr>
          <w:rFonts w:ascii="Times New Roman" w:hAnsi="Times New Roman"/>
          <w:sz w:val="24"/>
          <w:szCs w:val="24"/>
        </w:rPr>
        <w:t xml:space="preserve"> определенному направлению.</w:t>
      </w:r>
    </w:p>
    <w:p w:rsidR="001F644E" w:rsidRPr="00524EFA" w:rsidRDefault="00477583" w:rsidP="001F644E">
      <w:pPr>
        <w:spacing w:after="0" w:line="240" w:lineRule="auto"/>
        <w:ind w:firstLine="540"/>
        <w:jc w:val="both"/>
        <w:rPr>
          <w:rFonts w:ascii="Times New Roman" w:hAnsi="Times New Roman"/>
          <w:sz w:val="24"/>
          <w:szCs w:val="24"/>
        </w:rPr>
      </w:pPr>
      <w:r w:rsidRPr="00524EFA">
        <w:rPr>
          <w:rFonts w:ascii="Times New Roman" w:hAnsi="Times New Roman"/>
          <w:sz w:val="24"/>
          <w:szCs w:val="24"/>
        </w:rPr>
        <w:t xml:space="preserve">Спецкурсы </w:t>
      </w:r>
      <w:r w:rsidR="001F644E" w:rsidRPr="00524EFA">
        <w:rPr>
          <w:rFonts w:ascii="Times New Roman" w:hAnsi="Times New Roman"/>
          <w:sz w:val="24"/>
          <w:szCs w:val="24"/>
        </w:rPr>
        <w:t xml:space="preserve"> направлен</w:t>
      </w:r>
      <w:r w:rsidRPr="00524EFA">
        <w:rPr>
          <w:rFonts w:ascii="Times New Roman" w:hAnsi="Times New Roman"/>
          <w:sz w:val="24"/>
          <w:szCs w:val="24"/>
        </w:rPr>
        <w:t>ы</w:t>
      </w:r>
      <w:r w:rsidR="001F644E" w:rsidRPr="00524EFA">
        <w:rPr>
          <w:rFonts w:ascii="Times New Roman" w:hAnsi="Times New Roman"/>
          <w:sz w:val="24"/>
          <w:szCs w:val="24"/>
        </w:rPr>
        <w:t xml:space="preserve"> на реализацию личностно-ориентированного учебного процесса. При этом существенно расширяются возможности выстраивания учеником индивидуальной образовательной траектории.</w:t>
      </w:r>
    </w:p>
    <w:p w:rsidR="0040659A" w:rsidRPr="00524EFA" w:rsidRDefault="0040659A" w:rsidP="001F644E">
      <w:pPr>
        <w:spacing w:after="0" w:line="240" w:lineRule="auto"/>
        <w:ind w:firstLine="540"/>
        <w:jc w:val="both"/>
        <w:rPr>
          <w:rFonts w:ascii="Times New Roman" w:hAnsi="Times New Roman"/>
          <w:b/>
          <w:sz w:val="24"/>
          <w:szCs w:val="24"/>
        </w:rPr>
      </w:pPr>
      <w:r w:rsidRPr="00524EFA">
        <w:rPr>
          <w:rFonts w:ascii="Times New Roman" w:hAnsi="Times New Roman"/>
          <w:b/>
          <w:sz w:val="24"/>
          <w:szCs w:val="24"/>
        </w:rPr>
        <w:t>Профильное обучение.</w:t>
      </w:r>
    </w:p>
    <w:p w:rsidR="001F644E" w:rsidRPr="00524EFA" w:rsidRDefault="001F644E" w:rsidP="001F644E">
      <w:pPr>
        <w:spacing w:after="0" w:line="240" w:lineRule="auto"/>
        <w:ind w:firstLine="540"/>
        <w:jc w:val="both"/>
        <w:rPr>
          <w:rFonts w:ascii="Times New Roman" w:hAnsi="Times New Roman"/>
          <w:sz w:val="24"/>
          <w:szCs w:val="24"/>
        </w:rPr>
      </w:pPr>
      <w:r w:rsidRPr="00524EFA">
        <w:rPr>
          <w:rFonts w:ascii="Times New Roman" w:hAnsi="Times New Roman"/>
          <w:sz w:val="24"/>
          <w:szCs w:val="24"/>
        </w:rPr>
        <w:t xml:space="preserve">В начале учебного года был составлен план, согласно которому строилась работа по организации </w:t>
      </w:r>
      <w:r w:rsidR="0040659A" w:rsidRPr="00524EFA">
        <w:rPr>
          <w:rFonts w:ascii="Times New Roman" w:hAnsi="Times New Roman"/>
          <w:sz w:val="24"/>
          <w:szCs w:val="24"/>
        </w:rPr>
        <w:t>эксперимента</w:t>
      </w:r>
      <w:r w:rsidRPr="00524EFA">
        <w:rPr>
          <w:rFonts w:ascii="Times New Roman" w:hAnsi="Times New Roman"/>
          <w:sz w:val="24"/>
          <w:szCs w:val="24"/>
        </w:rPr>
        <w:t>. На выбор учащихся 10-11 классов были предложены 12 школьных спецкурсов продолжительностью до 34 часов, которые они посещали в течение учебного года.Охват учащихся предпрофильной и профил</w:t>
      </w:r>
      <w:r w:rsidR="00AF2613" w:rsidRPr="00524EFA">
        <w:rPr>
          <w:rFonts w:ascii="Times New Roman" w:hAnsi="Times New Roman"/>
          <w:sz w:val="24"/>
          <w:szCs w:val="24"/>
        </w:rPr>
        <w:t xml:space="preserve">ьной подготовки составляет 100%. </w:t>
      </w:r>
      <w:r w:rsidRPr="00524EFA">
        <w:rPr>
          <w:rFonts w:ascii="Times New Roman" w:hAnsi="Times New Roman"/>
          <w:sz w:val="24"/>
          <w:szCs w:val="24"/>
        </w:rPr>
        <w:t xml:space="preserve">В течение </w:t>
      </w:r>
      <w:r w:rsidR="00976692" w:rsidRPr="00524EFA">
        <w:rPr>
          <w:rFonts w:ascii="Times New Roman" w:hAnsi="Times New Roman"/>
          <w:sz w:val="24"/>
          <w:szCs w:val="24"/>
        </w:rPr>
        <w:t>учебного</w:t>
      </w:r>
      <w:r w:rsidRPr="00524EFA">
        <w:rPr>
          <w:rFonts w:ascii="Times New Roman" w:hAnsi="Times New Roman"/>
          <w:sz w:val="24"/>
          <w:szCs w:val="24"/>
        </w:rPr>
        <w:t xml:space="preserve"> года в школе проведены:</w:t>
      </w:r>
    </w:p>
    <w:p w:rsidR="001F644E" w:rsidRPr="00524EFA" w:rsidRDefault="001F644E" w:rsidP="00C656C9">
      <w:pPr>
        <w:numPr>
          <w:ilvl w:val="0"/>
          <w:numId w:val="17"/>
        </w:numPr>
        <w:spacing w:after="0" w:line="240" w:lineRule="auto"/>
        <w:jc w:val="both"/>
        <w:rPr>
          <w:rFonts w:ascii="Times New Roman" w:hAnsi="Times New Roman"/>
          <w:sz w:val="24"/>
          <w:szCs w:val="24"/>
        </w:rPr>
      </w:pPr>
      <w:r w:rsidRPr="00524EFA">
        <w:rPr>
          <w:rFonts w:ascii="Times New Roman" w:hAnsi="Times New Roman"/>
          <w:sz w:val="24"/>
          <w:szCs w:val="24"/>
        </w:rPr>
        <w:t>родительские собрания в 9-10 классах по организации предпрофильного и профильного обучения;</w:t>
      </w:r>
    </w:p>
    <w:p w:rsidR="001F644E" w:rsidRPr="00524EFA" w:rsidRDefault="001F644E" w:rsidP="00C656C9">
      <w:pPr>
        <w:numPr>
          <w:ilvl w:val="0"/>
          <w:numId w:val="17"/>
        </w:numPr>
        <w:spacing w:after="0" w:line="240" w:lineRule="auto"/>
        <w:jc w:val="both"/>
        <w:rPr>
          <w:rFonts w:ascii="Times New Roman" w:hAnsi="Times New Roman"/>
          <w:sz w:val="24"/>
          <w:szCs w:val="24"/>
        </w:rPr>
      </w:pPr>
      <w:r w:rsidRPr="00524EFA">
        <w:rPr>
          <w:rFonts w:ascii="Times New Roman" w:hAnsi="Times New Roman"/>
          <w:sz w:val="24"/>
          <w:szCs w:val="24"/>
        </w:rPr>
        <w:t>методическое совещание для педагогов</w:t>
      </w:r>
      <w:r w:rsidR="00976692" w:rsidRPr="00524EFA">
        <w:rPr>
          <w:rFonts w:ascii="Times New Roman" w:hAnsi="Times New Roman"/>
          <w:sz w:val="24"/>
          <w:szCs w:val="24"/>
        </w:rPr>
        <w:t xml:space="preserve"> по профильному обучению</w:t>
      </w:r>
      <w:r w:rsidRPr="00524EFA">
        <w:rPr>
          <w:rFonts w:ascii="Times New Roman" w:hAnsi="Times New Roman"/>
          <w:sz w:val="24"/>
          <w:szCs w:val="24"/>
        </w:rPr>
        <w:t>;</w:t>
      </w:r>
    </w:p>
    <w:p w:rsidR="001F644E" w:rsidRPr="00524EFA" w:rsidRDefault="001F644E" w:rsidP="00C656C9">
      <w:pPr>
        <w:numPr>
          <w:ilvl w:val="0"/>
          <w:numId w:val="17"/>
        </w:numPr>
        <w:spacing w:after="0" w:line="240" w:lineRule="auto"/>
        <w:jc w:val="both"/>
        <w:rPr>
          <w:rFonts w:ascii="Times New Roman" w:hAnsi="Times New Roman"/>
          <w:sz w:val="24"/>
          <w:szCs w:val="24"/>
        </w:rPr>
      </w:pPr>
      <w:r w:rsidRPr="00524EFA">
        <w:rPr>
          <w:rFonts w:ascii="Times New Roman" w:hAnsi="Times New Roman"/>
          <w:sz w:val="24"/>
          <w:szCs w:val="24"/>
        </w:rPr>
        <w:t>беседы с учащимися;</w:t>
      </w:r>
    </w:p>
    <w:p w:rsidR="001F644E" w:rsidRPr="00524EFA" w:rsidRDefault="001F644E" w:rsidP="00C656C9">
      <w:pPr>
        <w:numPr>
          <w:ilvl w:val="0"/>
          <w:numId w:val="17"/>
        </w:numPr>
        <w:spacing w:after="0" w:line="240" w:lineRule="auto"/>
        <w:jc w:val="both"/>
        <w:rPr>
          <w:rFonts w:ascii="Times New Roman" w:hAnsi="Times New Roman"/>
          <w:sz w:val="24"/>
          <w:szCs w:val="24"/>
        </w:rPr>
      </w:pPr>
      <w:r w:rsidRPr="00524EFA">
        <w:rPr>
          <w:rFonts w:ascii="Times New Roman" w:hAnsi="Times New Roman"/>
          <w:sz w:val="24"/>
          <w:szCs w:val="24"/>
        </w:rPr>
        <w:t>анкетирование учащихся и родителей;</w:t>
      </w:r>
    </w:p>
    <w:p w:rsidR="001F644E" w:rsidRPr="00524EFA" w:rsidRDefault="001F644E" w:rsidP="00C656C9">
      <w:pPr>
        <w:numPr>
          <w:ilvl w:val="0"/>
          <w:numId w:val="17"/>
        </w:numPr>
        <w:spacing w:after="0" w:line="240" w:lineRule="auto"/>
        <w:jc w:val="both"/>
        <w:rPr>
          <w:rFonts w:ascii="Times New Roman" w:hAnsi="Times New Roman"/>
          <w:sz w:val="24"/>
          <w:szCs w:val="24"/>
        </w:rPr>
      </w:pPr>
      <w:r w:rsidRPr="00524EFA">
        <w:rPr>
          <w:rFonts w:ascii="Times New Roman" w:hAnsi="Times New Roman"/>
          <w:sz w:val="24"/>
          <w:szCs w:val="24"/>
        </w:rPr>
        <w:t>тестирование учащихся 8,9 классов;</w:t>
      </w:r>
    </w:p>
    <w:p w:rsidR="00976692" w:rsidRPr="00524EFA" w:rsidRDefault="00976692" w:rsidP="00C656C9">
      <w:pPr>
        <w:numPr>
          <w:ilvl w:val="0"/>
          <w:numId w:val="17"/>
        </w:numPr>
        <w:spacing w:after="0" w:line="240" w:lineRule="auto"/>
        <w:jc w:val="both"/>
        <w:rPr>
          <w:rFonts w:ascii="Times New Roman" w:hAnsi="Times New Roman"/>
          <w:sz w:val="24"/>
          <w:szCs w:val="24"/>
        </w:rPr>
      </w:pPr>
      <w:r w:rsidRPr="00524EFA">
        <w:rPr>
          <w:rFonts w:ascii="Times New Roman" w:hAnsi="Times New Roman"/>
          <w:sz w:val="24"/>
          <w:szCs w:val="24"/>
        </w:rPr>
        <w:t>сесии по профильной и предпрофильной подготовки;</w:t>
      </w:r>
    </w:p>
    <w:p w:rsidR="001F644E" w:rsidRPr="00524EFA" w:rsidRDefault="001F644E" w:rsidP="00C656C9">
      <w:pPr>
        <w:numPr>
          <w:ilvl w:val="0"/>
          <w:numId w:val="17"/>
        </w:numPr>
        <w:spacing w:after="0" w:line="240" w:lineRule="auto"/>
        <w:jc w:val="both"/>
        <w:rPr>
          <w:rFonts w:ascii="Times New Roman" w:hAnsi="Times New Roman"/>
          <w:sz w:val="24"/>
          <w:szCs w:val="24"/>
        </w:rPr>
      </w:pPr>
      <w:r w:rsidRPr="00524EFA">
        <w:rPr>
          <w:rFonts w:ascii="Times New Roman" w:hAnsi="Times New Roman"/>
          <w:sz w:val="24"/>
          <w:szCs w:val="24"/>
        </w:rPr>
        <w:t>встречи с представителями учебных заведений города.</w:t>
      </w:r>
    </w:p>
    <w:p w:rsidR="001F644E" w:rsidRPr="00524EFA" w:rsidRDefault="001F644E" w:rsidP="001F644E">
      <w:pPr>
        <w:spacing w:after="0" w:line="240" w:lineRule="auto"/>
        <w:ind w:firstLine="709"/>
        <w:jc w:val="both"/>
        <w:rPr>
          <w:rFonts w:ascii="Times New Roman" w:hAnsi="Times New Roman"/>
          <w:sz w:val="24"/>
          <w:szCs w:val="24"/>
        </w:rPr>
      </w:pPr>
      <w:r w:rsidRPr="00524EFA">
        <w:rPr>
          <w:rFonts w:ascii="Times New Roman" w:hAnsi="Times New Roman"/>
          <w:sz w:val="24"/>
          <w:szCs w:val="24"/>
        </w:rPr>
        <w:t>В сентябре 201</w:t>
      </w:r>
      <w:r w:rsidR="0040659A" w:rsidRPr="00524EFA">
        <w:rPr>
          <w:rFonts w:ascii="Times New Roman" w:hAnsi="Times New Roman"/>
          <w:sz w:val="24"/>
          <w:szCs w:val="24"/>
        </w:rPr>
        <w:t>7</w:t>
      </w:r>
      <w:r w:rsidRPr="00524EFA">
        <w:rPr>
          <w:rFonts w:ascii="Times New Roman" w:hAnsi="Times New Roman"/>
          <w:sz w:val="24"/>
          <w:szCs w:val="24"/>
        </w:rPr>
        <w:t xml:space="preserve"> года был разработан план мероприятий по проведению сессий профильной и предпрофильной подготовки.Осенняя сессия включила в себя написание научных проектов учащимися 10 – х классов по выбранной теме,  на зимней сессии учащиеся 10-х классов сдавали экзамены по двум предметам: физика и </w:t>
      </w:r>
      <w:r w:rsidR="00DD1C38" w:rsidRPr="00524EFA">
        <w:rPr>
          <w:rFonts w:ascii="Times New Roman" w:hAnsi="Times New Roman"/>
          <w:sz w:val="24"/>
          <w:szCs w:val="24"/>
        </w:rPr>
        <w:t>язык обучения (эссе)</w:t>
      </w:r>
      <w:r w:rsidRPr="00524EFA">
        <w:rPr>
          <w:rFonts w:ascii="Times New Roman" w:hAnsi="Times New Roman"/>
          <w:sz w:val="24"/>
          <w:szCs w:val="24"/>
        </w:rPr>
        <w:t>, на весенней сессии учащиеся 8, 9, 10 классов писали научные проекты по заданной теме.</w:t>
      </w:r>
    </w:p>
    <w:p w:rsidR="001F644E" w:rsidRPr="00524EFA" w:rsidRDefault="001F644E" w:rsidP="00AF2613">
      <w:pPr>
        <w:spacing w:after="0" w:line="240" w:lineRule="auto"/>
        <w:ind w:firstLine="709"/>
        <w:jc w:val="both"/>
        <w:rPr>
          <w:rFonts w:ascii="Times New Roman" w:hAnsi="Times New Roman"/>
          <w:sz w:val="24"/>
          <w:szCs w:val="24"/>
        </w:rPr>
      </w:pPr>
      <w:r w:rsidRPr="00524EFA">
        <w:rPr>
          <w:rFonts w:ascii="Times New Roman" w:hAnsi="Times New Roman"/>
          <w:sz w:val="24"/>
          <w:szCs w:val="24"/>
        </w:rPr>
        <w:t xml:space="preserve">В целях изучения образовательного запроса учащихся проведен опрос, </w:t>
      </w:r>
      <w:r w:rsidR="00AF2613" w:rsidRPr="00524EFA">
        <w:rPr>
          <w:rFonts w:ascii="Times New Roman" w:hAnsi="Times New Roman"/>
          <w:sz w:val="24"/>
          <w:szCs w:val="24"/>
        </w:rPr>
        <w:t>в</w:t>
      </w:r>
      <w:r w:rsidRPr="00524EFA">
        <w:rPr>
          <w:rFonts w:ascii="Times New Roman" w:hAnsi="Times New Roman"/>
          <w:sz w:val="24"/>
          <w:szCs w:val="24"/>
        </w:rPr>
        <w:t xml:space="preserve"> ходе мониторинга был задан вопрос: «Какие курсы по выбору необходимы тебе </w:t>
      </w:r>
      <w:r w:rsidR="00AF2613" w:rsidRPr="00524EFA">
        <w:rPr>
          <w:rFonts w:ascii="Times New Roman" w:hAnsi="Times New Roman"/>
          <w:sz w:val="24"/>
          <w:szCs w:val="24"/>
        </w:rPr>
        <w:t xml:space="preserve">для предпрофильной подготовки?», </w:t>
      </w:r>
      <w:r w:rsidRPr="00524EFA">
        <w:rPr>
          <w:rFonts w:ascii="Times New Roman" w:hAnsi="Times New Roman"/>
          <w:sz w:val="24"/>
          <w:szCs w:val="24"/>
        </w:rPr>
        <w:t>«Какие элективные курсы необходимы тебе для профильного обучения?».</w:t>
      </w:r>
    </w:p>
    <w:p w:rsidR="001F644E" w:rsidRPr="00524EFA" w:rsidRDefault="001F644E" w:rsidP="001F644E">
      <w:pPr>
        <w:spacing w:after="0" w:line="240" w:lineRule="auto"/>
        <w:ind w:firstLine="900"/>
        <w:jc w:val="both"/>
        <w:rPr>
          <w:rFonts w:ascii="Times New Roman" w:hAnsi="Times New Roman"/>
          <w:sz w:val="24"/>
          <w:szCs w:val="24"/>
        </w:rPr>
      </w:pPr>
      <w:r w:rsidRPr="00524EFA">
        <w:rPr>
          <w:rFonts w:ascii="Times New Roman" w:hAnsi="Times New Roman"/>
          <w:sz w:val="24"/>
          <w:szCs w:val="24"/>
        </w:rPr>
        <w:t>Большинство учащихся выбирают для профильного изучения математику, так как по этому предмету сдаётся обязательный экзамен.</w:t>
      </w:r>
    </w:p>
    <w:p w:rsidR="001F644E" w:rsidRPr="00524EFA" w:rsidRDefault="001F644E" w:rsidP="001F644E">
      <w:pPr>
        <w:spacing w:after="0" w:line="240" w:lineRule="auto"/>
        <w:ind w:firstLine="900"/>
        <w:jc w:val="both"/>
        <w:rPr>
          <w:rFonts w:ascii="Times New Roman" w:hAnsi="Times New Roman"/>
          <w:b/>
          <w:sz w:val="24"/>
          <w:szCs w:val="24"/>
        </w:rPr>
      </w:pPr>
      <w:r w:rsidRPr="00524EFA">
        <w:rPr>
          <w:rFonts w:ascii="Times New Roman" w:hAnsi="Times New Roman"/>
          <w:b/>
          <w:sz w:val="24"/>
          <w:szCs w:val="24"/>
        </w:rPr>
        <w:t>Выводы и рекомендации:</w:t>
      </w:r>
    </w:p>
    <w:p w:rsidR="0040659A" w:rsidRPr="00524EFA" w:rsidRDefault="001F644E" w:rsidP="0040659A">
      <w:pPr>
        <w:pStyle w:val="ae"/>
        <w:shd w:val="clear" w:color="auto" w:fill="FFFFFF"/>
        <w:spacing w:before="0" w:beforeAutospacing="0" w:after="0" w:afterAutospacing="0"/>
        <w:rPr>
          <w:color w:val="000000" w:themeColor="text1"/>
        </w:rPr>
      </w:pPr>
      <w:r w:rsidRPr="00524EFA">
        <w:t xml:space="preserve">Работа по организации предпрофильной подготовки и профильного обучения учащихся школы строилась в соответствии с планом, все мероприятия проведены. </w:t>
      </w:r>
      <w:r w:rsidR="0040659A" w:rsidRPr="00524EFA">
        <w:rPr>
          <w:b/>
          <w:bCs/>
          <w:color w:val="000000" w:themeColor="text1"/>
        </w:rPr>
        <w:t>Основные задачи на новый учебный год.</w:t>
      </w:r>
    </w:p>
    <w:p w:rsidR="0040659A" w:rsidRPr="0040659A" w:rsidRDefault="0040659A" w:rsidP="00C656C9">
      <w:pPr>
        <w:numPr>
          <w:ilvl w:val="0"/>
          <w:numId w:val="24"/>
        </w:numPr>
        <w:shd w:val="clear" w:color="auto" w:fill="FFFFFF"/>
        <w:spacing w:after="0" w:line="240" w:lineRule="auto"/>
        <w:rPr>
          <w:rFonts w:ascii="Times New Roman" w:hAnsi="Times New Roman"/>
          <w:color w:val="000000" w:themeColor="text1"/>
          <w:sz w:val="24"/>
          <w:szCs w:val="24"/>
        </w:rPr>
      </w:pPr>
      <w:r w:rsidRPr="0040659A">
        <w:rPr>
          <w:rFonts w:ascii="Times New Roman" w:hAnsi="Times New Roman"/>
          <w:color w:val="000000" w:themeColor="text1"/>
          <w:sz w:val="24"/>
          <w:szCs w:val="24"/>
        </w:rPr>
        <w:t>Продолжить предпрофильную подготовку в 9-х классах</w:t>
      </w:r>
      <w:r w:rsidRPr="00524EFA">
        <w:rPr>
          <w:rFonts w:ascii="Times New Roman" w:hAnsi="Times New Roman"/>
          <w:color w:val="000000" w:themeColor="text1"/>
          <w:sz w:val="24"/>
          <w:szCs w:val="24"/>
        </w:rPr>
        <w:t>;</w:t>
      </w:r>
      <w:r w:rsidRPr="0040659A">
        <w:rPr>
          <w:rFonts w:ascii="Times New Roman" w:hAnsi="Times New Roman"/>
          <w:color w:val="000000" w:themeColor="text1"/>
          <w:sz w:val="24"/>
          <w:szCs w:val="24"/>
        </w:rPr>
        <w:t>.</w:t>
      </w:r>
    </w:p>
    <w:p w:rsidR="0040659A" w:rsidRPr="0040659A" w:rsidRDefault="0040659A" w:rsidP="00C656C9">
      <w:pPr>
        <w:numPr>
          <w:ilvl w:val="0"/>
          <w:numId w:val="24"/>
        </w:numPr>
        <w:shd w:val="clear" w:color="auto" w:fill="FFFFFF"/>
        <w:spacing w:after="0" w:line="240" w:lineRule="auto"/>
        <w:rPr>
          <w:rFonts w:ascii="Times New Roman" w:hAnsi="Times New Roman"/>
          <w:color w:val="000000" w:themeColor="text1"/>
          <w:sz w:val="24"/>
          <w:szCs w:val="24"/>
        </w:rPr>
      </w:pPr>
      <w:r w:rsidRPr="0040659A">
        <w:rPr>
          <w:rFonts w:ascii="Times New Roman" w:hAnsi="Times New Roman"/>
          <w:color w:val="000000" w:themeColor="text1"/>
          <w:sz w:val="24"/>
          <w:szCs w:val="24"/>
        </w:rPr>
        <w:lastRenderedPageBreak/>
        <w:t>Продолжить профильное обучение в 10, 11 классах по физико-математическому профилю</w:t>
      </w:r>
      <w:r w:rsidRPr="00524EFA">
        <w:rPr>
          <w:rFonts w:ascii="Times New Roman" w:hAnsi="Times New Roman"/>
          <w:color w:val="000000" w:themeColor="text1"/>
          <w:sz w:val="24"/>
          <w:szCs w:val="24"/>
        </w:rPr>
        <w:t>;</w:t>
      </w:r>
    </w:p>
    <w:p w:rsidR="0040659A" w:rsidRPr="00524EFA" w:rsidRDefault="0040659A" w:rsidP="00C656C9">
      <w:pPr>
        <w:numPr>
          <w:ilvl w:val="0"/>
          <w:numId w:val="24"/>
        </w:numPr>
        <w:shd w:val="clear" w:color="auto" w:fill="FFFFFF"/>
        <w:spacing w:after="0" w:line="240" w:lineRule="auto"/>
        <w:rPr>
          <w:rFonts w:ascii="Times New Roman" w:hAnsi="Times New Roman"/>
          <w:color w:val="000000" w:themeColor="text1"/>
          <w:sz w:val="24"/>
          <w:szCs w:val="24"/>
        </w:rPr>
      </w:pPr>
      <w:r w:rsidRPr="0040659A">
        <w:rPr>
          <w:rFonts w:ascii="Times New Roman" w:hAnsi="Times New Roman"/>
          <w:color w:val="000000" w:themeColor="text1"/>
          <w:sz w:val="24"/>
          <w:szCs w:val="24"/>
        </w:rPr>
        <w:t>Создать электронную базу данных, содержащую персонифицированную информацию, которая поможет проектировать индивидуальные траектории развития личности каждого ученика, прогнозировать образовательные цели в зоне ближайшего развития ученика, свести до минимума ошибки, связанные с определением про</w:t>
      </w:r>
      <w:r w:rsidRPr="00524EFA">
        <w:rPr>
          <w:rFonts w:ascii="Times New Roman" w:hAnsi="Times New Roman"/>
          <w:color w:val="000000" w:themeColor="text1"/>
          <w:sz w:val="24"/>
          <w:szCs w:val="24"/>
        </w:rPr>
        <w:t>филя обучения.;</w:t>
      </w:r>
    </w:p>
    <w:p w:rsidR="001F644E" w:rsidRPr="00524EFA" w:rsidRDefault="0040659A" w:rsidP="00C656C9">
      <w:pPr>
        <w:numPr>
          <w:ilvl w:val="0"/>
          <w:numId w:val="24"/>
        </w:numPr>
        <w:shd w:val="clear" w:color="auto" w:fill="FFFFFF"/>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П</w:t>
      </w:r>
      <w:r w:rsidR="00DD1C38" w:rsidRPr="00524EFA">
        <w:rPr>
          <w:rFonts w:ascii="Times New Roman" w:hAnsi="Times New Roman"/>
          <w:color w:val="000000" w:themeColor="text1"/>
          <w:sz w:val="24"/>
          <w:szCs w:val="24"/>
        </w:rPr>
        <w:t>родолжить</w:t>
      </w:r>
      <w:r w:rsidR="001F644E" w:rsidRPr="00524EFA">
        <w:rPr>
          <w:rFonts w:ascii="Times New Roman" w:hAnsi="Times New Roman"/>
          <w:color w:val="000000" w:themeColor="text1"/>
          <w:sz w:val="24"/>
          <w:szCs w:val="24"/>
        </w:rPr>
        <w:t xml:space="preserve"> взаимодействие с вузами - партнёрами для реализации предпрофильного и профильного обучения.</w:t>
      </w:r>
    </w:p>
    <w:p w:rsidR="001F644E" w:rsidRPr="00524EFA" w:rsidRDefault="001F644E" w:rsidP="005F3184">
      <w:pPr>
        <w:widowControl w:val="0"/>
        <w:spacing w:after="0" w:line="240" w:lineRule="auto"/>
        <w:ind w:firstLine="708"/>
        <w:jc w:val="both"/>
        <w:rPr>
          <w:rFonts w:ascii="Times New Roman" w:hAnsi="Times New Roman"/>
          <w:color w:val="00B050"/>
          <w:sz w:val="24"/>
          <w:szCs w:val="24"/>
        </w:rPr>
      </w:pPr>
    </w:p>
    <w:p w:rsidR="00DD1C38" w:rsidRPr="00524EFA" w:rsidRDefault="00DD1C38" w:rsidP="005F3184">
      <w:pPr>
        <w:widowControl w:val="0"/>
        <w:spacing w:after="0" w:line="240" w:lineRule="auto"/>
        <w:ind w:firstLine="708"/>
        <w:jc w:val="both"/>
        <w:rPr>
          <w:rFonts w:ascii="Times New Roman" w:hAnsi="Times New Roman"/>
          <w:color w:val="00B050"/>
          <w:sz w:val="24"/>
          <w:szCs w:val="24"/>
        </w:rPr>
      </w:pPr>
    </w:p>
    <w:p w:rsidR="00DD1C38" w:rsidRPr="00524EFA" w:rsidRDefault="00DD1C38" w:rsidP="005F3184">
      <w:pPr>
        <w:widowControl w:val="0"/>
        <w:spacing w:after="0" w:line="240" w:lineRule="auto"/>
        <w:ind w:firstLine="708"/>
        <w:jc w:val="both"/>
        <w:rPr>
          <w:rFonts w:ascii="Times New Roman" w:hAnsi="Times New Roman"/>
          <w:color w:val="00B050"/>
          <w:sz w:val="24"/>
          <w:szCs w:val="24"/>
        </w:rPr>
      </w:pPr>
    </w:p>
    <w:p w:rsidR="00564A83" w:rsidRPr="00524EFA" w:rsidRDefault="00564A83" w:rsidP="00564A83">
      <w:pPr>
        <w:widowControl w:val="0"/>
        <w:spacing w:after="0" w:line="240" w:lineRule="auto"/>
        <w:jc w:val="center"/>
        <w:rPr>
          <w:rFonts w:ascii="Times New Roman" w:hAnsi="Times New Roman"/>
          <w:b/>
          <w:color w:val="000000" w:themeColor="text1"/>
          <w:sz w:val="24"/>
          <w:szCs w:val="24"/>
          <w:lang w:val="kk-KZ"/>
        </w:rPr>
      </w:pPr>
      <w:r w:rsidRPr="00524EFA">
        <w:rPr>
          <w:rFonts w:ascii="Times New Roman" w:hAnsi="Times New Roman"/>
          <w:b/>
          <w:color w:val="000000" w:themeColor="text1"/>
          <w:sz w:val="24"/>
          <w:szCs w:val="24"/>
          <w:lang w:val="kk-KZ"/>
        </w:rPr>
        <w:t>Информационная справка</w:t>
      </w:r>
    </w:p>
    <w:p w:rsidR="00564A83" w:rsidRPr="00524EFA" w:rsidRDefault="00564A83" w:rsidP="00564A83">
      <w:pPr>
        <w:spacing w:after="0" w:line="240" w:lineRule="auto"/>
        <w:jc w:val="both"/>
        <w:rPr>
          <w:rFonts w:ascii="Times New Roman" w:hAnsi="Times New Roman"/>
          <w:b/>
          <w:color w:val="000000" w:themeColor="text1"/>
          <w:sz w:val="24"/>
          <w:szCs w:val="24"/>
        </w:rPr>
      </w:pPr>
      <w:r w:rsidRPr="00524EFA">
        <w:rPr>
          <w:rFonts w:ascii="Times New Roman" w:hAnsi="Times New Roman"/>
          <w:b/>
          <w:color w:val="000000" w:themeColor="text1"/>
          <w:sz w:val="24"/>
          <w:szCs w:val="24"/>
        </w:rPr>
        <w:t>Количество классов – комплектов:</w:t>
      </w:r>
    </w:p>
    <w:p w:rsidR="00564A83" w:rsidRPr="00524EFA" w:rsidRDefault="00564A83" w:rsidP="00564A83">
      <w:pPr>
        <w:spacing w:after="0" w:line="240" w:lineRule="auto"/>
        <w:ind w:firstLine="720"/>
        <w:jc w:val="both"/>
        <w:rPr>
          <w:rFonts w:ascii="Times New Roman" w:hAnsi="Times New Roman"/>
          <w:color w:val="000000" w:themeColor="text1"/>
          <w:sz w:val="24"/>
          <w:szCs w:val="24"/>
        </w:rPr>
      </w:pPr>
      <w:r w:rsidRPr="00524EFA">
        <w:rPr>
          <w:rFonts w:ascii="Times New Roman" w:hAnsi="Times New Roman"/>
          <w:color w:val="000000" w:themeColor="text1"/>
          <w:sz w:val="24"/>
          <w:szCs w:val="24"/>
        </w:rPr>
        <w:t>В текущем учебном году в школе обучалось  классов-комплектов: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564A83" w:rsidRPr="00524EFA" w:rsidTr="000C2A28">
        <w:tc>
          <w:tcPr>
            <w:tcW w:w="3189" w:type="dxa"/>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Начальная школа</w:t>
            </w:r>
          </w:p>
        </w:tc>
        <w:tc>
          <w:tcPr>
            <w:tcW w:w="3190" w:type="dxa"/>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Основное среднее</w:t>
            </w:r>
          </w:p>
        </w:tc>
        <w:tc>
          <w:tcPr>
            <w:tcW w:w="3191" w:type="dxa"/>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Общее среднее</w:t>
            </w:r>
          </w:p>
        </w:tc>
      </w:tr>
      <w:tr w:rsidR="00564A83" w:rsidRPr="00524EFA" w:rsidTr="000C2A28">
        <w:tc>
          <w:tcPr>
            <w:tcW w:w="3189"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1 кл. – 7</w:t>
            </w:r>
          </w:p>
        </w:tc>
        <w:tc>
          <w:tcPr>
            <w:tcW w:w="3190" w:type="dxa"/>
          </w:tcPr>
          <w:p w:rsidR="00564A83" w:rsidRPr="00524EFA" w:rsidRDefault="00564A83" w:rsidP="000C2A28">
            <w:pPr>
              <w:spacing w:after="0" w:line="240" w:lineRule="auto"/>
              <w:rPr>
                <w:rFonts w:ascii="Times New Roman" w:hAnsi="Times New Roman"/>
                <w:color w:val="000000" w:themeColor="text1"/>
                <w:sz w:val="24"/>
                <w:szCs w:val="24"/>
                <w:lang w:val="en-US"/>
              </w:rPr>
            </w:pPr>
            <w:r w:rsidRPr="00524EFA">
              <w:rPr>
                <w:rFonts w:ascii="Times New Roman" w:hAnsi="Times New Roman"/>
                <w:color w:val="000000" w:themeColor="text1"/>
                <w:sz w:val="24"/>
                <w:szCs w:val="24"/>
              </w:rPr>
              <w:t xml:space="preserve">5 кл. – </w:t>
            </w:r>
            <w:r w:rsidRPr="00524EFA">
              <w:rPr>
                <w:rFonts w:ascii="Times New Roman" w:hAnsi="Times New Roman"/>
                <w:color w:val="000000" w:themeColor="text1"/>
                <w:sz w:val="24"/>
                <w:szCs w:val="24"/>
                <w:lang w:val="en-US"/>
              </w:rPr>
              <w:t>6</w:t>
            </w:r>
          </w:p>
        </w:tc>
        <w:tc>
          <w:tcPr>
            <w:tcW w:w="3191"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10 кл. - 2</w:t>
            </w:r>
          </w:p>
        </w:tc>
      </w:tr>
      <w:tr w:rsidR="00564A83" w:rsidRPr="00524EFA" w:rsidTr="000C2A28">
        <w:tc>
          <w:tcPr>
            <w:tcW w:w="3189" w:type="dxa"/>
          </w:tcPr>
          <w:p w:rsidR="00564A83" w:rsidRPr="00524EFA" w:rsidRDefault="00564A83" w:rsidP="000C2A28">
            <w:pPr>
              <w:spacing w:after="0" w:line="240" w:lineRule="auto"/>
              <w:rPr>
                <w:rFonts w:ascii="Times New Roman" w:hAnsi="Times New Roman"/>
                <w:color w:val="000000" w:themeColor="text1"/>
                <w:sz w:val="24"/>
                <w:szCs w:val="24"/>
                <w:lang w:val="en-US"/>
              </w:rPr>
            </w:pPr>
            <w:r w:rsidRPr="00524EFA">
              <w:rPr>
                <w:rFonts w:ascii="Times New Roman" w:hAnsi="Times New Roman"/>
                <w:color w:val="000000" w:themeColor="text1"/>
                <w:sz w:val="24"/>
                <w:szCs w:val="24"/>
              </w:rPr>
              <w:t>2 кл. – 7</w:t>
            </w:r>
          </w:p>
        </w:tc>
        <w:tc>
          <w:tcPr>
            <w:tcW w:w="3190"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6кл. – 5</w:t>
            </w:r>
          </w:p>
        </w:tc>
        <w:tc>
          <w:tcPr>
            <w:tcW w:w="3191"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11 кл. – 2</w:t>
            </w:r>
          </w:p>
        </w:tc>
      </w:tr>
      <w:tr w:rsidR="00564A83" w:rsidRPr="00524EFA" w:rsidTr="000C2A28">
        <w:tc>
          <w:tcPr>
            <w:tcW w:w="3189"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3 кл. – 7</w:t>
            </w:r>
          </w:p>
        </w:tc>
        <w:tc>
          <w:tcPr>
            <w:tcW w:w="3190"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7 кл. – 5</w:t>
            </w:r>
          </w:p>
        </w:tc>
        <w:tc>
          <w:tcPr>
            <w:tcW w:w="3191" w:type="dxa"/>
          </w:tcPr>
          <w:p w:rsidR="00564A83" w:rsidRPr="00524EFA" w:rsidRDefault="00564A83" w:rsidP="000C2A28">
            <w:pPr>
              <w:spacing w:after="0" w:line="240" w:lineRule="auto"/>
              <w:rPr>
                <w:rFonts w:ascii="Times New Roman" w:hAnsi="Times New Roman"/>
                <w:color w:val="000000" w:themeColor="text1"/>
                <w:sz w:val="24"/>
                <w:szCs w:val="24"/>
              </w:rPr>
            </w:pPr>
          </w:p>
        </w:tc>
      </w:tr>
      <w:tr w:rsidR="00564A83" w:rsidRPr="00524EFA" w:rsidTr="000C2A28">
        <w:tc>
          <w:tcPr>
            <w:tcW w:w="3189"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4 кл. – 6</w:t>
            </w:r>
          </w:p>
        </w:tc>
        <w:tc>
          <w:tcPr>
            <w:tcW w:w="3190"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8 кл. – 5</w:t>
            </w:r>
          </w:p>
        </w:tc>
        <w:tc>
          <w:tcPr>
            <w:tcW w:w="3191" w:type="dxa"/>
          </w:tcPr>
          <w:p w:rsidR="00564A83" w:rsidRPr="00524EFA" w:rsidRDefault="00564A83" w:rsidP="000C2A28">
            <w:pPr>
              <w:spacing w:after="0" w:line="240" w:lineRule="auto"/>
              <w:rPr>
                <w:rFonts w:ascii="Times New Roman" w:hAnsi="Times New Roman"/>
                <w:color w:val="000000" w:themeColor="text1"/>
                <w:sz w:val="24"/>
                <w:szCs w:val="24"/>
              </w:rPr>
            </w:pPr>
          </w:p>
        </w:tc>
      </w:tr>
      <w:tr w:rsidR="00564A83" w:rsidRPr="00524EFA" w:rsidTr="000C2A28">
        <w:tc>
          <w:tcPr>
            <w:tcW w:w="3189" w:type="dxa"/>
          </w:tcPr>
          <w:p w:rsidR="00564A83" w:rsidRPr="00524EFA" w:rsidRDefault="00564A83" w:rsidP="000C2A28">
            <w:pPr>
              <w:spacing w:after="0" w:line="240" w:lineRule="auto"/>
              <w:rPr>
                <w:rFonts w:ascii="Times New Roman" w:hAnsi="Times New Roman"/>
                <w:color w:val="000000" w:themeColor="text1"/>
                <w:sz w:val="24"/>
                <w:szCs w:val="24"/>
              </w:rPr>
            </w:pPr>
          </w:p>
        </w:tc>
        <w:tc>
          <w:tcPr>
            <w:tcW w:w="3190"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9 кл. – 4</w:t>
            </w:r>
          </w:p>
        </w:tc>
        <w:tc>
          <w:tcPr>
            <w:tcW w:w="3191" w:type="dxa"/>
          </w:tcPr>
          <w:p w:rsidR="00564A83" w:rsidRPr="00524EFA" w:rsidRDefault="00564A83" w:rsidP="000C2A28">
            <w:pPr>
              <w:spacing w:after="0" w:line="240" w:lineRule="auto"/>
              <w:rPr>
                <w:rFonts w:ascii="Times New Roman" w:hAnsi="Times New Roman"/>
                <w:color w:val="000000" w:themeColor="text1"/>
                <w:sz w:val="24"/>
                <w:szCs w:val="24"/>
              </w:rPr>
            </w:pPr>
          </w:p>
        </w:tc>
      </w:tr>
      <w:tr w:rsidR="00564A83" w:rsidRPr="00524EFA" w:rsidTr="000C2A28">
        <w:tc>
          <w:tcPr>
            <w:tcW w:w="3189" w:type="dxa"/>
          </w:tcPr>
          <w:p w:rsidR="00564A83" w:rsidRPr="00524EFA" w:rsidRDefault="00564A83" w:rsidP="000C2A28">
            <w:pPr>
              <w:spacing w:after="0" w:line="240" w:lineRule="auto"/>
              <w:rPr>
                <w:rFonts w:ascii="Times New Roman" w:hAnsi="Times New Roman"/>
                <w:b/>
                <w:color w:val="000000" w:themeColor="text1"/>
                <w:sz w:val="24"/>
                <w:szCs w:val="24"/>
              </w:rPr>
            </w:pPr>
            <w:r w:rsidRPr="00524EFA">
              <w:rPr>
                <w:rFonts w:ascii="Times New Roman" w:hAnsi="Times New Roman"/>
                <w:b/>
                <w:color w:val="000000" w:themeColor="text1"/>
                <w:sz w:val="24"/>
                <w:szCs w:val="24"/>
              </w:rPr>
              <w:t xml:space="preserve">Всего: кл. </w:t>
            </w:r>
            <w:r w:rsidRPr="00524EFA">
              <w:rPr>
                <w:rFonts w:ascii="Times New Roman" w:hAnsi="Times New Roman"/>
                <w:b/>
                <w:color w:val="000000" w:themeColor="text1"/>
                <w:sz w:val="24"/>
                <w:szCs w:val="24"/>
                <w:lang w:val="en-US"/>
              </w:rPr>
              <w:t>2</w:t>
            </w:r>
            <w:r w:rsidRPr="00524EFA">
              <w:rPr>
                <w:rFonts w:ascii="Times New Roman" w:hAnsi="Times New Roman"/>
                <w:b/>
                <w:color w:val="000000" w:themeColor="text1"/>
                <w:sz w:val="24"/>
                <w:szCs w:val="24"/>
              </w:rPr>
              <w:t>7</w:t>
            </w:r>
          </w:p>
        </w:tc>
        <w:tc>
          <w:tcPr>
            <w:tcW w:w="3190" w:type="dxa"/>
          </w:tcPr>
          <w:p w:rsidR="00564A83" w:rsidRPr="00524EFA" w:rsidRDefault="00564A83" w:rsidP="000C2A28">
            <w:pPr>
              <w:spacing w:after="0" w:line="240" w:lineRule="auto"/>
              <w:rPr>
                <w:rFonts w:ascii="Times New Roman" w:hAnsi="Times New Roman"/>
                <w:b/>
                <w:color w:val="000000" w:themeColor="text1"/>
                <w:sz w:val="24"/>
                <w:szCs w:val="24"/>
              </w:rPr>
            </w:pPr>
            <w:r w:rsidRPr="00524EFA">
              <w:rPr>
                <w:rFonts w:ascii="Times New Roman" w:hAnsi="Times New Roman"/>
                <w:b/>
                <w:color w:val="000000" w:themeColor="text1"/>
                <w:sz w:val="24"/>
                <w:szCs w:val="24"/>
              </w:rPr>
              <w:t>Всего: кл.25</w:t>
            </w:r>
          </w:p>
        </w:tc>
        <w:tc>
          <w:tcPr>
            <w:tcW w:w="3191" w:type="dxa"/>
          </w:tcPr>
          <w:p w:rsidR="00564A83" w:rsidRPr="00524EFA" w:rsidRDefault="00564A83" w:rsidP="000C2A28">
            <w:pPr>
              <w:spacing w:after="0" w:line="240" w:lineRule="auto"/>
              <w:rPr>
                <w:rFonts w:ascii="Times New Roman" w:hAnsi="Times New Roman"/>
                <w:b/>
                <w:color w:val="000000" w:themeColor="text1"/>
                <w:sz w:val="24"/>
                <w:szCs w:val="24"/>
                <w:lang w:val="en-US"/>
              </w:rPr>
            </w:pPr>
            <w:r w:rsidRPr="00524EFA">
              <w:rPr>
                <w:rFonts w:ascii="Times New Roman" w:hAnsi="Times New Roman"/>
                <w:b/>
                <w:color w:val="000000" w:themeColor="text1"/>
                <w:sz w:val="24"/>
                <w:szCs w:val="24"/>
              </w:rPr>
              <w:t>Всего: кл.</w:t>
            </w:r>
            <w:r w:rsidRPr="00524EFA">
              <w:rPr>
                <w:rFonts w:ascii="Times New Roman" w:hAnsi="Times New Roman"/>
                <w:b/>
                <w:color w:val="000000" w:themeColor="text1"/>
                <w:sz w:val="24"/>
                <w:szCs w:val="24"/>
                <w:lang w:val="en-US"/>
              </w:rPr>
              <w:t xml:space="preserve"> 4</w:t>
            </w:r>
          </w:p>
        </w:tc>
      </w:tr>
    </w:tbl>
    <w:p w:rsidR="00564A83" w:rsidRPr="00524EFA" w:rsidRDefault="00564A83" w:rsidP="00564A83">
      <w:pPr>
        <w:widowControl w:val="0"/>
        <w:spacing w:after="0" w:line="240" w:lineRule="auto"/>
        <w:ind w:firstLine="708"/>
        <w:jc w:val="both"/>
        <w:rPr>
          <w:rFonts w:ascii="Times New Roman" w:hAnsi="Times New Roman"/>
          <w:b/>
          <w:color w:val="000000" w:themeColor="text1"/>
          <w:sz w:val="24"/>
          <w:szCs w:val="24"/>
        </w:rPr>
      </w:pPr>
      <w:r w:rsidRPr="00524EFA">
        <w:rPr>
          <w:rFonts w:ascii="Times New Roman" w:hAnsi="Times New Roman"/>
          <w:color w:val="000000" w:themeColor="text1"/>
          <w:sz w:val="24"/>
          <w:szCs w:val="24"/>
        </w:rPr>
        <w:t>Средняя наполняемость классов составила 23,14 человек,   численность  в классах обучающихся  не превышала 25 человек.</w:t>
      </w:r>
    </w:p>
    <w:p w:rsidR="00564A83" w:rsidRPr="00524EFA" w:rsidRDefault="00564A83" w:rsidP="00564A83">
      <w:pPr>
        <w:pStyle w:val="31"/>
        <w:widowControl w:val="0"/>
        <w:spacing w:after="0"/>
        <w:ind w:left="0" w:firstLine="720"/>
        <w:jc w:val="both"/>
        <w:rPr>
          <w:color w:val="000000" w:themeColor="text1"/>
          <w:sz w:val="24"/>
          <w:szCs w:val="24"/>
        </w:rPr>
      </w:pPr>
      <w:r w:rsidRPr="00524EFA">
        <w:rPr>
          <w:color w:val="000000" w:themeColor="text1"/>
          <w:sz w:val="24"/>
          <w:szCs w:val="24"/>
        </w:rPr>
        <w:t xml:space="preserve">В 2017-2018 учебном году  обучение в школе осуществлялось по физико–математическому профилю. </w:t>
      </w:r>
    </w:p>
    <w:p w:rsidR="00564A83" w:rsidRPr="00524EFA" w:rsidRDefault="00564A83" w:rsidP="00564A83">
      <w:pPr>
        <w:pStyle w:val="a6"/>
        <w:spacing w:after="0"/>
        <w:ind w:left="0"/>
        <w:rPr>
          <w:b/>
          <w:color w:val="000000" w:themeColor="text1"/>
          <w:sz w:val="24"/>
          <w:szCs w:val="24"/>
        </w:rPr>
      </w:pPr>
      <w:r w:rsidRPr="00524EFA">
        <w:rPr>
          <w:b/>
          <w:color w:val="000000" w:themeColor="text1"/>
          <w:sz w:val="24"/>
          <w:szCs w:val="24"/>
        </w:rPr>
        <w:t xml:space="preserve">Структура и наполняемость смен: </w:t>
      </w:r>
    </w:p>
    <w:p w:rsidR="00564A83" w:rsidRPr="00524EFA" w:rsidRDefault="00564A83" w:rsidP="00564A83">
      <w:pPr>
        <w:pStyle w:val="a6"/>
        <w:spacing w:after="0"/>
        <w:ind w:left="0" w:firstLine="708"/>
        <w:rPr>
          <w:color w:val="000000" w:themeColor="text1"/>
          <w:sz w:val="24"/>
          <w:szCs w:val="24"/>
        </w:rPr>
      </w:pPr>
      <w:r w:rsidRPr="00524EFA">
        <w:rPr>
          <w:color w:val="000000" w:themeColor="text1"/>
          <w:sz w:val="24"/>
          <w:szCs w:val="24"/>
        </w:rPr>
        <w:t xml:space="preserve">В течение учебного  года обучение в школе осуществлялось в две  смены. </w:t>
      </w:r>
    </w:p>
    <w:p w:rsidR="00564A83" w:rsidRPr="00524EFA" w:rsidRDefault="00564A83" w:rsidP="00564A83">
      <w:pPr>
        <w:pStyle w:val="a6"/>
        <w:spacing w:after="0"/>
        <w:ind w:left="0"/>
        <w:rPr>
          <w:b/>
          <w:color w:val="000000" w:themeColor="text1"/>
          <w:sz w:val="24"/>
          <w:szCs w:val="24"/>
        </w:rPr>
      </w:pPr>
      <w:r w:rsidRPr="00524EFA">
        <w:rPr>
          <w:b/>
          <w:color w:val="000000" w:themeColor="text1"/>
          <w:sz w:val="24"/>
          <w:szCs w:val="24"/>
        </w:rPr>
        <w:t>Обучение по пятидневной или шестидневной неделе:</w:t>
      </w:r>
    </w:p>
    <w:p w:rsidR="00564A83" w:rsidRPr="00524EFA" w:rsidRDefault="00564A83" w:rsidP="00564A83">
      <w:pPr>
        <w:spacing w:after="0" w:line="240" w:lineRule="auto"/>
        <w:ind w:firstLine="708"/>
        <w:jc w:val="both"/>
        <w:rPr>
          <w:rFonts w:ascii="Times New Roman" w:hAnsi="Times New Roman"/>
          <w:color w:val="000000" w:themeColor="text1"/>
          <w:sz w:val="24"/>
          <w:szCs w:val="24"/>
        </w:rPr>
      </w:pPr>
      <w:r w:rsidRPr="00524EFA">
        <w:rPr>
          <w:rFonts w:ascii="Times New Roman" w:hAnsi="Times New Roman"/>
          <w:color w:val="000000" w:themeColor="text1"/>
          <w:sz w:val="24"/>
          <w:szCs w:val="24"/>
        </w:rPr>
        <w:t xml:space="preserve">В 2017-2018 учебном году школа работала в режиме шестидневной недели. </w:t>
      </w:r>
    </w:p>
    <w:p w:rsidR="00564A83" w:rsidRPr="00524EFA" w:rsidRDefault="00564A83" w:rsidP="00564A83">
      <w:pPr>
        <w:spacing w:after="0" w:line="240" w:lineRule="auto"/>
        <w:ind w:firstLine="709"/>
        <w:rPr>
          <w:rFonts w:ascii="Times New Roman" w:hAnsi="Times New Roman"/>
          <w:b/>
          <w:color w:val="000000" w:themeColor="text1"/>
          <w:sz w:val="24"/>
          <w:szCs w:val="24"/>
        </w:rPr>
      </w:pPr>
      <w:r w:rsidRPr="00524EFA">
        <w:rPr>
          <w:rFonts w:ascii="Times New Roman" w:hAnsi="Times New Roman"/>
          <w:b/>
          <w:color w:val="000000" w:themeColor="text1"/>
          <w:sz w:val="24"/>
          <w:szCs w:val="24"/>
        </w:rPr>
        <w:t>Количественные характеристики</w:t>
      </w:r>
    </w:p>
    <w:p w:rsidR="00564A83" w:rsidRPr="00524EFA" w:rsidRDefault="00564A83" w:rsidP="00564A83">
      <w:pPr>
        <w:pStyle w:val="21"/>
        <w:spacing w:after="0" w:line="240" w:lineRule="auto"/>
        <w:rPr>
          <w:b/>
          <w:bCs/>
          <w:color w:val="000000" w:themeColor="text1"/>
          <w:sz w:val="24"/>
          <w:szCs w:val="24"/>
        </w:rPr>
      </w:pPr>
      <w:r w:rsidRPr="00524EFA">
        <w:rPr>
          <w:b/>
          <w:bCs/>
          <w:color w:val="000000" w:themeColor="text1"/>
          <w:sz w:val="24"/>
          <w:szCs w:val="24"/>
        </w:rPr>
        <w:t>Учащиеся/Численность</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1629"/>
        <w:gridCol w:w="1959"/>
        <w:gridCol w:w="1959"/>
        <w:gridCol w:w="1959"/>
      </w:tblGrid>
      <w:tr w:rsidR="00564A83" w:rsidRPr="00524EFA" w:rsidTr="000C2A28">
        <w:tc>
          <w:tcPr>
            <w:tcW w:w="1830" w:type="dxa"/>
            <w:vAlign w:val="center"/>
          </w:tcPr>
          <w:p w:rsidR="00564A83" w:rsidRPr="00524EFA" w:rsidRDefault="00564A83" w:rsidP="000C2A28">
            <w:pPr>
              <w:spacing w:after="0" w:line="240" w:lineRule="auto"/>
              <w:jc w:val="center"/>
              <w:rPr>
                <w:rFonts w:ascii="Times New Roman" w:hAnsi="Times New Roman"/>
                <w:b/>
                <w:color w:val="000000" w:themeColor="text1"/>
                <w:sz w:val="24"/>
                <w:szCs w:val="24"/>
              </w:rPr>
            </w:pPr>
          </w:p>
        </w:tc>
        <w:tc>
          <w:tcPr>
            <w:tcW w:w="1629" w:type="dxa"/>
            <w:vAlign w:val="center"/>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Проектная</w:t>
            </w:r>
          </w:p>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мощность</w:t>
            </w:r>
          </w:p>
        </w:tc>
        <w:tc>
          <w:tcPr>
            <w:tcW w:w="1959" w:type="dxa"/>
            <w:vAlign w:val="center"/>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2015-2016</w:t>
            </w:r>
          </w:p>
        </w:tc>
        <w:tc>
          <w:tcPr>
            <w:tcW w:w="1959" w:type="dxa"/>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2016-2017</w:t>
            </w:r>
          </w:p>
        </w:tc>
        <w:tc>
          <w:tcPr>
            <w:tcW w:w="1959" w:type="dxa"/>
            <w:vAlign w:val="center"/>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2017-2018</w:t>
            </w:r>
          </w:p>
        </w:tc>
      </w:tr>
      <w:tr w:rsidR="00564A83" w:rsidRPr="00524EFA" w:rsidTr="000C2A28">
        <w:tc>
          <w:tcPr>
            <w:tcW w:w="1830"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Всего классов/</w:t>
            </w:r>
          </w:p>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в них учащихся</w:t>
            </w:r>
          </w:p>
        </w:tc>
        <w:tc>
          <w:tcPr>
            <w:tcW w:w="1629" w:type="dxa"/>
            <w:vMerge w:val="restart"/>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49/1165</w:t>
            </w: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1281</w:t>
            </w: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1381</w:t>
            </w:r>
          </w:p>
        </w:tc>
      </w:tr>
      <w:tr w:rsidR="00564A83" w:rsidRPr="00524EFA" w:rsidTr="000C2A28">
        <w:tc>
          <w:tcPr>
            <w:tcW w:w="1830"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1-4 классов</w:t>
            </w:r>
          </w:p>
        </w:tc>
        <w:tc>
          <w:tcPr>
            <w:tcW w:w="1629" w:type="dxa"/>
            <w:vMerge/>
          </w:tcPr>
          <w:p w:rsidR="00564A83" w:rsidRPr="00524EFA" w:rsidRDefault="00564A83" w:rsidP="000C2A28">
            <w:pPr>
              <w:spacing w:after="0" w:line="240" w:lineRule="auto"/>
              <w:rPr>
                <w:rFonts w:ascii="Times New Roman" w:hAnsi="Times New Roman"/>
                <w:color w:val="000000" w:themeColor="text1"/>
                <w:sz w:val="24"/>
                <w:szCs w:val="24"/>
              </w:rPr>
            </w:pP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670</w:t>
            </w: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715</w:t>
            </w:r>
          </w:p>
        </w:tc>
      </w:tr>
      <w:tr w:rsidR="00564A83" w:rsidRPr="00524EFA" w:rsidTr="000C2A28">
        <w:tc>
          <w:tcPr>
            <w:tcW w:w="1830"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 xml:space="preserve">5-9 классов </w:t>
            </w:r>
          </w:p>
        </w:tc>
        <w:tc>
          <w:tcPr>
            <w:tcW w:w="1629" w:type="dxa"/>
            <w:vMerge/>
          </w:tcPr>
          <w:p w:rsidR="00564A83" w:rsidRPr="00524EFA" w:rsidRDefault="00564A83" w:rsidP="000C2A28">
            <w:pPr>
              <w:spacing w:after="0" w:line="240" w:lineRule="auto"/>
              <w:rPr>
                <w:rFonts w:ascii="Times New Roman" w:hAnsi="Times New Roman"/>
                <w:color w:val="000000" w:themeColor="text1"/>
                <w:sz w:val="24"/>
                <w:szCs w:val="24"/>
              </w:rPr>
            </w:pP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550</w:t>
            </w: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592</w:t>
            </w:r>
          </w:p>
        </w:tc>
      </w:tr>
      <w:tr w:rsidR="00564A83" w:rsidRPr="00524EFA" w:rsidTr="000C2A28">
        <w:tc>
          <w:tcPr>
            <w:tcW w:w="1830" w:type="dxa"/>
          </w:tcPr>
          <w:p w:rsidR="00564A83" w:rsidRPr="00524EFA" w:rsidRDefault="00564A83" w:rsidP="000C2A28">
            <w:pPr>
              <w:spacing w:after="0" w:line="240" w:lineRule="auto"/>
              <w:rPr>
                <w:rFonts w:ascii="Times New Roman" w:hAnsi="Times New Roman"/>
                <w:color w:val="000000" w:themeColor="text1"/>
                <w:sz w:val="24"/>
                <w:szCs w:val="24"/>
              </w:rPr>
            </w:pPr>
            <w:r w:rsidRPr="00524EFA">
              <w:rPr>
                <w:rFonts w:ascii="Times New Roman" w:hAnsi="Times New Roman"/>
                <w:color w:val="000000" w:themeColor="text1"/>
                <w:sz w:val="24"/>
                <w:szCs w:val="24"/>
              </w:rPr>
              <w:t>10-11 классов</w:t>
            </w:r>
          </w:p>
        </w:tc>
        <w:tc>
          <w:tcPr>
            <w:tcW w:w="1629" w:type="dxa"/>
            <w:vMerge/>
          </w:tcPr>
          <w:p w:rsidR="00564A83" w:rsidRPr="00524EFA" w:rsidRDefault="00564A83" w:rsidP="000C2A28">
            <w:pPr>
              <w:spacing w:after="0" w:line="240" w:lineRule="auto"/>
              <w:rPr>
                <w:rFonts w:ascii="Times New Roman" w:hAnsi="Times New Roman"/>
                <w:color w:val="000000" w:themeColor="text1"/>
                <w:sz w:val="24"/>
                <w:szCs w:val="24"/>
              </w:rPr>
            </w:pP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61</w:t>
            </w:r>
          </w:p>
        </w:tc>
        <w:tc>
          <w:tcPr>
            <w:tcW w:w="1959"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74</w:t>
            </w:r>
          </w:p>
        </w:tc>
      </w:tr>
    </w:tbl>
    <w:p w:rsidR="00564A83" w:rsidRPr="00524EFA" w:rsidRDefault="00564A83" w:rsidP="00564A83">
      <w:pPr>
        <w:pStyle w:val="31"/>
        <w:widowControl w:val="0"/>
        <w:spacing w:after="0"/>
        <w:ind w:left="0" w:firstLine="720"/>
        <w:jc w:val="both"/>
        <w:rPr>
          <w:color w:val="000000" w:themeColor="text1"/>
          <w:sz w:val="24"/>
          <w:szCs w:val="24"/>
        </w:rPr>
      </w:pPr>
      <w:r w:rsidRPr="00524EFA">
        <w:rPr>
          <w:color w:val="000000" w:themeColor="text1"/>
          <w:sz w:val="24"/>
          <w:szCs w:val="24"/>
        </w:rPr>
        <w:t>Вывод: численность обучающихся на конец  года составила 1381. Из таблицы видно, что наблюдается повышение общего количества учащихся. В численности контингента учащихся школы с предыдущими учебными годами наблюдается рост, в связи с тем , что увеличилась рождаемость детей, возросла и численность учащихся в первых классах.</w:t>
      </w:r>
    </w:p>
    <w:p w:rsidR="00564A83" w:rsidRPr="00524EFA" w:rsidRDefault="00564A83" w:rsidP="00564A83">
      <w:pPr>
        <w:pStyle w:val="a6"/>
        <w:widowControl w:val="0"/>
        <w:spacing w:after="0"/>
        <w:ind w:left="0"/>
        <w:rPr>
          <w:b/>
          <w:color w:val="000000" w:themeColor="text1"/>
          <w:sz w:val="24"/>
          <w:szCs w:val="24"/>
        </w:rPr>
      </w:pPr>
      <w:r w:rsidRPr="00524EFA">
        <w:rPr>
          <w:b/>
          <w:color w:val="000000" w:themeColor="text1"/>
          <w:sz w:val="24"/>
          <w:szCs w:val="24"/>
        </w:rPr>
        <w:t>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711"/>
        <w:gridCol w:w="2227"/>
        <w:gridCol w:w="2763"/>
      </w:tblGrid>
      <w:tr w:rsidR="00564A83" w:rsidRPr="00524EFA" w:rsidTr="000C2A28">
        <w:tc>
          <w:tcPr>
            <w:tcW w:w="2668" w:type="dxa"/>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Классы</w:t>
            </w:r>
          </w:p>
        </w:tc>
        <w:tc>
          <w:tcPr>
            <w:tcW w:w="2711" w:type="dxa"/>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Количество учащихся</w:t>
            </w:r>
          </w:p>
        </w:tc>
        <w:tc>
          <w:tcPr>
            <w:tcW w:w="2227" w:type="dxa"/>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Обучалось на «4» и «5»</w:t>
            </w:r>
          </w:p>
        </w:tc>
        <w:tc>
          <w:tcPr>
            <w:tcW w:w="2763" w:type="dxa"/>
          </w:tcPr>
          <w:p w:rsidR="00564A83" w:rsidRPr="00524EFA" w:rsidRDefault="00564A83" w:rsidP="000C2A28">
            <w:pPr>
              <w:spacing w:after="0" w:line="240" w:lineRule="auto"/>
              <w:jc w:val="center"/>
              <w:rPr>
                <w:rFonts w:ascii="Times New Roman" w:hAnsi="Times New Roman"/>
                <w:b/>
                <w:color w:val="000000" w:themeColor="text1"/>
                <w:sz w:val="24"/>
                <w:szCs w:val="24"/>
              </w:rPr>
            </w:pPr>
            <w:r w:rsidRPr="00524EFA">
              <w:rPr>
                <w:rFonts w:ascii="Times New Roman" w:hAnsi="Times New Roman"/>
                <w:b/>
                <w:color w:val="000000" w:themeColor="text1"/>
                <w:sz w:val="24"/>
                <w:szCs w:val="24"/>
              </w:rPr>
              <w:t>Процентное соотношение</w:t>
            </w:r>
          </w:p>
        </w:tc>
      </w:tr>
      <w:tr w:rsidR="00564A83" w:rsidRPr="00524EFA" w:rsidTr="000C2A28">
        <w:tc>
          <w:tcPr>
            <w:tcW w:w="2668"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1 классы</w:t>
            </w:r>
          </w:p>
        </w:tc>
        <w:tc>
          <w:tcPr>
            <w:tcW w:w="2711"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189</w:t>
            </w:r>
          </w:p>
        </w:tc>
        <w:tc>
          <w:tcPr>
            <w:tcW w:w="2227"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156</w:t>
            </w:r>
          </w:p>
        </w:tc>
        <w:tc>
          <w:tcPr>
            <w:tcW w:w="2763"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82,5%</w:t>
            </w:r>
          </w:p>
        </w:tc>
      </w:tr>
      <w:tr w:rsidR="00564A83" w:rsidRPr="00524EFA" w:rsidTr="000C2A28">
        <w:tc>
          <w:tcPr>
            <w:tcW w:w="2668"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2-4 классы</w:t>
            </w:r>
          </w:p>
        </w:tc>
        <w:tc>
          <w:tcPr>
            <w:tcW w:w="2711"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526</w:t>
            </w:r>
          </w:p>
        </w:tc>
        <w:tc>
          <w:tcPr>
            <w:tcW w:w="2227"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339</w:t>
            </w:r>
          </w:p>
        </w:tc>
        <w:tc>
          <w:tcPr>
            <w:tcW w:w="2763"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64,4%</w:t>
            </w:r>
          </w:p>
        </w:tc>
      </w:tr>
      <w:tr w:rsidR="00564A83" w:rsidRPr="00524EFA" w:rsidTr="000C2A28">
        <w:tc>
          <w:tcPr>
            <w:tcW w:w="2668"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5-8 классы</w:t>
            </w:r>
          </w:p>
        </w:tc>
        <w:tc>
          <w:tcPr>
            <w:tcW w:w="2711"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493</w:t>
            </w:r>
          </w:p>
        </w:tc>
        <w:tc>
          <w:tcPr>
            <w:tcW w:w="2227"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206</w:t>
            </w:r>
          </w:p>
        </w:tc>
        <w:tc>
          <w:tcPr>
            <w:tcW w:w="2763"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41,7%</w:t>
            </w:r>
          </w:p>
        </w:tc>
      </w:tr>
      <w:tr w:rsidR="00564A83" w:rsidRPr="00524EFA" w:rsidTr="000C2A28">
        <w:tc>
          <w:tcPr>
            <w:tcW w:w="2668"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9 классы</w:t>
            </w:r>
          </w:p>
        </w:tc>
        <w:tc>
          <w:tcPr>
            <w:tcW w:w="2711"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99</w:t>
            </w:r>
          </w:p>
        </w:tc>
        <w:tc>
          <w:tcPr>
            <w:tcW w:w="2227"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37</w:t>
            </w:r>
          </w:p>
        </w:tc>
        <w:tc>
          <w:tcPr>
            <w:tcW w:w="2763"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37,3%</w:t>
            </w:r>
          </w:p>
        </w:tc>
      </w:tr>
      <w:tr w:rsidR="00564A83" w:rsidRPr="00524EFA" w:rsidTr="000C2A28">
        <w:tc>
          <w:tcPr>
            <w:tcW w:w="2668"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10 классы</w:t>
            </w:r>
          </w:p>
        </w:tc>
        <w:tc>
          <w:tcPr>
            <w:tcW w:w="2711"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39</w:t>
            </w:r>
          </w:p>
        </w:tc>
        <w:tc>
          <w:tcPr>
            <w:tcW w:w="2227"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15</w:t>
            </w:r>
          </w:p>
        </w:tc>
        <w:tc>
          <w:tcPr>
            <w:tcW w:w="2763"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38,4%</w:t>
            </w:r>
          </w:p>
        </w:tc>
      </w:tr>
      <w:tr w:rsidR="00564A83" w:rsidRPr="00524EFA" w:rsidTr="000C2A28">
        <w:tc>
          <w:tcPr>
            <w:tcW w:w="2668"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11 классы</w:t>
            </w:r>
          </w:p>
        </w:tc>
        <w:tc>
          <w:tcPr>
            <w:tcW w:w="2711"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35</w:t>
            </w:r>
          </w:p>
        </w:tc>
        <w:tc>
          <w:tcPr>
            <w:tcW w:w="2227"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14</w:t>
            </w:r>
          </w:p>
        </w:tc>
        <w:tc>
          <w:tcPr>
            <w:tcW w:w="2763" w:type="dxa"/>
          </w:tcPr>
          <w:p w:rsidR="00564A83" w:rsidRPr="00524EFA" w:rsidRDefault="00564A83" w:rsidP="000C2A28">
            <w:pPr>
              <w:spacing w:after="0" w:line="240" w:lineRule="auto"/>
              <w:jc w:val="center"/>
              <w:rPr>
                <w:rFonts w:ascii="Times New Roman" w:hAnsi="Times New Roman"/>
                <w:color w:val="000000" w:themeColor="text1"/>
                <w:sz w:val="24"/>
                <w:szCs w:val="24"/>
              </w:rPr>
            </w:pPr>
            <w:r w:rsidRPr="00524EFA">
              <w:rPr>
                <w:rFonts w:ascii="Times New Roman" w:hAnsi="Times New Roman"/>
                <w:color w:val="000000" w:themeColor="text1"/>
                <w:sz w:val="24"/>
                <w:szCs w:val="24"/>
              </w:rPr>
              <w:t>40,0%</w:t>
            </w:r>
          </w:p>
        </w:tc>
      </w:tr>
    </w:tbl>
    <w:p w:rsidR="00D010F4" w:rsidRPr="00524EFA" w:rsidRDefault="00D010F4" w:rsidP="005F3184">
      <w:pPr>
        <w:spacing w:after="0" w:line="240" w:lineRule="auto"/>
        <w:jc w:val="both"/>
        <w:rPr>
          <w:rFonts w:ascii="Times New Roman" w:hAnsi="Times New Roman"/>
          <w:b/>
          <w:color w:val="000000" w:themeColor="text1"/>
          <w:sz w:val="24"/>
          <w:szCs w:val="24"/>
          <w:u w:val="single"/>
        </w:rPr>
      </w:pPr>
    </w:p>
    <w:p w:rsidR="00D85016" w:rsidRPr="00524EFA" w:rsidRDefault="00D85016" w:rsidP="005F3184">
      <w:pPr>
        <w:spacing w:after="0" w:line="240" w:lineRule="auto"/>
        <w:jc w:val="both"/>
        <w:rPr>
          <w:rFonts w:ascii="Times New Roman" w:hAnsi="Times New Roman"/>
          <w:color w:val="000000" w:themeColor="text1"/>
          <w:sz w:val="24"/>
          <w:szCs w:val="24"/>
        </w:rPr>
      </w:pPr>
      <w:r w:rsidRPr="00524EFA">
        <w:rPr>
          <w:rFonts w:ascii="Times New Roman" w:hAnsi="Times New Roman"/>
          <w:b/>
          <w:color w:val="000000" w:themeColor="text1"/>
          <w:sz w:val="24"/>
          <w:szCs w:val="24"/>
          <w:u w:val="single"/>
        </w:rPr>
        <w:t>Структура управления</w:t>
      </w:r>
    </w:p>
    <w:p w:rsidR="00D85016" w:rsidRPr="00524EFA" w:rsidRDefault="00D85016" w:rsidP="00AE3A86">
      <w:pPr>
        <w:spacing w:after="0" w:line="240" w:lineRule="auto"/>
        <w:ind w:firstLine="708"/>
        <w:jc w:val="both"/>
        <w:rPr>
          <w:rFonts w:ascii="Times New Roman" w:hAnsi="Times New Roman"/>
          <w:color w:val="000000" w:themeColor="text1"/>
          <w:sz w:val="24"/>
          <w:szCs w:val="24"/>
        </w:rPr>
      </w:pPr>
      <w:r w:rsidRPr="00524EFA">
        <w:rPr>
          <w:rFonts w:ascii="Times New Roman" w:hAnsi="Times New Roman"/>
          <w:color w:val="000000" w:themeColor="text1"/>
          <w:sz w:val="24"/>
          <w:szCs w:val="24"/>
        </w:rPr>
        <w:t xml:space="preserve">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 </w:t>
      </w:r>
    </w:p>
    <w:p w:rsidR="00D85016" w:rsidRPr="00524EFA" w:rsidRDefault="00D85016" w:rsidP="00AE3A86">
      <w:pPr>
        <w:pStyle w:val="af"/>
        <w:ind w:firstLine="540"/>
        <w:jc w:val="both"/>
        <w:rPr>
          <w:rFonts w:ascii="Times New Roman" w:hAnsi="Times New Roman"/>
          <w:color w:val="000000" w:themeColor="text1"/>
          <w:sz w:val="24"/>
          <w:szCs w:val="24"/>
        </w:rPr>
      </w:pPr>
      <w:r w:rsidRPr="00524EFA">
        <w:rPr>
          <w:rFonts w:ascii="Times New Roman" w:hAnsi="Times New Roman"/>
          <w:color w:val="000000" w:themeColor="text1"/>
          <w:sz w:val="24"/>
          <w:szCs w:val="24"/>
        </w:rPr>
        <w:t xml:space="preserve">Регулярно работающими коллегиальными органами в школе являются педагогический совет (собирается 5-6 раз в год) и методический совет (4 раза в год), который в свою очередь опирается на работу методических объединений. Педагогический совет рассматривает вопросы, освещающие </w:t>
      </w:r>
      <w:r w:rsidRPr="00524EFA">
        <w:rPr>
          <w:rFonts w:ascii="Times New Roman" w:hAnsi="Times New Roman"/>
          <w:color w:val="000000" w:themeColor="text1"/>
          <w:sz w:val="24"/>
          <w:szCs w:val="24"/>
        </w:rPr>
        <w:lastRenderedPageBreak/>
        <w:t>стратегические и тактические проблемы развития и организации учебно-воспитательного процесса. Методический совет решает задачи научно-методического обеспечения.</w:t>
      </w:r>
    </w:p>
    <w:p w:rsidR="00D85016" w:rsidRPr="00524EFA" w:rsidRDefault="00D85016" w:rsidP="005F3184">
      <w:pPr>
        <w:pStyle w:val="ae"/>
        <w:spacing w:before="0" w:beforeAutospacing="0" w:after="0" w:afterAutospacing="0"/>
        <w:ind w:firstLine="540"/>
        <w:rPr>
          <w:color w:val="000000" w:themeColor="text1"/>
        </w:rPr>
      </w:pPr>
      <w:r w:rsidRPr="00524EFA">
        <w:rPr>
          <w:color w:val="000000" w:themeColor="text1"/>
        </w:rPr>
        <w:t>Управление школой осуществляется на нескольких уровнях.</w:t>
      </w:r>
    </w:p>
    <w:p w:rsidR="00D85016" w:rsidRPr="00524EFA" w:rsidRDefault="00D85016" w:rsidP="005F3184">
      <w:pPr>
        <w:pStyle w:val="ae"/>
        <w:spacing w:before="0" w:beforeAutospacing="0" w:after="0" w:afterAutospacing="0"/>
        <w:ind w:firstLine="539"/>
        <w:jc w:val="both"/>
        <w:rPr>
          <w:color w:val="000000" w:themeColor="text1"/>
        </w:rPr>
      </w:pPr>
      <w:r w:rsidRPr="00524EFA">
        <w:rPr>
          <w:color w:val="000000" w:themeColor="text1"/>
        </w:rPr>
        <w:t xml:space="preserve">На </w:t>
      </w:r>
      <w:r w:rsidRPr="00524EFA">
        <w:rPr>
          <w:i/>
          <w:iCs/>
          <w:color w:val="000000" w:themeColor="text1"/>
        </w:rPr>
        <w:t>оперативном</w:t>
      </w:r>
      <w:r w:rsidRPr="00524EFA">
        <w:rPr>
          <w:color w:val="000000" w:themeColor="text1"/>
        </w:rPr>
        <w:t xml:space="preserve"> уровне школой руководит директор и Педагогический совет. </w:t>
      </w:r>
      <w:r w:rsidRPr="00524EFA">
        <w:rPr>
          <w:color w:val="000000" w:themeColor="text1"/>
        </w:rPr>
        <w:tab/>
      </w:r>
    </w:p>
    <w:p w:rsidR="00D85016" w:rsidRPr="00524EFA" w:rsidRDefault="00D85016" w:rsidP="005F3184">
      <w:pPr>
        <w:pStyle w:val="ae"/>
        <w:spacing w:before="0" w:beforeAutospacing="0" w:after="0" w:afterAutospacing="0"/>
        <w:ind w:firstLine="539"/>
        <w:jc w:val="both"/>
        <w:rPr>
          <w:color w:val="000000" w:themeColor="text1"/>
        </w:rPr>
      </w:pPr>
      <w:r w:rsidRPr="00524EFA">
        <w:rPr>
          <w:color w:val="000000" w:themeColor="text1"/>
        </w:rPr>
        <w:t xml:space="preserve">На уровне </w:t>
      </w:r>
      <w:r w:rsidRPr="00524EFA">
        <w:rPr>
          <w:i/>
          <w:iCs/>
          <w:color w:val="000000" w:themeColor="text1"/>
        </w:rPr>
        <w:t>самоуправления</w:t>
      </w:r>
      <w:r w:rsidRPr="00524EFA">
        <w:rPr>
          <w:color w:val="000000" w:themeColor="text1"/>
        </w:rPr>
        <w:t xml:space="preserve"> учащихся ведущая роль принадлежит Школьному самоуправлению, включающему представителей всех параллелей классов.</w:t>
      </w:r>
    </w:p>
    <w:p w:rsidR="00D85016" w:rsidRPr="00524EFA" w:rsidRDefault="00D85016" w:rsidP="005F3184">
      <w:pPr>
        <w:pStyle w:val="ae"/>
        <w:spacing w:before="0" w:beforeAutospacing="0" w:after="0" w:afterAutospacing="0"/>
        <w:ind w:firstLine="539"/>
        <w:jc w:val="both"/>
        <w:rPr>
          <w:color w:val="000000" w:themeColor="text1"/>
        </w:rPr>
      </w:pPr>
      <w:r w:rsidRPr="00524EFA">
        <w:rPr>
          <w:color w:val="000000" w:themeColor="text1"/>
        </w:rPr>
        <w:t xml:space="preserve">На </w:t>
      </w:r>
      <w:r w:rsidRPr="00524EFA">
        <w:rPr>
          <w:i/>
          <w:color w:val="000000" w:themeColor="text1"/>
        </w:rPr>
        <w:t>научно-методическом</w:t>
      </w:r>
      <w:r w:rsidRPr="00524EFA">
        <w:rPr>
          <w:color w:val="000000" w:themeColor="text1"/>
        </w:rPr>
        <w:t xml:space="preserve"> уровне школой руководит Методический совет.</w:t>
      </w:r>
    </w:p>
    <w:p w:rsidR="00D010F4" w:rsidRPr="00524EFA" w:rsidRDefault="00D010F4" w:rsidP="00281AEF">
      <w:pPr>
        <w:spacing w:after="0" w:line="240" w:lineRule="auto"/>
        <w:jc w:val="center"/>
        <w:rPr>
          <w:rFonts w:ascii="Times New Roman" w:hAnsi="Times New Roman"/>
          <w:b/>
          <w:color w:val="262626" w:themeColor="text1" w:themeTint="D9"/>
          <w:sz w:val="24"/>
          <w:szCs w:val="24"/>
          <w:lang w:val="kk-KZ"/>
        </w:rPr>
      </w:pPr>
    </w:p>
    <w:p w:rsidR="00D010F4" w:rsidRPr="00524EFA" w:rsidRDefault="00D010F4" w:rsidP="00281AEF">
      <w:pPr>
        <w:spacing w:after="0" w:line="240" w:lineRule="auto"/>
        <w:jc w:val="center"/>
        <w:rPr>
          <w:rFonts w:ascii="Times New Roman" w:hAnsi="Times New Roman"/>
          <w:b/>
          <w:color w:val="262626" w:themeColor="text1" w:themeTint="D9"/>
          <w:sz w:val="24"/>
          <w:szCs w:val="24"/>
          <w:lang w:val="kk-KZ"/>
        </w:rPr>
      </w:pPr>
    </w:p>
    <w:p w:rsidR="002552D1" w:rsidRPr="002552D1" w:rsidRDefault="002552D1" w:rsidP="002552D1">
      <w:pPr>
        <w:widowControl w:val="0"/>
        <w:spacing w:after="0" w:line="240" w:lineRule="auto"/>
        <w:ind w:firstLine="709"/>
        <w:rPr>
          <w:rFonts w:ascii="Times New Roman" w:hAnsi="Times New Roman"/>
          <w:b/>
          <w:color w:val="000000" w:themeColor="text1"/>
          <w:u w:val="single"/>
        </w:rPr>
      </w:pPr>
      <w:r w:rsidRPr="002552D1">
        <w:rPr>
          <w:rFonts w:ascii="Times New Roman" w:hAnsi="Times New Roman"/>
          <w:b/>
          <w:color w:val="000000" w:themeColor="text1"/>
          <w:u w:val="single"/>
        </w:rPr>
        <w:t>АНАЛИЗ РЕЗУЛЬТАТОВ ОБРАЗОВАТЕЛЬНОГО ПРОЦЕССА</w:t>
      </w:r>
    </w:p>
    <w:p w:rsidR="002552D1" w:rsidRPr="002552D1" w:rsidRDefault="002552D1" w:rsidP="002552D1">
      <w:pPr>
        <w:widowControl w:val="0"/>
        <w:spacing w:after="0" w:line="240" w:lineRule="auto"/>
        <w:ind w:firstLine="709"/>
        <w:rPr>
          <w:rFonts w:ascii="Times New Roman" w:hAnsi="Times New Roman"/>
          <w:color w:val="000000" w:themeColor="text1"/>
        </w:rPr>
      </w:pPr>
      <w:r w:rsidRPr="002552D1">
        <w:rPr>
          <w:rFonts w:ascii="Times New Roman" w:hAnsi="Times New Roman"/>
          <w:color w:val="000000" w:themeColor="text1"/>
        </w:rPr>
        <w:t>Учебно-воспитательный процесс – это творческий процесс. Ведь каждый урок или внеклассное мероприятие - это творчество учителя и учеников, а результат данного процесса во многом зависит от педагогов школы: с каким настроением придёт учитель на урок, что новенького он готовит для своих учеников и хотят ли они это принять. К сожалению, не все ученики готовы к сотрудничеству с учителями; таких учеников мы чаще всего называем слабоуспевающими или трудными. В этом году большая работа была проведена со слабоуспевающими обучающимися: индивидуальные беседы с родителями, детьми, классные собрания.</w:t>
      </w:r>
    </w:p>
    <w:tbl>
      <w:tblPr>
        <w:tblStyle w:val="a8"/>
        <w:tblW w:w="9828" w:type="dxa"/>
        <w:jc w:val="center"/>
        <w:tblInd w:w="-893" w:type="dxa"/>
        <w:tblLayout w:type="fixed"/>
        <w:tblLook w:val="04A0"/>
      </w:tblPr>
      <w:tblGrid>
        <w:gridCol w:w="1539"/>
        <w:gridCol w:w="1985"/>
        <w:gridCol w:w="3611"/>
        <w:gridCol w:w="1276"/>
        <w:gridCol w:w="1417"/>
      </w:tblGrid>
      <w:tr w:rsidR="002552D1" w:rsidRPr="002552D1" w:rsidTr="000C2A28">
        <w:trPr>
          <w:jc w:val="center"/>
        </w:trPr>
        <w:tc>
          <w:tcPr>
            <w:tcW w:w="1539"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Годы</w:t>
            </w:r>
          </w:p>
        </w:tc>
        <w:tc>
          <w:tcPr>
            <w:tcW w:w="1985"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Общеобразо</w:t>
            </w:r>
          </w:p>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вательные</w:t>
            </w:r>
          </w:p>
        </w:tc>
        <w:tc>
          <w:tcPr>
            <w:tcW w:w="3611"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Классы с углубленным изучением отдельных предметов</w:t>
            </w:r>
          </w:p>
        </w:tc>
        <w:tc>
          <w:tcPr>
            <w:tcW w:w="1276"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Гимназические классы</w:t>
            </w:r>
          </w:p>
          <w:p w:rsidR="002552D1" w:rsidRPr="002552D1" w:rsidRDefault="002552D1" w:rsidP="002552D1">
            <w:pPr>
              <w:spacing w:after="0" w:line="240" w:lineRule="auto"/>
              <w:jc w:val="center"/>
              <w:rPr>
                <w:rFonts w:ascii="Times New Roman" w:hAnsi="Times New Roman" w:cs="Times New Roman"/>
                <w:color w:val="000000" w:themeColor="text1"/>
              </w:rPr>
            </w:pPr>
          </w:p>
        </w:tc>
        <w:tc>
          <w:tcPr>
            <w:tcW w:w="1417"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Профильные классы</w:t>
            </w:r>
          </w:p>
        </w:tc>
      </w:tr>
      <w:tr w:rsidR="002552D1" w:rsidRPr="002552D1" w:rsidTr="000C2A28">
        <w:trPr>
          <w:jc w:val="center"/>
        </w:trPr>
        <w:tc>
          <w:tcPr>
            <w:tcW w:w="1539"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2014-15</w:t>
            </w:r>
          </w:p>
        </w:tc>
        <w:tc>
          <w:tcPr>
            <w:tcW w:w="1985"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49</w:t>
            </w:r>
          </w:p>
        </w:tc>
        <w:tc>
          <w:tcPr>
            <w:tcW w:w="3611"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3</w:t>
            </w:r>
          </w:p>
        </w:tc>
        <w:tc>
          <w:tcPr>
            <w:tcW w:w="1276"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9</w:t>
            </w:r>
          </w:p>
        </w:tc>
        <w:tc>
          <w:tcPr>
            <w:tcW w:w="1417"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5</w:t>
            </w:r>
          </w:p>
        </w:tc>
      </w:tr>
      <w:tr w:rsidR="002552D1" w:rsidRPr="002552D1" w:rsidTr="000C2A28">
        <w:trPr>
          <w:jc w:val="center"/>
        </w:trPr>
        <w:tc>
          <w:tcPr>
            <w:tcW w:w="1539"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2015-2016</w:t>
            </w:r>
          </w:p>
        </w:tc>
        <w:tc>
          <w:tcPr>
            <w:tcW w:w="1985"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47</w:t>
            </w:r>
          </w:p>
        </w:tc>
        <w:tc>
          <w:tcPr>
            <w:tcW w:w="3611"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0</w:t>
            </w:r>
          </w:p>
        </w:tc>
        <w:tc>
          <w:tcPr>
            <w:tcW w:w="1276"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12</w:t>
            </w:r>
          </w:p>
        </w:tc>
        <w:tc>
          <w:tcPr>
            <w:tcW w:w="1417"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4</w:t>
            </w:r>
          </w:p>
        </w:tc>
      </w:tr>
      <w:tr w:rsidR="002552D1" w:rsidRPr="002552D1" w:rsidTr="000C2A28">
        <w:trPr>
          <w:jc w:val="center"/>
        </w:trPr>
        <w:tc>
          <w:tcPr>
            <w:tcW w:w="1539"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2016-2017</w:t>
            </w:r>
          </w:p>
        </w:tc>
        <w:tc>
          <w:tcPr>
            <w:tcW w:w="1985"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56</w:t>
            </w:r>
          </w:p>
        </w:tc>
        <w:tc>
          <w:tcPr>
            <w:tcW w:w="3611"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2</w:t>
            </w:r>
          </w:p>
        </w:tc>
        <w:tc>
          <w:tcPr>
            <w:tcW w:w="1276"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14</w:t>
            </w:r>
          </w:p>
        </w:tc>
        <w:tc>
          <w:tcPr>
            <w:tcW w:w="1417"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4</w:t>
            </w:r>
          </w:p>
        </w:tc>
      </w:tr>
      <w:tr w:rsidR="002552D1" w:rsidRPr="002552D1" w:rsidTr="000C2A28">
        <w:trPr>
          <w:jc w:val="center"/>
        </w:trPr>
        <w:tc>
          <w:tcPr>
            <w:tcW w:w="1539"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2017-2018</w:t>
            </w:r>
          </w:p>
        </w:tc>
        <w:tc>
          <w:tcPr>
            <w:tcW w:w="1985"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56</w:t>
            </w:r>
          </w:p>
        </w:tc>
        <w:tc>
          <w:tcPr>
            <w:tcW w:w="3611"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2</w:t>
            </w:r>
          </w:p>
        </w:tc>
        <w:tc>
          <w:tcPr>
            <w:tcW w:w="1276"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w:t>
            </w:r>
          </w:p>
        </w:tc>
        <w:tc>
          <w:tcPr>
            <w:tcW w:w="1417" w:type="dxa"/>
          </w:tcPr>
          <w:p w:rsidR="002552D1" w:rsidRPr="002552D1" w:rsidRDefault="002552D1" w:rsidP="002552D1">
            <w:pPr>
              <w:spacing w:after="0" w:line="240" w:lineRule="auto"/>
              <w:jc w:val="center"/>
              <w:rPr>
                <w:rFonts w:ascii="Times New Roman" w:hAnsi="Times New Roman" w:cs="Times New Roman"/>
                <w:color w:val="000000" w:themeColor="text1"/>
              </w:rPr>
            </w:pPr>
            <w:r w:rsidRPr="002552D1">
              <w:rPr>
                <w:rFonts w:ascii="Times New Roman" w:hAnsi="Times New Roman" w:cs="Times New Roman"/>
                <w:color w:val="000000" w:themeColor="text1"/>
              </w:rPr>
              <w:t>4</w:t>
            </w:r>
          </w:p>
        </w:tc>
      </w:tr>
    </w:tbl>
    <w:p w:rsidR="002552D1" w:rsidRPr="002552D1" w:rsidRDefault="002552D1" w:rsidP="002552D1">
      <w:pPr>
        <w:pStyle w:val="31"/>
        <w:widowControl w:val="0"/>
        <w:spacing w:after="0"/>
        <w:ind w:left="0"/>
        <w:jc w:val="center"/>
        <w:rPr>
          <w:b/>
          <w:color w:val="000000" w:themeColor="text1"/>
          <w:sz w:val="22"/>
          <w:szCs w:val="22"/>
        </w:rPr>
      </w:pPr>
      <w:r w:rsidRPr="002552D1">
        <w:rPr>
          <w:b/>
          <w:color w:val="000000" w:themeColor="text1"/>
          <w:sz w:val="22"/>
          <w:szCs w:val="22"/>
        </w:rPr>
        <w:t>Мониторинг комплектования классов в школе 2017-18у.г.</w:t>
      </w:r>
    </w:p>
    <w:p w:rsidR="002552D1" w:rsidRPr="002552D1" w:rsidRDefault="002552D1" w:rsidP="002552D1">
      <w:pPr>
        <w:widowControl w:val="0"/>
        <w:spacing w:after="0" w:line="240" w:lineRule="auto"/>
        <w:ind w:firstLine="709"/>
        <w:jc w:val="both"/>
        <w:rPr>
          <w:rFonts w:ascii="Times New Roman" w:hAnsi="Times New Roman"/>
          <w:color w:val="000000" w:themeColor="text1"/>
        </w:rPr>
      </w:pPr>
      <w:r w:rsidRPr="002552D1">
        <w:rPr>
          <w:rFonts w:ascii="Times New Roman" w:hAnsi="Times New Roman"/>
          <w:color w:val="000000" w:themeColor="text1"/>
        </w:rPr>
        <w:t>Уровень общего среднего образования представлен профильными классами с углубленным изучением английского языка.</w:t>
      </w:r>
    </w:p>
    <w:p w:rsidR="002552D1" w:rsidRPr="002552D1" w:rsidRDefault="002552D1" w:rsidP="002552D1">
      <w:pPr>
        <w:pStyle w:val="31"/>
        <w:widowControl w:val="0"/>
        <w:spacing w:after="0"/>
        <w:ind w:left="0" w:firstLine="720"/>
        <w:jc w:val="center"/>
        <w:rPr>
          <w:b/>
          <w:i/>
          <w:color w:val="000000" w:themeColor="text1"/>
          <w:sz w:val="22"/>
          <w:szCs w:val="22"/>
        </w:rPr>
      </w:pPr>
      <w:r w:rsidRPr="002552D1">
        <w:rPr>
          <w:b/>
          <w:i/>
          <w:color w:val="000000" w:themeColor="text1"/>
          <w:sz w:val="22"/>
          <w:szCs w:val="22"/>
        </w:rPr>
        <w:t>В 2017-2018 учебном году  обучение в школе осуществлялось</w:t>
      </w:r>
    </w:p>
    <w:p w:rsidR="002552D1" w:rsidRPr="002552D1" w:rsidRDefault="002552D1" w:rsidP="002552D1">
      <w:pPr>
        <w:pStyle w:val="31"/>
        <w:widowControl w:val="0"/>
        <w:spacing w:after="0"/>
        <w:ind w:left="0" w:firstLine="720"/>
        <w:jc w:val="center"/>
        <w:rPr>
          <w:b/>
          <w:i/>
          <w:color w:val="000000" w:themeColor="text1"/>
          <w:sz w:val="22"/>
          <w:szCs w:val="22"/>
        </w:rPr>
      </w:pPr>
      <w:r w:rsidRPr="002552D1">
        <w:rPr>
          <w:b/>
          <w:i/>
          <w:color w:val="000000" w:themeColor="text1"/>
          <w:sz w:val="22"/>
          <w:szCs w:val="22"/>
        </w:rPr>
        <w:t>по физико-математическому профилю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7"/>
        <w:gridCol w:w="1228"/>
        <w:gridCol w:w="1187"/>
        <w:gridCol w:w="1207"/>
        <w:gridCol w:w="1174"/>
        <w:gridCol w:w="1207"/>
        <w:gridCol w:w="1174"/>
      </w:tblGrid>
      <w:tr w:rsidR="002552D1" w:rsidRPr="002552D1" w:rsidTr="000C2A28">
        <w:tc>
          <w:tcPr>
            <w:tcW w:w="2393" w:type="dxa"/>
            <w:gridSpan w:val="2"/>
            <w:vMerge w:val="restart"/>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Число учащихся</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1-4 классов</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конец года</w:t>
            </w:r>
          </w:p>
        </w:tc>
        <w:tc>
          <w:tcPr>
            <w:tcW w:w="7177" w:type="dxa"/>
            <w:gridSpan w:val="6"/>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Из них</w:t>
            </w:r>
          </w:p>
        </w:tc>
      </w:tr>
      <w:tr w:rsidR="002552D1" w:rsidRPr="002552D1" w:rsidTr="000C2A28">
        <w:tc>
          <w:tcPr>
            <w:tcW w:w="2393" w:type="dxa"/>
            <w:gridSpan w:val="2"/>
            <w:vMerge/>
          </w:tcPr>
          <w:p w:rsidR="002552D1" w:rsidRPr="002552D1" w:rsidRDefault="002552D1" w:rsidP="002552D1">
            <w:pPr>
              <w:widowControl w:val="0"/>
              <w:spacing w:after="0" w:line="240" w:lineRule="auto"/>
              <w:jc w:val="center"/>
              <w:rPr>
                <w:rFonts w:ascii="Times New Roman" w:hAnsi="Times New Roman"/>
                <w:color w:val="000000" w:themeColor="text1"/>
              </w:rPr>
            </w:pPr>
          </w:p>
        </w:tc>
        <w:tc>
          <w:tcPr>
            <w:tcW w:w="2415"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Переведены</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в следующий класс</w:t>
            </w:r>
          </w:p>
        </w:tc>
        <w:tc>
          <w:tcPr>
            <w:tcW w:w="2381"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Окончили школу</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«4» и «5»</w:t>
            </w:r>
          </w:p>
        </w:tc>
        <w:tc>
          <w:tcPr>
            <w:tcW w:w="2381"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Окончили школу</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«3»и «4»</w:t>
            </w:r>
          </w:p>
        </w:tc>
      </w:tr>
      <w:tr w:rsidR="002552D1" w:rsidRPr="002552D1" w:rsidTr="000C2A28">
        <w:tc>
          <w:tcPr>
            <w:tcW w:w="1196"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9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28"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8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0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74"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0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74"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r>
      <w:tr w:rsidR="002552D1" w:rsidRPr="002552D1" w:rsidTr="000C2A28">
        <w:tc>
          <w:tcPr>
            <w:tcW w:w="1196"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670</w:t>
            </w:r>
          </w:p>
        </w:tc>
        <w:tc>
          <w:tcPr>
            <w:tcW w:w="119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715</w:t>
            </w:r>
          </w:p>
        </w:tc>
        <w:tc>
          <w:tcPr>
            <w:tcW w:w="1228"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670</w:t>
            </w:r>
          </w:p>
        </w:tc>
        <w:tc>
          <w:tcPr>
            <w:tcW w:w="118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715</w:t>
            </w:r>
          </w:p>
        </w:tc>
        <w:tc>
          <w:tcPr>
            <w:tcW w:w="120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413</w:t>
            </w:r>
          </w:p>
        </w:tc>
        <w:tc>
          <w:tcPr>
            <w:tcW w:w="1174"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495</w:t>
            </w:r>
          </w:p>
        </w:tc>
        <w:tc>
          <w:tcPr>
            <w:tcW w:w="120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590</w:t>
            </w:r>
          </w:p>
        </w:tc>
        <w:tc>
          <w:tcPr>
            <w:tcW w:w="1174"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560</w:t>
            </w:r>
          </w:p>
        </w:tc>
      </w:tr>
    </w:tbl>
    <w:p w:rsidR="002552D1" w:rsidRPr="002552D1" w:rsidRDefault="002552D1" w:rsidP="002552D1">
      <w:pPr>
        <w:widowControl w:val="0"/>
        <w:spacing w:after="0" w:line="240" w:lineRule="auto"/>
        <w:jc w:val="cente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7"/>
        <w:gridCol w:w="1228"/>
        <w:gridCol w:w="1187"/>
        <w:gridCol w:w="1207"/>
        <w:gridCol w:w="1174"/>
        <w:gridCol w:w="1207"/>
        <w:gridCol w:w="1174"/>
      </w:tblGrid>
      <w:tr w:rsidR="002552D1" w:rsidRPr="002552D1" w:rsidTr="000C2A28">
        <w:tc>
          <w:tcPr>
            <w:tcW w:w="2393" w:type="dxa"/>
            <w:gridSpan w:val="2"/>
            <w:vMerge w:val="restart"/>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Число учащихся</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5-8 классов</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конец года</w:t>
            </w:r>
          </w:p>
        </w:tc>
        <w:tc>
          <w:tcPr>
            <w:tcW w:w="7177" w:type="dxa"/>
            <w:gridSpan w:val="6"/>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Из них</w:t>
            </w:r>
          </w:p>
        </w:tc>
      </w:tr>
      <w:tr w:rsidR="002552D1" w:rsidRPr="002552D1" w:rsidTr="000C2A28">
        <w:tc>
          <w:tcPr>
            <w:tcW w:w="2393" w:type="dxa"/>
            <w:gridSpan w:val="2"/>
            <w:vMerge/>
          </w:tcPr>
          <w:p w:rsidR="002552D1" w:rsidRPr="002552D1" w:rsidRDefault="002552D1" w:rsidP="002552D1">
            <w:pPr>
              <w:widowControl w:val="0"/>
              <w:spacing w:after="0" w:line="240" w:lineRule="auto"/>
              <w:jc w:val="center"/>
              <w:rPr>
                <w:rFonts w:ascii="Times New Roman" w:hAnsi="Times New Roman"/>
                <w:color w:val="000000" w:themeColor="text1"/>
              </w:rPr>
            </w:pPr>
          </w:p>
        </w:tc>
        <w:tc>
          <w:tcPr>
            <w:tcW w:w="2415"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Переведены</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в следующий класс</w:t>
            </w:r>
          </w:p>
        </w:tc>
        <w:tc>
          <w:tcPr>
            <w:tcW w:w="2381"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Окончили школу</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«4» и «5»</w:t>
            </w:r>
          </w:p>
        </w:tc>
        <w:tc>
          <w:tcPr>
            <w:tcW w:w="2381"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Окончили школу</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«3»и «4»</w:t>
            </w:r>
          </w:p>
        </w:tc>
      </w:tr>
      <w:tr w:rsidR="002552D1" w:rsidRPr="002552D1" w:rsidTr="000C2A28">
        <w:tc>
          <w:tcPr>
            <w:tcW w:w="1196"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9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28"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8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0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74"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0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74"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r>
      <w:tr w:rsidR="002552D1" w:rsidRPr="002552D1" w:rsidTr="000C2A28">
        <w:tc>
          <w:tcPr>
            <w:tcW w:w="1196"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461</w:t>
            </w:r>
          </w:p>
        </w:tc>
        <w:tc>
          <w:tcPr>
            <w:tcW w:w="119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493</w:t>
            </w:r>
          </w:p>
        </w:tc>
        <w:tc>
          <w:tcPr>
            <w:tcW w:w="1228"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461</w:t>
            </w:r>
          </w:p>
        </w:tc>
        <w:tc>
          <w:tcPr>
            <w:tcW w:w="118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493</w:t>
            </w:r>
          </w:p>
        </w:tc>
        <w:tc>
          <w:tcPr>
            <w:tcW w:w="120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182</w:t>
            </w:r>
          </w:p>
        </w:tc>
        <w:tc>
          <w:tcPr>
            <w:tcW w:w="1174"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206</w:t>
            </w:r>
          </w:p>
        </w:tc>
        <w:tc>
          <w:tcPr>
            <w:tcW w:w="120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421</w:t>
            </w:r>
          </w:p>
        </w:tc>
        <w:tc>
          <w:tcPr>
            <w:tcW w:w="1174"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454</w:t>
            </w:r>
          </w:p>
        </w:tc>
      </w:tr>
    </w:tbl>
    <w:p w:rsidR="002552D1" w:rsidRPr="002552D1" w:rsidRDefault="002552D1" w:rsidP="002552D1">
      <w:pPr>
        <w:widowControl w:val="0"/>
        <w:spacing w:after="0" w:line="240" w:lineRule="auto"/>
        <w:jc w:val="cente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174"/>
        <w:gridCol w:w="1230"/>
        <w:gridCol w:w="1190"/>
        <w:gridCol w:w="1209"/>
        <w:gridCol w:w="1177"/>
        <w:gridCol w:w="1209"/>
        <w:gridCol w:w="1177"/>
      </w:tblGrid>
      <w:tr w:rsidR="002552D1" w:rsidRPr="002552D1" w:rsidTr="000C2A28">
        <w:tc>
          <w:tcPr>
            <w:tcW w:w="2378" w:type="dxa"/>
            <w:gridSpan w:val="2"/>
            <w:vMerge w:val="restart"/>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Число учащихся</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10-х классов</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конец года</w:t>
            </w:r>
          </w:p>
        </w:tc>
        <w:tc>
          <w:tcPr>
            <w:tcW w:w="7192" w:type="dxa"/>
            <w:gridSpan w:val="6"/>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Из них</w:t>
            </w:r>
          </w:p>
        </w:tc>
      </w:tr>
      <w:tr w:rsidR="002552D1" w:rsidRPr="002552D1" w:rsidTr="000C2A28">
        <w:tc>
          <w:tcPr>
            <w:tcW w:w="2378" w:type="dxa"/>
            <w:gridSpan w:val="2"/>
            <w:vMerge/>
          </w:tcPr>
          <w:p w:rsidR="002552D1" w:rsidRPr="002552D1" w:rsidRDefault="002552D1" w:rsidP="002552D1">
            <w:pPr>
              <w:widowControl w:val="0"/>
              <w:spacing w:after="0" w:line="240" w:lineRule="auto"/>
              <w:jc w:val="center"/>
              <w:rPr>
                <w:rFonts w:ascii="Times New Roman" w:hAnsi="Times New Roman"/>
                <w:color w:val="000000" w:themeColor="text1"/>
              </w:rPr>
            </w:pPr>
          </w:p>
        </w:tc>
        <w:tc>
          <w:tcPr>
            <w:tcW w:w="2420"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Переведены</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в следующий класс</w:t>
            </w:r>
          </w:p>
        </w:tc>
        <w:tc>
          <w:tcPr>
            <w:tcW w:w="2386"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Окончили школу</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«4» и «5»</w:t>
            </w:r>
          </w:p>
        </w:tc>
        <w:tc>
          <w:tcPr>
            <w:tcW w:w="2386"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Окончили школу</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«3»и «4»</w:t>
            </w:r>
          </w:p>
        </w:tc>
      </w:tr>
      <w:tr w:rsidR="002552D1" w:rsidRPr="002552D1" w:rsidTr="000C2A28">
        <w:tc>
          <w:tcPr>
            <w:tcW w:w="1204"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74"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30"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90"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09"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7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09"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77"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r>
      <w:tr w:rsidR="002552D1" w:rsidRPr="002552D1" w:rsidTr="000C2A28">
        <w:tc>
          <w:tcPr>
            <w:tcW w:w="1204"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41</w:t>
            </w:r>
          </w:p>
        </w:tc>
        <w:tc>
          <w:tcPr>
            <w:tcW w:w="1174"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39</w:t>
            </w:r>
          </w:p>
        </w:tc>
        <w:tc>
          <w:tcPr>
            <w:tcW w:w="123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41</w:t>
            </w:r>
          </w:p>
        </w:tc>
        <w:tc>
          <w:tcPr>
            <w:tcW w:w="119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39</w:t>
            </w:r>
          </w:p>
        </w:tc>
        <w:tc>
          <w:tcPr>
            <w:tcW w:w="1209"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17</w:t>
            </w:r>
          </w:p>
        </w:tc>
        <w:tc>
          <w:tcPr>
            <w:tcW w:w="117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15</w:t>
            </w:r>
          </w:p>
        </w:tc>
        <w:tc>
          <w:tcPr>
            <w:tcW w:w="1209"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40</w:t>
            </w:r>
          </w:p>
        </w:tc>
        <w:tc>
          <w:tcPr>
            <w:tcW w:w="1177"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34</w:t>
            </w:r>
          </w:p>
        </w:tc>
      </w:tr>
    </w:tbl>
    <w:p w:rsidR="002552D1" w:rsidRPr="002552D1" w:rsidRDefault="002552D1" w:rsidP="002552D1">
      <w:pPr>
        <w:widowControl w:val="0"/>
        <w:spacing w:after="0" w:line="240" w:lineRule="auto"/>
        <w:jc w:val="cente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1180"/>
        <w:gridCol w:w="1212"/>
        <w:gridCol w:w="1182"/>
        <w:gridCol w:w="1212"/>
        <w:gridCol w:w="1182"/>
        <w:gridCol w:w="1212"/>
        <w:gridCol w:w="1182"/>
      </w:tblGrid>
      <w:tr w:rsidR="002552D1" w:rsidRPr="002552D1" w:rsidTr="000C2A28">
        <w:tc>
          <w:tcPr>
            <w:tcW w:w="2388" w:type="dxa"/>
            <w:gridSpan w:val="2"/>
            <w:vMerge w:val="restart"/>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Число учащихся</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9-х классов</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конец года</w:t>
            </w:r>
          </w:p>
        </w:tc>
        <w:tc>
          <w:tcPr>
            <w:tcW w:w="7182" w:type="dxa"/>
            <w:gridSpan w:val="6"/>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Из них</w:t>
            </w:r>
          </w:p>
        </w:tc>
      </w:tr>
      <w:tr w:rsidR="002552D1" w:rsidRPr="002552D1" w:rsidTr="000C2A28">
        <w:tc>
          <w:tcPr>
            <w:tcW w:w="2388" w:type="dxa"/>
            <w:gridSpan w:val="2"/>
            <w:vMerge/>
          </w:tcPr>
          <w:p w:rsidR="002552D1" w:rsidRPr="002552D1" w:rsidRDefault="002552D1" w:rsidP="002552D1">
            <w:pPr>
              <w:widowControl w:val="0"/>
              <w:spacing w:after="0" w:line="240" w:lineRule="auto"/>
              <w:jc w:val="center"/>
              <w:rPr>
                <w:rFonts w:ascii="Times New Roman" w:hAnsi="Times New Roman"/>
                <w:color w:val="000000" w:themeColor="text1"/>
              </w:rPr>
            </w:pPr>
          </w:p>
        </w:tc>
        <w:tc>
          <w:tcPr>
            <w:tcW w:w="2394"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Окончили школу</w:t>
            </w:r>
          </w:p>
        </w:tc>
        <w:tc>
          <w:tcPr>
            <w:tcW w:w="2394"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Получили аттестаты</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с отличием</w:t>
            </w:r>
          </w:p>
        </w:tc>
        <w:tc>
          <w:tcPr>
            <w:tcW w:w="2394"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Окончили школу</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 «4» и «5»</w:t>
            </w:r>
          </w:p>
        </w:tc>
      </w:tr>
      <w:tr w:rsidR="002552D1" w:rsidRPr="002552D1" w:rsidTr="000C2A28">
        <w:tc>
          <w:tcPr>
            <w:tcW w:w="1208"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80"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12"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82"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12"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2016-2018</w:t>
            </w:r>
          </w:p>
        </w:tc>
        <w:tc>
          <w:tcPr>
            <w:tcW w:w="1182"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c>
          <w:tcPr>
            <w:tcW w:w="1212"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82"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2017-2018</w:t>
            </w:r>
          </w:p>
        </w:tc>
      </w:tr>
      <w:tr w:rsidR="002552D1" w:rsidRPr="002552D1" w:rsidTr="000C2A28">
        <w:tc>
          <w:tcPr>
            <w:tcW w:w="1208"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89</w:t>
            </w:r>
          </w:p>
        </w:tc>
        <w:tc>
          <w:tcPr>
            <w:tcW w:w="118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99</w:t>
            </w:r>
          </w:p>
        </w:tc>
        <w:tc>
          <w:tcPr>
            <w:tcW w:w="121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89</w:t>
            </w:r>
          </w:p>
        </w:tc>
        <w:tc>
          <w:tcPr>
            <w:tcW w:w="118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99</w:t>
            </w:r>
          </w:p>
        </w:tc>
        <w:tc>
          <w:tcPr>
            <w:tcW w:w="1212" w:type="dxa"/>
          </w:tcPr>
          <w:p w:rsidR="002552D1" w:rsidRPr="002552D1" w:rsidRDefault="002552D1" w:rsidP="002552D1">
            <w:pPr>
              <w:widowControl w:val="0"/>
              <w:spacing w:after="0" w:line="240" w:lineRule="auto"/>
              <w:jc w:val="center"/>
              <w:rPr>
                <w:rFonts w:ascii="Times New Roman" w:hAnsi="Times New Roman"/>
                <w:b/>
                <w:color w:val="000000" w:themeColor="text1"/>
              </w:rPr>
            </w:pPr>
          </w:p>
        </w:tc>
        <w:tc>
          <w:tcPr>
            <w:tcW w:w="118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w:t>
            </w:r>
          </w:p>
        </w:tc>
        <w:tc>
          <w:tcPr>
            <w:tcW w:w="121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26</w:t>
            </w:r>
          </w:p>
        </w:tc>
        <w:tc>
          <w:tcPr>
            <w:tcW w:w="118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37</w:t>
            </w:r>
          </w:p>
        </w:tc>
      </w:tr>
    </w:tbl>
    <w:p w:rsidR="002552D1" w:rsidRPr="002552D1" w:rsidRDefault="002552D1" w:rsidP="002552D1">
      <w:pPr>
        <w:widowControl w:val="0"/>
        <w:spacing w:after="0" w:line="240" w:lineRule="auto"/>
        <w:jc w:val="cente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956"/>
        <w:gridCol w:w="978"/>
        <w:gridCol w:w="1121"/>
        <w:gridCol w:w="905"/>
        <w:gridCol w:w="1134"/>
        <w:gridCol w:w="992"/>
        <w:gridCol w:w="851"/>
        <w:gridCol w:w="816"/>
        <w:gridCol w:w="849"/>
      </w:tblGrid>
      <w:tr w:rsidR="002552D1" w:rsidRPr="002552D1" w:rsidTr="000C2A28">
        <w:tc>
          <w:tcPr>
            <w:tcW w:w="1924" w:type="dxa"/>
            <w:gridSpan w:val="2"/>
            <w:vMerge w:val="restart"/>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Число</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учащихся 11-х классов на конец года</w:t>
            </w:r>
          </w:p>
        </w:tc>
        <w:tc>
          <w:tcPr>
            <w:tcW w:w="7646" w:type="dxa"/>
            <w:gridSpan w:val="8"/>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Из них</w:t>
            </w:r>
          </w:p>
        </w:tc>
      </w:tr>
      <w:tr w:rsidR="002552D1" w:rsidRPr="002552D1" w:rsidTr="000C2A28">
        <w:tc>
          <w:tcPr>
            <w:tcW w:w="1924" w:type="dxa"/>
            <w:gridSpan w:val="2"/>
            <w:vMerge/>
          </w:tcPr>
          <w:p w:rsidR="002552D1" w:rsidRPr="002552D1" w:rsidRDefault="002552D1" w:rsidP="002552D1">
            <w:pPr>
              <w:widowControl w:val="0"/>
              <w:spacing w:after="0" w:line="240" w:lineRule="auto"/>
              <w:jc w:val="center"/>
              <w:rPr>
                <w:rFonts w:ascii="Times New Roman" w:hAnsi="Times New Roman"/>
                <w:color w:val="000000" w:themeColor="text1"/>
              </w:rPr>
            </w:pPr>
          </w:p>
        </w:tc>
        <w:tc>
          <w:tcPr>
            <w:tcW w:w="2099"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Получили</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аттестаты</w:t>
            </w:r>
          </w:p>
        </w:tc>
        <w:tc>
          <w:tcPr>
            <w:tcW w:w="2039"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Аттестат Алтын белг</w:t>
            </w:r>
            <w:r w:rsidRPr="002552D1">
              <w:rPr>
                <w:rFonts w:ascii="Times New Roman" w:hAnsi="Times New Roman"/>
                <w:color w:val="000000" w:themeColor="text1"/>
                <w:lang w:val="en-US"/>
              </w:rPr>
              <w:t>i</w:t>
            </w:r>
          </w:p>
        </w:tc>
        <w:tc>
          <w:tcPr>
            <w:tcW w:w="1843"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Аттестат с отличием</w:t>
            </w:r>
          </w:p>
        </w:tc>
        <w:tc>
          <w:tcPr>
            <w:tcW w:w="1665"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Окончили школу на «4» и «5»</w:t>
            </w:r>
          </w:p>
        </w:tc>
      </w:tr>
      <w:tr w:rsidR="002552D1" w:rsidRPr="002552D1" w:rsidTr="000C2A28">
        <w:tc>
          <w:tcPr>
            <w:tcW w:w="968"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956"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c>
          <w:tcPr>
            <w:tcW w:w="978"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21"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c>
          <w:tcPr>
            <w:tcW w:w="905"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1134"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c>
          <w:tcPr>
            <w:tcW w:w="992"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851"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c>
          <w:tcPr>
            <w:tcW w:w="816"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849"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r>
      <w:tr w:rsidR="002552D1" w:rsidRPr="002552D1" w:rsidTr="000C2A28">
        <w:tc>
          <w:tcPr>
            <w:tcW w:w="968"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20</w:t>
            </w:r>
          </w:p>
        </w:tc>
        <w:tc>
          <w:tcPr>
            <w:tcW w:w="956"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39</w:t>
            </w:r>
          </w:p>
        </w:tc>
        <w:tc>
          <w:tcPr>
            <w:tcW w:w="978"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20</w:t>
            </w:r>
          </w:p>
        </w:tc>
        <w:tc>
          <w:tcPr>
            <w:tcW w:w="1121"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39</w:t>
            </w:r>
          </w:p>
        </w:tc>
        <w:tc>
          <w:tcPr>
            <w:tcW w:w="90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0</w:t>
            </w:r>
          </w:p>
        </w:tc>
        <w:tc>
          <w:tcPr>
            <w:tcW w:w="1134"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w:t>
            </w:r>
          </w:p>
        </w:tc>
        <w:tc>
          <w:tcPr>
            <w:tcW w:w="99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0</w:t>
            </w:r>
          </w:p>
        </w:tc>
        <w:tc>
          <w:tcPr>
            <w:tcW w:w="851"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0</w:t>
            </w:r>
          </w:p>
        </w:tc>
        <w:tc>
          <w:tcPr>
            <w:tcW w:w="816"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7</w:t>
            </w:r>
          </w:p>
        </w:tc>
        <w:tc>
          <w:tcPr>
            <w:tcW w:w="849"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14</w:t>
            </w:r>
          </w:p>
        </w:tc>
      </w:tr>
    </w:tbl>
    <w:p w:rsidR="002552D1" w:rsidRPr="002552D1" w:rsidRDefault="002552D1" w:rsidP="002552D1">
      <w:pPr>
        <w:widowControl w:val="0"/>
        <w:spacing w:after="0" w:line="240" w:lineRule="auto"/>
        <w:jc w:val="cente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986"/>
        <w:gridCol w:w="992"/>
        <w:gridCol w:w="993"/>
        <w:gridCol w:w="1134"/>
        <w:gridCol w:w="992"/>
        <w:gridCol w:w="850"/>
        <w:gridCol w:w="993"/>
        <w:gridCol w:w="850"/>
        <w:gridCol w:w="851"/>
      </w:tblGrid>
      <w:tr w:rsidR="002552D1" w:rsidRPr="002552D1" w:rsidTr="000C2A28">
        <w:tc>
          <w:tcPr>
            <w:tcW w:w="1951" w:type="dxa"/>
            <w:gridSpan w:val="2"/>
            <w:vAlign w:val="center"/>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 xml:space="preserve">Количество </w:t>
            </w:r>
            <w:r w:rsidRPr="002552D1">
              <w:rPr>
                <w:rFonts w:ascii="Times New Roman" w:hAnsi="Times New Roman"/>
                <w:color w:val="000000" w:themeColor="text1"/>
              </w:rPr>
              <w:lastRenderedPageBreak/>
              <w:t>учащихся в школе на конец года</w:t>
            </w:r>
          </w:p>
        </w:tc>
        <w:tc>
          <w:tcPr>
            <w:tcW w:w="1985" w:type="dxa"/>
            <w:gridSpan w:val="2"/>
            <w:vAlign w:val="center"/>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lastRenderedPageBreak/>
              <w:t xml:space="preserve">Количество </w:t>
            </w:r>
            <w:r w:rsidRPr="002552D1">
              <w:rPr>
                <w:rFonts w:ascii="Times New Roman" w:hAnsi="Times New Roman"/>
                <w:color w:val="000000" w:themeColor="text1"/>
              </w:rPr>
              <w:lastRenderedPageBreak/>
              <w:t>учащихся 2-11 классов, окончивших</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без «2»</w:t>
            </w:r>
          </w:p>
        </w:tc>
        <w:tc>
          <w:tcPr>
            <w:tcW w:w="2126" w:type="dxa"/>
            <w:gridSpan w:val="2"/>
            <w:vAlign w:val="center"/>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lastRenderedPageBreak/>
              <w:t>% успеваемости</w:t>
            </w:r>
          </w:p>
        </w:tc>
        <w:tc>
          <w:tcPr>
            <w:tcW w:w="1843" w:type="dxa"/>
            <w:gridSpan w:val="2"/>
            <w:vAlign w:val="center"/>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 xml:space="preserve">Количество </w:t>
            </w:r>
            <w:r w:rsidRPr="002552D1">
              <w:rPr>
                <w:rFonts w:ascii="Times New Roman" w:hAnsi="Times New Roman"/>
                <w:color w:val="000000" w:themeColor="text1"/>
              </w:rPr>
              <w:lastRenderedPageBreak/>
              <w:t>учащихся 2-11 классов, окончивших год на «4» и «5»</w:t>
            </w:r>
          </w:p>
        </w:tc>
        <w:tc>
          <w:tcPr>
            <w:tcW w:w="1701" w:type="dxa"/>
            <w:gridSpan w:val="2"/>
            <w:vAlign w:val="center"/>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lastRenderedPageBreak/>
              <w:t xml:space="preserve">% качества </w:t>
            </w:r>
            <w:r w:rsidRPr="002552D1">
              <w:rPr>
                <w:rFonts w:ascii="Times New Roman" w:hAnsi="Times New Roman"/>
                <w:color w:val="000000" w:themeColor="text1"/>
              </w:rPr>
              <w:lastRenderedPageBreak/>
              <w:t>знаний</w:t>
            </w:r>
          </w:p>
        </w:tc>
      </w:tr>
      <w:tr w:rsidR="002552D1" w:rsidRPr="002552D1" w:rsidTr="000C2A28">
        <w:tc>
          <w:tcPr>
            <w:tcW w:w="965"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lastRenderedPageBreak/>
              <w:t>2016-17</w:t>
            </w:r>
          </w:p>
        </w:tc>
        <w:tc>
          <w:tcPr>
            <w:tcW w:w="986"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c>
          <w:tcPr>
            <w:tcW w:w="992"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993"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c>
          <w:tcPr>
            <w:tcW w:w="1134"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992"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c>
          <w:tcPr>
            <w:tcW w:w="850"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993"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c>
          <w:tcPr>
            <w:tcW w:w="850"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2016-17</w:t>
            </w:r>
          </w:p>
        </w:tc>
        <w:tc>
          <w:tcPr>
            <w:tcW w:w="851" w:type="dxa"/>
          </w:tcPr>
          <w:p w:rsidR="002552D1" w:rsidRPr="002552D1" w:rsidRDefault="002552D1" w:rsidP="002552D1">
            <w:pPr>
              <w:widowControl w:val="0"/>
              <w:spacing w:after="0" w:line="240" w:lineRule="auto"/>
              <w:ind w:left="-57" w:right="-57"/>
              <w:jc w:val="center"/>
              <w:rPr>
                <w:rFonts w:ascii="Times New Roman" w:hAnsi="Times New Roman"/>
                <w:color w:val="000000" w:themeColor="text1"/>
              </w:rPr>
            </w:pPr>
            <w:r w:rsidRPr="002552D1">
              <w:rPr>
                <w:rFonts w:ascii="Times New Roman" w:hAnsi="Times New Roman"/>
                <w:color w:val="000000" w:themeColor="text1"/>
              </w:rPr>
              <w:t>2017-18</w:t>
            </w:r>
          </w:p>
        </w:tc>
      </w:tr>
      <w:tr w:rsidR="002552D1" w:rsidRPr="002552D1" w:rsidTr="000C2A28">
        <w:tc>
          <w:tcPr>
            <w:tcW w:w="96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1281</w:t>
            </w:r>
          </w:p>
        </w:tc>
        <w:tc>
          <w:tcPr>
            <w:tcW w:w="986"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1381</w:t>
            </w:r>
          </w:p>
        </w:tc>
        <w:tc>
          <w:tcPr>
            <w:tcW w:w="99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1070</w:t>
            </w:r>
          </w:p>
        </w:tc>
        <w:tc>
          <w:tcPr>
            <w:tcW w:w="993"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1216</w:t>
            </w:r>
          </w:p>
        </w:tc>
        <w:tc>
          <w:tcPr>
            <w:tcW w:w="1134"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99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85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498</w:t>
            </w:r>
          </w:p>
        </w:tc>
        <w:tc>
          <w:tcPr>
            <w:tcW w:w="993"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611</w:t>
            </w:r>
          </w:p>
        </w:tc>
        <w:tc>
          <w:tcPr>
            <w:tcW w:w="85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38,8</w:t>
            </w:r>
          </w:p>
        </w:tc>
        <w:tc>
          <w:tcPr>
            <w:tcW w:w="851"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50,2</w:t>
            </w:r>
          </w:p>
        </w:tc>
      </w:tr>
    </w:tbl>
    <w:p w:rsidR="002552D1" w:rsidRPr="002552D1" w:rsidRDefault="002552D1" w:rsidP="002552D1">
      <w:pPr>
        <w:pStyle w:val="a4"/>
        <w:widowControl w:val="0"/>
        <w:tabs>
          <w:tab w:val="num" w:pos="810"/>
          <w:tab w:val="num" w:pos="900"/>
        </w:tabs>
        <w:jc w:val="center"/>
        <w:rPr>
          <w:color w:val="000000" w:themeColor="text1"/>
          <w:spacing w:val="0"/>
          <w:sz w:val="22"/>
          <w:szCs w:val="22"/>
        </w:rPr>
      </w:pPr>
    </w:p>
    <w:p w:rsidR="002552D1" w:rsidRPr="002552D1" w:rsidRDefault="002552D1" w:rsidP="002552D1">
      <w:pPr>
        <w:pStyle w:val="a4"/>
        <w:widowControl w:val="0"/>
        <w:tabs>
          <w:tab w:val="num" w:pos="810"/>
          <w:tab w:val="num" w:pos="900"/>
        </w:tabs>
        <w:jc w:val="center"/>
        <w:rPr>
          <w:color w:val="000000" w:themeColor="text1"/>
          <w:spacing w:val="0"/>
          <w:sz w:val="22"/>
          <w:szCs w:val="22"/>
        </w:rPr>
      </w:pPr>
      <w:r w:rsidRPr="002552D1">
        <w:rPr>
          <w:b/>
          <w:color w:val="000000" w:themeColor="text1"/>
          <w:spacing w:val="0"/>
          <w:sz w:val="22"/>
          <w:szCs w:val="22"/>
        </w:rPr>
        <w:t>Качество знаний учащихся за последние три года</w:t>
      </w:r>
      <w:r w:rsidRPr="002552D1">
        <w:rPr>
          <w:color w:val="000000" w:themeColor="text1"/>
          <w:spacing w:val="0"/>
          <w:sz w:val="22"/>
          <w:szCs w:val="22"/>
        </w:rPr>
        <w:t>:</w:t>
      </w:r>
    </w:p>
    <w:p w:rsidR="002552D1" w:rsidRPr="002552D1" w:rsidRDefault="002552D1" w:rsidP="002552D1">
      <w:pPr>
        <w:pStyle w:val="a4"/>
        <w:widowControl w:val="0"/>
        <w:tabs>
          <w:tab w:val="num" w:pos="810"/>
          <w:tab w:val="num" w:pos="900"/>
        </w:tabs>
        <w:jc w:val="center"/>
        <w:rPr>
          <w:color w:val="000000" w:themeColor="text1"/>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827"/>
        <w:gridCol w:w="3544"/>
      </w:tblGrid>
      <w:tr w:rsidR="002552D1" w:rsidRPr="002552D1" w:rsidTr="000C2A28">
        <w:tc>
          <w:tcPr>
            <w:tcW w:w="2235"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Уч.год</w:t>
            </w:r>
          </w:p>
        </w:tc>
        <w:tc>
          <w:tcPr>
            <w:tcW w:w="3827"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Успеваемость, %</w:t>
            </w:r>
          </w:p>
        </w:tc>
        <w:tc>
          <w:tcPr>
            <w:tcW w:w="3544"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Качество знаний, %</w:t>
            </w:r>
          </w:p>
        </w:tc>
      </w:tr>
      <w:tr w:rsidR="002552D1" w:rsidRPr="002552D1" w:rsidTr="000C2A28">
        <w:tc>
          <w:tcPr>
            <w:tcW w:w="2235"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2015-16</w:t>
            </w:r>
          </w:p>
        </w:tc>
        <w:tc>
          <w:tcPr>
            <w:tcW w:w="3827" w:type="dxa"/>
          </w:tcPr>
          <w:p w:rsidR="002552D1" w:rsidRPr="002552D1" w:rsidRDefault="002552D1" w:rsidP="002552D1">
            <w:pPr>
              <w:spacing w:after="0" w:line="240" w:lineRule="auto"/>
              <w:jc w:val="center"/>
              <w:rPr>
                <w:rFonts w:ascii="Times New Roman" w:hAnsi="Times New Roman"/>
                <w:color w:val="000000" w:themeColor="text1"/>
              </w:rPr>
            </w:pPr>
            <w:r w:rsidRPr="002552D1">
              <w:rPr>
                <w:rFonts w:ascii="Times New Roman" w:hAnsi="Times New Roman"/>
                <w:bCs/>
                <w:color w:val="000000" w:themeColor="text1"/>
              </w:rPr>
              <w:t>100%</w:t>
            </w:r>
          </w:p>
        </w:tc>
        <w:tc>
          <w:tcPr>
            <w:tcW w:w="3544"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49</w:t>
            </w:r>
          </w:p>
        </w:tc>
      </w:tr>
      <w:tr w:rsidR="002552D1" w:rsidRPr="002552D1" w:rsidTr="000C2A28">
        <w:tc>
          <w:tcPr>
            <w:tcW w:w="2235"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color w:val="000000" w:themeColor="text1"/>
              </w:rPr>
              <w:t>2016-17</w:t>
            </w:r>
          </w:p>
        </w:tc>
        <w:tc>
          <w:tcPr>
            <w:tcW w:w="3827"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100%</w:t>
            </w:r>
          </w:p>
        </w:tc>
        <w:tc>
          <w:tcPr>
            <w:tcW w:w="3544"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51,0</w:t>
            </w:r>
          </w:p>
        </w:tc>
      </w:tr>
      <w:tr w:rsidR="002552D1" w:rsidRPr="002552D1" w:rsidTr="000C2A28">
        <w:tc>
          <w:tcPr>
            <w:tcW w:w="223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2017-2018</w:t>
            </w:r>
          </w:p>
        </w:tc>
        <w:tc>
          <w:tcPr>
            <w:tcW w:w="3827"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100%</w:t>
            </w:r>
          </w:p>
        </w:tc>
        <w:tc>
          <w:tcPr>
            <w:tcW w:w="3544"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55,4</w:t>
            </w:r>
          </w:p>
        </w:tc>
      </w:tr>
    </w:tbl>
    <w:p w:rsidR="002552D1" w:rsidRPr="002552D1" w:rsidRDefault="002552D1" w:rsidP="002552D1">
      <w:pPr>
        <w:pStyle w:val="a4"/>
        <w:widowControl w:val="0"/>
        <w:tabs>
          <w:tab w:val="num" w:pos="810"/>
          <w:tab w:val="num" w:pos="900"/>
        </w:tabs>
        <w:rPr>
          <w:color w:val="000000" w:themeColor="text1"/>
          <w:sz w:val="22"/>
          <w:szCs w:val="22"/>
        </w:rPr>
      </w:pPr>
    </w:p>
    <w:p w:rsidR="002552D1" w:rsidRPr="002552D1" w:rsidRDefault="002552D1" w:rsidP="002552D1">
      <w:pPr>
        <w:pStyle w:val="a4"/>
        <w:widowControl w:val="0"/>
        <w:tabs>
          <w:tab w:val="num" w:pos="810"/>
          <w:tab w:val="num" w:pos="900"/>
        </w:tabs>
        <w:jc w:val="center"/>
        <w:rPr>
          <w:b/>
          <w:color w:val="000000" w:themeColor="text1"/>
          <w:spacing w:val="0"/>
          <w:sz w:val="22"/>
          <w:szCs w:val="22"/>
        </w:rPr>
      </w:pPr>
      <w:r w:rsidRPr="002552D1">
        <w:rPr>
          <w:noProof/>
          <w:color w:val="000000" w:themeColor="text1"/>
          <w:sz w:val="22"/>
          <w:szCs w:val="22"/>
        </w:rPr>
        <w:drawing>
          <wp:inline distT="0" distB="0" distL="0" distR="0">
            <wp:extent cx="6400800" cy="1781175"/>
            <wp:effectExtent l="38100" t="0" r="76200" b="85725"/>
            <wp:docPr id="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52D1" w:rsidRPr="002552D1" w:rsidRDefault="002552D1" w:rsidP="002552D1">
      <w:pPr>
        <w:pStyle w:val="31"/>
        <w:widowControl w:val="0"/>
        <w:spacing w:after="0"/>
        <w:ind w:left="0"/>
        <w:jc w:val="center"/>
        <w:rPr>
          <w:b/>
          <w:color w:val="000000" w:themeColor="text1"/>
          <w:sz w:val="22"/>
          <w:szCs w:val="22"/>
        </w:rPr>
      </w:pPr>
    </w:p>
    <w:p w:rsidR="002552D1" w:rsidRPr="002552D1" w:rsidRDefault="002552D1" w:rsidP="002552D1">
      <w:pPr>
        <w:widowControl w:val="0"/>
        <w:spacing w:after="0" w:line="240" w:lineRule="auto"/>
        <w:jc w:val="both"/>
        <w:rPr>
          <w:rFonts w:ascii="Times New Roman" w:hAnsi="Times New Roman"/>
          <w:b/>
          <w:color w:val="000000" w:themeColor="text1"/>
        </w:rPr>
      </w:pPr>
      <w:r w:rsidRPr="002552D1">
        <w:rPr>
          <w:rFonts w:ascii="Times New Roman" w:hAnsi="Times New Roman"/>
          <w:b/>
          <w:color w:val="000000" w:themeColor="text1"/>
        </w:rPr>
        <w:t xml:space="preserve">                         Уровень качества знаний и успеваемости за 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1388"/>
        <w:gridCol w:w="1386"/>
        <w:gridCol w:w="1340"/>
        <w:gridCol w:w="1389"/>
        <w:gridCol w:w="1386"/>
        <w:gridCol w:w="1340"/>
      </w:tblGrid>
      <w:tr w:rsidR="002552D1" w:rsidRPr="002552D1" w:rsidTr="000C2A28">
        <w:tc>
          <w:tcPr>
            <w:tcW w:w="1233" w:type="dxa"/>
            <w:vMerge w:val="restart"/>
            <w:vAlign w:val="center"/>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Учебный год</w:t>
            </w:r>
          </w:p>
        </w:tc>
        <w:tc>
          <w:tcPr>
            <w:tcW w:w="4114" w:type="dxa"/>
            <w:gridSpan w:val="3"/>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 качества знаний</w:t>
            </w:r>
          </w:p>
        </w:tc>
        <w:tc>
          <w:tcPr>
            <w:tcW w:w="4115" w:type="dxa"/>
            <w:gridSpan w:val="3"/>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 успеваемости</w:t>
            </w:r>
          </w:p>
        </w:tc>
      </w:tr>
      <w:tr w:rsidR="002552D1" w:rsidRPr="002552D1" w:rsidTr="000C2A28">
        <w:tc>
          <w:tcPr>
            <w:tcW w:w="1233" w:type="dxa"/>
            <w:vMerge/>
          </w:tcPr>
          <w:p w:rsidR="002552D1" w:rsidRPr="002552D1" w:rsidRDefault="002552D1" w:rsidP="002552D1">
            <w:pPr>
              <w:widowControl w:val="0"/>
              <w:spacing w:after="0" w:line="240" w:lineRule="auto"/>
              <w:jc w:val="both"/>
              <w:rPr>
                <w:rFonts w:ascii="Times New Roman" w:hAnsi="Times New Roman"/>
                <w:color w:val="000000" w:themeColor="text1"/>
              </w:rPr>
            </w:pPr>
          </w:p>
        </w:tc>
        <w:tc>
          <w:tcPr>
            <w:tcW w:w="1388"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Начальная школа</w:t>
            </w:r>
          </w:p>
        </w:tc>
        <w:tc>
          <w:tcPr>
            <w:tcW w:w="1386"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Основная и средняя школа</w:t>
            </w:r>
          </w:p>
        </w:tc>
        <w:tc>
          <w:tcPr>
            <w:tcW w:w="134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 xml:space="preserve">Всего </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по школе</w:t>
            </w:r>
          </w:p>
        </w:tc>
        <w:tc>
          <w:tcPr>
            <w:tcW w:w="1389"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Начальная школа</w:t>
            </w:r>
          </w:p>
        </w:tc>
        <w:tc>
          <w:tcPr>
            <w:tcW w:w="1386"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Основная и средняя школа</w:t>
            </w:r>
          </w:p>
        </w:tc>
        <w:tc>
          <w:tcPr>
            <w:tcW w:w="134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 xml:space="preserve">Всего </w:t>
            </w:r>
          </w:p>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по школе</w:t>
            </w:r>
          </w:p>
        </w:tc>
      </w:tr>
      <w:tr w:rsidR="002552D1" w:rsidRPr="002552D1" w:rsidTr="000C2A28">
        <w:tc>
          <w:tcPr>
            <w:tcW w:w="1233"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2016-17</w:t>
            </w:r>
          </w:p>
        </w:tc>
        <w:tc>
          <w:tcPr>
            <w:tcW w:w="1388"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61,4</w:t>
            </w:r>
          </w:p>
        </w:tc>
        <w:tc>
          <w:tcPr>
            <w:tcW w:w="1386"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37,8</w:t>
            </w:r>
          </w:p>
        </w:tc>
        <w:tc>
          <w:tcPr>
            <w:tcW w:w="1340"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51</w:t>
            </w:r>
          </w:p>
        </w:tc>
        <w:tc>
          <w:tcPr>
            <w:tcW w:w="1389"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1386"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134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r>
      <w:tr w:rsidR="002552D1" w:rsidRPr="002552D1" w:rsidTr="000C2A28">
        <w:tc>
          <w:tcPr>
            <w:tcW w:w="1233"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20-17-18</w:t>
            </w:r>
          </w:p>
        </w:tc>
        <w:tc>
          <w:tcPr>
            <w:tcW w:w="1388"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69,0</w:t>
            </w:r>
          </w:p>
        </w:tc>
        <w:tc>
          <w:tcPr>
            <w:tcW w:w="1386"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40,8</w:t>
            </w:r>
          </w:p>
        </w:tc>
        <w:tc>
          <w:tcPr>
            <w:tcW w:w="1340" w:type="dxa"/>
          </w:tcPr>
          <w:p w:rsidR="002552D1" w:rsidRPr="002552D1" w:rsidRDefault="002552D1" w:rsidP="002552D1">
            <w:pPr>
              <w:widowControl w:val="0"/>
              <w:spacing w:after="0" w:line="240" w:lineRule="auto"/>
              <w:jc w:val="center"/>
              <w:rPr>
                <w:rFonts w:ascii="Times New Roman" w:hAnsi="Times New Roman"/>
                <w:bCs/>
                <w:color w:val="000000" w:themeColor="text1"/>
              </w:rPr>
            </w:pPr>
            <w:r w:rsidRPr="002552D1">
              <w:rPr>
                <w:rFonts w:ascii="Times New Roman" w:hAnsi="Times New Roman"/>
                <w:bCs/>
                <w:color w:val="000000" w:themeColor="text1"/>
              </w:rPr>
              <w:t>55</w:t>
            </w:r>
          </w:p>
        </w:tc>
        <w:tc>
          <w:tcPr>
            <w:tcW w:w="1389"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1386"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134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r>
    </w:tbl>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 xml:space="preserve">Уровень качества знаний и успеваемости по параллелям и </w:t>
      </w:r>
    </w:p>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ступеням обучения за два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030"/>
        <w:gridCol w:w="2045"/>
        <w:gridCol w:w="2030"/>
        <w:gridCol w:w="2045"/>
      </w:tblGrid>
      <w:tr w:rsidR="002552D1" w:rsidRPr="002552D1" w:rsidTr="000C2A28">
        <w:tc>
          <w:tcPr>
            <w:tcW w:w="1312" w:type="dxa"/>
            <w:vMerge w:val="restart"/>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Классы</w:t>
            </w:r>
          </w:p>
        </w:tc>
        <w:tc>
          <w:tcPr>
            <w:tcW w:w="4075"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2016-17</w:t>
            </w:r>
          </w:p>
        </w:tc>
        <w:tc>
          <w:tcPr>
            <w:tcW w:w="4075" w:type="dxa"/>
            <w:gridSpan w:val="2"/>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2017-18</w:t>
            </w:r>
          </w:p>
        </w:tc>
      </w:tr>
      <w:tr w:rsidR="002552D1" w:rsidRPr="002552D1" w:rsidTr="000C2A28">
        <w:tc>
          <w:tcPr>
            <w:tcW w:w="1312" w:type="dxa"/>
            <w:vMerge/>
          </w:tcPr>
          <w:p w:rsidR="002552D1" w:rsidRPr="002552D1" w:rsidRDefault="002552D1" w:rsidP="002552D1">
            <w:pPr>
              <w:widowControl w:val="0"/>
              <w:spacing w:after="0" w:line="240" w:lineRule="auto"/>
              <w:jc w:val="both"/>
              <w:rPr>
                <w:rFonts w:ascii="Times New Roman" w:hAnsi="Times New Roman"/>
                <w:color w:val="000000" w:themeColor="text1"/>
              </w:rPr>
            </w:pP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Успев.</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Качество успев.</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Успев.</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Качество успев.</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1-е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70</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82,0</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2-е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60,4</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72,5</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3-е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60,3</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61,3</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4-е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52,8</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57,4</w:t>
            </w:r>
          </w:p>
        </w:tc>
      </w:tr>
      <w:tr w:rsidR="002552D1" w:rsidRPr="002552D1" w:rsidTr="000C2A28">
        <w:tc>
          <w:tcPr>
            <w:tcW w:w="131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1-4-е</w:t>
            </w:r>
          </w:p>
        </w:tc>
        <w:tc>
          <w:tcPr>
            <w:tcW w:w="203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61,7</w:t>
            </w:r>
          </w:p>
        </w:tc>
        <w:tc>
          <w:tcPr>
            <w:tcW w:w="203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69,0</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5-е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44,6</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46,6</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6-е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46,1</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47,3</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7-е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33,3</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41,1</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8-е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31,4</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29,2</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9-е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29,2</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37,3</w:t>
            </w:r>
          </w:p>
        </w:tc>
      </w:tr>
      <w:tr w:rsidR="002552D1" w:rsidRPr="002552D1" w:rsidTr="000C2A28">
        <w:tc>
          <w:tcPr>
            <w:tcW w:w="131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5-9-е</w:t>
            </w:r>
          </w:p>
        </w:tc>
        <w:tc>
          <w:tcPr>
            <w:tcW w:w="203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37,8</w:t>
            </w:r>
          </w:p>
        </w:tc>
        <w:tc>
          <w:tcPr>
            <w:tcW w:w="203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41,0</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10-е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41,4</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38,4</w:t>
            </w:r>
          </w:p>
        </w:tc>
      </w:tr>
      <w:tr w:rsidR="002552D1" w:rsidRPr="002552D1" w:rsidTr="000C2A28">
        <w:tc>
          <w:tcPr>
            <w:tcW w:w="1312" w:type="dxa"/>
          </w:tcPr>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11-е</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35,0</w:t>
            </w:r>
          </w:p>
        </w:tc>
        <w:tc>
          <w:tcPr>
            <w:tcW w:w="2030"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color w:val="000000" w:themeColor="text1"/>
              </w:rPr>
            </w:pPr>
            <w:r w:rsidRPr="002552D1">
              <w:rPr>
                <w:rFonts w:ascii="Times New Roman" w:hAnsi="Times New Roman"/>
                <w:color w:val="000000" w:themeColor="text1"/>
              </w:rPr>
              <w:t>40,0</w:t>
            </w:r>
          </w:p>
        </w:tc>
      </w:tr>
      <w:tr w:rsidR="002552D1" w:rsidRPr="002552D1" w:rsidTr="000C2A28">
        <w:tc>
          <w:tcPr>
            <w:tcW w:w="131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10-11-е</w:t>
            </w:r>
          </w:p>
        </w:tc>
        <w:tc>
          <w:tcPr>
            <w:tcW w:w="203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38,2</w:t>
            </w:r>
          </w:p>
        </w:tc>
        <w:tc>
          <w:tcPr>
            <w:tcW w:w="203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39,1</w:t>
            </w:r>
          </w:p>
        </w:tc>
      </w:tr>
      <w:tr w:rsidR="002552D1" w:rsidRPr="002552D1" w:rsidTr="000C2A28">
        <w:tc>
          <w:tcPr>
            <w:tcW w:w="1312"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По школе</w:t>
            </w:r>
          </w:p>
        </w:tc>
        <w:tc>
          <w:tcPr>
            <w:tcW w:w="203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51</w:t>
            </w:r>
          </w:p>
        </w:tc>
        <w:tc>
          <w:tcPr>
            <w:tcW w:w="2030"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100</w:t>
            </w:r>
          </w:p>
        </w:tc>
        <w:tc>
          <w:tcPr>
            <w:tcW w:w="2045" w:type="dxa"/>
          </w:tcPr>
          <w:p w:rsidR="002552D1" w:rsidRPr="002552D1" w:rsidRDefault="002552D1" w:rsidP="002552D1">
            <w:pPr>
              <w:widowControl w:val="0"/>
              <w:spacing w:after="0" w:line="240" w:lineRule="auto"/>
              <w:jc w:val="center"/>
              <w:rPr>
                <w:rFonts w:ascii="Times New Roman" w:hAnsi="Times New Roman"/>
                <w:b/>
                <w:color w:val="000000" w:themeColor="text1"/>
              </w:rPr>
            </w:pPr>
            <w:r w:rsidRPr="002552D1">
              <w:rPr>
                <w:rFonts w:ascii="Times New Roman" w:hAnsi="Times New Roman"/>
                <w:b/>
                <w:color w:val="000000" w:themeColor="text1"/>
              </w:rPr>
              <w:t>55,4</w:t>
            </w:r>
          </w:p>
        </w:tc>
      </w:tr>
    </w:tbl>
    <w:p w:rsidR="002552D1" w:rsidRPr="002552D1" w:rsidRDefault="002552D1" w:rsidP="002552D1">
      <w:pPr>
        <w:widowControl w:val="0"/>
        <w:tabs>
          <w:tab w:val="left" w:pos="1680"/>
        </w:tabs>
        <w:spacing w:after="0" w:line="240" w:lineRule="auto"/>
        <w:jc w:val="both"/>
        <w:rPr>
          <w:rFonts w:ascii="Times New Roman" w:hAnsi="Times New Roman"/>
          <w:color w:val="000000" w:themeColor="text1"/>
        </w:rPr>
      </w:pPr>
    </w:p>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b/>
          <w:color w:val="000000" w:themeColor="text1"/>
        </w:rPr>
        <w:t>Выводы:</w:t>
      </w:r>
      <w:r w:rsidRPr="002552D1">
        <w:rPr>
          <w:rFonts w:ascii="Times New Roman" w:hAnsi="Times New Roman"/>
          <w:color w:val="000000" w:themeColor="text1"/>
        </w:rPr>
        <w:t xml:space="preserve"> в целом по школе качество знаний по сравнению с предыдущим годом увеличилось, что подтверждают данные таблицы. </w:t>
      </w:r>
    </w:p>
    <w:p w:rsidR="002552D1" w:rsidRPr="002552D1" w:rsidRDefault="002552D1" w:rsidP="002552D1">
      <w:pPr>
        <w:widowControl w:val="0"/>
        <w:spacing w:after="0" w:line="240" w:lineRule="auto"/>
        <w:jc w:val="both"/>
        <w:rPr>
          <w:rFonts w:ascii="Times New Roman" w:hAnsi="Times New Roman"/>
          <w:color w:val="000000" w:themeColor="text1"/>
        </w:rPr>
      </w:pPr>
      <w:r w:rsidRPr="002552D1">
        <w:rPr>
          <w:rFonts w:ascii="Times New Roman" w:hAnsi="Times New Roman"/>
          <w:color w:val="000000" w:themeColor="text1"/>
        </w:rPr>
        <w:t>Однако, существует проблема низкого качества знаний в среднем звене (8,9 классах). Это объясняется физиологическими и психологическими особенностями данного возраста, а также  наличием проблем в управлении классом и качестве обучения. Особо остро стоит вопрос отсутствия мотивации в учении в 8-х классах.</w:t>
      </w:r>
    </w:p>
    <w:p w:rsidR="002552D1" w:rsidRPr="002552D1" w:rsidRDefault="002552D1" w:rsidP="002552D1">
      <w:pPr>
        <w:tabs>
          <w:tab w:val="num" w:pos="540"/>
        </w:tabs>
        <w:spacing w:after="0" w:line="240" w:lineRule="auto"/>
        <w:jc w:val="both"/>
        <w:rPr>
          <w:rFonts w:ascii="Times New Roman" w:hAnsi="Times New Roman"/>
          <w:color w:val="000000" w:themeColor="text1"/>
        </w:rPr>
      </w:pPr>
      <w:r w:rsidRPr="002552D1">
        <w:rPr>
          <w:rFonts w:ascii="Times New Roman" w:hAnsi="Times New Roman"/>
          <w:b/>
          <w:color w:val="000000" w:themeColor="text1"/>
        </w:rPr>
        <w:t>Задачи</w:t>
      </w:r>
      <w:r w:rsidRPr="002552D1">
        <w:rPr>
          <w:rFonts w:ascii="Times New Roman" w:hAnsi="Times New Roman"/>
          <w:color w:val="000000" w:themeColor="text1"/>
        </w:rPr>
        <w:t xml:space="preserve">: </w:t>
      </w:r>
    </w:p>
    <w:p w:rsidR="002552D1" w:rsidRPr="002552D1" w:rsidRDefault="002552D1" w:rsidP="00C656C9">
      <w:pPr>
        <w:numPr>
          <w:ilvl w:val="0"/>
          <w:numId w:val="6"/>
        </w:numPr>
        <w:tabs>
          <w:tab w:val="num" w:pos="540"/>
        </w:tabs>
        <w:spacing w:after="0" w:line="240" w:lineRule="auto"/>
        <w:jc w:val="both"/>
        <w:rPr>
          <w:rFonts w:ascii="Times New Roman" w:hAnsi="Times New Roman"/>
          <w:color w:val="000000" w:themeColor="text1"/>
        </w:rPr>
      </w:pPr>
      <w:r w:rsidRPr="002552D1">
        <w:rPr>
          <w:rFonts w:ascii="Times New Roman" w:hAnsi="Times New Roman"/>
          <w:color w:val="000000" w:themeColor="text1"/>
        </w:rPr>
        <w:t xml:space="preserve">создание педагогических, организационных, информационных и материально-технических условий для повышения мотивации обучения, углубления мыслительных процессов школьников через внедрение активных форм и методов обучения на уроках; осуществление предметно-обобщающего контроля за </w:t>
      </w:r>
      <w:r w:rsidRPr="002552D1">
        <w:rPr>
          <w:rFonts w:ascii="Times New Roman" w:hAnsi="Times New Roman"/>
          <w:color w:val="000000" w:themeColor="text1"/>
        </w:rPr>
        <w:lastRenderedPageBreak/>
        <w:t>формированием системы знаний, умений, навыков у учащихся по математике, физике, информатике, химии, казахского, английского, русского языков на углубленном уровне.</w:t>
      </w:r>
    </w:p>
    <w:p w:rsidR="002552D1" w:rsidRPr="002552D1" w:rsidRDefault="002552D1" w:rsidP="00C656C9">
      <w:pPr>
        <w:numPr>
          <w:ilvl w:val="0"/>
          <w:numId w:val="6"/>
        </w:numPr>
        <w:tabs>
          <w:tab w:val="num" w:pos="540"/>
        </w:tabs>
        <w:spacing w:after="0" w:line="240" w:lineRule="auto"/>
        <w:jc w:val="both"/>
        <w:rPr>
          <w:rFonts w:ascii="Times New Roman" w:hAnsi="Times New Roman"/>
          <w:color w:val="000000" w:themeColor="text1"/>
        </w:rPr>
      </w:pPr>
      <w:r w:rsidRPr="002552D1">
        <w:rPr>
          <w:rFonts w:ascii="Times New Roman" w:hAnsi="Times New Roman"/>
          <w:color w:val="000000" w:themeColor="text1"/>
        </w:rPr>
        <w:t>дальнейшее развитие профильного обучения через изучение запросов социума, индивидуальные учебные планы, результативность процесса обучения, связь с вузами и развитие системы дополнительного образования.</w:t>
      </w:r>
    </w:p>
    <w:p w:rsidR="002552D1" w:rsidRPr="002552D1" w:rsidRDefault="002552D1" w:rsidP="00C656C9">
      <w:pPr>
        <w:numPr>
          <w:ilvl w:val="0"/>
          <w:numId w:val="6"/>
        </w:numPr>
        <w:tabs>
          <w:tab w:val="num" w:pos="540"/>
        </w:tabs>
        <w:spacing w:after="0" w:line="240" w:lineRule="auto"/>
        <w:jc w:val="both"/>
        <w:rPr>
          <w:rFonts w:ascii="Times New Roman" w:hAnsi="Times New Roman"/>
          <w:color w:val="000000" w:themeColor="text1"/>
        </w:rPr>
      </w:pPr>
      <w:r w:rsidRPr="002552D1">
        <w:rPr>
          <w:rFonts w:ascii="Times New Roman" w:hAnsi="Times New Roman"/>
          <w:color w:val="000000" w:themeColor="text1"/>
        </w:rPr>
        <w:t>организация работы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 реализация модели «портфолио» ученика.</w:t>
      </w:r>
    </w:p>
    <w:p w:rsidR="002552D1" w:rsidRPr="002552D1" w:rsidRDefault="002552D1" w:rsidP="00C656C9">
      <w:pPr>
        <w:numPr>
          <w:ilvl w:val="0"/>
          <w:numId w:val="6"/>
        </w:numPr>
        <w:tabs>
          <w:tab w:val="num" w:pos="540"/>
        </w:tabs>
        <w:spacing w:after="0" w:line="240" w:lineRule="auto"/>
        <w:jc w:val="both"/>
        <w:rPr>
          <w:rFonts w:ascii="Times New Roman" w:hAnsi="Times New Roman"/>
          <w:color w:val="000000" w:themeColor="text1"/>
        </w:rPr>
      </w:pPr>
      <w:r w:rsidRPr="002552D1">
        <w:rPr>
          <w:rFonts w:ascii="Times New Roman" w:hAnsi="Times New Roman"/>
          <w:color w:val="000000" w:themeColor="text1"/>
        </w:rPr>
        <w:t>Создание положительного эмоционального поля взаимоотношений «учитель-ученик», «ученик-ученик», «учитель-учитель».</w:t>
      </w:r>
    </w:p>
    <w:p w:rsidR="002552D1" w:rsidRPr="002552D1" w:rsidRDefault="002552D1" w:rsidP="002552D1">
      <w:pPr>
        <w:spacing w:after="0" w:line="240" w:lineRule="auto"/>
        <w:jc w:val="both"/>
        <w:rPr>
          <w:rFonts w:ascii="Times New Roman" w:hAnsi="Times New Roman"/>
          <w:b/>
          <w:i/>
          <w:sz w:val="24"/>
          <w:szCs w:val="24"/>
          <w:u w:val="single"/>
        </w:rPr>
      </w:pPr>
      <w:r w:rsidRPr="002552D1">
        <w:rPr>
          <w:rFonts w:ascii="Times New Roman" w:hAnsi="Times New Roman"/>
          <w:b/>
          <w:i/>
          <w:sz w:val="24"/>
          <w:szCs w:val="24"/>
          <w:u w:val="single"/>
        </w:rPr>
        <w:t>Начальная школа</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Цели работы начальной  школы:</w:t>
      </w:r>
    </w:p>
    <w:p w:rsidR="002552D1" w:rsidRPr="002552D1" w:rsidRDefault="002552D1" w:rsidP="002552D1">
      <w:pPr>
        <w:spacing w:after="0" w:line="240" w:lineRule="auto"/>
        <w:jc w:val="both"/>
        <w:rPr>
          <w:rFonts w:ascii="Times New Roman" w:hAnsi="Times New Roman"/>
          <w:sz w:val="24"/>
          <w:szCs w:val="24"/>
        </w:rPr>
      </w:pPr>
      <w:r w:rsidRPr="002552D1">
        <w:rPr>
          <w:rFonts w:ascii="Times New Roman" w:hAnsi="Times New Roman"/>
          <w:sz w:val="24"/>
          <w:szCs w:val="24"/>
        </w:rPr>
        <w:t xml:space="preserve">     1. Повышение профессиональной подготовки учителей  через овладение новыми образовательными  технологиями        </w:t>
      </w:r>
    </w:p>
    <w:p w:rsidR="002552D1" w:rsidRPr="002552D1" w:rsidRDefault="002552D1" w:rsidP="002552D1">
      <w:pPr>
        <w:spacing w:after="0" w:line="240" w:lineRule="auto"/>
        <w:jc w:val="both"/>
        <w:rPr>
          <w:rFonts w:ascii="Times New Roman" w:hAnsi="Times New Roman"/>
          <w:sz w:val="24"/>
          <w:szCs w:val="24"/>
        </w:rPr>
      </w:pPr>
      <w:r w:rsidRPr="002552D1">
        <w:rPr>
          <w:rFonts w:ascii="Times New Roman" w:hAnsi="Times New Roman"/>
          <w:sz w:val="24"/>
          <w:szCs w:val="24"/>
        </w:rPr>
        <w:t xml:space="preserve">     2.Выявление, изучение, внедрение и распространение передового педагогического опыта в направлении формирования ключевых компетенций учащихся.</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xml:space="preserve"> 3. Овладение практическими навыками по развивающим технологиям  в свете 12- летнего обучения.</w:t>
      </w:r>
    </w:p>
    <w:p w:rsidR="002552D1" w:rsidRPr="002552D1" w:rsidRDefault="002552D1" w:rsidP="002552D1">
      <w:pPr>
        <w:spacing w:after="0" w:line="240" w:lineRule="auto"/>
        <w:jc w:val="both"/>
        <w:rPr>
          <w:rFonts w:ascii="Times New Roman" w:hAnsi="Times New Roman"/>
          <w:sz w:val="24"/>
          <w:szCs w:val="24"/>
        </w:rPr>
      </w:pPr>
      <w:r w:rsidRPr="002552D1">
        <w:rPr>
          <w:rFonts w:ascii="Times New Roman" w:hAnsi="Times New Roman"/>
          <w:sz w:val="24"/>
          <w:szCs w:val="24"/>
        </w:rPr>
        <w:t xml:space="preserve">  4.Изучение стандартов образования и международных стандартов качества по данным анализа тестов </w:t>
      </w:r>
      <w:r w:rsidRPr="002552D1">
        <w:rPr>
          <w:rFonts w:ascii="Times New Roman" w:hAnsi="Times New Roman"/>
          <w:sz w:val="24"/>
          <w:szCs w:val="24"/>
          <w:lang w:val="en-US"/>
        </w:rPr>
        <w:t>PISA</w:t>
      </w:r>
      <w:r w:rsidRPr="002552D1">
        <w:rPr>
          <w:rFonts w:ascii="Times New Roman" w:hAnsi="Times New Roman"/>
          <w:sz w:val="24"/>
          <w:szCs w:val="24"/>
        </w:rPr>
        <w:t>, ТИМ</w:t>
      </w:r>
      <w:r w:rsidRPr="002552D1">
        <w:rPr>
          <w:rFonts w:ascii="Times New Roman" w:hAnsi="Times New Roman"/>
          <w:sz w:val="24"/>
          <w:szCs w:val="24"/>
          <w:lang w:val="en-US"/>
        </w:rPr>
        <w:t>SS</w:t>
      </w:r>
      <w:r w:rsidRPr="002552D1">
        <w:rPr>
          <w:rFonts w:ascii="Times New Roman" w:hAnsi="Times New Roman"/>
          <w:sz w:val="24"/>
          <w:szCs w:val="24"/>
        </w:rPr>
        <w:t>; использование моделирования жизненных ситуаций.</w:t>
      </w:r>
    </w:p>
    <w:p w:rsidR="002552D1" w:rsidRPr="002552D1" w:rsidRDefault="002552D1" w:rsidP="002552D1">
      <w:pPr>
        <w:spacing w:after="0" w:line="240" w:lineRule="auto"/>
        <w:jc w:val="both"/>
        <w:rPr>
          <w:rFonts w:ascii="Times New Roman" w:hAnsi="Times New Roman"/>
          <w:sz w:val="24"/>
          <w:szCs w:val="24"/>
        </w:rPr>
      </w:pPr>
      <w:r w:rsidRPr="002552D1">
        <w:rPr>
          <w:rFonts w:ascii="Times New Roman" w:hAnsi="Times New Roman"/>
          <w:sz w:val="24"/>
          <w:szCs w:val="24"/>
        </w:rPr>
        <w:t xml:space="preserve">  5. Создание комфортной психолого–педагогической  атмосферы  взаимодействия учащихся с участниками образовательного процесса на уроках и во внеурочной деятельности. </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6. Изменение принципа организации обучения и роли ученика в нем от пассивного «получателя» знаний,  умений, навыков к активному субъекту познавательного процесса.</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7. Повышение  качества образования и уровня компетентности учащихся.</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Для реализации поставленных  целей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работу со слабоуспевающими учащимися и учащимися, мотивированными на учёбу, повышение мотивации к обучению у учащихся, а также ознакомление учителей с новой методической литературой.</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работу со слабоуспевающими учащимися и учащимися, мотивированными на учёбу, повышение мотивации к обучению у учащихся, а также ознакомление учителей с новой методической литературой.</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 xml:space="preserve">Статистика обучения </w:t>
      </w:r>
    </w:p>
    <w:tbl>
      <w:tblPr>
        <w:tblW w:w="9150" w:type="dxa"/>
        <w:tblCellSpacing w:w="0"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3"/>
        <w:gridCol w:w="1769"/>
        <w:gridCol w:w="1769"/>
        <w:gridCol w:w="1769"/>
      </w:tblGrid>
      <w:tr w:rsidR="002552D1" w:rsidRPr="002552D1" w:rsidTr="002552D1">
        <w:trPr>
          <w:trHeight w:val="382"/>
          <w:tblCellSpacing w:w="0" w:type="dxa"/>
        </w:trPr>
        <w:tc>
          <w:tcPr>
            <w:tcW w:w="3843"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bookmarkStart w:id="0" w:name="0.1_table01"/>
            <w:bookmarkEnd w:id="0"/>
            <w:r w:rsidRPr="002552D1">
              <w:rPr>
                <w:rFonts w:ascii="Times New Roman" w:hAnsi="Times New Roman"/>
                <w:b/>
                <w:bCs/>
                <w:sz w:val="24"/>
                <w:szCs w:val="24"/>
              </w:rPr>
              <w:t>Обучалось учащихся</w:t>
            </w:r>
          </w:p>
        </w:tc>
        <w:tc>
          <w:tcPr>
            <w:tcW w:w="1769"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2015/2016</w:t>
            </w:r>
          </w:p>
        </w:tc>
        <w:tc>
          <w:tcPr>
            <w:tcW w:w="1769"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2016/2017</w:t>
            </w:r>
          </w:p>
        </w:tc>
        <w:tc>
          <w:tcPr>
            <w:tcW w:w="1769"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2017/2018</w:t>
            </w:r>
          </w:p>
        </w:tc>
      </w:tr>
      <w:tr w:rsidR="002552D1" w:rsidRPr="002552D1" w:rsidTr="002552D1">
        <w:trPr>
          <w:trHeight w:val="382"/>
          <w:tblCellSpacing w:w="0" w:type="dxa"/>
        </w:trPr>
        <w:tc>
          <w:tcPr>
            <w:tcW w:w="3843"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В начальной школе</w:t>
            </w:r>
          </w:p>
        </w:tc>
        <w:tc>
          <w:tcPr>
            <w:tcW w:w="1769"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621/616</w:t>
            </w:r>
          </w:p>
        </w:tc>
        <w:tc>
          <w:tcPr>
            <w:tcW w:w="1769"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680/670</w:t>
            </w:r>
          </w:p>
        </w:tc>
        <w:tc>
          <w:tcPr>
            <w:tcW w:w="1769"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707/715</w:t>
            </w:r>
          </w:p>
        </w:tc>
      </w:tr>
    </w:tbl>
    <w:p w:rsidR="002552D1" w:rsidRPr="002552D1" w:rsidRDefault="002552D1" w:rsidP="002552D1">
      <w:pPr>
        <w:spacing w:after="0" w:line="240" w:lineRule="auto"/>
        <w:jc w:val="center"/>
        <w:rPr>
          <w:rFonts w:ascii="Times New Roman" w:hAnsi="Times New Roman"/>
          <w:b/>
          <w:sz w:val="24"/>
          <w:szCs w:val="24"/>
        </w:rPr>
      </w:pPr>
      <w:bookmarkStart w:id="1" w:name="0.1_table02"/>
      <w:bookmarkEnd w:id="1"/>
      <w:r w:rsidRPr="002552D1">
        <w:rPr>
          <w:rFonts w:ascii="Times New Roman" w:hAnsi="Times New Roman"/>
          <w:b/>
          <w:sz w:val="24"/>
          <w:szCs w:val="24"/>
        </w:rPr>
        <w:t>Сохранность  в %</w:t>
      </w:r>
    </w:p>
    <w:tbl>
      <w:tblPr>
        <w:tblW w:w="9210" w:type="dxa"/>
        <w:tblCellSpacing w:w="0"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3251"/>
        <w:gridCol w:w="2727"/>
        <w:gridCol w:w="2101"/>
      </w:tblGrid>
      <w:tr w:rsidR="002552D1" w:rsidRPr="002552D1" w:rsidTr="002552D1">
        <w:trPr>
          <w:trHeight w:val="812"/>
          <w:tblCellSpacing w:w="0" w:type="dxa"/>
        </w:trPr>
        <w:tc>
          <w:tcPr>
            <w:tcW w:w="1131"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Учебный год</w:t>
            </w:r>
          </w:p>
        </w:tc>
        <w:tc>
          <w:tcPr>
            <w:tcW w:w="3251"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Количество учащихся на начало учебного года</w:t>
            </w:r>
          </w:p>
        </w:tc>
        <w:tc>
          <w:tcPr>
            <w:tcW w:w="2727"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Количество учащихся на конец учебного года</w:t>
            </w:r>
          </w:p>
        </w:tc>
        <w:tc>
          <w:tcPr>
            <w:tcW w:w="2101"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Сохранность в %</w:t>
            </w:r>
          </w:p>
        </w:tc>
      </w:tr>
      <w:tr w:rsidR="002552D1" w:rsidRPr="002552D1" w:rsidTr="002552D1">
        <w:trPr>
          <w:trHeight w:val="315"/>
          <w:tblCellSpacing w:w="0" w:type="dxa"/>
        </w:trPr>
        <w:tc>
          <w:tcPr>
            <w:tcW w:w="1131"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2015/2016</w:t>
            </w:r>
          </w:p>
        </w:tc>
        <w:tc>
          <w:tcPr>
            <w:tcW w:w="3251"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621</w:t>
            </w:r>
          </w:p>
        </w:tc>
        <w:tc>
          <w:tcPr>
            <w:tcW w:w="2727"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616</w:t>
            </w:r>
          </w:p>
        </w:tc>
        <w:tc>
          <w:tcPr>
            <w:tcW w:w="2101"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99</w:t>
            </w:r>
          </w:p>
        </w:tc>
      </w:tr>
      <w:tr w:rsidR="002552D1" w:rsidRPr="002552D1" w:rsidTr="002552D1">
        <w:trPr>
          <w:trHeight w:val="315"/>
          <w:tblCellSpacing w:w="0" w:type="dxa"/>
        </w:trPr>
        <w:tc>
          <w:tcPr>
            <w:tcW w:w="1131"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2016/2017</w:t>
            </w:r>
          </w:p>
        </w:tc>
        <w:tc>
          <w:tcPr>
            <w:tcW w:w="3251"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680</w:t>
            </w:r>
          </w:p>
        </w:tc>
        <w:tc>
          <w:tcPr>
            <w:tcW w:w="2727"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670</w:t>
            </w:r>
          </w:p>
        </w:tc>
        <w:tc>
          <w:tcPr>
            <w:tcW w:w="2101"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98</w:t>
            </w:r>
          </w:p>
        </w:tc>
      </w:tr>
      <w:tr w:rsidR="002552D1" w:rsidRPr="002552D1" w:rsidTr="002552D1">
        <w:trPr>
          <w:trHeight w:val="464"/>
          <w:tblCellSpacing w:w="0" w:type="dxa"/>
        </w:trPr>
        <w:tc>
          <w:tcPr>
            <w:tcW w:w="1131" w:type="dxa"/>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2017/2018</w:t>
            </w:r>
          </w:p>
        </w:tc>
        <w:tc>
          <w:tcPr>
            <w:tcW w:w="3251"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707</w:t>
            </w:r>
          </w:p>
        </w:tc>
        <w:tc>
          <w:tcPr>
            <w:tcW w:w="2727"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715</w:t>
            </w:r>
          </w:p>
        </w:tc>
        <w:tc>
          <w:tcPr>
            <w:tcW w:w="2101"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101</w:t>
            </w:r>
          </w:p>
        </w:tc>
      </w:tr>
    </w:tbl>
    <w:p w:rsidR="002552D1" w:rsidRPr="002552D1" w:rsidRDefault="002552D1" w:rsidP="002552D1">
      <w:pPr>
        <w:spacing w:after="0" w:line="240" w:lineRule="auto"/>
        <w:rPr>
          <w:rFonts w:ascii="Times New Roman" w:hAnsi="Times New Roman"/>
          <w:sz w:val="24"/>
          <w:szCs w:val="24"/>
        </w:rPr>
      </w:pPr>
      <w:bookmarkStart w:id="2" w:name="0.1_table03"/>
      <w:bookmarkEnd w:id="2"/>
      <w:r w:rsidRPr="002552D1">
        <w:rPr>
          <w:rFonts w:ascii="Times New Roman" w:hAnsi="Times New Roman"/>
          <w:sz w:val="24"/>
          <w:szCs w:val="24"/>
        </w:rPr>
        <w:t xml:space="preserve">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проводятся в полном объёме. </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Все предметы в школе велись специалистами.</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Развитие образовательного уровня учащихся продолжается через систему дополнительного образования (спецкурсы, кружки). Занятия, вынесенные за сетку учебных часов продолжают развитие интеллектуальных и творческих способностей учащихся. Спецкурсы организованы по рецензированным программам.</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Качество обучения</w:t>
      </w:r>
    </w:p>
    <w:tbl>
      <w:tblPr>
        <w:tblW w:w="7095" w:type="dxa"/>
        <w:tblCellSpacing w:w="0" w:type="dxa"/>
        <w:tblBorders>
          <w:top w:val="outset" w:sz="12" w:space="0" w:color="auto"/>
          <w:left w:val="outset" w:sz="12" w:space="0" w:color="auto"/>
          <w:bottom w:val="outset" w:sz="12" w:space="0" w:color="auto"/>
          <w:right w:val="outset" w:sz="12" w:space="0" w:color="auto"/>
        </w:tblBorders>
        <w:tblLayout w:type="fixed"/>
        <w:tblLook w:val="00A0"/>
      </w:tblPr>
      <w:tblGrid>
        <w:gridCol w:w="3463"/>
        <w:gridCol w:w="1816"/>
        <w:gridCol w:w="1816"/>
      </w:tblGrid>
      <w:tr w:rsidR="002552D1" w:rsidRPr="002552D1" w:rsidTr="000C2A28">
        <w:trPr>
          <w:tblCellSpacing w:w="0" w:type="dxa"/>
        </w:trPr>
        <w:tc>
          <w:tcPr>
            <w:tcW w:w="3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bookmarkStart w:id="3" w:name="0.1_table04"/>
            <w:bookmarkEnd w:id="3"/>
            <w:r w:rsidRPr="002552D1">
              <w:rPr>
                <w:rFonts w:ascii="Times New Roman" w:hAnsi="Times New Roman"/>
                <w:b/>
                <w:bCs/>
                <w:sz w:val="24"/>
                <w:szCs w:val="24"/>
              </w:rPr>
              <w:t>Учебный год</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1-4 кл.</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Динамика</w:t>
            </w:r>
          </w:p>
        </w:tc>
      </w:tr>
      <w:tr w:rsidR="002552D1" w:rsidRPr="002552D1" w:rsidTr="000C2A28">
        <w:trPr>
          <w:tblCellSpacing w:w="0" w:type="dxa"/>
        </w:trPr>
        <w:tc>
          <w:tcPr>
            <w:tcW w:w="3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2015/2016</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2D1" w:rsidRPr="002552D1" w:rsidRDefault="002552D1" w:rsidP="002552D1">
            <w:pPr>
              <w:spacing w:after="0" w:line="240" w:lineRule="auto"/>
              <w:jc w:val="center"/>
              <w:rPr>
                <w:rFonts w:ascii="Times New Roman" w:hAnsi="Times New Roman"/>
                <w:sz w:val="24"/>
                <w:szCs w:val="24"/>
              </w:rPr>
            </w:pPr>
            <w:r w:rsidRPr="002552D1">
              <w:rPr>
                <w:rFonts w:ascii="Times New Roman" w:hAnsi="Times New Roman"/>
                <w:sz w:val="24"/>
                <w:szCs w:val="24"/>
              </w:rPr>
              <w:t>64</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p>
        </w:tc>
      </w:tr>
      <w:tr w:rsidR="002552D1" w:rsidRPr="002552D1" w:rsidTr="000C2A28">
        <w:trPr>
          <w:tblCellSpacing w:w="0" w:type="dxa"/>
        </w:trPr>
        <w:tc>
          <w:tcPr>
            <w:tcW w:w="3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2016/2017</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2D1" w:rsidRPr="002552D1" w:rsidRDefault="002552D1" w:rsidP="002552D1">
            <w:pPr>
              <w:spacing w:after="0" w:line="240" w:lineRule="auto"/>
              <w:jc w:val="center"/>
              <w:rPr>
                <w:rFonts w:ascii="Times New Roman" w:hAnsi="Times New Roman"/>
                <w:sz w:val="24"/>
                <w:szCs w:val="24"/>
              </w:rPr>
            </w:pPr>
            <w:r w:rsidRPr="002552D1">
              <w:rPr>
                <w:rFonts w:ascii="Times New Roman" w:hAnsi="Times New Roman"/>
                <w:sz w:val="24"/>
                <w:szCs w:val="24"/>
              </w:rPr>
              <w:t>69</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+4</w:t>
            </w:r>
          </w:p>
        </w:tc>
      </w:tr>
      <w:tr w:rsidR="002552D1" w:rsidRPr="002552D1" w:rsidTr="000C2A28">
        <w:trPr>
          <w:tblCellSpacing w:w="0" w:type="dxa"/>
        </w:trPr>
        <w:tc>
          <w:tcPr>
            <w:tcW w:w="3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lastRenderedPageBreak/>
              <w:t>2017/2018</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2D1" w:rsidRPr="002552D1" w:rsidRDefault="002552D1" w:rsidP="002552D1">
            <w:pPr>
              <w:spacing w:after="0" w:line="240" w:lineRule="auto"/>
              <w:jc w:val="center"/>
              <w:rPr>
                <w:rFonts w:ascii="Times New Roman" w:hAnsi="Times New Roman"/>
                <w:sz w:val="24"/>
                <w:szCs w:val="24"/>
              </w:rPr>
            </w:pPr>
            <w:r w:rsidRPr="002552D1">
              <w:rPr>
                <w:rFonts w:ascii="Times New Roman" w:hAnsi="Times New Roman"/>
                <w:sz w:val="24"/>
                <w:szCs w:val="24"/>
              </w:rPr>
              <w:t>68</w:t>
            </w:r>
          </w:p>
        </w:tc>
        <w:tc>
          <w:tcPr>
            <w:tcW w:w="1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-1</w:t>
            </w:r>
          </w:p>
        </w:tc>
      </w:tr>
    </w:tbl>
    <w:bookmarkStart w:id="4" w:name="0.1_graphic03"/>
    <w:bookmarkEnd w:id="4"/>
    <w:p w:rsidR="002552D1" w:rsidRPr="002552D1" w:rsidRDefault="001A71DA" w:rsidP="002552D1">
      <w:pPr>
        <w:spacing w:after="0" w:line="240" w:lineRule="auto"/>
        <w:rPr>
          <w:rFonts w:ascii="Times New Roman" w:hAnsi="Times New Roman"/>
          <w:sz w:val="24"/>
          <w:szCs w:val="24"/>
        </w:rPr>
      </w:pPr>
      <w:r w:rsidRPr="001A71DA">
        <w:rPr>
          <w:rFonts w:ascii="Times New Roman" w:hAnsi="Times New Roman"/>
          <w:b/>
          <w:bCs/>
          <w:noProof/>
          <w:sz w:val="24"/>
          <w:szCs w:val="24"/>
        </w:rPr>
      </w:r>
      <w:r w:rsidRPr="001A71DA">
        <w:rPr>
          <w:rFonts w:ascii="Times New Roman" w:hAnsi="Times New Roman"/>
          <w:b/>
          <w:bCs/>
          <w:noProof/>
          <w:sz w:val="24"/>
          <w:szCs w:val="24"/>
        </w:rPr>
        <w:pict>
          <v:rect id="Прямоугольник 1" o:spid="_x0000_s1028" alt="Возможно, формат этой картинки не поддерживается браузером."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" filled="f" stroked="f">
            <o:lock v:ext="edit" aspectratio="t"/>
            <w10:wrap type="none"/>
            <w10:anchorlock/>
          </v:rect>
        </w:pict>
      </w:r>
      <w:r w:rsidR="002552D1" w:rsidRPr="002552D1">
        <w:rPr>
          <w:rFonts w:ascii="Times New Roman" w:hAnsi="Times New Roman"/>
          <w:b/>
          <w:bCs/>
          <w:sz w:val="24"/>
          <w:szCs w:val="24"/>
        </w:rPr>
        <w:t>Сравнительный анализ успеваемости</w:t>
      </w:r>
    </w:p>
    <w:tbl>
      <w:tblPr>
        <w:tblW w:w="5265" w:type="dxa"/>
        <w:tblCellSpacing w:w="0" w:type="dxa"/>
        <w:tblBorders>
          <w:top w:val="outset" w:sz="12" w:space="0" w:color="auto"/>
          <w:left w:val="outset" w:sz="12" w:space="0" w:color="auto"/>
          <w:bottom w:val="outset" w:sz="12" w:space="0" w:color="auto"/>
          <w:right w:val="outset" w:sz="12" w:space="0" w:color="auto"/>
        </w:tblBorders>
        <w:tblLayout w:type="fixed"/>
        <w:tblLook w:val="00A0"/>
      </w:tblPr>
      <w:tblGrid>
        <w:gridCol w:w="2203"/>
        <w:gridCol w:w="3062"/>
      </w:tblGrid>
      <w:tr w:rsidR="002552D1" w:rsidRPr="002552D1" w:rsidTr="000C2A28">
        <w:trPr>
          <w:tblCellSpacing w:w="0" w:type="dxa"/>
        </w:trPr>
        <w:tc>
          <w:tcPr>
            <w:tcW w:w="2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bookmarkStart w:id="5" w:name="0.1_table05"/>
            <w:bookmarkEnd w:id="5"/>
            <w:r w:rsidRPr="002552D1">
              <w:rPr>
                <w:rFonts w:ascii="Times New Roman" w:hAnsi="Times New Roman"/>
                <w:b/>
                <w:bCs/>
                <w:sz w:val="24"/>
                <w:szCs w:val="24"/>
              </w:rPr>
              <w:t>Учебный год</w:t>
            </w:r>
          </w:p>
        </w:tc>
        <w:tc>
          <w:tcPr>
            <w:tcW w:w="30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Начальная школа</w:t>
            </w:r>
          </w:p>
        </w:tc>
      </w:tr>
      <w:tr w:rsidR="002552D1" w:rsidRPr="002552D1" w:rsidTr="000C2A28">
        <w:trPr>
          <w:tblCellSpacing w:w="0" w:type="dxa"/>
        </w:trPr>
        <w:tc>
          <w:tcPr>
            <w:tcW w:w="2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2015/2016</w:t>
            </w:r>
          </w:p>
        </w:tc>
        <w:tc>
          <w:tcPr>
            <w:tcW w:w="30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jc w:val="center"/>
              <w:rPr>
                <w:rFonts w:ascii="Times New Roman" w:hAnsi="Times New Roman"/>
                <w:sz w:val="24"/>
                <w:szCs w:val="24"/>
              </w:rPr>
            </w:pPr>
            <w:r w:rsidRPr="002552D1">
              <w:rPr>
                <w:rFonts w:ascii="Times New Roman" w:hAnsi="Times New Roman"/>
                <w:sz w:val="24"/>
                <w:szCs w:val="24"/>
              </w:rPr>
              <w:t>100%</w:t>
            </w:r>
          </w:p>
        </w:tc>
      </w:tr>
      <w:tr w:rsidR="002552D1" w:rsidRPr="002552D1" w:rsidTr="000C2A28">
        <w:trPr>
          <w:tblCellSpacing w:w="0" w:type="dxa"/>
        </w:trPr>
        <w:tc>
          <w:tcPr>
            <w:tcW w:w="2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2016/2017</w:t>
            </w:r>
          </w:p>
        </w:tc>
        <w:tc>
          <w:tcPr>
            <w:tcW w:w="30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jc w:val="center"/>
              <w:rPr>
                <w:rFonts w:ascii="Times New Roman" w:hAnsi="Times New Roman"/>
                <w:sz w:val="24"/>
                <w:szCs w:val="24"/>
              </w:rPr>
            </w:pPr>
            <w:r w:rsidRPr="002552D1">
              <w:rPr>
                <w:rFonts w:ascii="Times New Roman" w:hAnsi="Times New Roman"/>
                <w:sz w:val="24"/>
                <w:szCs w:val="24"/>
              </w:rPr>
              <w:t>100%</w:t>
            </w:r>
          </w:p>
        </w:tc>
      </w:tr>
      <w:tr w:rsidR="002552D1" w:rsidRPr="002552D1" w:rsidTr="000C2A28">
        <w:trPr>
          <w:tblCellSpacing w:w="0" w:type="dxa"/>
        </w:trPr>
        <w:tc>
          <w:tcPr>
            <w:tcW w:w="2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2017/2018</w:t>
            </w:r>
          </w:p>
        </w:tc>
        <w:tc>
          <w:tcPr>
            <w:tcW w:w="30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552D1" w:rsidRPr="002552D1" w:rsidRDefault="002552D1" w:rsidP="002552D1">
            <w:pPr>
              <w:spacing w:after="0" w:line="240" w:lineRule="auto"/>
              <w:jc w:val="center"/>
              <w:rPr>
                <w:rFonts w:ascii="Times New Roman" w:hAnsi="Times New Roman"/>
                <w:sz w:val="24"/>
                <w:szCs w:val="24"/>
              </w:rPr>
            </w:pPr>
            <w:r w:rsidRPr="002552D1">
              <w:rPr>
                <w:rFonts w:ascii="Times New Roman" w:hAnsi="Times New Roman"/>
                <w:sz w:val="24"/>
                <w:szCs w:val="24"/>
              </w:rPr>
              <w:t>100%</w:t>
            </w:r>
          </w:p>
        </w:tc>
      </w:tr>
    </w:tbl>
    <w:p w:rsidR="002552D1" w:rsidRPr="002552D1" w:rsidRDefault="002552D1" w:rsidP="002552D1">
      <w:pPr>
        <w:spacing w:after="0" w:line="240" w:lineRule="auto"/>
        <w:jc w:val="center"/>
        <w:rPr>
          <w:rFonts w:ascii="Times New Roman" w:hAnsi="Times New Roman"/>
          <w:sz w:val="24"/>
          <w:szCs w:val="24"/>
        </w:rPr>
      </w:pPr>
      <w:r w:rsidRPr="002552D1">
        <w:rPr>
          <w:rFonts w:ascii="Times New Roman" w:hAnsi="Times New Roman"/>
          <w:b/>
          <w:bCs/>
          <w:sz w:val="24"/>
          <w:szCs w:val="24"/>
        </w:rPr>
        <w:t>Сравнительный анализ качества обучения по классам за 3 года</w:t>
      </w:r>
    </w:p>
    <w:tbl>
      <w:tblPr>
        <w:tblW w:w="9360" w:type="dxa"/>
        <w:jc w:val="center"/>
        <w:tblCellSpacing w:w="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1010"/>
        <w:gridCol w:w="1137"/>
        <w:gridCol w:w="1015"/>
        <w:gridCol w:w="1019"/>
        <w:gridCol w:w="1101"/>
        <w:gridCol w:w="850"/>
        <w:gridCol w:w="2446"/>
        <w:gridCol w:w="80"/>
      </w:tblGrid>
      <w:tr w:rsidR="002552D1" w:rsidRPr="002552D1" w:rsidTr="001C59A6">
        <w:trPr>
          <w:trHeight w:val="286"/>
          <w:tblCellSpacing w:w="0" w:type="dxa"/>
          <w:jc w:val="center"/>
        </w:trPr>
        <w:tc>
          <w:tcPr>
            <w:tcW w:w="2849" w:type="dxa"/>
            <w:gridSpan w:val="3"/>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bookmarkStart w:id="6" w:name="0.1_table06"/>
            <w:bookmarkEnd w:id="6"/>
            <w:r w:rsidRPr="002552D1">
              <w:rPr>
                <w:rFonts w:ascii="Times New Roman" w:hAnsi="Times New Roman"/>
                <w:sz w:val="24"/>
                <w:szCs w:val="24"/>
              </w:rPr>
              <w:t>2015/2016</w:t>
            </w:r>
          </w:p>
        </w:tc>
        <w:tc>
          <w:tcPr>
            <w:tcW w:w="2034" w:type="dxa"/>
            <w:gridSpan w:val="2"/>
            <w:tcMar>
              <w:top w:w="15" w:type="dxa"/>
              <w:left w:w="15" w:type="dxa"/>
              <w:bottom w:w="15" w:type="dxa"/>
              <w:right w:w="15" w:type="dxa"/>
            </w:tcMar>
            <w:hideMark/>
          </w:tcPr>
          <w:p w:rsidR="002552D1" w:rsidRPr="002552D1" w:rsidRDefault="002552D1" w:rsidP="001C59A6">
            <w:pPr>
              <w:tabs>
                <w:tab w:val="left" w:pos="1215"/>
              </w:tabs>
              <w:spacing w:after="0" w:line="240" w:lineRule="auto"/>
              <w:jc w:val="center"/>
              <w:rPr>
                <w:rFonts w:ascii="Times New Roman" w:hAnsi="Times New Roman"/>
                <w:sz w:val="24"/>
                <w:szCs w:val="24"/>
              </w:rPr>
            </w:pPr>
            <w:r w:rsidRPr="002552D1">
              <w:rPr>
                <w:rFonts w:ascii="Times New Roman" w:hAnsi="Times New Roman"/>
                <w:sz w:val="24"/>
                <w:szCs w:val="24"/>
              </w:rPr>
              <w:t>2016/2017</w:t>
            </w:r>
          </w:p>
        </w:tc>
        <w:tc>
          <w:tcPr>
            <w:tcW w:w="1951" w:type="dxa"/>
            <w:gridSpan w:val="2"/>
            <w:tcMar>
              <w:top w:w="15" w:type="dxa"/>
              <w:left w:w="15" w:type="dxa"/>
              <w:bottom w:w="15" w:type="dxa"/>
              <w:right w:w="15" w:type="dxa"/>
            </w:tcMar>
            <w:hideMark/>
          </w:tcPr>
          <w:p w:rsidR="002552D1" w:rsidRPr="002552D1" w:rsidRDefault="002552D1" w:rsidP="001C59A6">
            <w:pPr>
              <w:tabs>
                <w:tab w:val="left" w:pos="1215"/>
              </w:tabs>
              <w:spacing w:after="0" w:line="240" w:lineRule="auto"/>
              <w:jc w:val="center"/>
              <w:rPr>
                <w:rFonts w:ascii="Times New Roman" w:hAnsi="Times New Roman"/>
                <w:sz w:val="24"/>
                <w:szCs w:val="24"/>
              </w:rPr>
            </w:pPr>
            <w:r w:rsidRPr="002552D1">
              <w:rPr>
                <w:rFonts w:ascii="Times New Roman" w:hAnsi="Times New Roman"/>
                <w:sz w:val="24"/>
                <w:szCs w:val="24"/>
              </w:rPr>
              <w:t>2017/2018</w:t>
            </w:r>
          </w:p>
        </w:tc>
        <w:tc>
          <w:tcPr>
            <w:tcW w:w="2446" w:type="dxa"/>
            <w:vMerge w:val="restart"/>
            <w:tcMar>
              <w:top w:w="15" w:type="dxa"/>
              <w:left w:w="15" w:type="dxa"/>
              <w:bottom w:w="15" w:type="dxa"/>
              <w:right w:w="15" w:type="dxa"/>
            </w:tcMar>
            <w:hideMark/>
          </w:tcPr>
          <w:p w:rsidR="002552D1" w:rsidRPr="002552D1" w:rsidRDefault="002552D1" w:rsidP="001C59A6">
            <w:pPr>
              <w:tabs>
                <w:tab w:val="left" w:pos="1215"/>
              </w:tabs>
              <w:spacing w:after="0" w:line="240" w:lineRule="auto"/>
              <w:jc w:val="center"/>
              <w:rPr>
                <w:rFonts w:ascii="Times New Roman" w:hAnsi="Times New Roman"/>
                <w:sz w:val="24"/>
                <w:szCs w:val="24"/>
              </w:rPr>
            </w:pPr>
            <w:r w:rsidRPr="002552D1">
              <w:rPr>
                <w:rFonts w:ascii="Times New Roman" w:hAnsi="Times New Roman"/>
                <w:sz w:val="24"/>
                <w:szCs w:val="24"/>
              </w:rPr>
              <w:t>Учитель</w:t>
            </w:r>
          </w:p>
        </w:tc>
        <w:tc>
          <w:tcPr>
            <w:tcW w:w="80" w:type="dxa"/>
            <w:tcMar>
              <w:top w:w="15" w:type="dxa"/>
              <w:left w:w="15" w:type="dxa"/>
              <w:bottom w:w="15" w:type="dxa"/>
              <w:right w:w="15" w:type="dxa"/>
            </w:tcMar>
          </w:tcPr>
          <w:p w:rsidR="002552D1" w:rsidRPr="002552D1" w:rsidRDefault="002552D1" w:rsidP="002552D1">
            <w:pPr>
              <w:spacing w:after="0" w:line="240" w:lineRule="auto"/>
              <w:rPr>
                <w:rFonts w:ascii="Times New Roman" w:hAnsi="Times New Roman"/>
                <w:sz w:val="24"/>
                <w:szCs w:val="24"/>
              </w:rPr>
            </w:pPr>
          </w:p>
        </w:tc>
      </w:tr>
      <w:tr w:rsidR="002552D1" w:rsidRPr="002552D1" w:rsidTr="001C59A6">
        <w:trPr>
          <w:gridAfter w:val="1"/>
          <w:wAfter w:w="80" w:type="dxa"/>
          <w:trHeight w:val="339"/>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b/>
                <w:bCs/>
                <w:sz w:val="24"/>
                <w:szCs w:val="24"/>
              </w:rPr>
              <w:t>класс</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b/>
                <w:bCs/>
                <w:sz w:val="24"/>
                <w:szCs w:val="24"/>
              </w:rPr>
              <w:t>% успев</w:t>
            </w:r>
          </w:p>
        </w:tc>
        <w:tc>
          <w:tcPr>
            <w:tcW w:w="1137"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b/>
                <w:bCs/>
                <w:sz w:val="24"/>
                <w:szCs w:val="24"/>
              </w:rPr>
              <w:t>% кач</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b/>
                <w:bCs/>
                <w:sz w:val="24"/>
                <w:szCs w:val="24"/>
              </w:rPr>
              <w:t>% успев</w:t>
            </w:r>
          </w:p>
        </w:tc>
        <w:tc>
          <w:tcPr>
            <w:tcW w:w="1019"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b/>
                <w:bCs/>
                <w:sz w:val="24"/>
                <w:szCs w:val="24"/>
              </w:rPr>
              <w:t>% кач</w:t>
            </w:r>
          </w:p>
        </w:tc>
        <w:tc>
          <w:tcPr>
            <w:tcW w:w="1101" w:type="dxa"/>
            <w:tcMar>
              <w:top w:w="15" w:type="dxa"/>
              <w:left w:w="15" w:type="dxa"/>
              <w:bottom w:w="15" w:type="dxa"/>
              <w:right w:w="15" w:type="dxa"/>
            </w:tcMar>
            <w:hideMark/>
          </w:tcPr>
          <w:p w:rsidR="002552D1" w:rsidRPr="002552D1" w:rsidRDefault="002552D1" w:rsidP="001C59A6">
            <w:pPr>
              <w:spacing w:after="0" w:line="240" w:lineRule="auto"/>
              <w:ind w:right="1522"/>
              <w:jc w:val="center"/>
              <w:rPr>
                <w:rFonts w:ascii="Times New Roman" w:hAnsi="Times New Roman"/>
                <w:sz w:val="24"/>
                <w:szCs w:val="24"/>
              </w:rPr>
            </w:pPr>
            <w:r w:rsidRPr="002552D1">
              <w:rPr>
                <w:rFonts w:ascii="Times New Roman" w:hAnsi="Times New Roman"/>
                <w:b/>
                <w:bCs/>
                <w:sz w:val="24"/>
                <w:szCs w:val="24"/>
              </w:rPr>
              <w:t>%</w:t>
            </w:r>
          </w:p>
        </w:tc>
        <w:tc>
          <w:tcPr>
            <w:tcW w:w="85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b/>
                <w:bCs/>
                <w:sz w:val="24"/>
                <w:szCs w:val="24"/>
              </w:rPr>
              <w:t>% кач</w:t>
            </w:r>
          </w:p>
        </w:tc>
        <w:tc>
          <w:tcPr>
            <w:tcW w:w="2446" w:type="dxa"/>
            <w:vMerge/>
            <w:vAlign w:val="center"/>
            <w:hideMark/>
          </w:tcPr>
          <w:p w:rsidR="002552D1" w:rsidRPr="002552D1" w:rsidRDefault="002552D1" w:rsidP="001C59A6">
            <w:pPr>
              <w:spacing w:after="0" w:line="240" w:lineRule="auto"/>
              <w:jc w:val="center"/>
              <w:rPr>
                <w:rFonts w:ascii="Times New Roman" w:hAnsi="Times New Roman"/>
                <w:sz w:val="24"/>
                <w:szCs w:val="24"/>
              </w:rPr>
            </w:pPr>
          </w:p>
        </w:tc>
      </w:tr>
      <w:tr w:rsidR="002552D1" w:rsidRPr="002552D1" w:rsidTr="001C59A6">
        <w:trPr>
          <w:gridAfter w:val="1"/>
          <w:wAfter w:w="80" w:type="dxa"/>
          <w:trHeight w:val="512"/>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1А</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88</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Туйтенова С.С.</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1Б</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88</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Буланбаева Б.К.</w:t>
            </w:r>
          </w:p>
        </w:tc>
      </w:tr>
      <w:tr w:rsidR="002552D1" w:rsidRPr="002552D1" w:rsidTr="001C59A6">
        <w:trPr>
          <w:gridAfter w:val="1"/>
          <w:wAfter w:w="80" w:type="dxa"/>
          <w:trHeight w:val="426"/>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1В</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87</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Плетюхина Ю.В.</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1Г</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82</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Заводиленко Н.А.</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1Д</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79</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Сушко Н.Н.</w:t>
            </w:r>
          </w:p>
        </w:tc>
      </w:tr>
      <w:tr w:rsidR="002552D1" w:rsidRPr="002552D1" w:rsidTr="001C59A6">
        <w:trPr>
          <w:gridAfter w:val="1"/>
          <w:wAfter w:w="80" w:type="dxa"/>
          <w:trHeight w:val="512"/>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1Е</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81</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Киселева В.В.</w:t>
            </w:r>
          </w:p>
        </w:tc>
      </w:tr>
      <w:tr w:rsidR="002552D1" w:rsidRPr="002552D1" w:rsidTr="001C59A6">
        <w:trPr>
          <w:gridAfter w:val="1"/>
          <w:wAfter w:w="80" w:type="dxa"/>
          <w:trHeight w:val="512"/>
          <w:tblCellSpacing w:w="0" w:type="dxa"/>
          <w:jc w:val="center"/>
        </w:trPr>
        <w:tc>
          <w:tcPr>
            <w:tcW w:w="702"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1Ж</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74</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Ибраева К.Р.</w:t>
            </w:r>
          </w:p>
        </w:tc>
      </w:tr>
      <w:tr w:rsidR="002552D1" w:rsidRPr="002552D1" w:rsidTr="001C59A6">
        <w:trPr>
          <w:gridAfter w:val="1"/>
          <w:wAfter w:w="80" w:type="dxa"/>
          <w:trHeight w:val="512"/>
          <w:tblCellSpacing w:w="0" w:type="dxa"/>
          <w:jc w:val="center"/>
        </w:trPr>
        <w:tc>
          <w:tcPr>
            <w:tcW w:w="2849" w:type="dxa"/>
            <w:gridSpan w:val="3"/>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Динамика</w:t>
            </w: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82</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2А</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87</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93</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Сали Г.</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2Б</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83</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52</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Ракишева Г.Б.</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2В</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60</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Иванова Н.В.</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2Г</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91</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77</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Халепа Н.А.</w:t>
            </w:r>
          </w:p>
        </w:tc>
      </w:tr>
      <w:tr w:rsidR="002552D1" w:rsidRPr="002552D1" w:rsidTr="001C59A6">
        <w:trPr>
          <w:gridAfter w:val="1"/>
          <w:wAfter w:w="80" w:type="dxa"/>
          <w:trHeight w:val="512"/>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2Д</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63</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58</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Аубакирова С.С.</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2Е</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71</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59</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Ахметова Н.К.</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2Ж</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62</w:t>
            </w: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56</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Халепа Н.А.</w:t>
            </w:r>
          </w:p>
        </w:tc>
      </w:tr>
      <w:tr w:rsidR="002552D1" w:rsidRPr="002552D1" w:rsidTr="001C59A6">
        <w:trPr>
          <w:gridAfter w:val="1"/>
          <w:wAfter w:w="80" w:type="dxa"/>
          <w:trHeight w:val="527"/>
          <w:tblCellSpacing w:w="0" w:type="dxa"/>
          <w:jc w:val="center"/>
        </w:trPr>
        <w:tc>
          <w:tcPr>
            <w:tcW w:w="2849" w:type="dxa"/>
            <w:gridSpan w:val="3"/>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Динамика</w:t>
            </w: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74</w:t>
            </w: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71</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-3</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3А</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75</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80</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77</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Санат А.</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3Б</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55</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43</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46</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Адилова К.Н.</w:t>
            </w:r>
          </w:p>
        </w:tc>
      </w:tr>
      <w:tr w:rsidR="002552D1" w:rsidRPr="002552D1" w:rsidTr="001C59A6">
        <w:trPr>
          <w:gridAfter w:val="1"/>
          <w:wAfter w:w="80" w:type="dxa"/>
          <w:trHeight w:val="144"/>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3В</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75</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59</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84</w:t>
            </w:r>
          </w:p>
          <w:p w:rsidR="002552D1" w:rsidRPr="002552D1" w:rsidRDefault="002552D1" w:rsidP="001C59A6">
            <w:pPr>
              <w:spacing w:after="0" w:line="240" w:lineRule="auto"/>
              <w:jc w:val="center"/>
              <w:rPr>
                <w:rFonts w:ascii="Times New Roman" w:hAnsi="Times New Roman"/>
                <w:sz w:val="24"/>
                <w:szCs w:val="24"/>
              </w:rPr>
            </w:pP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Бектурганова Г.Д.</w:t>
            </w:r>
          </w:p>
        </w:tc>
      </w:tr>
      <w:tr w:rsidR="002552D1" w:rsidRPr="002552D1" w:rsidTr="001C59A6">
        <w:trPr>
          <w:gridAfter w:val="1"/>
          <w:wAfter w:w="80" w:type="dxa"/>
          <w:trHeight w:val="144"/>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3Г</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84</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67</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61</w:t>
            </w:r>
          </w:p>
          <w:p w:rsidR="002552D1" w:rsidRPr="002552D1" w:rsidRDefault="002552D1" w:rsidP="001C59A6">
            <w:pPr>
              <w:spacing w:after="0" w:line="240" w:lineRule="auto"/>
              <w:jc w:val="center"/>
              <w:rPr>
                <w:rFonts w:ascii="Times New Roman" w:hAnsi="Times New Roman"/>
                <w:sz w:val="24"/>
                <w:szCs w:val="24"/>
              </w:rPr>
            </w:pP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Болдырева В.П.</w:t>
            </w:r>
          </w:p>
        </w:tc>
      </w:tr>
      <w:tr w:rsidR="002552D1" w:rsidRPr="002552D1" w:rsidTr="001C59A6">
        <w:trPr>
          <w:gridAfter w:val="1"/>
          <w:wAfter w:w="80" w:type="dxa"/>
          <w:trHeight w:val="512"/>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3Д</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63</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54</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56</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Жаныбекова М.Т.</w:t>
            </w:r>
          </w:p>
        </w:tc>
      </w:tr>
      <w:tr w:rsidR="002552D1" w:rsidRPr="002552D1" w:rsidTr="001C59A6">
        <w:trPr>
          <w:gridAfter w:val="1"/>
          <w:wAfter w:w="80" w:type="dxa"/>
          <w:trHeight w:val="512"/>
          <w:tblCellSpacing w:w="0" w:type="dxa"/>
          <w:jc w:val="center"/>
        </w:trPr>
        <w:tc>
          <w:tcPr>
            <w:tcW w:w="702"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3Е</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59</w:t>
            </w: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54</w:t>
            </w: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46</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Кабыш Г.М.</w:t>
            </w:r>
          </w:p>
        </w:tc>
      </w:tr>
      <w:tr w:rsidR="002552D1" w:rsidRPr="002552D1" w:rsidTr="001C59A6">
        <w:trPr>
          <w:gridAfter w:val="1"/>
          <w:wAfter w:w="80" w:type="dxa"/>
          <w:trHeight w:val="512"/>
          <w:tblCellSpacing w:w="0" w:type="dxa"/>
          <w:jc w:val="center"/>
        </w:trPr>
        <w:tc>
          <w:tcPr>
            <w:tcW w:w="702"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3Ж</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68</w:t>
            </w: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63</w:t>
            </w: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63</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Халепа Ю.В.</w:t>
            </w:r>
          </w:p>
        </w:tc>
      </w:tr>
      <w:tr w:rsidR="002552D1" w:rsidRPr="002552D1" w:rsidTr="001C59A6">
        <w:trPr>
          <w:gridAfter w:val="1"/>
          <w:wAfter w:w="80" w:type="dxa"/>
          <w:trHeight w:val="512"/>
          <w:tblCellSpacing w:w="0" w:type="dxa"/>
          <w:jc w:val="center"/>
        </w:trPr>
        <w:tc>
          <w:tcPr>
            <w:tcW w:w="702"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lastRenderedPageBreak/>
              <w:t>Динамика</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68</w:t>
            </w: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67</w:t>
            </w: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62</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w:t>
            </w:r>
          </w:p>
        </w:tc>
      </w:tr>
      <w:tr w:rsidR="002552D1" w:rsidRPr="002552D1" w:rsidTr="001C59A6">
        <w:trPr>
          <w:gridAfter w:val="1"/>
          <w:wAfter w:w="80" w:type="dxa"/>
          <w:trHeight w:val="512"/>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4А</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73</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79</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80</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Дюсенова Р.К.</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4Б</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60</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65</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50</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Дюсенова Р.К.</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4В</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72</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72</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78</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Гетманская Н.В.</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4Г</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33</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43</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50</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Алпыспаева Ж.А.</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4Д</w:t>
            </w:r>
          </w:p>
        </w:tc>
        <w:tc>
          <w:tcPr>
            <w:tcW w:w="1010"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68</w:t>
            </w:r>
          </w:p>
        </w:tc>
        <w:tc>
          <w:tcPr>
            <w:tcW w:w="1015"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68</w:t>
            </w:r>
          </w:p>
        </w:tc>
        <w:tc>
          <w:tcPr>
            <w:tcW w:w="1101"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44</w:t>
            </w:r>
          </w:p>
        </w:tc>
        <w:tc>
          <w:tcPr>
            <w:tcW w:w="2446" w:type="dxa"/>
            <w:tcMar>
              <w:top w:w="15" w:type="dxa"/>
              <w:left w:w="15" w:type="dxa"/>
              <w:bottom w:w="15" w:type="dxa"/>
              <w:right w:w="15" w:type="dxa"/>
            </w:tcMar>
            <w:hideMark/>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Заводиленко Н.А.</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4Е</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64</w:t>
            </w: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61</w:t>
            </w: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41</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Воронич Е.С.</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Динамика</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59</w:t>
            </w: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65</w:t>
            </w: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57</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r w:rsidRPr="002552D1">
              <w:rPr>
                <w:rFonts w:ascii="Times New Roman" w:hAnsi="Times New Roman"/>
                <w:sz w:val="24"/>
                <w:szCs w:val="24"/>
              </w:rPr>
              <w:t>-8</w:t>
            </w:r>
          </w:p>
        </w:tc>
      </w:tr>
      <w:tr w:rsidR="002552D1" w:rsidRPr="002552D1" w:rsidTr="001C59A6">
        <w:trPr>
          <w:gridAfter w:val="1"/>
          <w:wAfter w:w="80" w:type="dxa"/>
          <w:trHeight w:val="527"/>
          <w:tblCellSpacing w:w="0" w:type="dxa"/>
          <w:jc w:val="center"/>
        </w:trPr>
        <w:tc>
          <w:tcPr>
            <w:tcW w:w="702"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1-4 кл.</w:t>
            </w:r>
          </w:p>
        </w:tc>
        <w:tc>
          <w:tcPr>
            <w:tcW w:w="101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1137"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64</w:t>
            </w:r>
          </w:p>
        </w:tc>
        <w:tc>
          <w:tcPr>
            <w:tcW w:w="1015"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1019"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69</w:t>
            </w:r>
          </w:p>
        </w:tc>
        <w:tc>
          <w:tcPr>
            <w:tcW w:w="1101"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100</w:t>
            </w:r>
          </w:p>
        </w:tc>
        <w:tc>
          <w:tcPr>
            <w:tcW w:w="850"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b/>
                <w:sz w:val="24"/>
                <w:szCs w:val="24"/>
              </w:rPr>
            </w:pPr>
            <w:r w:rsidRPr="002552D1">
              <w:rPr>
                <w:rFonts w:ascii="Times New Roman" w:hAnsi="Times New Roman"/>
                <w:b/>
                <w:sz w:val="24"/>
                <w:szCs w:val="24"/>
              </w:rPr>
              <w:t>68</w:t>
            </w:r>
          </w:p>
        </w:tc>
        <w:tc>
          <w:tcPr>
            <w:tcW w:w="2446" w:type="dxa"/>
            <w:tcMar>
              <w:top w:w="15" w:type="dxa"/>
              <w:left w:w="15" w:type="dxa"/>
              <w:bottom w:w="15" w:type="dxa"/>
              <w:right w:w="15" w:type="dxa"/>
            </w:tcMar>
          </w:tcPr>
          <w:p w:rsidR="002552D1" w:rsidRPr="002552D1" w:rsidRDefault="002552D1" w:rsidP="001C59A6">
            <w:pPr>
              <w:spacing w:after="0" w:line="240" w:lineRule="auto"/>
              <w:jc w:val="center"/>
              <w:rPr>
                <w:rFonts w:ascii="Times New Roman" w:hAnsi="Times New Roman"/>
                <w:sz w:val="24"/>
                <w:szCs w:val="24"/>
              </w:rPr>
            </w:pPr>
          </w:p>
        </w:tc>
      </w:tr>
    </w:tbl>
    <w:p w:rsidR="002552D1" w:rsidRPr="002552D1" w:rsidRDefault="002552D1" w:rsidP="002552D1">
      <w:pPr>
        <w:spacing w:after="0" w:line="240" w:lineRule="auto"/>
        <w:rPr>
          <w:rFonts w:ascii="Times New Roman" w:hAnsi="Times New Roman"/>
          <w:b/>
          <w:bCs/>
          <w:sz w:val="24"/>
          <w:szCs w:val="24"/>
        </w:rPr>
      </w:pPr>
    </w:p>
    <w:p w:rsidR="002552D1" w:rsidRPr="002552D1" w:rsidRDefault="002552D1" w:rsidP="002552D1">
      <w:pPr>
        <w:spacing w:after="0" w:line="240" w:lineRule="auto"/>
        <w:rPr>
          <w:rFonts w:ascii="Times New Roman" w:hAnsi="Times New Roman"/>
          <w:bCs/>
          <w:sz w:val="24"/>
          <w:szCs w:val="24"/>
        </w:rPr>
      </w:pPr>
      <w:r w:rsidRPr="002552D1">
        <w:rPr>
          <w:rFonts w:ascii="Times New Roman" w:hAnsi="Times New Roman"/>
          <w:bCs/>
          <w:sz w:val="24"/>
          <w:szCs w:val="24"/>
        </w:rPr>
        <w:t xml:space="preserve">Сравнительный анализ качества обучения   показывает   снижение качества знаний  во всех параллелях, кроме первых.  </w:t>
      </w:r>
    </w:p>
    <w:p w:rsidR="002552D1" w:rsidRPr="002552D1" w:rsidRDefault="002552D1" w:rsidP="002552D1">
      <w:pPr>
        <w:spacing w:after="0" w:line="240" w:lineRule="auto"/>
        <w:rPr>
          <w:rFonts w:ascii="Times New Roman" w:hAnsi="Times New Roman"/>
          <w:bCs/>
          <w:sz w:val="24"/>
          <w:szCs w:val="24"/>
        </w:rPr>
      </w:pPr>
      <w:r w:rsidRPr="002552D1">
        <w:rPr>
          <w:rFonts w:ascii="Times New Roman" w:hAnsi="Times New Roman"/>
          <w:bCs/>
          <w:sz w:val="24"/>
          <w:szCs w:val="24"/>
        </w:rPr>
        <w:t>Изгода  в год самый высокий процент качества знаний в первых классах.</w:t>
      </w:r>
    </w:p>
    <w:p w:rsidR="002552D1" w:rsidRPr="002552D1" w:rsidRDefault="002552D1" w:rsidP="002552D1">
      <w:pPr>
        <w:spacing w:after="0" w:line="240" w:lineRule="auto"/>
        <w:rPr>
          <w:rFonts w:ascii="Times New Roman" w:hAnsi="Times New Roman"/>
          <w:b/>
          <w:bCs/>
          <w:sz w:val="24"/>
          <w:szCs w:val="24"/>
        </w:rPr>
      </w:pPr>
      <w:r w:rsidRPr="002552D1">
        <w:rPr>
          <w:rFonts w:ascii="Times New Roman" w:hAnsi="Times New Roman"/>
          <w:bCs/>
          <w:sz w:val="24"/>
          <w:szCs w:val="24"/>
        </w:rPr>
        <w:t xml:space="preserve"> Данный мониторинг выявляет проблемы в оценке знаний, необъективное оценивание.</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Выводы:</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xml:space="preserve">Успеваемость по школе по сравнению с прошлым годом с 1 по 4 классы в основном стабильна. </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Качество образовательной подготовки по сравнению с прошлым годом   снизилось   на 1%.</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Факторы, отрицательно влияющие на качество знаний школьников:</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низкий уровень мотивации к обучению;</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ряд учителей формально относятся к обучению учащихся;</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социальный фактор;</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низкий уровень сформированности организационных умений учащихся, которые плохо представляют себе цели и задачи учебной деятельности, не могут предвидеть результаты своей деятельности.</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xml:space="preserve">Нам также мешает формализм в работе. Он особенно ощущается вконтроле за учебной деятельностью ученика. Разумеется, вдумчивый учитель тогда предложит контрольную работу учащимся, когда он уверен в том, что учебный материал, по которому даётся работа, ими усвоен. Представление об этом учитель черпает из результатов самостоятельных работ, текущего опроса. Между тем, результаты контрольных работ, по которым большая часть класса получила «2» и, следовательно, к работе не была подготовлена, говорят об обратном, а именно: учитель, давая работу, чёткого представления о подготовке учащихся к ней не имел, хотя, идя на контрольный урок, он должен был </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быть уверен в том, что ребята с предложенным учебным материалом справятся. Такая же уверенность должна быть у каждого ученика.</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xml:space="preserve">Итак, принять за правило: не давать контрольной работы неподготовленному к ней классу, рассматривать двойку не только как недоработку ученика, но и как свою недоработку. </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b/>
          <w:bCs/>
          <w:sz w:val="24"/>
          <w:szCs w:val="24"/>
        </w:rPr>
        <w:t>Рекомендации:</w:t>
      </w:r>
    </w:p>
    <w:p w:rsidR="002552D1" w:rsidRPr="002552D1" w:rsidRDefault="002552D1" w:rsidP="00C656C9">
      <w:pPr>
        <w:numPr>
          <w:ilvl w:val="0"/>
          <w:numId w:val="25"/>
        </w:numPr>
        <w:spacing w:after="0" w:line="240" w:lineRule="auto"/>
        <w:rPr>
          <w:rFonts w:ascii="Times New Roman" w:hAnsi="Times New Roman"/>
          <w:sz w:val="24"/>
          <w:szCs w:val="24"/>
        </w:rPr>
      </w:pPr>
      <w:r w:rsidRPr="002552D1">
        <w:rPr>
          <w:rFonts w:ascii="Times New Roman" w:hAnsi="Times New Roman"/>
          <w:sz w:val="24"/>
          <w:szCs w:val="24"/>
        </w:rPr>
        <w:t>Провести педсовет «Формы и методы работы с учащимися, имеющими низкую мотивацию к учебно-познавательной деятельности».</w:t>
      </w:r>
    </w:p>
    <w:p w:rsidR="002552D1" w:rsidRPr="002552D1" w:rsidRDefault="002552D1" w:rsidP="00C656C9">
      <w:pPr>
        <w:numPr>
          <w:ilvl w:val="0"/>
          <w:numId w:val="25"/>
        </w:numPr>
        <w:spacing w:after="0" w:line="240" w:lineRule="auto"/>
        <w:rPr>
          <w:rFonts w:ascii="Times New Roman" w:hAnsi="Times New Roman"/>
          <w:sz w:val="24"/>
          <w:szCs w:val="24"/>
        </w:rPr>
      </w:pPr>
      <w:r w:rsidRPr="002552D1">
        <w:rPr>
          <w:rFonts w:ascii="Times New Roman" w:hAnsi="Times New Roman"/>
          <w:sz w:val="24"/>
          <w:szCs w:val="24"/>
        </w:rPr>
        <w:t xml:space="preserve">Провести методические семинары по теме «Педагогические условия развития памяти учащихся на уроках», «Формы работы на уроках по развитию воображения», «Привитие интереса у учащихся начальной школы к классической детской литературе». </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xml:space="preserve">В течение года администрацией школы велся контроль за функциональным состоянием учащихся в динамике учебного дня. Осуществлялся контроль за выполнением санитарно-гигиенических требований. </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Было установлено:</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занятия в школе проводятся в 14 учебных кабинетах, которые соответствуют требованиям СанПиНа и целям образовательного процесса;</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-учебная нагрузка в основном соответствует реальному уровню развития личности в УВП; максимальный объем учебной нагрузки обучающихся соответствует максимально допустимому количеству часов;</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-перегрузка на учебных занятиях отсутствует;</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lastRenderedPageBreak/>
        <w:t>-санитарно-гигиенический режим в школе соответствует нормам Сан-Пин;</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-объем домашних заданий соответствует возрастным особенностям учащихся;</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-организация питания учащихся  хорошая.</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В рамках программы «Здоровье» проводились:</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ежедневно физминутки;</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двигательные игры и тренинги;</w:t>
      </w:r>
    </w:p>
    <w:p w:rsidR="002552D1" w:rsidRPr="002552D1" w:rsidRDefault="002552D1" w:rsidP="002552D1">
      <w:pPr>
        <w:spacing w:after="0" w:line="240" w:lineRule="auto"/>
        <w:rPr>
          <w:rFonts w:ascii="Times New Roman" w:hAnsi="Times New Roman"/>
          <w:sz w:val="24"/>
          <w:szCs w:val="24"/>
        </w:rPr>
      </w:pPr>
      <w:r w:rsidRPr="002552D1">
        <w:rPr>
          <w:rFonts w:ascii="Times New Roman" w:hAnsi="Times New Roman"/>
          <w:sz w:val="24"/>
          <w:szCs w:val="24"/>
        </w:rPr>
        <w:t>― выставка рисунков, плакатов учащихся.</w:t>
      </w:r>
    </w:p>
    <w:p w:rsidR="002552D1" w:rsidRPr="002552D1" w:rsidRDefault="002552D1" w:rsidP="002552D1">
      <w:pPr>
        <w:pStyle w:val="af8"/>
        <w:jc w:val="both"/>
        <w:rPr>
          <w:rFonts w:ascii="Times New Roman" w:hAnsi="Times New Roman"/>
          <w:sz w:val="24"/>
          <w:szCs w:val="24"/>
          <w:lang w:eastAsia="ru-RU"/>
        </w:rPr>
      </w:pPr>
      <w:r w:rsidRPr="002552D1">
        <w:rPr>
          <w:rFonts w:ascii="Times New Roman" w:hAnsi="Times New Roman"/>
          <w:sz w:val="24"/>
          <w:szCs w:val="24"/>
          <w:lang w:eastAsia="ru-RU"/>
        </w:rPr>
        <w:t xml:space="preserve">Вместе с  положительнымвыявлены и проблемы, касающиеся:  </w:t>
      </w:r>
    </w:p>
    <w:p w:rsidR="002552D1" w:rsidRPr="002552D1" w:rsidRDefault="002552D1" w:rsidP="00C656C9">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2552D1">
        <w:rPr>
          <w:rFonts w:ascii="Times New Roman" w:hAnsi="Times New Roman"/>
          <w:sz w:val="24"/>
          <w:szCs w:val="24"/>
        </w:rPr>
        <w:t xml:space="preserve">условий здоровьесбережения, поскольку при наличии увеличения информации ребёнок вынужден много времени проводить в статическом положении, что противоречит благоприятному режиму его развития; </w:t>
      </w:r>
    </w:p>
    <w:p w:rsidR="002552D1" w:rsidRPr="002552D1" w:rsidRDefault="002552D1" w:rsidP="00C656C9">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2552D1">
        <w:rPr>
          <w:rFonts w:ascii="Times New Roman" w:hAnsi="Times New Roman"/>
          <w:sz w:val="24"/>
          <w:szCs w:val="24"/>
        </w:rPr>
        <w:t>вопросов психолого-педагогического сопровождения, особенно в областях знаний,  требующих высокого уровня усвоения, которые остаются недостаточно нерешёнными, поскольку с каждым годом всё больше приходит в школу детей, которым такая помощь крайне необходима для того, чтобы эти дети могли стать в дальнейшем успешными;</w:t>
      </w:r>
    </w:p>
    <w:p w:rsidR="002552D1" w:rsidRPr="002552D1" w:rsidRDefault="002552D1" w:rsidP="00C656C9">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2552D1">
        <w:rPr>
          <w:rFonts w:ascii="Times New Roman" w:hAnsi="Times New Roman"/>
          <w:sz w:val="24"/>
          <w:szCs w:val="24"/>
        </w:rPr>
        <w:t>условий изучения учителями  педагогического опыта своих коллег через семинары, открытые уроки, выступления на МО, обобщение и распространение опыта.</w:t>
      </w:r>
    </w:p>
    <w:p w:rsidR="002552D1" w:rsidRPr="002552D1" w:rsidRDefault="002552D1" w:rsidP="00C656C9">
      <w:pPr>
        <w:pStyle w:val="af8"/>
        <w:numPr>
          <w:ilvl w:val="0"/>
          <w:numId w:val="26"/>
        </w:numPr>
        <w:jc w:val="both"/>
        <w:rPr>
          <w:rFonts w:ascii="Times New Roman" w:hAnsi="Times New Roman"/>
          <w:sz w:val="24"/>
          <w:szCs w:val="24"/>
          <w:lang w:eastAsia="ru-RU"/>
        </w:rPr>
      </w:pPr>
      <w:r w:rsidRPr="002552D1">
        <w:rPr>
          <w:rFonts w:ascii="Times New Roman" w:hAnsi="Times New Roman"/>
          <w:sz w:val="24"/>
          <w:szCs w:val="24"/>
          <w:lang w:eastAsia="ru-RU"/>
        </w:rPr>
        <w:t>не продумана занятость учащихся 1 класса во время перемен.</w:t>
      </w:r>
    </w:p>
    <w:p w:rsidR="002552D1" w:rsidRPr="002552D1" w:rsidRDefault="002552D1" w:rsidP="002552D1">
      <w:pPr>
        <w:pStyle w:val="af8"/>
        <w:ind w:left="1728"/>
        <w:rPr>
          <w:rFonts w:ascii="Times New Roman" w:hAnsi="Times New Roman"/>
          <w:sz w:val="24"/>
          <w:szCs w:val="24"/>
          <w:lang w:eastAsia="ru-RU"/>
        </w:rPr>
      </w:pPr>
      <w:r w:rsidRPr="002552D1">
        <w:rPr>
          <w:rFonts w:ascii="Times New Roman" w:hAnsi="Times New Roman"/>
          <w:sz w:val="24"/>
          <w:szCs w:val="24"/>
          <w:lang w:eastAsia="ru-RU"/>
        </w:rPr>
        <w:t>Рекомендации: обеспечить соблюдение здоровьесберегающих требований к организации процесса обучения первоклассников. Принять меры по организации занятости детей во время перемен.</w:t>
      </w:r>
    </w:p>
    <w:p w:rsidR="002552D1" w:rsidRPr="002552D1" w:rsidRDefault="002552D1" w:rsidP="001C59A6">
      <w:pPr>
        <w:shd w:val="clear" w:color="auto" w:fill="FFFFFF"/>
        <w:spacing w:after="0" w:line="240" w:lineRule="auto"/>
        <w:ind w:left="57" w:firstLine="57"/>
        <w:rPr>
          <w:rFonts w:ascii="Times New Roman" w:hAnsi="Times New Roman"/>
          <w:b/>
          <w:bCs/>
          <w:spacing w:val="-1"/>
          <w:sz w:val="24"/>
          <w:szCs w:val="24"/>
          <w:u w:val="single"/>
        </w:rPr>
      </w:pPr>
      <w:r w:rsidRPr="002552D1">
        <w:rPr>
          <w:rFonts w:ascii="Times New Roman" w:hAnsi="Times New Roman"/>
          <w:b/>
          <w:bCs/>
          <w:spacing w:val="-1"/>
          <w:sz w:val="24"/>
          <w:szCs w:val="24"/>
          <w:u w:val="single"/>
        </w:rPr>
        <w:t>Задачи:</w:t>
      </w:r>
      <w:r w:rsidR="001C59A6">
        <w:rPr>
          <w:rFonts w:ascii="Times New Roman" w:hAnsi="Times New Roman"/>
          <w:b/>
          <w:bCs/>
          <w:spacing w:val="-1"/>
          <w:sz w:val="24"/>
          <w:szCs w:val="24"/>
          <w:u w:val="single"/>
        </w:rPr>
        <w:t xml:space="preserve"> </w:t>
      </w:r>
      <w:r w:rsidRPr="002552D1">
        <w:rPr>
          <w:rFonts w:ascii="Times New Roman" w:hAnsi="Times New Roman"/>
          <w:b/>
          <w:bCs/>
          <w:spacing w:val="-1"/>
          <w:sz w:val="24"/>
          <w:szCs w:val="24"/>
          <w:u w:val="single"/>
        </w:rPr>
        <w:t>Активизировать работу по формированию функциональной грамотности учащихся начальных классов</w:t>
      </w:r>
    </w:p>
    <w:p w:rsidR="002552D1" w:rsidRPr="002552D1" w:rsidRDefault="002552D1" w:rsidP="002552D1">
      <w:pPr>
        <w:widowControl w:val="0"/>
        <w:numPr>
          <w:ilvl w:val="0"/>
          <w:numId w:val="5"/>
        </w:numPr>
        <w:shd w:val="clear" w:color="auto" w:fill="FFFFFF"/>
        <w:autoSpaceDE w:val="0"/>
        <w:autoSpaceDN w:val="0"/>
        <w:adjustRightInd w:val="0"/>
        <w:spacing w:after="0" w:line="240" w:lineRule="auto"/>
        <w:ind w:left="57" w:firstLine="85"/>
        <w:jc w:val="both"/>
        <w:rPr>
          <w:rFonts w:ascii="Times New Roman" w:hAnsi="Times New Roman"/>
          <w:sz w:val="24"/>
          <w:szCs w:val="24"/>
        </w:rPr>
      </w:pPr>
      <w:r w:rsidRPr="002552D1">
        <w:rPr>
          <w:rFonts w:ascii="Times New Roman" w:hAnsi="Times New Roman"/>
          <w:sz w:val="24"/>
          <w:szCs w:val="24"/>
        </w:rPr>
        <w:t>Применять психолого-педагогические технологии развития личности, способностей ребёнка посредством активных форм учебной деятельности.</w:t>
      </w:r>
    </w:p>
    <w:p w:rsidR="002552D1" w:rsidRPr="002552D1" w:rsidRDefault="002552D1" w:rsidP="002552D1">
      <w:pPr>
        <w:widowControl w:val="0"/>
        <w:numPr>
          <w:ilvl w:val="0"/>
          <w:numId w:val="5"/>
        </w:numPr>
        <w:shd w:val="clear" w:color="auto" w:fill="FFFFFF"/>
        <w:autoSpaceDE w:val="0"/>
        <w:autoSpaceDN w:val="0"/>
        <w:adjustRightInd w:val="0"/>
        <w:spacing w:after="0" w:line="240" w:lineRule="auto"/>
        <w:ind w:left="57" w:firstLine="85"/>
        <w:jc w:val="both"/>
        <w:rPr>
          <w:rFonts w:ascii="Times New Roman" w:hAnsi="Times New Roman"/>
          <w:sz w:val="24"/>
          <w:szCs w:val="24"/>
        </w:rPr>
      </w:pPr>
      <w:r w:rsidRPr="002552D1">
        <w:rPr>
          <w:rFonts w:ascii="Times New Roman" w:hAnsi="Times New Roman"/>
          <w:sz w:val="24"/>
          <w:szCs w:val="24"/>
        </w:rPr>
        <w:t>Определить программу работы каждому учителю по исправлению недочетов прошедшего года, сделать достоянием всего коллектива начальной школы достижения прошедшего года и на МО обменяться опытом работы в разных направлениях.</w:t>
      </w:r>
    </w:p>
    <w:p w:rsidR="002552D1" w:rsidRPr="002552D1" w:rsidRDefault="002552D1" w:rsidP="002552D1">
      <w:pPr>
        <w:widowControl w:val="0"/>
        <w:numPr>
          <w:ilvl w:val="0"/>
          <w:numId w:val="5"/>
        </w:numPr>
        <w:shd w:val="clear" w:color="auto" w:fill="FFFFFF"/>
        <w:tabs>
          <w:tab w:val="num" w:pos="0"/>
        </w:tabs>
        <w:autoSpaceDE w:val="0"/>
        <w:autoSpaceDN w:val="0"/>
        <w:adjustRightInd w:val="0"/>
        <w:spacing w:after="0" w:line="240" w:lineRule="auto"/>
        <w:ind w:left="142" w:firstLine="38"/>
        <w:jc w:val="both"/>
        <w:rPr>
          <w:rFonts w:ascii="Times New Roman" w:hAnsi="Times New Roman"/>
          <w:sz w:val="24"/>
          <w:szCs w:val="24"/>
        </w:rPr>
      </w:pPr>
      <w:r w:rsidRPr="002552D1">
        <w:rPr>
          <w:rFonts w:ascii="Times New Roman" w:hAnsi="Times New Roman"/>
          <w:spacing w:val="4"/>
          <w:sz w:val="24"/>
          <w:szCs w:val="24"/>
        </w:rPr>
        <w:t>Продолжить целенаправленную систематическую работу по развитию у учащихся младших классов творческих, интеллектуальных и коммуникативных способностей через организацию различных форм работы (участие в предметных олимпиадах, интеллектуальном марафоне, играх-конкурсах «Русский медвежонок», «Кенгуру», «Золотое руно»).</w:t>
      </w:r>
    </w:p>
    <w:p w:rsidR="002552D1" w:rsidRPr="002552D1" w:rsidRDefault="002552D1" w:rsidP="002552D1">
      <w:pPr>
        <w:widowControl w:val="0"/>
        <w:numPr>
          <w:ilvl w:val="0"/>
          <w:numId w:val="5"/>
        </w:numPr>
        <w:shd w:val="clear" w:color="auto" w:fill="FFFFFF"/>
        <w:tabs>
          <w:tab w:val="num" w:pos="142"/>
        </w:tabs>
        <w:autoSpaceDE w:val="0"/>
        <w:autoSpaceDN w:val="0"/>
        <w:adjustRightInd w:val="0"/>
        <w:spacing w:after="0" w:line="240" w:lineRule="auto"/>
        <w:ind w:left="142" w:firstLine="85"/>
        <w:jc w:val="both"/>
        <w:rPr>
          <w:rFonts w:ascii="Times New Roman" w:hAnsi="Times New Roman"/>
          <w:sz w:val="24"/>
          <w:szCs w:val="24"/>
        </w:rPr>
      </w:pPr>
      <w:r w:rsidRPr="002552D1">
        <w:rPr>
          <w:rFonts w:ascii="Times New Roman" w:hAnsi="Times New Roman"/>
          <w:sz w:val="24"/>
          <w:szCs w:val="24"/>
        </w:rPr>
        <w:t>Уделять  внимание индивидуальной работе с мотивированными  учащимися для наиболее полного развития их способностей.</w:t>
      </w:r>
    </w:p>
    <w:p w:rsidR="002552D1" w:rsidRPr="002552D1" w:rsidRDefault="002552D1" w:rsidP="002552D1">
      <w:pPr>
        <w:widowControl w:val="0"/>
        <w:numPr>
          <w:ilvl w:val="0"/>
          <w:numId w:val="5"/>
        </w:numPr>
        <w:shd w:val="clear" w:color="auto" w:fill="FFFFFF"/>
        <w:autoSpaceDE w:val="0"/>
        <w:autoSpaceDN w:val="0"/>
        <w:adjustRightInd w:val="0"/>
        <w:spacing w:after="0" w:line="240" w:lineRule="auto"/>
        <w:ind w:hanging="748"/>
        <w:jc w:val="both"/>
        <w:rPr>
          <w:rFonts w:ascii="Times New Roman" w:hAnsi="Times New Roman"/>
          <w:sz w:val="24"/>
          <w:szCs w:val="24"/>
        </w:rPr>
      </w:pPr>
      <w:r w:rsidRPr="002552D1">
        <w:rPr>
          <w:rFonts w:ascii="Times New Roman" w:hAnsi="Times New Roman"/>
          <w:sz w:val="24"/>
          <w:szCs w:val="24"/>
        </w:rPr>
        <w:t>Создавать условия для дальнейшей реализации программы «Здоровье»</w:t>
      </w:r>
    </w:p>
    <w:p w:rsidR="002552D1" w:rsidRPr="002552D1" w:rsidRDefault="002552D1" w:rsidP="002552D1">
      <w:pPr>
        <w:spacing w:after="0" w:line="240" w:lineRule="auto"/>
        <w:jc w:val="both"/>
        <w:rPr>
          <w:rFonts w:ascii="Times New Roman" w:hAnsi="Times New Roman"/>
          <w:b/>
          <w:bCs/>
          <w:i/>
          <w:sz w:val="24"/>
          <w:szCs w:val="24"/>
        </w:rPr>
      </w:pPr>
      <w:r w:rsidRPr="002552D1">
        <w:rPr>
          <w:rFonts w:ascii="Times New Roman" w:hAnsi="Times New Roman"/>
          <w:b/>
          <w:bCs/>
          <w:i/>
          <w:sz w:val="24"/>
          <w:szCs w:val="24"/>
        </w:rPr>
        <w:t>Факторы, препятствующие успешности работы начальной школы:</w:t>
      </w:r>
    </w:p>
    <w:p w:rsidR="002552D1" w:rsidRPr="002552D1" w:rsidRDefault="002552D1" w:rsidP="002552D1">
      <w:pPr>
        <w:spacing w:after="0" w:line="240" w:lineRule="auto"/>
        <w:jc w:val="both"/>
        <w:rPr>
          <w:rFonts w:ascii="Times New Roman" w:eastAsia="Arial Unicode MS" w:hAnsi="Times New Roman"/>
          <w:kern w:val="2"/>
          <w:sz w:val="24"/>
          <w:szCs w:val="24"/>
        </w:rPr>
      </w:pPr>
      <w:r w:rsidRPr="002552D1">
        <w:rPr>
          <w:rFonts w:ascii="Times New Roman" w:hAnsi="Times New Roman"/>
          <w:sz w:val="24"/>
          <w:szCs w:val="24"/>
        </w:rPr>
        <w:t>Проведя, за последние три года, диагностику затруднения и потребности учителей начальных классов, можно сделать вывод, что в основном педагоги не испытывают трудности в постановке целей и задач урока, выборе путей мотивации учащихся, подборе содержания урока, организации учебного процесса, выборе методов, проведении различных видов занятий, в организации различных видов контроля и рефлексии. Но при этом</w:t>
      </w:r>
    </w:p>
    <w:p w:rsidR="002552D1" w:rsidRPr="002552D1" w:rsidRDefault="002552D1" w:rsidP="002552D1">
      <w:pPr>
        <w:pStyle w:val="ae"/>
        <w:shd w:val="clear" w:color="auto" w:fill="FFFFFF"/>
        <w:spacing w:before="0" w:beforeAutospacing="0" w:after="0" w:afterAutospacing="0"/>
        <w:jc w:val="both"/>
        <w:rPr>
          <w:b/>
        </w:rPr>
      </w:pPr>
      <w:r w:rsidRPr="002552D1">
        <w:t xml:space="preserve">- </w:t>
      </w:r>
      <w:r w:rsidRPr="002552D1">
        <w:rPr>
          <w:b/>
        </w:rPr>
        <w:t xml:space="preserve">испытывают </w:t>
      </w:r>
      <w:r w:rsidRPr="002552D1">
        <w:t xml:space="preserve">затруднения по работе над </w:t>
      </w:r>
      <w:r w:rsidRPr="002552D1">
        <w:rPr>
          <w:b/>
        </w:rPr>
        <w:t>критериями и дескрипторами</w:t>
      </w:r>
      <w:r w:rsidRPr="002552D1">
        <w:rPr>
          <w:b/>
          <w:bCs/>
        </w:rPr>
        <w:t xml:space="preserve">оценки качества, которые </w:t>
      </w:r>
      <w:r w:rsidRPr="002552D1">
        <w:t>должны обеспечить более системную основу для оценки и отчетности в работе учителя,</w:t>
      </w:r>
      <w:r w:rsidRPr="002552D1">
        <w:rPr>
          <w:b/>
        </w:rPr>
        <w:t xml:space="preserve"> недостаточное использование педагогами мониторингов для наблюдения за развитием каждого учащегося как основы для индивидуального подхода во взаимодействии учителя и ученика.</w:t>
      </w:r>
    </w:p>
    <w:p w:rsidR="002552D1" w:rsidRPr="002552D1" w:rsidRDefault="002552D1" w:rsidP="002552D1">
      <w:pPr>
        <w:pStyle w:val="ae"/>
        <w:shd w:val="clear" w:color="auto" w:fill="FFFFFF"/>
        <w:spacing w:before="0" w:beforeAutospacing="0" w:after="0" w:afterAutospacing="0"/>
        <w:jc w:val="both"/>
        <w:rPr>
          <w:rFonts w:eastAsia="Arial Unicode MS"/>
          <w:b/>
          <w:kern w:val="2"/>
        </w:rPr>
      </w:pPr>
      <w:r w:rsidRPr="002552D1">
        <w:rPr>
          <w:b/>
        </w:rPr>
        <w:t xml:space="preserve"> - есть затруднения в использовании инновационных технологий</w:t>
      </w:r>
    </w:p>
    <w:p w:rsidR="002552D1" w:rsidRPr="002552D1" w:rsidRDefault="002552D1" w:rsidP="002552D1">
      <w:pPr>
        <w:pStyle w:val="ae"/>
        <w:shd w:val="clear" w:color="auto" w:fill="FFFFFF"/>
        <w:spacing w:before="0" w:beforeAutospacing="0" w:after="0" w:afterAutospacing="0"/>
        <w:jc w:val="both"/>
        <w:rPr>
          <w:b/>
        </w:rPr>
      </w:pPr>
      <w:r w:rsidRPr="002552D1">
        <w:rPr>
          <w:b/>
        </w:rPr>
        <w:t>- эффективных методик и технологий взаимодействия с учащимися и родителями</w:t>
      </w:r>
    </w:p>
    <w:p w:rsidR="002552D1" w:rsidRPr="002552D1" w:rsidRDefault="002552D1" w:rsidP="002552D1">
      <w:pPr>
        <w:shd w:val="clear" w:color="auto" w:fill="FFFFFF"/>
        <w:spacing w:after="0" w:line="240" w:lineRule="auto"/>
        <w:jc w:val="both"/>
        <w:rPr>
          <w:rFonts w:ascii="Times New Roman" w:hAnsi="Times New Roman"/>
          <w:b/>
          <w:color w:val="000000"/>
          <w:sz w:val="24"/>
          <w:szCs w:val="24"/>
        </w:rPr>
      </w:pPr>
      <w:r w:rsidRPr="002552D1">
        <w:rPr>
          <w:rFonts w:ascii="Times New Roman" w:hAnsi="Times New Roman"/>
          <w:b/>
          <w:color w:val="000000"/>
          <w:sz w:val="24"/>
          <w:szCs w:val="24"/>
        </w:rPr>
        <w:t>- не на должном уровне  работа педагогов МО по созданию печатных работ и их публикации в средствах массовой информации с целью повышения  профессиональной компетенции;</w:t>
      </w:r>
    </w:p>
    <w:p w:rsidR="002552D1" w:rsidRPr="002552D1" w:rsidRDefault="002552D1" w:rsidP="002552D1">
      <w:pPr>
        <w:pStyle w:val="ae"/>
        <w:shd w:val="clear" w:color="auto" w:fill="FFFFFF"/>
        <w:spacing w:before="0" w:beforeAutospacing="0" w:after="0" w:afterAutospacing="0"/>
        <w:jc w:val="both"/>
        <w:rPr>
          <w:b/>
        </w:rPr>
      </w:pPr>
      <w:r w:rsidRPr="002552D1">
        <w:rPr>
          <w:b/>
        </w:rPr>
        <w:t xml:space="preserve">- подготовке учащихся к олимпиадам, турнирам, соревнованиям, конкурсам, научно-практическим конференциям, </w:t>
      </w:r>
    </w:p>
    <w:p w:rsidR="002552D1" w:rsidRPr="002552D1" w:rsidRDefault="002552D1" w:rsidP="002552D1">
      <w:pPr>
        <w:spacing w:after="0" w:line="240" w:lineRule="auto"/>
        <w:jc w:val="both"/>
        <w:rPr>
          <w:rFonts w:ascii="Times New Roman" w:eastAsia="Arial Unicode MS" w:hAnsi="Times New Roman"/>
          <w:b/>
          <w:kern w:val="2"/>
          <w:sz w:val="24"/>
          <w:szCs w:val="24"/>
        </w:rPr>
      </w:pPr>
      <w:r w:rsidRPr="002552D1">
        <w:rPr>
          <w:rFonts w:ascii="Times New Roman" w:hAnsi="Times New Roman"/>
          <w:b/>
          <w:sz w:val="24"/>
          <w:szCs w:val="24"/>
        </w:rPr>
        <w:t>- во владении знаниями по нормативной базе,  по  нормам оценивания.</w:t>
      </w:r>
    </w:p>
    <w:p w:rsidR="002552D1" w:rsidRDefault="002552D1" w:rsidP="002552D1">
      <w:pPr>
        <w:shd w:val="clear" w:color="auto" w:fill="FFFFFF"/>
        <w:spacing w:after="0" w:line="240" w:lineRule="auto"/>
        <w:jc w:val="both"/>
        <w:rPr>
          <w:rFonts w:ascii="Times New Roman" w:hAnsi="Times New Roman"/>
          <w:b/>
          <w:color w:val="000000"/>
          <w:sz w:val="24"/>
          <w:szCs w:val="24"/>
        </w:rPr>
      </w:pPr>
      <w:r w:rsidRPr="002552D1">
        <w:rPr>
          <w:rFonts w:ascii="Times New Roman" w:hAnsi="Times New Roman"/>
          <w:b/>
          <w:color w:val="000000"/>
          <w:sz w:val="24"/>
          <w:szCs w:val="24"/>
        </w:rPr>
        <w:t>-продолжать применять в урочной и  неурочной деятельности здоровьесберегающие технологии</w:t>
      </w:r>
    </w:p>
    <w:p w:rsidR="000C2A28" w:rsidRDefault="000C2A28" w:rsidP="002552D1">
      <w:pPr>
        <w:shd w:val="clear" w:color="auto" w:fill="FFFFFF"/>
        <w:spacing w:after="0" w:line="240" w:lineRule="auto"/>
        <w:jc w:val="both"/>
        <w:rPr>
          <w:rFonts w:ascii="Times New Roman" w:hAnsi="Times New Roman"/>
          <w:b/>
          <w:color w:val="000000"/>
          <w:sz w:val="24"/>
          <w:szCs w:val="24"/>
        </w:rPr>
      </w:pPr>
    </w:p>
    <w:p w:rsidR="000C2A28" w:rsidRDefault="000C2A28" w:rsidP="002552D1">
      <w:pPr>
        <w:shd w:val="clear" w:color="auto" w:fill="FFFFFF"/>
        <w:spacing w:after="0" w:line="240" w:lineRule="auto"/>
        <w:jc w:val="both"/>
        <w:rPr>
          <w:rFonts w:ascii="Times New Roman" w:hAnsi="Times New Roman"/>
          <w:b/>
          <w:color w:val="000000"/>
          <w:sz w:val="24"/>
          <w:szCs w:val="24"/>
        </w:rPr>
      </w:pPr>
    </w:p>
    <w:p w:rsidR="000C2A28" w:rsidRPr="000C2A28" w:rsidRDefault="000C2A28" w:rsidP="000C2A28">
      <w:pPr>
        <w:spacing w:after="0" w:line="240" w:lineRule="auto"/>
        <w:ind w:firstLine="720"/>
        <w:rPr>
          <w:rFonts w:ascii="Times New Roman" w:hAnsi="Times New Roman"/>
          <w:b/>
          <w:color w:val="000000" w:themeColor="text1"/>
          <w:sz w:val="24"/>
          <w:szCs w:val="24"/>
          <w:u w:val="single"/>
        </w:rPr>
      </w:pPr>
      <w:r w:rsidRPr="000C2A28">
        <w:rPr>
          <w:rFonts w:ascii="Times New Roman" w:hAnsi="Times New Roman"/>
          <w:b/>
          <w:color w:val="000000" w:themeColor="text1"/>
          <w:sz w:val="24"/>
          <w:szCs w:val="24"/>
          <w:u w:val="single"/>
        </w:rPr>
        <w:t>Успешность обучения учащихся на средней и старшей ступени</w:t>
      </w:r>
    </w:p>
    <w:p w:rsidR="000C2A28" w:rsidRPr="000C2A28" w:rsidRDefault="000C2A28" w:rsidP="000C2A28">
      <w:pPr>
        <w:spacing w:after="0" w:line="240" w:lineRule="auto"/>
        <w:ind w:firstLine="720"/>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lastRenderedPageBreak/>
        <w:t xml:space="preserve">Сравнивая успеваемость учащихся за 2 года можно отметить стабильную положительную динамику в параллелях 5 и 6 классов, отсева и учащиеся оставленных на повторный курс обучения нет.  Анализируя успеваемость обучения (качество обучения) наблюдается стабильность качества в параллели 5-7 классов.    </w:t>
      </w:r>
    </w:p>
    <w:p w:rsidR="000C2A28" w:rsidRPr="000C2A28" w:rsidRDefault="000C2A28" w:rsidP="000C2A28">
      <w:pPr>
        <w:spacing w:after="0" w:line="240" w:lineRule="auto"/>
        <w:ind w:firstLine="720"/>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В течение учебного года проводился мониторинг реализации государственного стандарта  образования по всем предметам в 5-11 классах.</w:t>
      </w:r>
    </w:p>
    <w:p w:rsidR="000C2A28" w:rsidRPr="000C2A28" w:rsidRDefault="000C2A28" w:rsidP="000C2A28">
      <w:pPr>
        <w:spacing w:after="0" w:line="240" w:lineRule="auto"/>
        <w:jc w:val="center"/>
        <w:rPr>
          <w:rFonts w:ascii="Times New Roman" w:hAnsi="Times New Roman"/>
          <w:b/>
          <w:i/>
          <w:color w:val="000000" w:themeColor="text1"/>
          <w:sz w:val="24"/>
          <w:szCs w:val="24"/>
        </w:rPr>
      </w:pPr>
      <w:r w:rsidRPr="000C2A28">
        <w:rPr>
          <w:rFonts w:ascii="Times New Roman" w:hAnsi="Times New Roman"/>
          <w:b/>
          <w:i/>
          <w:color w:val="000000" w:themeColor="text1"/>
          <w:sz w:val="24"/>
          <w:szCs w:val="24"/>
        </w:rPr>
        <w:t>Диаграмма качества знаний в параллелях по основным предметам</w:t>
      </w:r>
    </w:p>
    <w:p w:rsidR="000C2A28" w:rsidRPr="000C2A28" w:rsidRDefault="000C2A28" w:rsidP="000C2A28">
      <w:pPr>
        <w:spacing w:after="0" w:line="240" w:lineRule="auto"/>
        <w:jc w:val="center"/>
        <w:rPr>
          <w:rFonts w:ascii="Times New Roman" w:hAnsi="Times New Roman"/>
          <w:b/>
          <w:i/>
          <w:color w:val="000000" w:themeColor="text1"/>
          <w:sz w:val="24"/>
          <w:szCs w:val="24"/>
        </w:rPr>
      </w:pPr>
      <w:r w:rsidRPr="000C2A28">
        <w:rPr>
          <w:rFonts w:ascii="Times New Roman" w:hAnsi="Times New Roman"/>
          <w:b/>
          <w:i/>
          <w:color w:val="000000" w:themeColor="text1"/>
          <w:sz w:val="24"/>
          <w:szCs w:val="24"/>
        </w:rPr>
        <w:t>2017-18 учебный год</w:t>
      </w:r>
    </w:p>
    <w:p w:rsidR="000C2A28" w:rsidRPr="000C2A28" w:rsidRDefault="000C2A28" w:rsidP="000C2A28">
      <w:pPr>
        <w:spacing w:after="0" w:line="240" w:lineRule="auto"/>
        <w:jc w:val="both"/>
        <w:rPr>
          <w:rFonts w:ascii="Times New Roman" w:hAnsi="Times New Roman"/>
          <w:b/>
          <w:i/>
          <w:color w:val="000000" w:themeColor="text1"/>
          <w:sz w:val="24"/>
          <w:szCs w:val="24"/>
        </w:rPr>
      </w:pPr>
      <w:r w:rsidRPr="000C2A28">
        <w:rPr>
          <w:rFonts w:ascii="Times New Roman" w:hAnsi="Times New Roman"/>
          <w:b/>
          <w:i/>
          <w:noProof/>
          <w:color w:val="000000" w:themeColor="text1"/>
          <w:sz w:val="24"/>
          <w:szCs w:val="24"/>
        </w:rPr>
        <w:drawing>
          <wp:inline distT="0" distB="0" distL="0" distR="0">
            <wp:extent cx="6370864" cy="1741714"/>
            <wp:effectExtent l="19050" t="0" r="10886" b="0"/>
            <wp:docPr id="3"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2A28" w:rsidRPr="000C2A28" w:rsidRDefault="000C2A28" w:rsidP="000C2A28">
      <w:pPr>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Выводы:</w:t>
      </w:r>
    </w:p>
    <w:p w:rsidR="000C2A28" w:rsidRPr="000C2A28" w:rsidRDefault="000C2A28" w:rsidP="000C2A28">
      <w:pPr>
        <w:spacing w:after="0" w:line="240" w:lineRule="auto"/>
        <w:ind w:firstLine="708"/>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Низкое  качество знаний прослеживаетсяв параллели 8-х классов (8Г классе с русским языком обученияпо математике, биологии, физике, казахскому, русскому, английскому языкам), в параллели 9,10 классовпо химии, географии, в параллели 7 классов (7Г,7Д кл. с русским языком обучения)по математике, биологии,  в параллели 8 классов с казахским языком обучения по физике.Причины низкого уровня обученности можно объяснить отсутствием системы контроля за усвоением теоретического материала, недостаточным количеством часов на отработку практических навыков, т.к. практически каждый урок предусматривает изучение новой темы.</w:t>
      </w:r>
    </w:p>
    <w:p w:rsidR="000C2A28" w:rsidRPr="000C2A28" w:rsidRDefault="000C2A28" w:rsidP="000C2A28">
      <w:pPr>
        <w:spacing w:after="0" w:line="240" w:lineRule="auto"/>
        <w:ind w:firstLine="708"/>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Рекомендации:</w:t>
      </w:r>
    </w:p>
    <w:p w:rsidR="000C2A28" w:rsidRPr="000C2A28" w:rsidRDefault="000C2A28" w:rsidP="000C2A28">
      <w:pPr>
        <w:spacing w:after="0" w:line="240" w:lineRule="auto"/>
        <w:ind w:firstLine="708"/>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В дальнейшем необходимо взять на контроль   9Г класс по математике, биологии, физике, языковым дисциплинам, 9Д класс по биологии, 8Г,8Д классы по истории Казахстана, физике, химии, казахскому и английскому языкам, 7Д класс по математике, биологии, с целью выявления реального уровня сформированности базового компонента.При этом особое внимание  уделить формированию тех умений, которые не сформированы в предшествующих классах.</w:t>
      </w:r>
    </w:p>
    <w:p w:rsidR="000C2A28" w:rsidRPr="000C2A28" w:rsidRDefault="000C2A28" w:rsidP="000C2A28">
      <w:pPr>
        <w:spacing w:after="0" w:line="240" w:lineRule="auto"/>
        <w:rPr>
          <w:rFonts w:ascii="Times New Roman" w:hAnsi="Times New Roman"/>
          <w:b/>
          <w:color w:val="000000" w:themeColor="text1"/>
          <w:sz w:val="24"/>
          <w:szCs w:val="24"/>
        </w:rPr>
      </w:pPr>
      <w:r w:rsidRPr="000C2A28">
        <w:rPr>
          <w:rFonts w:ascii="Times New Roman" w:hAnsi="Times New Roman"/>
          <w:color w:val="000000" w:themeColor="text1"/>
          <w:sz w:val="24"/>
          <w:szCs w:val="24"/>
        </w:rPr>
        <w:t xml:space="preserve">              В старшей школе на конец  2017-2018 учебного года обучались 74 учащихся. Успешно окончили учебный год: 74 учащихся 10-11-х классов, 39 учащихся 10 классов переведены в 11-ый класс.</w:t>
      </w:r>
    </w:p>
    <w:p w:rsidR="000C2A28" w:rsidRPr="000C2A28" w:rsidRDefault="000C2A28" w:rsidP="000C2A28">
      <w:pPr>
        <w:spacing w:after="0" w:line="240" w:lineRule="auto"/>
        <w:ind w:firstLine="720"/>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В 2017-2018 учебном году было укомплектовано 4 профильных 10-11х классов: направление физико-математическое</w:t>
      </w:r>
    </w:p>
    <w:p w:rsidR="000C2A28" w:rsidRPr="000C2A28" w:rsidRDefault="000C2A28" w:rsidP="000C2A28">
      <w:pPr>
        <w:spacing w:after="0" w:line="240" w:lineRule="auto"/>
        <w:ind w:firstLine="720"/>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В течение учебного года проводился мониторинг уровня сформированности знаний, умений и навыков учащихся 10-х классов.</w:t>
      </w:r>
    </w:p>
    <w:p w:rsidR="000C2A28" w:rsidRPr="000C2A28" w:rsidRDefault="000C2A28" w:rsidP="000C2A28">
      <w:pPr>
        <w:spacing w:after="0" w:line="240" w:lineRule="auto"/>
        <w:jc w:val="both"/>
        <w:rPr>
          <w:rFonts w:ascii="Times New Roman" w:hAnsi="Times New Roman"/>
          <w:color w:val="000000" w:themeColor="text1"/>
          <w:sz w:val="24"/>
          <w:szCs w:val="24"/>
        </w:rPr>
      </w:pPr>
      <w:r w:rsidRPr="000C2A28">
        <w:rPr>
          <w:rFonts w:ascii="Times New Roman" w:hAnsi="Times New Roman"/>
          <w:b/>
          <w:color w:val="000000" w:themeColor="text1"/>
          <w:sz w:val="24"/>
          <w:szCs w:val="24"/>
        </w:rPr>
        <w:t xml:space="preserve"> Уровень обученности учащихся 5-9-х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760"/>
        <w:gridCol w:w="1843"/>
        <w:gridCol w:w="1559"/>
        <w:gridCol w:w="1701"/>
      </w:tblGrid>
      <w:tr w:rsidR="000C2A28" w:rsidRPr="000C2A28" w:rsidTr="000C2A28">
        <w:tc>
          <w:tcPr>
            <w:tcW w:w="3168" w:type="dxa"/>
            <w:vMerge w:val="restart"/>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Учебные годы</w:t>
            </w:r>
          </w:p>
        </w:tc>
        <w:tc>
          <w:tcPr>
            <w:tcW w:w="3603" w:type="dxa"/>
            <w:gridSpan w:val="2"/>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2016-2017</w:t>
            </w:r>
          </w:p>
        </w:tc>
        <w:tc>
          <w:tcPr>
            <w:tcW w:w="3260" w:type="dxa"/>
            <w:gridSpan w:val="2"/>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2017-2018</w:t>
            </w:r>
          </w:p>
        </w:tc>
      </w:tr>
      <w:tr w:rsidR="000C2A28" w:rsidRPr="000C2A28" w:rsidTr="000C2A28">
        <w:trPr>
          <w:trHeight w:val="321"/>
        </w:trPr>
        <w:tc>
          <w:tcPr>
            <w:tcW w:w="3168" w:type="dxa"/>
            <w:vMerge/>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p>
        </w:tc>
        <w:tc>
          <w:tcPr>
            <w:tcW w:w="1760"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Количество</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w:t>
            </w:r>
          </w:p>
        </w:tc>
        <w:tc>
          <w:tcPr>
            <w:tcW w:w="1559"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Количество</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w:t>
            </w:r>
          </w:p>
        </w:tc>
      </w:tr>
      <w:tr w:rsidR="000C2A28" w:rsidRPr="000C2A28" w:rsidTr="000C2A28">
        <w:tc>
          <w:tcPr>
            <w:tcW w:w="3168"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Всего учащихся</w:t>
            </w:r>
          </w:p>
        </w:tc>
        <w:tc>
          <w:tcPr>
            <w:tcW w:w="1760"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550</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100</w:t>
            </w:r>
          </w:p>
        </w:tc>
        <w:tc>
          <w:tcPr>
            <w:tcW w:w="1559"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592</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100</w:t>
            </w:r>
          </w:p>
        </w:tc>
      </w:tr>
      <w:tr w:rsidR="000C2A28" w:rsidRPr="000C2A28" w:rsidTr="000C2A28">
        <w:tc>
          <w:tcPr>
            <w:tcW w:w="3168"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Количество аттестованных</w:t>
            </w:r>
          </w:p>
        </w:tc>
        <w:tc>
          <w:tcPr>
            <w:tcW w:w="1760"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550</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100</w:t>
            </w:r>
          </w:p>
        </w:tc>
        <w:tc>
          <w:tcPr>
            <w:tcW w:w="1559"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592</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100</w:t>
            </w:r>
          </w:p>
        </w:tc>
      </w:tr>
      <w:tr w:rsidR="000C2A28" w:rsidRPr="000C2A28" w:rsidTr="000C2A28">
        <w:tc>
          <w:tcPr>
            <w:tcW w:w="3168"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Отличников</w:t>
            </w:r>
          </w:p>
        </w:tc>
        <w:tc>
          <w:tcPr>
            <w:tcW w:w="1760"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47</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8,54</w:t>
            </w:r>
          </w:p>
        </w:tc>
        <w:tc>
          <w:tcPr>
            <w:tcW w:w="1559"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42</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7,09</w:t>
            </w:r>
          </w:p>
        </w:tc>
      </w:tr>
      <w:tr w:rsidR="000C2A28" w:rsidRPr="000C2A28" w:rsidTr="000C2A28">
        <w:tc>
          <w:tcPr>
            <w:tcW w:w="3168"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Хорошистов</w:t>
            </w:r>
          </w:p>
        </w:tc>
        <w:tc>
          <w:tcPr>
            <w:tcW w:w="1760"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161</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29,2</w:t>
            </w:r>
          </w:p>
        </w:tc>
        <w:tc>
          <w:tcPr>
            <w:tcW w:w="1559"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201</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35,4</w:t>
            </w:r>
          </w:p>
        </w:tc>
      </w:tr>
      <w:tr w:rsidR="000C2A28" w:rsidRPr="000C2A28" w:rsidTr="000C2A28">
        <w:tc>
          <w:tcPr>
            <w:tcW w:w="3168"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Неуспевающих</w:t>
            </w:r>
          </w:p>
        </w:tc>
        <w:tc>
          <w:tcPr>
            <w:tcW w:w="1760"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0</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0</w:t>
            </w:r>
          </w:p>
        </w:tc>
        <w:tc>
          <w:tcPr>
            <w:tcW w:w="1559"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0</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0</w:t>
            </w:r>
          </w:p>
        </w:tc>
      </w:tr>
      <w:tr w:rsidR="000C2A28" w:rsidRPr="000C2A28" w:rsidTr="000C2A28">
        <w:tc>
          <w:tcPr>
            <w:tcW w:w="3168"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Качество обученности</w:t>
            </w:r>
          </w:p>
        </w:tc>
        <w:tc>
          <w:tcPr>
            <w:tcW w:w="1760"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208</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37,8</w:t>
            </w:r>
          </w:p>
        </w:tc>
        <w:tc>
          <w:tcPr>
            <w:tcW w:w="1559"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243</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41,0</w:t>
            </w:r>
          </w:p>
        </w:tc>
      </w:tr>
    </w:tbl>
    <w:p w:rsidR="000C2A28" w:rsidRPr="000C2A28" w:rsidRDefault="000C2A28" w:rsidP="000C2A28">
      <w:pPr>
        <w:widowControl w:val="0"/>
        <w:spacing w:after="0" w:line="240" w:lineRule="auto"/>
        <w:jc w:val="both"/>
        <w:rPr>
          <w:rFonts w:ascii="Times New Roman" w:hAnsi="Times New Roman"/>
          <w:color w:val="000000" w:themeColor="text1"/>
          <w:sz w:val="24"/>
          <w:szCs w:val="24"/>
        </w:rPr>
      </w:pPr>
    </w:p>
    <w:p w:rsidR="000C2A28" w:rsidRPr="000C2A28" w:rsidRDefault="000C2A28" w:rsidP="000C2A28">
      <w:pPr>
        <w:widowControl w:val="0"/>
        <w:spacing w:after="0" w:line="240" w:lineRule="auto"/>
        <w:jc w:val="both"/>
        <w:rPr>
          <w:rFonts w:ascii="Times New Roman" w:hAnsi="Times New Roman"/>
          <w:color w:val="000000" w:themeColor="text1"/>
          <w:sz w:val="24"/>
          <w:szCs w:val="24"/>
        </w:rPr>
      </w:pPr>
    </w:p>
    <w:p w:rsidR="000C2A28" w:rsidRPr="000C2A28" w:rsidRDefault="000C2A28" w:rsidP="000C2A28">
      <w:pPr>
        <w:widowControl w:val="0"/>
        <w:spacing w:after="0" w:line="240" w:lineRule="auto"/>
        <w:jc w:val="both"/>
        <w:rPr>
          <w:rFonts w:ascii="Times New Roman" w:hAnsi="Times New Roman"/>
          <w:b/>
          <w:color w:val="000000" w:themeColor="text1"/>
          <w:sz w:val="24"/>
          <w:szCs w:val="24"/>
        </w:rPr>
      </w:pPr>
      <w:r w:rsidRPr="000C2A28">
        <w:rPr>
          <w:rFonts w:ascii="Times New Roman" w:hAnsi="Times New Roman"/>
          <w:b/>
          <w:color w:val="000000" w:themeColor="text1"/>
          <w:sz w:val="24"/>
          <w:szCs w:val="24"/>
        </w:rPr>
        <w:t xml:space="preserve">               Уровень развития и обученности учащихся 10-11 классов</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843"/>
        <w:gridCol w:w="1701"/>
        <w:gridCol w:w="1701"/>
        <w:gridCol w:w="1701"/>
      </w:tblGrid>
      <w:tr w:rsidR="000C2A28" w:rsidRPr="000C2A28" w:rsidTr="000C2A28">
        <w:tc>
          <w:tcPr>
            <w:tcW w:w="3085" w:type="dxa"/>
            <w:vMerge w:val="restart"/>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Учебные годы</w:t>
            </w:r>
          </w:p>
        </w:tc>
        <w:tc>
          <w:tcPr>
            <w:tcW w:w="3544" w:type="dxa"/>
            <w:gridSpan w:val="2"/>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2016-2017</w:t>
            </w:r>
          </w:p>
        </w:tc>
        <w:tc>
          <w:tcPr>
            <w:tcW w:w="3402" w:type="dxa"/>
            <w:gridSpan w:val="2"/>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2017-2018</w:t>
            </w:r>
          </w:p>
        </w:tc>
      </w:tr>
      <w:tr w:rsidR="000C2A28" w:rsidRPr="000C2A28" w:rsidTr="000C2A28">
        <w:tc>
          <w:tcPr>
            <w:tcW w:w="3085" w:type="dxa"/>
            <w:vMerge/>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Кол-во</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Кол-во</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w:t>
            </w:r>
          </w:p>
        </w:tc>
      </w:tr>
      <w:tr w:rsidR="000C2A28" w:rsidRPr="000C2A28" w:rsidTr="000C2A28">
        <w:tc>
          <w:tcPr>
            <w:tcW w:w="3085"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Всего учащихся</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61</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100</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74</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100</w:t>
            </w:r>
          </w:p>
        </w:tc>
      </w:tr>
      <w:tr w:rsidR="000C2A28" w:rsidRPr="000C2A28" w:rsidTr="000C2A28">
        <w:tc>
          <w:tcPr>
            <w:tcW w:w="3085"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Кол-во аттестованных</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61</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100</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74</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100</w:t>
            </w:r>
          </w:p>
        </w:tc>
      </w:tr>
      <w:tr w:rsidR="000C2A28" w:rsidRPr="000C2A28" w:rsidTr="000C2A28">
        <w:tc>
          <w:tcPr>
            <w:tcW w:w="3085"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Отличников</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1,6</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6</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8,1</w:t>
            </w:r>
          </w:p>
        </w:tc>
      </w:tr>
      <w:tr w:rsidR="000C2A28" w:rsidRPr="000C2A28" w:rsidTr="000C2A28">
        <w:tc>
          <w:tcPr>
            <w:tcW w:w="3085"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Хорошистов</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23</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37,7</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23</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31,0</w:t>
            </w:r>
          </w:p>
        </w:tc>
      </w:tr>
      <w:tr w:rsidR="000C2A28" w:rsidRPr="000C2A28" w:rsidTr="000C2A28">
        <w:tc>
          <w:tcPr>
            <w:tcW w:w="3085"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Неуспевающих</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0</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0</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0</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0</w:t>
            </w:r>
          </w:p>
        </w:tc>
      </w:tr>
      <w:tr w:rsidR="000C2A28" w:rsidRPr="000C2A28" w:rsidTr="000C2A28">
        <w:tc>
          <w:tcPr>
            <w:tcW w:w="3085" w:type="dxa"/>
          </w:tcPr>
          <w:p w:rsidR="000C2A28" w:rsidRPr="000C2A28" w:rsidRDefault="000C2A28" w:rsidP="000C2A28">
            <w:pPr>
              <w:widowControl w:val="0"/>
              <w:spacing w:after="0" w:line="240" w:lineRule="auto"/>
              <w:jc w:val="both"/>
              <w:rPr>
                <w:rFonts w:ascii="Times New Roman" w:hAnsi="Times New Roman"/>
                <w:color w:val="000000" w:themeColor="text1"/>
                <w:sz w:val="24"/>
                <w:szCs w:val="24"/>
              </w:rPr>
            </w:pPr>
            <w:r w:rsidRPr="000C2A28">
              <w:rPr>
                <w:rFonts w:ascii="Times New Roman" w:hAnsi="Times New Roman"/>
                <w:color w:val="000000" w:themeColor="text1"/>
                <w:sz w:val="24"/>
                <w:szCs w:val="24"/>
              </w:rPr>
              <w:t>Качество обученности</w:t>
            </w:r>
          </w:p>
        </w:tc>
        <w:tc>
          <w:tcPr>
            <w:tcW w:w="1843"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24</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39,3</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29</w:t>
            </w:r>
          </w:p>
        </w:tc>
        <w:tc>
          <w:tcPr>
            <w:tcW w:w="1701" w:type="dxa"/>
          </w:tcPr>
          <w:p w:rsidR="000C2A28" w:rsidRPr="000C2A28" w:rsidRDefault="000C2A28" w:rsidP="000C2A28">
            <w:pPr>
              <w:widowControl w:val="0"/>
              <w:spacing w:after="0" w:line="240" w:lineRule="auto"/>
              <w:jc w:val="center"/>
              <w:rPr>
                <w:rFonts w:ascii="Times New Roman" w:hAnsi="Times New Roman"/>
                <w:color w:val="000000" w:themeColor="text1"/>
                <w:sz w:val="24"/>
                <w:szCs w:val="24"/>
              </w:rPr>
            </w:pPr>
            <w:r w:rsidRPr="000C2A28">
              <w:rPr>
                <w:rFonts w:ascii="Times New Roman" w:hAnsi="Times New Roman"/>
                <w:color w:val="000000" w:themeColor="text1"/>
                <w:sz w:val="24"/>
                <w:szCs w:val="24"/>
              </w:rPr>
              <w:t>39,1</w:t>
            </w:r>
          </w:p>
        </w:tc>
      </w:tr>
    </w:tbl>
    <w:p w:rsidR="000C2A28" w:rsidRPr="000C2A28" w:rsidRDefault="000C2A28" w:rsidP="000C2A28">
      <w:pPr>
        <w:widowControl w:val="0"/>
        <w:spacing w:after="0" w:line="240" w:lineRule="auto"/>
        <w:jc w:val="both"/>
        <w:rPr>
          <w:rFonts w:ascii="Times New Roman" w:hAnsi="Times New Roman"/>
          <w:b/>
          <w:color w:val="000000" w:themeColor="text1"/>
          <w:sz w:val="24"/>
          <w:szCs w:val="24"/>
        </w:rPr>
      </w:pPr>
      <w:r w:rsidRPr="000C2A28">
        <w:rPr>
          <w:rFonts w:ascii="Times New Roman" w:hAnsi="Times New Roman"/>
          <w:b/>
          <w:color w:val="000000" w:themeColor="text1"/>
          <w:sz w:val="24"/>
          <w:szCs w:val="24"/>
        </w:rPr>
        <w:br w:type="textWrapping" w:clear="all"/>
      </w:r>
    </w:p>
    <w:p w:rsidR="000C2A28" w:rsidRPr="000C2A28" w:rsidRDefault="000C2A28" w:rsidP="000C2A28">
      <w:pPr>
        <w:spacing w:after="0" w:line="240" w:lineRule="auto"/>
        <w:rPr>
          <w:rFonts w:ascii="Times New Roman" w:hAnsi="Times New Roman"/>
          <w:b/>
          <w:color w:val="000000" w:themeColor="text1"/>
          <w:sz w:val="24"/>
          <w:szCs w:val="24"/>
        </w:rPr>
      </w:pPr>
      <w:r w:rsidRPr="000C2A28">
        <w:rPr>
          <w:rFonts w:ascii="Times New Roman" w:hAnsi="Times New Roman"/>
          <w:color w:val="000000" w:themeColor="text1"/>
          <w:sz w:val="24"/>
          <w:szCs w:val="24"/>
        </w:rPr>
        <w:lastRenderedPageBreak/>
        <w:tab/>
      </w:r>
      <w:r w:rsidRPr="000C2A28">
        <w:rPr>
          <w:rFonts w:ascii="Times New Roman" w:hAnsi="Times New Roman"/>
          <w:b/>
          <w:color w:val="000000" w:themeColor="text1"/>
          <w:sz w:val="24"/>
          <w:szCs w:val="24"/>
        </w:rPr>
        <w:t>Рекомендации:</w:t>
      </w:r>
    </w:p>
    <w:p w:rsidR="000C2A28" w:rsidRPr="000C2A28" w:rsidRDefault="000C2A28" w:rsidP="000C2A28">
      <w:pPr>
        <w:spacing w:after="0" w:line="240" w:lineRule="auto"/>
        <w:ind w:firstLine="708"/>
        <w:rPr>
          <w:rFonts w:ascii="Times New Roman" w:hAnsi="Times New Roman"/>
          <w:color w:val="000000" w:themeColor="text1"/>
          <w:sz w:val="24"/>
          <w:szCs w:val="24"/>
        </w:rPr>
      </w:pPr>
      <w:r w:rsidRPr="000C2A28">
        <w:rPr>
          <w:rFonts w:ascii="Times New Roman" w:hAnsi="Times New Roman"/>
          <w:color w:val="000000" w:themeColor="text1"/>
          <w:sz w:val="24"/>
          <w:szCs w:val="24"/>
        </w:rPr>
        <w:t>Учителям –предметникам:</w:t>
      </w:r>
    </w:p>
    <w:p w:rsidR="000C2A28" w:rsidRPr="000C2A28" w:rsidRDefault="000C2A28" w:rsidP="000C2A28">
      <w:pPr>
        <w:spacing w:after="0" w:line="240" w:lineRule="auto"/>
        <w:rPr>
          <w:rFonts w:ascii="Times New Roman" w:hAnsi="Times New Roman"/>
          <w:color w:val="000000" w:themeColor="text1"/>
          <w:sz w:val="24"/>
          <w:szCs w:val="24"/>
        </w:rPr>
      </w:pPr>
      <w:r w:rsidRPr="000C2A28">
        <w:rPr>
          <w:rFonts w:ascii="Times New Roman" w:hAnsi="Times New Roman"/>
          <w:color w:val="000000" w:themeColor="text1"/>
          <w:sz w:val="24"/>
          <w:szCs w:val="24"/>
        </w:rPr>
        <w:t>- необходимо активизировать работу над повышением качества обучения и степени обученности учащихся, грамотно строить методическую работу по предупреждению различных ошибок учащихся с целью повышения качества обучения, проводить постоянный тренинг по предупреждению ошибок, продолжать внедрение в практику приемов преподавания, способствующих развитию логического мышления, уделять особое внимание целенаправленному повторению ключевых тем курса, предусмотренных государственной программой.организовать индивидуальную работу с обучающимися, имеющими низкую мотивацию.</w:t>
      </w:r>
    </w:p>
    <w:p w:rsidR="000C2A28" w:rsidRPr="000C2A28" w:rsidRDefault="000C2A28" w:rsidP="000C2A28">
      <w:pPr>
        <w:spacing w:after="0" w:line="240" w:lineRule="auto"/>
        <w:ind w:firstLine="708"/>
        <w:rPr>
          <w:rFonts w:ascii="Times New Roman" w:hAnsi="Times New Roman"/>
          <w:color w:val="000000" w:themeColor="text1"/>
          <w:sz w:val="24"/>
          <w:szCs w:val="24"/>
        </w:rPr>
      </w:pPr>
      <w:r w:rsidRPr="000C2A28">
        <w:rPr>
          <w:rFonts w:ascii="Times New Roman" w:hAnsi="Times New Roman"/>
          <w:color w:val="000000" w:themeColor="text1"/>
          <w:sz w:val="24"/>
          <w:szCs w:val="24"/>
        </w:rPr>
        <w:t>Учителям- предметникам, работающим в 9, 11-х классах проводить индивидуальные и групповые консультации по подготовке к ВОУД и ЕНТ.</w:t>
      </w:r>
    </w:p>
    <w:p w:rsidR="000C2A28" w:rsidRPr="000C2A28" w:rsidRDefault="000C2A28" w:rsidP="000C2A28">
      <w:pPr>
        <w:spacing w:after="0" w:line="240" w:lineRule="auto"/>
        <w:ind w:firstLine="708"/>
        <w:rPr>
          <w:rFonts w:ascii="Times New Roman" w:hAnsi="Times New Roman"/>
          <w:color w:val="000000" w:themeColor="text1"/>
          <w:sz w:val="24"/>
          <w:szCs w:val="24"/>
        </w:rPr>
      </w:pPr>
      <w:r w:rsidRPr="000C2A28">
        <w:rPr>
          <w:rFonts w:ascii="Times New Roman" w:hAnsi="Times New Roman"/>
          <w:color w:val="000000" w:themeColor="text1"/>
          <w:sz w:val="24"/>
          <w:szCs w:val="24"/>
        </w:rPr>
        <w:t>Классным руководителям 9,11-х классов провести разъяснительную, просветительскую или профилактическую работу с обучающимися и родителями с целью повышения мотивации к обучению.</w:t>
      </w:r>
    </w:p>
    <w:p w:rsidR="000C2A28" w:rsidRPr="000C2A28" w:rsidRDefault="000C2A28" w:rsidP="000C2A28">
      <w:pPr>
        <w:spacing w:after="0" w:line="240" w:lineRule="auto"/>
        <w:ind w:firstLine="708"/>
        <w:rPr>
          <w:rFonts w:ascii="Times New Roman" w:hAnsi="Times New Roman"/>
          <w:color w:val="000000" w:themeColor="text1"/>
          <w:sz w:val="24"/>
          <w:szCs w:val="24"/>
        </w:rPr>
      </w:pPr>
      <w:r w:rsidRPr="000C2A28">
        <w:rPr>
          <w:rFonts w:ascii="Times New Roman" w:hAnsi="Times New Roman"/>
          <w:color w:val="000000" w:themeColor="text1"/>
          <w:sz w:val="24"/>
          <w:szCs w:val="24"/>
        </w:rPr>
        <w:t>Классным руководителям:</w:t>
      </w:r>
    </w:p>
    <w:p w:rsidR="000C2A28" w:rsidRPr="000C2A28" w:rsidRDefault="000C2A28" w:rsidP="000C2A28">
      <w:pPr>
        <w:spacing w:after="0" w:line="240" w:lineRule="auto"/>
        <w:rPr>
          <w:rFonts w:ascii="Times New Roman" w:hAnsi="Times New Roman"/>
          <w:color w:val="000000" w:themeColor="text1"/>
          <w:sz w:val="24"/>
          <w:szCs w:val="24"/>
        </w:rPr>
      </w:pPr>
      <w:r w:rsidRPr="000C2A28">
        <w:rPr>
          <w:rFonts w:ascii="Times New Roman" w:hAnsi="Times New Roman"/>
          <w:color w:val="000000" w:themeColor="text1"/>
          <w:sz w:val="24"/>
          <w:szCs w:val="24"/>
        </w:rPr>
        <w:t>- совместно с учителями- предметниками провести работу по построению индивидуального -графика ликвидации пробелов обучающимися.</w:t>
      </w:r>
    </w:p>
    <w:p w:rsidR="000C2A28" w:rsidRPr="000C2A28" w:rsidRDefault="000C2A28" w:rsidP="000C2A28">
      <w:pPr>
        <w:spacing w:after="0" w:line="240" w:lineRule="auto"/>
        <w:rPr>
          <w:rFonts w:ascii="Times New Roman" w:hAnsi="Times New Roman"/>
          <w:color w:val="000000" w:themeColor="text1"/>
          <w:sz w:val="24"/>
          <w:szCs w:val="24"/>
        </w:rPr>
      </w:pPr>
      <w:r w:rsidRPr="000C2A28">
        <w:rPr>
          <w:rFonts w:ascii="Times New Roman" w:hAnsi="Times New Roman"/>
          <w:color w:val="000000" w:themeColor="text1"/>
          <w:sz w:val="24"/>
          <w:szCs w:val="24"/>
        </w:rPr>
        <w:t>-продолжить систематическую профилактическую работу с обучающимися, склонными к пропускам уроков без уважительной причины.</w:t>
      </w:r>
    </w:p>
    <w:p w:rsidR="000C2A28" w:rsidRPr="00E57F9E" w:rsidRDefault="000C2A28" w:rsidP="000C2A28">
      <w:pPr>
        <w:spacing w:after="0" w:line="240" w:lineRule="auto"/>
        <w:rPr>
          <w:rFonts w:ascii="Times New Roman" w:hAnsi="Times New Roman"/>
          <w:color w:val="00B050"/>
          <w:sz w:val="20"/>
          <w:szCs w:val="20"/>
        </w:rPr>
      </w:pPr>
      <w:r w:rsidRPr="000C2A28">
        <w:rPr>
          <w:rFonts w:ascii="Times New Roman" w:hAnsi="Times New Roman"/>
          <w:color w:val="000000" w:themeColor="text1"/>
          <w:sz w:val="24"/>
          <w:szCs w:val="24"/>
        </w:rPr>
        <w:t>-по окончании каждой четверти  анализировать успеваемость и качество обученности класса,  проводить предварительный анализ успеваемости учащихся, прилагать в журналы списки учащихся, претендующих на оценки «4» и «5» по итогам текущей четверти для предотвращения снижения качества обучения и наличия учащихся, имеющих по итогам четверти одну «4» или «3», о результатах сообщить родителям, работать с резервом</w:t>
      </w:r>
      <w:r w:rsidRPr="00E57F9E">
        <w:rPr>
          <w:rFonts w:ascii="Times New Roman" w:hAnsi="Times New Roman"/>
          <w:color w:val="00B050"/>
          <w:sz w:val="20"/>
          <w:szCs w:val="20"/>
        </w:rPr>
        <w:t>.        </w:t>
      </w:r>
    </w:p>
    <w:p w:rsidR="00D85016" w:rsidRPr="00524EFA" w:rsidRDefault="00D85016" w:rsidP="005F3184">
      <w:pPr>
        <w:pStyle w:val="31"/>
        <w:widowControl w:val="0"/>
        <w:spacing w:after="0"/>
        <w:ind w:left="0"/>
        <w:jc w:val="both"/>
        <w:rPr>
          <w:sz w:val="24"/>
          <w:szCs w:val="24"/>
          <w:u w:val="single"/>
        </w:rPr>
      </w:pPr>
      <w:r w:rsidRPr="00524EFA">
        <w:rPr>
          <w:b/>
          <w:sz w:val="24"/>
          <w:szCs w:val="24"/>
          <w:u w:val="single"/>
          <w:lang w:val="kk-KZ"/>
        </w:rPr>
        <w:t>Б</w:t>
      </w:r>
      <w:r w:rsidRPr="00524EFA">
        <w:rPr>
          <w:rFonts w:eastAsia="MS Mincho"/>
          <w:b/>
          <w:sz w:val="24"/>
          <w:szCs w:val="24"/>
          <w:u w:val="single"/>
        </w:rPr>
        <w:t>өлік п</w:t>
      </w:r>
      <w:r w:rsidRPr="00524EFA">
        <w:rPr>
          <w:b/>
          <w:sz w:val="24"/>
          <w:szCs w:val="24"/>
          <w:u w:val="single"/>
        </w:rPr>
        <w:t>едагогикалық мамандармен жұмыс</w:t>
      </w:r>
    </w:p>
    <w:p w:rsidR="00D85016" w:rsidRPr="00524EFA" w:rsidRDefault="00D85016" w:rsidP="005F3184">
      <w:pPr>
        <w:spacing w:after="0" w:line="240" w:lineRule="auto"/>
        <w:jc w:val="both"/>
        <w:rPr>
          <w:rFonts w:ascii="Times New Roman" w:hAnsi="Times New Roman"/>
          <w:b/>
          <w:sz w:val="24"/>
          <w:szCs w:val="24"/>
          <w:u w:val="single"/>
        </w:rPr>
      </w:pPr>
      <w:r w:rsidRPr="00524EFA">
        <w:rPr>
          <w:rFonts w:ascii="Times New Roman" w:hAnsi="Times New Roman"/>
          <w:b/>
          <w:sz w:val="24"/>
          <w:szCs w:val="24"/>
          <w:u w:val="single"/>
        </w:rPr>
        <w:t>Анализ кадровых условий.</w:t>
      </w:r>
    </w:p>
    <w:p w:rsidR="00CA0B13" w:rsidRPr="00E60890" w:rsidRDefault="00CA0B13" w:rsidP="00CA0B13">
      <w:pPr>
        <w:shd w:val="clear" w:color="auto" w:fill="FFFFFF"/>
        <w:spacing w:after="0" w:line="240" w:lineRule="auto"/>
        <w:ind w:firstLine="709"/>
        <w:jc w:val="both"/>
        <w:rPr>
          <w:rFonts w:ascii="Times New Roman" w:hAnsi="Times New Roman"/>
          <w:i/>
          <w:iCs/>
          <w:color w:val="2A2723"/>
          <w:sz w:val="24"/>
          <w:szCs w:val="24"/>
          <w:shd w:val="clear" w:color="auto" w:fill="F7F7F2"/>
        </w:rPr>
      </w:pPr>
      <w:r w:rsidRPr="00E60890">
        <w:rPr>
          <w:rFonts w:ascii="Times New Roman" w:hAnsi="Times New Roman"/>
          <w:bCs/>
          <w:color w:val="000000"/>
          <w:sz w:val="24"/>
          <w:szCs w:val="24"/>
        </w:rPr>
        <w:t>Работа с педагогическими кадрами</w:t>
      </w:r>
      <w:r w:rsidRPr="00E60890">
        <w:rPr>
          <w:rFonts w:ascii="Times New Roman" w:hAnsi="Times New Roman"/>
          <w:color w:val="000000"/>
          <w:sz w:val="24"/>
          <w:szCs w:val="24"/>
        </w:rPr>
        <w:t xml:space="preserve"> реализовывалась через </w:t>
      </w:r>
      <w:r w:rsidRPr="00E60890">
        <w:rPr>
          <w:rFonts w:ascii="Times New Roman" w:hAnsi="Times New Roman"/>
          <w:bCs/>
          <w:sz w:val="24"/>
          <w:szCs w:val="24"/>
        </w:rPr>
        <w:t xml:space="preserve">повышение квалификации педагогического мастерства и категорийности кадров. Для того, чтобы определить </w:t>
      </w:r>
      <w:r w:rsidRPr="00E60890">
        <w:rPr>
          <w:rFonts w:ascii="Times New Roman" w:hAnsi="Times New Roman"/>
          <w:color w:val="000000"/>
          <w:sz w:val="24"/>
          <w:szCs w:val="24"/>
        </w:rPr>
        <w:t xml:space="preserve">готовность педагога к субъекту – субъектному развивающему взаимодействию необходимо было выяснить </w:t>
      </w:r>
      <w:r w:rsidRPr="00E60890">
        <w:rPr>
          <w:rFonts w:ascii="Times New Roman" w:hAnsi="Times New Roman"/>
          <w:bCs/>
          <w:sz w:val="24"/>
          <w:szCs w:val="24"/>
        </w:rPr>
        <w:t>влияния повышения квалификации, педагогического мастерства и категорийности кадров на результативность учебно-воспитательного процесса (таблица 1 б).</w:t>
      </w:r>
    </w:p>
    <w:p w:rsidR="00CA0B13" w:rsidRPr="00E60890" w:rsidRDefault="00CA0B13" w:rsidP="00CA0B13">
      <w:pPr>
        <w:spacing w:after="0" w:line="240" w:lineRule="auto"/>
        <w:jc w:val="center"/>
        <w:rPr>
          <w:rFonts w:ascii="Times New Roman" w:hAnsi="Times New Roman"/>
          <w:bCs/>
          <w:i/>
          <w:sz w:val="24"/>
          <w:szCs w:val="24"/>
        </w:rPr>
      </w:pPr>
      <w:r w:rsidRPr="00E60890">
        <w:rPr>
          <w:rFonts w:ascii="Times New Roman" w:hAnsi="Times New Roman"/>
          <w:bCs/>
          <w:i/>
          <w:sz w:val="24"/>
          <w:szCs w:val="24"/>
        </w:rPr>
        <w:t>Таблица 1 (б)-Качественный и количественный состав учителей СОШ № 21</w:t>
      </w:r>
    </w:p>
    <w:p w:rsidR="00CA0B13" w:rsidRPr="00E60890" w:rsidRDefault="00CA0B13" w:rsidP="00CA0B13">
      <w:pPr>
        <w:spacing w:after="0" w:line="240" w:lineRule="auto"/>
        <w:jc w:val="center"/>
        <w:rPr>
          <w:rFonts w:ascii="Times New Roman" w:hAnsi="Times New Roman"/>
          <w:bCs/>
          <w:i/>
          <w:sz w:val="24"/>
          <w:szCs w:val="24"/>
        </w:rPr>
      </w:pPr>
      <w:r w:rsidRPr="00E60890">
        <w:rPr>
          <w:rFonts w:ascii="Times New Roman" w:hAnsi="Times New Roman"/>
          <w:bCs/>
          <w:i/>
          <w:sz w:val="24"/>
          <w:szCs w:val="24"/>
        </w:rPr>
        <w:t>в разрезе 2015-2018 учебных лет</w:t>
      </w:r>
    </w:p>
    <w:tbl>
      <w:tblPr>
        <w:tblW w:w="10410" w:type="dxa"/>
        <w:jc w:val="center"/>
        <w:tblInd w:w="-645" w:type="dxa"/>
        <w:tblLayout w:type="fixed"/>
        <w:tblLook w:val="04A0"/>
      </w:tblPr>
      <w:tblGrid>
        <w:gridCol w:w="4913"/>
        <w:gridCol w:w="1016"/>
        <w:gridCol w:w="685"/>
        <w:gridCol w:w="1102"/>
        <w:gridCol w:w="851"/>
        <w:gridCol w:w="992"/>
        <w:gridCol w:w="851"/>
      </w:tblGrid>
      <w:tr w:rsidR="00CA0B13" w:rsidRPr="00E60890" w:rsidTr="000C2A28">
        <w:trPr>
          <w:trHeight w:val="340"/>
          <w:jc w:val="center"/>
        </w:trPr>
        <w:tc>
          <w:tcPr>
            <w:tcW w:w="491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rPr>
                <w:rFonts w:ascii="Times New Roman" w:hAnsi="Times New Roman"/>
                <w:sz w:val="24"/>
                <w:szCs w:val="24"/>
              </w:rPr>
            </w:pPr>
            <w:r w:rsidRPr="00E60890">
              <w:rPr>
                <w:rFonts w:ascii="Times New Roman" w:hAnsi="Times New Roman"/>
                <w:b/>
                <w:bCs/>
                <w:sz w:val="24"/>
                <w:szCs w:val="24"/>
              </w:rPr>
              <w:t> Учебный год</w:t>
            </w:r>
          </w:p>
        </w:tc>
        <w:tc>
          <w:tcPr>
            <w:tcW w:w="170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bCs/>
                <w:sz w:val="24"/>
                <w:szCs w:val="24"/>
              </w:rPr>
              <w:t>2015-16</w:t>
            </w:r>
          </w:p>
        </w:tc>
        <w:tc>
          <w:tcPr>
            <w:tcW w:w="1953"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bCs/>
                <w:sz w:val="24"/>
                <w:szCs w:val="24"/>
              </w:rPr>
              <w:t>2016-17</w:t>
            </w:r>
          </w:p>
        </w:tc>
        <w:tc>
          <w:tcPr>
            <w:tcW w:w="1843"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sz w:val="24"/>
                <w:szCs w:val="24"/>
              </w:rPr>
              <w:t>2017-18</w:t>
            </w:r>
          </w:p>
        </w:tc>
      </w:tr>
      <w:tr w:rsidR="00CA0B13" w:rsidRPr="00E60890" w:rsidTr="000C2A28">
        <w:trPr>
          <w:trHeight w:val="322"/>
          <w:jc w:val="center"/>
        </w:trPr>
        <w:tc>
          <w:tcPr>
            <w:tcW w:w="491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rPr>
                <w:rFonts w:ascii="Times New Roman" w:hAnsi="Times New Roman"/>
                <w:sz w:val="24"/>
                <w:szCs w:val="24"/>
              </w:rPr>
            </w:pPr>
            <w:r w:rsidRPr="00E60890">
              <w:rPr>
                <w:rFonts w:ascii="Times New Roman" w:hAnsi="Times New Roman"/>
                <w:bCs/>
                <w:sz w:val="24"/>
                <w:szCs w:val="24"/>
              </w:rPr>
              <w:t>Педагогические кадры</w:t>
            </w:r>
          </w:p>
        </w:tc>
        <w:tc>
          <w:tcPr>
            <w:tcW w:w="101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Cs/>
                <w:sz w:val="24"/>
                <w:szCs w:val="24"/>
              </w:rPr>
              <w:t>Кол-во</w:t>
            </w:r>
          </w:p>
        </w:tc>
        <w:tc>
          <w:tcPr>
            <w:tcW w:w="68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Cs/>
                <w:sz w:val="24"/>
                <w:szCs w:val="24"/>
              </w:rPr>
              <w:t>%</w:t>
            </w:r>
          </w:p>
        </w:tc>
        <w:tc>
          <w:tcPr>
            <w:tcW w:w="11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Cs/>
                <w:sz w:val="24"/>
                <w:szCs w:val="24"/>
              </w:rPr>
              <w:t>Кол-во</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Cs/>
                <w:sz w:val="24"/>
                <w:szCs w:val="24"/>
              </w:rPr>
              <w:t>%</w:t>
            </w:r>
          </w:p>
        </w:tc>
        <w:tc>
          <w:tcPr>
            <w:tcW w:w="9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Cs/>
                <w:sz w:val="24"/>
                <w:szCs w:val="24"/>
              </w:rPr>
              <w:t>Кол-во</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Cs/>
                <w:sz w:val="24"/>
                <w:szCs w:val="24"/>
              </w:rPr>
              <w:t>%</w:t>
            </w:r>
          </w:p>
        </w:tc>
      </w:tr>
      <w:tr w:rsidR="00CA0B13" w:rsidRPr="00E60890" w:rsidTr="000C2A28">
        <w:trPr>
          <w:trHeight w:val="235"/>
          <w:jc w:val="center"/>
        </w:trPr>
        <w:tc>
          <w:tcPr>
            <w:tcW w:w="10410" w:type="dxa"/>
            <w:gridSpan w:val="7"/>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
                <w:bCs/>
                <w:sz w:val="24"/>
                <w:szCs w:val="24"/>
              </w:rPr>
              <w:t>Образование педагогов</w:t>
            </w:r>
          </w:p>
        </w:tc>
      </w:tr>
      <w:tr w:rsidR="00CA0B13" w:rsidRPr="00E60890" w:rsidTr="000C2A28">
        <w:trPr>
          <w:trHeight w:val="310"/>
          <w:jc w:val="center"/>
        </w:trPr>
        <w:tc>
          <w:tcPr>
            <w:tcW w:w="491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rPr>
                <w:rFonts w:ascii="Times New Roman" w:hAnsi="Times New Roman"/>
                <w:sz w:val="24"/>
                <w:szCs w:val="24"/>
              </w:rPr>
            </w:pPr>
            <w:r w:rsidRPr="00E60890">
              <w:rPr>
                <w:rFonts w:ascii="Times New Roman" w:hAnsi="Times New Roman"/>
                <w:sz w:val="24"/>
                <w:szCs w:val="24"/>
              </w:rPr>
              <w:t>ПР  с  высшим образованием</w:t>
            </w:r>
          </w:p>
        </w:tc>
        <w:tc>
          <w:tcPr>
            <w:tcW w:w="101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76</w:t>
            </w:r>
          </w:p>
        </w:tc>
        <w:tc>
          <w:tcPr>
            <w:tcW w:w="68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93</w:t>
            </w:r>
          </w:p>
        </w:tc>
        <w:tc>
          <w:tcPr>
            <w:tcW w:w="11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82</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94</w:t>
            </w:r>
          </w:p>
        </w:tc>
        <w:tc>
          <w:tcPr>
            <w:tcW w:w="9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CA0B13" w:rsidRPr="00E60890" w:rsidRDefault="00CA0B13" w:rsidP="000C2A28">
            <w:pPr>
              <w:spacing w:after="0" w:line="240" w:lineRule="auto"/>
              <w:jc w:val="center"/>
              <w:rPr>
                <w:rFonts w:ascii="Times New Roman" w:hAnsi="Times New Roman"/>
                <w:sz w:val="24"/>
                <w:szCs w:val="24"/>
              </w:rPr>
            </w:pPr>
            <w:r>
              <w:rPr>
                <w:rFonts w:ascii="Times New Roman" w:hAnsi="Times New Roman"/>
                <w:sz w:val="24"/>
                <w:szCs w:val="24"/>
              </w:rPr>
              <w:t>90</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CA0B13" w:rsidRPr="00E60890" w:rsidRDefault="00CA0B13" w:rsidP="000C2A28">
            <w:pPr>
              <w:spacing w:after="0" w:line="240" w:lineRule="auto"/>
              <w:jc w:val="center"/>
              <w:rPr>
                <w:rFonts w:ascii="Times New Roman" w:hAnsi="Times New Roman"/>
                <w:sz w:val="24"/>
                <w:szCs w:val="24"/>
              </w:rPr>
            </w:pPr>
            <w:r>
              <w:rPr>
                <w:rFonts w:ascii="Times New Roman" w:hAnsi="Times New Roman"/>
                <w:sz w:val="24"/>
                <w:szCs w:val="24"/>
              </w:rPr>
              <w:t>97</w:t>
            </w:r>
          </w:p>
        </w:tc>
      </w:tr>
      <w:tr w:rsidR="00CA0B13" w:rsidRPr="00E60890" w:rsidTr="000C2A28">
        <w:trPr>
          <w:trHeight w:val="216"/>
          <w:jc w:val="center"/>
        </w:trPr>
        <w:tc>
          <w:tcPr>
            <w:tcW w:w="491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rPr>
                <w:rFonts w:ascii="Times New Roman" w:hAnsi="Times New Roman"/>
                <w:sz w:val="24"/>
                <w:szCs w:val="24"/>
              </w:rPr>
            </w:pPr>
            <w:r w:rsidRPr="00E60890">
              <w:rPr>
                <w:rFonts w:ascii="Times New Roman" w:hAnsi="Times New Roman"/>
                <w:sz w:val="24"/>
                <w:szCs w:val="24"/>
              </w:rPr>
              <w:t>ПР со средне- специальным образованием</w:t>
            </w:r>
          </w:p>
        </w:tc>
        <w:tc>
          <w:tcPr>
            <w:tcW w:w="101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6</w:t>
            </w:r>
          </w:p>
        </w:tc>
        <w:tc>
          <w:tcPr>
            <w:tcW w:w="68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7</w:t>
            </w:r>
          </w:p>
        </w:tc>
        <w:tc>
          <w:tcPr>
            <w:tcW w:w="110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5</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6</w:t>
            </w:r>
          </w:p>
        </w:tc>
        <w:tc>
          <w:tcPr>
            <w:tcW w:w="9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CA0B13" w:rsidRPr="00E60890" w:rsidRDefault="00CA0B13" w:rsidP="000C2A28">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CA0B13" w:rsidRPr="00E60890" w:rsidRDefault="00CA0B13" w:rsidP="000C2A28">
            <w:pPr>
              <w:spacing w:after="0" w:line="240" w:lineRule="auto"/>
              <w:jc w:val="center"/>
              <w:rPr>
                <w:rFonts w:ascii="Times New Roman" w:hAnsi="Times New Roman"/>
                <w:sz w:val="24"/>
                <w:szCs w:val="24"/>
              </w:rPr>
            </w:pPr>
            <w:r>
              <w:rPr>
                <w:rFonts w:ascii="Times New Roman" w:hAnsi="Times New Roman"/>
                <w:sz w:val="24"/>
                <w:szCs w:val="24"/>
              </w:rPr>
              <w:t>3</w:t>
            </w:r>
          </w:p>
        </w:tc>
      </w:tr>
    </w:tbl>
    <w:p w:rsidR="00CA0B13" w:rsidRPr="00E60890" w:rsidRDefault="00CA0B13" w:rsidP="00CA0B13">
      <w:pPr>
        <w:spacing w:after="0" w:line="240" w:lineRule="auto"/>
        <w:ind w:firstLine="708"/>
        <w:jc w:val="both"/>
        <w:rPr>
          <w:rFonts w:ascii="Times New Roman" w:hAnsi="Times New Roman"/>
          <w:sz w:val="24"/>
          <w:szCs w:val="24"/>
        </w:rPr>
      </w:pPr>
      <w:r w:rsidRPr="00E60890">
        <w:rPr>
          <w:rFonts w:ascii="Times New Roman" w:hAnsi="Times New Roman"/>
          <w:sz w:val="24"/>
          <w:szCs w:val="24"/>
        </w:rPr>
        <w:t>Повышение квалификации ведется с учетом реальных потребностей учителей и школы (таблица 1 в приложении).</w:t>
      </w:r>
    </w:p>
    <w:p w:rsidR="00CA0B13" w:rsidRPr="00E60890" w:rsidRDefault="00CA0B13" w:rsidP="00CA0B13">
      <w:pPr>
        <w:spacing w:after="0" w:line="240" w:lineRule="auto"/>
        <w:ind w:firstLine="708"/>
        <w:jc w:val="center"/>
        <w:rPr>
          <w:rFonts w:ascii="Times New Roman" w:hAnsi="Times New Roman"/>
          <w:bCs/>
          <w:sz w:val="24"/>
          <w:szCs w:val="24"/>
        </w:rPr>
      </w:pPr>
      <w:r w:rsidRPr="00E60890">
        <w:rPr>
          <w:rFonts w:ascii="Times New Roman" w:hAnsi="Times New Roman"/>
          <w:bCs/>
          <w:sz w:val="24"/>
          <w:szCs w:val="24"/>
        </w:rPr>
        <w:t>Повышение квалификационных категорий педагогами школы</w:t>
      </w:r>
    </w:p>
    <w:tbl>
      <w:tblPr>
        <w:tblW w:w="9931" w:type="dxa"/>
        <w:jc w:val="center"/>
        <w:tblInd w:w="-556" w:type="dxa"/>
        <w:tblLayout w:type="fixed"/>
        <w:tblLook w:val="04A0"/>
      </w:tblPr>
      <w:tblGrid>
        <w:gridCol w:w="4827"/>
        <w:gridCol w:w="820"/>
        <w:gridCol w:w="31"/>
        <w:gridCol w:w="819"/>
        <w:gridCol w:w="32"/>
        <w:gridCol w:w="819"/>
        <w:gridCol w:w="31"/>
        <w:gridCol w:w="750"/>
        <w:gridCol w:w="920"/>
        <w:gridCol w:w="31"/>
        <w:gridCol w:w="851"/>
      </w:tblGrid>
      <w:tr w:rsidR="00CA0B13" w:rsidRPr="00E60890" w:rsidTr="000C2A28">
        <w:trPr>
          <w:jc w:val="center"/>
        </w:trPr>
        <w:tc>
          <w:tcPr>
            <w:tcW w:w="9931" w:type="dxa"/>
            <w:gridSpan w:val="11"/>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
                <w:bCs/>
                <w:sz w:val="24"/>
                <w:szCs w:val="24"/>
              </w:rPr>
              <w:t>Квалификационная категория педагогов</w:t>
            </w:r>
          </w:p>
        </w:tc>
      </w:tr>
      <w:tr w:rsidR="00CA0B13" w:rsidRPr="00E60890" w:rsidTr="000C2A28">
        <w:trPr>
          <w:jc w:val="center"/>
        </w:trPr>
        <w:tc>
          <w:tcPr>
            <w:tcW w:w="482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rPr>
                <w:rFonts w:ascii="Times New Roman" w:hAnsi="Times New Roman"/>
                <w:sz w:val="24"/>
                <w:szCs w:val="24"/>
              </w:rPr>
            </w:pPr>
            <w:r w:rsidRPr="00E60890">
              <w:rPr>
                <w:rFonts w:ascii="Times New Roman" w:hAnsi="Times New Roman"/>
                <w:b/>
                <w:bCs/>
                <w:sz w:val="24"/>
                <w:szCs w:val="24"/>
              </w:rPr>
              <w:t> Учебный год</w:t>
            </w:r>
          </w:p>
        </w:tc>
        <w:tc>
          <w:tcPr>
            <w:tcW w:w="1702" w:type="dxa"/>
            <w:gridSpan w:val="4"/>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bCs/>
                <w:sz w:val="24"/>
                <w:szCs w:val="24"/>
              </w:rPr>
              <w:t>2015- 2016</w:t>
            </w:r>
          </w:p>
        </w:tc>
        <w:tc>
          <w:tcPr>
            <w:tcW w:w="1600" w:type="dxa"/>
            <w:gridSpan w:val="3"/>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bCs/>
                <w:sz w:val="24"/>
                <w:szCs w:val="24"/>
              </w:rPr>
              <w:t>2016- 2017</w:t>
            </w:r>
          </w:p>
        </w:tc>
        <w:tc>
          <w:tcPr>
            <w:tcW w:w="1802" w:type="dxa"/>
            <w:gridSpan w:val="3"/>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bCs/>
                <w:sz w:val="24"/>
                <w:szCs w:val="24"/>
              </w:rPr>
              <w:t>2017- 2018</w:t>
            </w:r>
          </w:p>
        </w:tc>
      </w:tr>
      <w:tr w:rsidR="00CA0B13" w:rsidRPr="00E60890" w:rsidTr="000C2A28">
        <w:trPr>
          <w:jc w:val="center"/>
        </w:trPr>
        <w:tc>
          <w:tcPr>
            <w:tcW w:w="482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rPr>
                <w:rFonts w:ascii="Times New Roman" w:hAnsi="Times New Roman"/>
                <w:sz w:val="24"/>
                <w:szCs w:val="24"/>
              </w:rPr>
            </w:pPr>
            <w:r w:rsidRPr="00E60890">
              <w:rPr>
                <w:rFonts w:ascii="Times New Roman" w:hAnsi="Times New Roman"/>
                <w:sz w:val="24"/>
                <w:szCs w:val="24"/>
              </w:rPr>
              <w:t>Педагогические работники, аттестованные на квалификационные категории (всего)</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sz w:val="24"/>
                <w:szCs w:val="24"/>
              </w:rPr>
              <w:t>19</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sz w:val="24"/>
                <w:szCs w:val="24"/>
              </w:rPr>
              <w:t>23%</w:t>
            </w:r>
          </w:p>
        </w:tc>
        <w:tc>
          <w:tcPr>
            <w:tcW w:w="850"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sz w:val="24"/>
                <w:szCs w:val="24"/>
              </w:rPr>
              <w:t>22</w:t>
            </w:r>
          </w:p>
        </w:tc>
        <w:tc>
          <w:tcPr>
            <w:tcW w:w="75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hideMark/>
          </w:tcPr>
          <w:p w:rsidR="00CA0B13" w:rsidRPr="00E60890" w:rsidRDefault="00CA0B13" w:rsidP="000C2A28">
            <w:pPr>
              <w:spacing w:after="0" w:line="240" w:lineRule="auto"/>
              <w:jc w:val="center"/>
              <w:rPr>
                <w:rFonts w:ascii="Times New Roman" w:hAnsi="Times New Roman"/>
                <w:b/>
                <w:sz w:val="24"/>
                <w:szCs w:val="24"/>
              </w:rPr>
            </w:pPr>
            <w:r w:rsidRPr="00E60890">
              <w:rPr>
                <w:rFonts w:ascii="Times New Roman" w:hAnsi="Times New Roman"/>
                <w:b/>
                <w:sz w:val="24"/>
                <w:szCs w:val="24"/>
              </w:rPr>
              <w:t>25%</w:t>
            </w:r>
          </w:p>
        </w:tc>
        <w:tc>
          <w:tcPr>
            <w:tcW w:w="9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CA0B13" w:rsidRPr="00E60890" w:rsidRDefault="00CA0B13" w:rsidP="000C2A28">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85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vAlign w:val="center"/>
          </w:tcPr>
          <w:p w:rsidR="00CA0B13" w:rsidRPr="00E60890" w:rsidRDefault="00CA0B13" w:rsidP="000C2A28">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CA0B13" w:rsidRPr="00E60890" w:rsidTr="000C2A28">
        <w:trPr>
          <w:jc w:val="center"/>
        </w:trPr>
        <w:tc>
          <w:tcPr>
            <w:tcW w:w="9931" w:type="dxa"/>
            <w:gridSpan w:val="11"/>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В том числе:</w:t>
            </w:r>
          </w:p>
        </w:tc>
      </w:tr>
      <w:tr w:rsidR="00CA0B13" w:rsidRPr="00E60890" w:rsidTr="000C2A28">
        <w:trPr>
          <w:jc w:val="center"/>
        </w:trPr>
        <w:tc>
          <w:tcPr>
            <w:tcW w:w="482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rPr>
                <w:rFonts w:ascii="Times New Roman" w:hAnsi="Times New Roman"/>
                <w:sz w:val="24"/>
                <w:szCs w:val="24"/>
              </w:rPr>
            </w:pPr>
            <w:r w:rsidRPr="00E60890">
              <w:rPr>
                <w:rFonts w:ascii="Times New Roman" w:hAnsi="Times New Roman"/>
                <w:sz w:val="24"/>
                <w:szCs w:val="24"/>
              </w:rPr>
              <w:t>Высшая категория</w:t>
            </w:r>
          </w:p>
        </w:tc>
        <w:tc>
          <w:tcPr>
            <w:tcW w:w="8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11</w:t>
            </w:r>
          </w:p>
        </w:tc>
        <w:tc>
          <w:tcPr>
            <w:tcW w:w="850"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657%</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8</w:t>
            </w:r>
          </w:p>
        </w:tc>
        <w:tc>
          <w:tcPr>
            <w:tcW w:w="78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Cs/>
                <w:sz w:val="24"/>
                <w:szCs w:val="24"/>
              </w:rPr>
              <w:t>36%</w:t>
            </w:r>
          </w:p>
        </w:tc>
        <w:tc>
          <w:tcPr>
            <w:tcW w:w="9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CA0B13" w:rsidRPr="00E60890" w:rsidRDefault="00CA0B13" w:rsidP="000C2A28">
            <w:pPr>
              <w:spacing w:after="0" w:line="240" w:lineRule="auto"/>
              <w:jc w:val="center"/>
              <w:rPr>
                <w:rFonts w:ascii="Times New Roman" w:hAnsi="Times New Roman"/>
                <w:sz w:val="24"/>
                <w:szCs w:val="24"/>
              </w:rPr>
            </w:pPr>
            <w:r>
              <w:rPr>
                <w:rFonts w:ascii="Times New Roman" w:hAnsi="Times New Roman"/>
                <w:sz w:val="24"/>
                <w:szCs w:val="24"/>
              </w:rPr>
              <w:t>12</w:t>
            </w:r>
          </w:p>
        </w:tc>
        <w:tc>
          <w:tcPr>
            <w:tcW w:w="882"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CA0B13" w:rsidRPr="00E60890" w:rsidRDefault="00CA0B13" w:rsidP="000C2A28">
            <w:pPr>
              <w:spacing w:after="0" w:line="240" w:lineRule="auto"/>
              <w:jc w:val="center"/>
              <w:rPr>
                <w:rFonts w:ascii="Times New Roman" w:hAnsi="Times New Roman"/>
                <w:sz w:val="24"/>
                <w:szCs w:val="24"/>
              </w:rPr>
            </w:pPr>
            <w:r>
              <w:rPr>
                <w:rFonts w:ascii="Times New Roman" w:hAnsi="Times New Roman"/>
                <w:sz w:val="24"/>
                <w:szCs w:val="24"/>
              </w:rPr>
              <w:t>70</w:t>
            </w:r>
          </w:p>
        </w:tc>
      </w:tr>
      <w:tr w:rsidR="00CA0B13" w:rsidRPr="00E60890" w:rsidTr="000C2A28">
        <w:trPr>
          <w:jc w:val="center"/>
        </w:trPr>
        <w:tc>
          <w:tcPr>
            <w:tcW w:w="482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rPr>
                <w:rFonts w:ascii="Times New Roman" w:hAnsi="Times New Roman"/>
                <w:sz w:val="24"/>
                <w:szCs w:val="24"/>
              </w:rPr>
            </w:pPr>
            <w:r w:rsidRPr="00E60890">
              <w:rPr>
                <w:rFonts w:ascii="Times New Roman" w:hAnsi="Times New Roman"/>
                <w:sz w:val="24"/>
                <w:szCs w:val="24"/>
              </w:rPr>
              <w:t>Первая категория</w:t>
            </w:r>
          </w:p>
        </w:tc>
        <w:tc>
          <w:tcPr>
            <w:tcW w:w="8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4</w:t>
            </w:r>
          </w:p>
        </w:tc>
        <w:tc>
          <w:tcPr>
            <w:tcW w:w="850"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23%</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8</w:t>
            </w:r>
          </w:p>
        </w:tc>
        <w:tc>
          <w:tcPr>
            <w:tcW w:w="78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bCs/>
                <w:sz w:val="24"/>
                <w:szCs w:val="24"/>
              </w:rPr>
              <w:t>36%</w:t>
            </w:r>
          </w:p>
        </w:tc>
        <w:tc>
          <w:tcPr>
            <w:tcW w:w="9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CA0B13" w:rsidRPr="00E60890" w:rsidRDefault="00CA0B13" w:rsidP="000C2A28">
            <w:pPr>
              <w:spacing w:after="0" w:line="240" w:lineRule="auto"/>
              <w:jc w:val="center"/>
              <w:rPr>
                <w:rFonts w:ascii="Times New Roman" w:hAnsi="Times New Roman"/>
                <w:sz w:val="24"/>
                <w:szCs w:val="24"/>
              </w:rPr>
            </w:pPr>
            <w:r>
              <w:rPr>
                <w:rFonts w:ascii="Times New Roman" w:hAnsi="Times New Roman"/>
                <w:sz w:val="24"/>
                <w:szCs w:val="24"/>
              </w:rPr>
              <w:t>4</w:t>
            </w:r>
          </w:p>
        </w:tc>
        <w:tc>
          <w:tcPr>
            <w:tcW w:w="882"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CA0B13" w:rsidRPr="00E60890" w:rsidRDefault="00CA0B13" w:rsidP="000C2A28">
            <w:pPr>
              <w:spacing w:after="0" w:line="240" w:lineRule="auto"/>
              <w:jc w:val="center"/>
              <w:rPr>
                <w:rFonts w:ascii="Times New Roman" w:hAnsi="Times New Roman"/>
                <w:sz w:val="24"/>
                <w:szCs w:val="24"/>
              </w:rPr>
            </w:pPr>
            <w:r>
              <w:rPr>
                <w:rFonts w:ascii="Times New Roman" w:hAnsi="Times New Roman"/>
                <w:sz w:val="24"/>
                <w:szCs w:val="24"/>
              </w:rPr>
              <w:t>23</w:t>
            </w:r>
          </w:p>
        </w:tc>
      </w:tr>
      <w:tr w:rsidR="00CA0B13" w:rsidRPr="00E60890" w:rsidTr="000C2A28">
        <w:trPr>
          <w:jc w:val="center"/>
        </w:trPr>
        <w:tc>
          <w:tcPr>
            <w:tcW w:w="482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rPr>
                <w:rFonts w:ascii="Times New Roman" w:hAnsi="Times New Roman"/>
                <w:sz w:val="24"/>
                <w:szCs w:val="24"/>
              </w:rPr>
            </w:pPr>
            <w:r w:rsidRPr="00E60890">
              <w:rPr>
                <w:rFonts w:ascii="Times New Roman" w:hAnsi="Times New Roman"/>
                <w:sz w:val="24"/>
                <w:szCs w:val="24"/>
              </w:rPr>
              <w:t>Вторая категория</w:t>
            </w:r>
          </w:p>
        </w:tc>
        <w:tc>
          <w:tcPr>
            <w:tcW w:w="8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2</w:t>
            </w:r>
          </w:p>
        </w:tc>
        <w:tc>
          <w:tcPr>
            <w:tcW w:w="850"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12%</w:t>
            </w:r>
          </w:p>
        </w:tc>
        <w:tc>
          <w:tcPr>
            <w:tcW w:w="85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6</w:t>
            </w:r>
          </w:p>
        </w:tc>
        <w:tc>
          <w:tcPr>
            <w:tcW w:w="781"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27%</w:t>
            </w:r>
          </w:p>
        </w:tc>
        <w:tc>
          <w:tcPr>
            <w:tcW w:w="92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CA0B13" w:rsidRPr="00E60890" w:rsidRDefault="00CA0B13" w:rsidP="000C2A28">
            <w:pPr>
              <w:spacing w:after="0" w:line="240" w:lineRule="auto"/>
              <w:jc w:val="center"/>
              <w:rPr>
                <w:rFonts w:ascii="Times New Roman" w:hAnsi="Times New Roman"/>
                <w:sz w:val="24"/>
                <w:szCs w:val="24"/>
              </w:rPr>
            </w:pPr>
            <w:r w:rsidRPr="00E60890">
              <w:rPr>
                <w:rFonts w:ascii="Times New Roman" w:hAnsi="Times New Roman"/>
                <w:sz w:val="24"/>
                <w:szCs w:val="24"/>
              </w:rPr>
              <w:t>1</w:t>
            </w:r>
          </w:p>
        </w:tc>
        <w:tc>
          <w:tcPr>
            <w:tcW w:w="882" w:type="dxa"/>
            <w:gridSpan w:val="2"/>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CA0B13" w:rsidRPr="00E60890" w:rsidRDefault="00CA0B13" w:rsidP="000C2A28">
            <w:pPr>
              <w:spacing w:after="0" w:line="240" w:lineRule="auto"/>
              <w:jc w:val="center"/>
              <w:rPr>
                <w:rFonts w:ascii="Times New Roman" w:hAnsi="Times New Roman"/>
                <w:sz w:val="24"/>
                <w:szCs w:val="24"/>
              </w:rPr>
            </w:pPr>
            <w:r>
              <w:rPr>
                <w:rFonts w:ascii="Times New Roman" w:hAnsi="Times New Roman"/>
                <w:sz w:val="24"/>
                <w:szCs w:val="24"/>
              </w:rPr>
              <w:t>7</w:t>
            </w:r>
          </w:p>
        </w:tc>
      </w:tr>
    </w:tbl>
    <w:p w:rsidR="00CA0B13" w:rsidRPr="00E60890" w:rsidRDefault="00CA0B13" w:rsidP="00CA0B13">
      <w:pPr>
        <w:pStyle w:val="ae"/>
        <w:spacing w:before="0" w:beforeAutospacing="0" w:after="0" w:afterAutospacing="0"/>
        <w:ind w:firstLine="708"/>
        <w:jc w:val="both"/>
      </w:pPr>
      <w:r w:rsidRPr="00E60890">
        <w:t>В мае-июне  7 учителей прошли аттестацию по новому формату, т.е. квалификационное тестирование и портфолио учителя. Следующие учителя повысили квалификационные категории: 3 учителей- педагог-исследователь- Бондаренко Р.Х., Есмакаева Г.Б., Жумабаева Н.Т.; 4 учителей-педагог-мастер: Магжанова А.О., Буцыгина Н.В., Санат А., Мухамбетова Р.А.</w:t>
      </w:r>
    </w:p>
    <w:p w:rsidR="00CA0B13" w:rsidRPr="00E60890" w:rsidRDefault="00CA0B13" w:rsidP="00CA0B13">
      <w:pPr>
        <w:pStyle w:val="ae"/>
        <w:spacing w:before="0" w:beforeAutospacing="0" w:after="0" w:afterAutospacing="0"/>
        <w:ind w:firstLine="708"/>
        <w:jc w:val="both"/>
      </w:pPr>
      <w:r w:rsidRPr="00E60890">
        <w:t>Содержание таблиц свидетельствует о том, что в школе работает педагогический коллектив творчески работающих учителей. Уровень образования и квалификации педагогов соответствует типу учебного заведения и имеет тенденцию роста.</w:t>
      </w:r>
    </w:p>
    <w:p w:rsidR="00CA0B13" w:rsidRPr="00E60890" w:rsidRDefault="00CA0B13" w:rsidP="00CA0B13">
      <w:pPr>
        <w:spacing w:after="0" w:line="240" w:lineRule="auto"/>
        <w:ind w:firstLine="708"/>
        <w:jc w:val="both"/>
        <w:rPr>
          <w:rFonts w:ascii="Times New Roman" w:hAnsi="Times New Roman"/>
          <w:sz w:val="24"/>
          <w:szCs w:val="24"/>
        </w:rPr>
      </w:pPr>
      <w:r w:rsidRPr="00E60890">
        <w:rPr>
          <w:rFonts w:ascii="Times New Roman" w:hAnsi="Times New Roman"/>
          <w:b/>
          <w:bCs/>
          <w:sz w:val="24"/>
          <w:szCs w:val="24"/>
        </w:rPr>
        <w:lastRenderedPageBreak/>
        <w:t>Выводы:</w:t>
      </w:r>
    </w:p>
    <w:p w:rsidR="00CA0B13" w:rsidRPr="00E60890" w:rsidRDefault="00CA0B13" w:rsidP="00CA0B13">
      <w:pPr>
        <w:spacing w:after="0" w:line="240" w:lineRule="auto"/>
        <w:rPr>
          <w:rFonts w:ascii="Times New Roman" w:hAnsi="Times New Roman"/>
          <w:sz w:val="24"/>
          <w:szCs w:val="24"/>
        </w:rPr>
      </w:pPr>
      <w:r w:rsidRPr="00E60890">
        <w:rPr>
          <w:rFonts w:ascii="Times New Roman" w:hAnsi="Times New Roman"/>
          <w:sz w:val="24"/>
          <w:szCs w:val="24"/>
        </w:rPr>
        <w:t>1. Увеличивается количество педагогических работников, имеющих квалификационные категории (76%);</w:t>
      </w:r>
    </w:p>
    <w:p w:rsidR="00CA0B13" w:rsidRPr="00E60890" w:rsidRDefault="00CA0B13" w:rsidP="00CA0B13">
      <w:pPr>
        <w:spacing w:after="0" w:line="240" w:lineRule="auto"/>
        <w:rPr>
          <w:rFonts w:ascii="Times New Roman" w:hAnsi="Times New Roman"/>
          <w:sz w:val="24"/>
          <w:szCs w:val="24"/>
        </w:rPr>
      </w:pPr>
      <w:r w:rsidRPr="00E60890">
        <w:rPr>
          <w:rFonts w:ascii="Times New Roman" w:hAnsi="Times New Roman"/>
          <w:sz w:val="24"/>
          <w:szCs w:val="24"/>
        </w:rPr>
        <w:t xml:space="preserve">2. Учителя  стали  проявлять активность в повышении квалификационных категорий (об этом свидетельствует увеличение количества  учителей, повышающих категорию досрочно). В этом году досрочно защитились учителя: Мухамбетова Р.А. , Есмакаева Г.Б., Буцыгина Н.В., Санат А. </w:t>
      </w:r>
    </w:p>
    <w:p w:rsidR="00CA0B13" w:rsidRPr="00E60890" w:rsidRDefault="00CA0B13" w:rsidP="00CA0B13">
      <w:pPr>
        <w:pStyle w:val="ae"/>
        <w:spacing w:before="0" w:beforeAutospacing="0" w:after="0" w:afterAutospacing="0"/>
      </w:pPr>
      <w:r w:rsidRPr="00E60890">
        <w:t>Таким образом, в школе созданы необходимые условия для  повышения квалификационных категорий педагогами школы.</w:t>
      </w:r>
    </w:p>
    <w:p w:rsidR="00CA0B13" w:rsidRPr="00E60890" w:rsidRDefault="00CA0B13" w:rsidP="00CA0B13">
      <w:pPr>
        <w:spacing w:after="0" w:line="240" w:lineRule="auto"/>
        <w:rPr>
          <w:rFonts w:ascii="Times New Roman" w:hAnsi="Times New Roman"/>
          <w:sz w:val="24"/>
          <w:szCs w:val="24"/>
        </w:rPr>
      </w:pPr>
      <w:r w:rsidRPr="00E60890">
        <w:rPr>
          <w:rFonts w:ascii="Times New Roman" w:hAnsi="Times New Roman"/>
          <w:b/>
          <w:bCs/>
          <w:sz w:val="24"/>
          <w:szCs w:val="24"/>
        </w:rPr>
        <w:t>Рекомендации на следующий учебный год:</w:t>
      </w:r>
    </w:p>
    <w:p w:rsidR="00CA0B13" w:rsidRPr="00E60890" w:rsidRDefault="00CA0B13" w:rsidP="00CA0B13">
      <w:pPr>
        <w:spacing w:after="0" w:line="240" w:lineRule="auto"/>
        <w:rPr>
          <w:rFonts w:ascii="Times New Roman" w:hAnsi="Times New Roman"/>
          <w:sz w:val="24"/>
          <w:szCs w:val="24"/>
        </w:rPr>
      </w:pPr>
      <w:r w:rsidRPr="00E60890">
        <w:rPr>
          <w:rFonts w:ascii="Times New Roman" w:hAnsi="Times New Roman"/>
          <w:b/>
          <w:bCs/>
          <w:sz w:val="24"/>
          <w:szCs w:val="24"/>
        </w:rPr>
        <w:t>— </w:t>
      </w:r>
      <w:r w:rsidRPr="00E60890">
        <w:rPr>
          <w:rFonts w:ascii="Times New Roman" w:hAnsi="Times New Roman"/>
          <w:sz w:val="24"/>
          <w:szCs w:val="24"/>
        </w:rPr>
        <w:t>провести  укомплектование школы педагогическими кадрами на 2018-2019учебный год,  целесообразную их расстановку;</w:t>
      </w:r>
    </w:p>
    <w:p w:rsidR="00CA0B13" w:rsidRPr="00E60890" w:rsidRDefault="00CA0B13" w:rsidP="00CA0B13">
      <w:pPr>
        <w:spacing w:after="0" w:line="240" w:lineRule="auto"/>
        <w:rPr>
          <w:rFonts w:ascii="Times New Roman" w:hAnsi="Times New Roman"/>
          <w:sz w:val="24"/>
          <w:szCs w:val="24"/>
        </w:rPr>
      </w:pPr>
      <w:r w:rsidRPr="00E60890">
        <w:rPr>
          <w:rFonts w:ascii="Times New Roman" w:hAnsi="Times New Roman"/>
          <w:b/>
          <w:bCs/>
          <w:sz w:val="24"/>
          <w:szCs w:val="24"/>
        </w:rPr>
        <w:t>— </w:t>
      </w:r>
      <w:r w:rsidRPr="00E60890">
        <w:rPr>
          <w:rFonts w:ascii="Times New Roman" w:hAnsi="Times New Roman"/>
          <w:sz w:val="24"/>
          <w:szCs w:val="24"/>
        </w:rPr>
        <w:t>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АО НЦПК «Өрлеу», ЦПМ;</w:t>
      </w:r>
    </w:p>
    <w:p w:rsidR="00CA0B13" w:rsidRDefault="00CA0B13" w:rsidP="00CA0B13">
      <w:pPr>
        <w:shd w:val="clear" w:color="auto" w:fill="FFFFFF"/>
        <w:spacing w:after="0" w:line="240" w:lineRule="auto"/>
        <w:rPr>
          <w:rFonts w:ascii="Times New Roman" w:hAnsi="Times New Roman"/>
          <w:sz w:val="24"/>
          <w:szCs w:val="24"/>
        </w:rPr>
      </w:pPr>
      <w:r w:rsidRPr="00E60890">
        <w:rPr>
          <w:rFonts w:ascii="Times New Roman" w:hAnsi="Times New Roman"/>
          <w:sz w:val="24"/>
          <w:szCs w:val="24"/>
        </w:rPr>
        <w:t>-продолжать активную работу по оказанию помощи педагогическим работникам по прохождению процедуры аттестации  по новому формату.</w:t>
      </w:r>
    </w:p>
    <w:p w:rsidR="00CA0B13" w:rsidRPr="008D311A" w:rsidRDefault="00CA0B13" w:rsidP="00CA0B13">
      <w:pPr>
        <w:shd w:val="clear" w:color="auto" w:fill="FFFFFF"/>
        <w:spacing w:after="0" w:line="240" w:lineRule="auto"/>
        <w:rPr>
          <w:rFonts w:ascii="Times New Roman" w:hAnsi="Times New Roman"/>
          <w:b/>
          <w:bCs/>
          <w:color w:val="000000" w:themeColor="text1"/>
          <w:sz w:val="24"/>
          <w:szCs w:val="24"/>
          <w:u w:val="single"/>
        </w:rPr>
      </w:pPr>
      <w:r w:rsidRPr="008D311A">
        <w:rPr>
          <w:rFonts w:ascii="Times New Roman" w:hAnsi="Times New Roman"/>
          <w:b/>
          <w:bCs/>
          <w:color w:val="000000" w:themeColor="text1"/>
          <w:sz w:val="24"/>
          <w:szCs w:val="24"/>
          <w:u w:val="single"/>
        </w:rPr>
        <w:t>Курсовая переподготовка</w:t>
      </w:r>
    </w:p>
    <w:p w:rsidR="00CA0B13" w:rsidRPr="008D311A" w:rsidRDefault="00CA0B13" w:rsidP="00CA0B13">
      <w:pPr>
        <w:spacing w:after="0" w:line="240" w:lineRule="auto"/>
        <w:rPr>
          <w:rFonts w:ascii="Times New Roman" w:hAnsi="Times New Roman"/>
          <w:sz w:val="24"/>
          <w:szCs w:val="24"/>
        </w:rPr>
      </w:pPr>
      <w:r w:rsidRPr="008D311A">
        <w:rPr>
          <w:rFonts w:ascii="Times New Roman" w:hAnsi="Times New Roman"/>
          <w:b/>
          <w:sz w:val="24"/>
          <w:szCs w:val="24"/>
        </w:rPr>
        <w:t>Анализ прохождения учителями курсовой переподготовки показал:</w:t>
      </w:r>
      <w:r w:rsidRPr="008D311A">
        <w:rPr>
          <w:rFonts w:ascii="Times New Roman" w:hAnsi="Times New Roman"/>
          <w:b/>
          <w:sz w:val="24"/>
          <w:szCs w:val="24"/>
        </w:rPr>
        <w:br/>
      </w:r>
      <w:r w:rsidRPr="008D311A">
        <w:rPr>
          <w:rFonts w:ascii="Times New Roman" w:hAnsi="Times New Roman"/>
          <w:sz w:val="24"/>
          <w:szCs w:val="24"/>
        </w:rPr>
        <w:t>В 2017-2018 учебном году  36  педагогов (38  % от общего количества) школы повысили свою профессиональную квалификацию через:</w:t>
      </w:r>
    </w:p>
    <w:p w:rsidR="00CA0B13" w:rsidRPr="008D311A" w:rsidRDefault="00CA0B13" w:rsidP="00CA0B13">
      <w:pPr>
        <w:spacing w:after="0" w:line="240" w:lineRule="auto"/>
        <w:rPr>
          <w:rFonts w:ascii="Times New Roman" w:hAnsi="Times New Roman"/>
          <w:b/>
          <w:sz w:val="24"/>
          <w:szCs w:val="24"/>
        </w:rPr>
      </w:pPr>
      <w:r w:rsidRPr="008D311A">
        <w:rPr>
          <w:rFonts w:ascii="Times New Roman" w:hAnsi="Times New Roman"/>
          <w:b/>
          <w:sz w:val="24"/>
          <w:szCs w:val="24"/>
        </w:rPr>
        <w:t>Курсы по обновлению содержания образования:  21 учитель</w:t>
      </w:r>
    </w:p>
    <w:p w:rsidR="00CA0B13" w:rsidRPr="008D311A" w:rsidRDefault="00CA0B13" w:rsidP="00CA0B13">
      <w:pPr>
        <w:spacing w:after="0" w:line="240" w:lineRule="auto"/>
        <w:rPr>
          <w:rFonts w:ascii="Times New Roman" w:hAnsi="Times New Roman"/>
          <w:b/>
          <w:sz w:val="24"/>
          <w:szCs w:val="24"/>
        </w:rPr>
      </w:pPr>
      <w:r w:rsidRPr="008D311A">
        <w:rPr>
          <w:rFonts w:ascii="Times New Roman" w:hAnsi="Times New Roman"/>
          <w:b/>
          <w:sz w:val="24"/>
          <w:szCs w:val="24"/>
        </w:rPr>
        <w:t>Краткосрочные проблемные курсы: 7 учителей</w:t>
      </w:r>
    </w:p>
    <w:p w:rsidR="00CA0B13" w:rsidRPr="008D311A" w:rsidRDefault="00CA0B13" w:rsidP="00CA0B13">
      <w:pPr>
        <w:spacing w:after="0" w:line="240" w:lineRule="auto"/>
        <w:rPr>
          <w:rFonts w:ascii="Times New Roman" w:hAnsi="Times New Roman"/>
          <w:b/>
          <w:sz w:val="24"/>
          <w:szCs w:val="24"/>
        </w:rPr>
      </w:pPr>
      <w:r w:rsidRPr="008D311A">
        <w:rPr>
          <w:rFonts w:ascii="Times New Roman" w:hAnsi="Times New Roman"/>
          <w:b/>
          <w:sz w:val="24"/>
          <w:szCs w:val="24"/>
        </w:rPr>
        <w:t>Уровневые курсы- 3 учителя</w:t>
      </w:r>
    </w:p>
    <w:tbl>
      <w:tblPr>
        <w:tblW w:w="0" w:type="auto"/>
        <w:tblLayout w:type="fixed"/>
        <w:tblCellMar>
          <w:left w:w="30" w:type="dxa"/>
          <w:right w:w="30" w:type="dxa"/>
        </w:tblCellMar>
        <w:tblLook w:val="04A0"/>
      </w:tblPr>
      <w:tblGrid>
        <w:gridCol w:w="10399"/>
      </w:tblGrid>
      <w:tr w:rsidR="00CA0B13" w:rsidRPr="008D311A" w:rsidTr="00CA0B13">
        <w:trPr>
          <w:trHeight w:val="353"/>
        </w:trPr>
        <w:tc>
          <w:tcPr>
            <w:tcW w:w="10399" w:type="dxa"/>
          </w:tcPr>
          <w:p w:rsidR="00CA0B13" w:rsidRPr="008D311A" w:rsidRDefault="00CA0B13" w:rsidP="00CA0B13">
            <w:pPr>
              <w:autoSpaceDE w:val="0"/>
              <w:autoSpaceDN w:val="0"/>
              <w:adjustRightInd w:val="0"/>
              <w:spacing w:after="0" w:line="240" w:lineRule="auto"/>
              <w:rPr>
                <w:rFonts w:ascii="Times New Roman" w:hAnsi="Times New Roman"/>
                <w:b/>
                <w:bCs/>
                <w:color w:val="000000"/>
                <w:sz w:val="24"/>
                <w:szCs w:val="24"/>
              </w:rPr>
            </w:pPr>
            <w:r w:rsidRPr="008D311A">
              <w:rPr>
                <w:rFonts w:ascii="Times New Roman" w:hAnsi="Times New Roman"/>
                <w:b/>
                <w:bCs/>
                <w:color w:val="000000"/>
                <w:sz w:val="24"/>
                <w:szCs w:val="24"/>
              </w:rPr>
              <w:t xml:space="preserve">Прошли курсы по обучению предметов на английском языке и получили сертификаты «В»-1:-3 учителя </w:t>
            </w:r>
          </w:p>
        </w:tc>
      </w:tr>
    </w:tbl>
    <w:p w:rsidR="00CA0B13" w:rsidRPr="008D311A" w:rsidRDefault="00CA0B13" w:rsidP="00CA0B13">
      <w:pPr>
        <w:spacing w:after="0" w:line="240" w:lineRule="auto"/>
        <w:rPr>
          <w:rFonts w:ascii="Times New Roman" w:hAnsi="Times New Roman"/>
          <w:sz w:val="24"/>
          <w:szCs w:val="24"/>
        </w:rPr>
      </w:pPr>
      <w:r w:rsidRPr="008D311A">
        <w:rPr>
          <w:rFonts w:ascii="Times New Roman" w:hAnsi="Times New Roman"/>
          <w:sz w:val="24"/>
          <w:szCs w:val="24"/>
        </w:rPr>
        <w:t>Мокроусова А.Г.</w:t>
      </w:r>
    </w:p>
    <w:p w:rsidR="00CA0B13" w:rsidRPr="008D311A" w:rsidRDefault="00CA0B13" w:rsidP="00CA0B13">
      <w:pPr>
        <w:spacing w:after="0" w:line="240" w:lineRule="auto"/>
        <w:rPr>
          <w:rFonts w:ascii="Times New Roman" w:hAnsi="Times New Roman"/>
          <w:sz w:val="24"/>
          <w:szCs w:val="24"/>
        </w:rPr>
      </w:pPr>
      <w:r w:rsidRPr="008D311A">
        <w:rPr>
          <w:rFonts w:ascii="Times New Roman" w:hAnsi="Times New Roman"/>
          <w:sz w:val="24"/>
          <w:szCs w:val="24"/>
        </w:rPr>
        <w:t>Крыкпаева Ж.С.</w:t>
      </w:r>
    </w:p>
    <w:p w:rsidR="00CA0B13" w:rsidRPr="008D311A" w:rsidRDefault="00CA0B13" w:rsidP="00CA0B13">
      <w:pPr>
        <w:spacing w:after="0" w:line="240" w:lineRule="auto"/>
        <w:rPr>
          <w:rFonts w:ascii="Times New Roman" w:hAnsi="Times New Roman"/>
          <w:sz w:val="24"/>
          <w:szCs w:val="24"/>
        </w:rPr>
      </w:pPr>
      <w:r w:rsidRPr="008D311A">
        <w:rPr>
          <w:rFonts w:ascii="Times New Roman" w:hAnsi="Times New Roman"/>
          <w:sz w:val="24"/>
          <w:szCs w:val="24"/>
        </w:rPr>
        <w:t>Немгетерова А.Н.</w:t>
      </w:r>
    </w:p>
    <w:p w:rsidR="00CA0B13" w:rsidRPr="008D311A" w:rsidRDefault="00CA0B13" w:rsidP="00CA0B13">
      <w:pPr>
        <w:spacing w:after="0" w:line="240" w:lineRule="auto"/>
        <w:rPr>
          <w:rFonts w:ascii="Times New Roman" w:hAnsi="Times New Roman"/>
          <w:sz w:val="24"/>
          <w:szCs w:val="24"/>
        </w:rPr>
      </w:pPr>
      <w:r w:rsidRPr="008D311A">
        <w:rPr>
          <w:rFonts w:ascii="Times New Roman" w:hAnsi="Times New Roman"/>
          <w:b/>
          <w:sz w:val="24"/>
          <w:szCs w:val="24"/>
        </w:rPr>
        <w:t xml:space="preserve">Курсы «Обучение коммуникативным методикам преподавания по предмету «Английский язык»»-2 учителя: </w:t>
      </w:r>
      <w:r w:rsidRPr="008D311A">
        <w:rPr>
          <w:rFonts w:ascii="Times New Roman" w:hAnsi="Times New Roman"/>
          <w:sz w:val="24"/>
          <w:szCs w:val="24"/>
        </w:rPr>
        <w:t>Магжанова А.О., Буцыгина Н.В.</w:t>
      </w:r>
    </w:p>
    <w:p w:rsidR="00CA0B13" w:rsidRPr="008D311A" w:rsidRDefault="00CA0B13" w:rsidP="00CA0B13">
      <w:pPr>
        <w:spacing w:after="0" w:line="240" w:lineRule="auto"/>
        <w:rPr>
          <w:rFonts w:ascii="Times New Roman" w:hAnsi="Times New Roman"/>
          <w:sz w:val="24"/>
          <w:szCs w:val="24"/>
        </w:rPr>
      </w:pPr>
      <w:r w:rsidRPr="008D311A">
        <w:rPr>
          <w:rFonts w:ascii="Times New Roman" w:hAnsi="Times New Roman"/>
          <w:sz w:val="24"/>
          <w:szCs w:val="24"/>
        </w:rPr>
        <w:t>Общее количество учителей, прошедших курсовую переподготовку  за сентябрь-июль – 36 учителей.</w:t>
      </w:r>
    </w:p>
    <w:p w:rsidR="00CA0B13" w:rsidRPr="008D311A" w:rsidRDefault="00CA0B13" w:rsidP="00CA0B13">
      <w:pPr>
        <w:spacing w:after="0" w:line="240" w:lineRule="auto"/>
        <w:rPr>
          <w:rFonts w:ascii="Times New Roman" w:hAnsi="Times New Roman"/>
          <w:sz w:val="24"/>
          <w:szCs w:val="24"/>
        </w:rPr>
      </w:pPr>
      <w:r w:rsidRPr="008D311A">
        <w:rPr>
          <w:rFonts w:ascii="Times New Roman" w:hAnsi="Times New Roman"/>
          <w:b/>
          <w:sz w:val="24"/>
          <w:szCs w:val="24"/>
        </w:rPr>
        <w:t>Выводы:</w:t>
      </w:r>
      <w:r w:rsidRPr="008D311A">
        <w:rPr>
          <w:rFonts w:ascii="Times New Roman" w:hAnsi="Times New Roman"/>
          <w:sz w:val="24"/>
          <w:szCs w:val="24"/>
        </w:rPr>
        <w:br/>
        <w:t>Запланированные курсы ПК педагогами школы в 2017-2018 учебном году  за сентябрь-июль  пройдены.</w:t>
      </w:r>
      <w:r w:rsidRPr="008D311A">
        <w:rPr>
          <w:rFonts w:ascii="Times New Roman" w:hAnsi="Times New Roman"/>
          <w:sz w:val="24"/>
          <w:szCs w:val="24"/>
        </w:rPr>
        <w:br/>
        <w:t>В  августе месяце  (по желанию, на хозрасчетной основе)  необходимо пройти курсы повышения квалификации  учителям,  которые будут работать в классах по обновлению содержания образования.  Для прохождения аттестации необходимо пройти  курсы Бажкенову Е.О.</w:t>
      </w:r>
    </w:p>
    <w:p w:rsidR="00D85016" w:rsidRPr="00524EFA" w:rsidRDefault="00D85016" w:rsidP="005F3184">
      <w:pPr>
        <w:spacing w:after="0" w:line="240" w:lineRule="auto"/>
        <w:ind w:left="720"/>
        <w:jc w:val="center"/>
        <w:rPr>
          <w:rFonts w:ascii="Times New Roman" w:hAnsi="Times New Roman"/>
          <w:b/>
          <w:sz w:val="24"/>
          <w:szCs w:val="24"/>
          <w:u w:val="single"/>
        </w:rPr>
      </w:pPr>
      <w:r w:rsidRPr="00524EFA">
        <w:rPr>
          <w:rFonts w:ascii="Times New Roman" w:hAnsi="Times New Roman"/>
          <w:b/>
          <w:sz w:val="24"/>
          <w:szCs w:val="24"/>
          <w:u w:val="single"/>
          <w:lang w:val="kk-KZ"/>
        </w:rPr>
        <w:t>Ғылыми –әдістемелік жұмыс</w:t>
      </w:r>
    </w:p>
    <w:p w:rsidR="00D85016" w:rsidRPr="00524EFA" w:rsidRDefault="00D85016" w:rsidP="005F3184">
      <w:pPr>
        <w:spacing w:after="0" w:line="240" w:lineRule="auto"/>
        <w:ind w:left="720"/>
        <w:jc w:val="center"/>
        <w:rPr>
          <w:rFonts w:ascii="Times New Roman" w:hAnsi="Times New Roman"/>
          <w:b/>
          <w:sz w:val="24"/>
          <w:szCs w:val="24"/>
          <w:u w:val="single"/>
        </w:rPr>
      </w:pPr>
      <w:r w:rsidRPr="00524EFA">
        <w:rPr>
          <w:rFonts w:ascii="Times New Roman" w:hAnsi="Times New Roman"/>
          <w:b/>
          <w:sz w:val="24"/>
          <w:szCs w:val="24"/>
          <w:u w:val="single"/>
        </w:rPr>
        <w:t>Научно- методическая работа</w:t>
      </w:r>
    </w:p>
    <w:p w:rsidR="00D85016" w:rsidRPr="00524EFA" w:rsidRDefault="00D85016" w:rsidP="005F3184">
      <w:pPr>
        <w:spacing w:after="0" w:line="240" w:lineRule="auto"/>
        <w:jc w:val="center"/>
        <w:outlineLvl w:val="0"/>
        <w:rPr>
          <w:rFonts w:ascii="Times New Roman" w:hAnsi="Times New Roman"/>
          <w:sz w:val="24"/>
          <w:szCs w:val="24"/>
        </w:rPr>
      </w:pPr>
      <w:r w:rsidRPr="00524EFA">
        <w:rPr>
          <w:rFonts w:ascii="Times New Roman" w:hAnsi="Times New Roman"/>
          <w:b/>
          <w:sz w:val="24"/>
          <w:szCs w:val="24"/>
        </w:rPr>
        <w:t>Цель анализа</w:t>
      </w:r>
      <w:r w:rsidRPr="00524EFA">
        <w:rPr>
          <w:rFonts w:ascii="Times New Roman" w:hAnsi="Times New Roman"/>
          <w:sz w:val="24"/>
          <w:szCs w:val="24"/>
        </w:rPr>
        <w:t xml:space="preserve">: </w:t>
      </w:r>
      <w:r w:rsidRPr="00524EFA">
        <w:rPr>
          <w:rFonts w:ascii="Times New Roman" w:hAnsi="Times New Roman"/>
          <w:color w:val="000000"/>
          <w:spacing w:val="-4"/>
          <w:sz w:val="24"/>
          <w:szCs w:val="24"/>
        </w:rPr>
        <w:t>выявить степень эффективности методической работы в школе и её роль в повышении профессиональной компетенции педагогов</w:t>
      </w:r>
      <w:r w:rsidRPr="00524EFA">
        <w:rPr>
          <w:rFonts w:ascii="Times New Roman" w:hAnsi="Times New Roman"/>
          <w:color w:val="000000"/>
          <w:spacing w:val="-6"/>
          <w:sz w:val="24"/>
          <w:szCs w:val="24"/>
        </w:rPr>
        <w:t>.</w:t>
      </w:r>
    </w:p>
    <w:p w:rsidR="00D85016" w:rsidRPr="00524EFA" w:rsidRDefault="00D85016" w:rsidP="005F3184">
      <w:pPr>
        <w:pStyle w:val="ae"/>
        <w:spacing w:before="0" w:beforeAutospacing="0" w:after="0" w:afterAutospacing="0"/>
        <w:ind w:firstLine="709"/>
        <w:jc w:val="both"/>
        <w:rPr>
          <w:color w:val="222222"/>
        </w:rPr>
      </w:pPr>
      <w:r w:rsidRPr="00524EFA">
        <w:rPr>
          <w:b/>
          <w:color w:val="222222"/>
        </w:rPr>
        <w:t>Методическая работа</w:t>
      </w:r>
      <w:r w:rsidRPr="00524EFA">
        <w:rPr>
          <w:color w:val="222222"/>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F93A66" w:rsidRPr="00524EFA" w:rsidRDefault="00F93A66" w:rsidP="00F93A66">
      <w:pPr>
        <w:spacing w:after="0" w:line="240" w:lineRule="auto"/>
        <w:ind w:firstLine="708"/>
        <w:jc w:val="both"/>
        <w:rPr>
          <w:rFonts w:ascii="Times New Roman" w:hAnsi="Times New Roman"/>
          <w:bCs/>
          <w:sz w:val="24"/>
          <w:szCs w:val="24"/>
        </w:rPr>
      </w:pPr>
      <w:r w:rsidRPr="00524EFA">
        <w:rPr>
          <w:rFonts w:ascii="Times New Roman" w:hAnsi="Times New Roman"/>
          <w:sz w:val="24"/>
          <w:szCs w:val="24"/>
        </w:rPr>
        <w:t xml:space="preserve">В работе с кадрами следует отметить и работу Методического Совета школы. </w:t>
      </w:r>
      <w:r w:rsidRPr="00524EFA">
        <w:rPr>
          <w:rFonts w:ascii="Times New Roman" w:hAnsi="Times New Roman"/>
          <w:bCs/>
          <w:sz w:val="24"/>
          <w:szCs w:val="24"/>
        </w:rPr>
        <w:t>В школе сформирован методический совет, план работы которого подчинен задачам методической работы школы. В течение учебного года методическим советом школы были проведены  заседания содержание которых представлено в таблице:</w:t>
      </w:r>
    </w:p>
    <w:p w:rsidR="00F93A66" w:rsidRPr="00524EFA" w:rsidRDefault="00F93A66" w:rsidP="00F93A66">
      <w:pPr>
        <w:spacing w:after="0" w:line="240" w:lineRule="auto"/>
        <w:ind w:firstLine="708"/>
        <w:jc w:val="center"/>
        <w:rPr>
          <w:rFonts w:ascii="Times New Roman" w:hAnsi="Times New Roman"/>
          <w:bCs/>
          <w:i/>
          <w:sz w:val="24"/>
          <w:szCs w:val="24"/>
        </w:rPr>
      </w:pPr>
      <w:r w:rsidRPr="00524EFA">
        <w:rPr>
          <w:rFonts w:ascii="Times New Roman" w:hAnsi="Times New Roman"/>
          <w:bCs/>
          <w:i/>
          <w:sz w:val="24"/>
          <w:szCs w:val="24"/>
        </w:rPr>
        <w:t xml:space="preserve">План работы Методического Совета </w:t>
      </w:r>
    </w:p>
    <w:tbl>
      <w:tblPr>
        <w:tblpPr w:leftFromText="180" w:rightFromText="180" w:vertAnchor="text" w:horzAnchor="margin" w:tblpY="260"/>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6"/>
        <w:gridCol w:w="1178"/>
      </w:tblGrid>
      <w:tr w:rsidR="00F93A66" w:rsidRPr="00524EFA" w:rsidTr="00DB04C7">
        <w:tc>
          <w:tcPr>
            <w:tcW w:w="9316" w:type="dxa"/>
          </w:tcPr>
          <w:p w:rsidR="00F93A66" w:rsidRPr="00524EFA" w:rsidRDefault="00F93A66" w:rsidP="00DB04C7">
            <w:pPr>
              <w:spacing w:after="0" w:line="240" w:lineRule="auto"/>
              <w:jc w:val="center"/>
              <w:rPr>
                <w:rFonts w:ascii="Times New Roman" w:hAnsi="Times New Roman"/>
                <w:sz w:val="24"/>
                <w:szCs w:val="24"/>
              </w:rPr>
            </w:pPr>
            <w:r w:rsidRPr="00524EFA">
              <w:rPr>
                <w:rFonts w:ascii="Times New Roman" w:hAnsi="Times New Roman"/>
                <w:sz w:val="24"/>
                <w:szCs w:val="24"/>
              </w:rPr>
              <w:t>Содержание</w:t>
            </w:r>
          </w:p>
        </w:tc>
        <w:tc>
          <w:tcPr>
            <w:tcW w:w="1178" w:type="dxa"/>
          </w:tcPr>
          <w:p w:rsidR="00F93A66" w:rsidRPr="00524EFA" w:rsidRDefault="00F93A66" w:rsidP="00DB04C7">
            <w:pPr>
              <w:spacing w:after="0" w:line="240" w:lineRule="auto"/>
              <w:jc w:val="center"/>
              <w:rPr>
                <w:rFonts w:ascii="Times New Roman" w:hAnsi="Times New Roman"/>
                <w:sz w:val="24"/>
                <w:szCs w:val="24"/>
              </w:rPr>
            </w:pPr>
            <w:r w:rsidRPr="00524EFA">
              <w:rPr>
                <w:rFonts w:ascii="Times New Roman" w:hAnsi="Times New Roman"/>
                <w:sz w:val="24"/>
                <w:szCs w:val="24"/>
              </w:rPr>
              <w:t>Сроки</w:t>
            </w:r>
          </w:p>
        </w:tc>
      </w:tr>
      <w:tr w:rsidR="00F93A66" w:rsidRPr="00524EFA" w:rsidTr="00DB04C7">
        <w:tc>
          <w:tcPr>
            <w:tcW w:w="9316" w:type="dxa"/>
          </w:tcPr>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t xml:space="preserve">1. Анализ методической работы за прошлый год: </w:t>
            </w:r>
          </w:p>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t>А) Результаты ЕНТ;</w:t>
            </w:r>
          </w:p>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t>Б) Участие школы в конкурсах;</w:t>
            </w:r>
          </w:p>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sz w:val="24"/>
                <w:szCs w:val="24"/>
              </w:rPr>
              <w:t xml:space="preserve">В) </w:t>
            </w:r>
            <w:r w:rsidRPr="00524EFA">
              <w:rPr>
                <w:rFonts w:ascii="Times New Roman" w:hAnsi="Times New Roman"/>
                <w:bCs/>
                <w:spacing w:val="-3"/>
                <w:sz w:val="24"/>
                <w:szCs w:val="24"/>
              </w:rPr>
              <w:t>Обсуждение плана методической работы школы, планов работы методического совета</w:t>
            </w:r>
          </w:p>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t>2. Утверждение плана работы на новый учебный год:</w:t>
            </w:r>
          </w:p>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t>А) Планирование работы по подготовке к ЕНТ;</w:t>
            </w:r>
          </w:p>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t>Б)  Работа внутришкольных МО. Соответствие содержания работы  МО заявленной теме.</w:t>
            </w:r>
          </w:p>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lastRenderedPageBreak/>
              <w:t xml:space="preserve">В) </w:t>
            </w:r>
            <w:r w:rsidRPr="00524EFA">
              <w:rPr>
                <w:rStyle w:val="c2"/>
                <w:rFonts w:ascii="Times New Roman" w:hAnsi="Times New Roman"/>
                <w:color w:val="0D0D0D" w:themeColor="text1" w:themeTint="F2"/>
                <w:sz w:val="24"/>
                <w:szCs w:val="24"/>
              </w:rPr>
              <w:t>Работа по обобщению инновационного  опыта работы учителей</w:t>
            </w:r>
          </w:p>
          <w:p w:rsidR="00F93A66" w:rsidRPr="00524EFA" w:rsidRDefault="00F93A66" w:rsidP="00DB04C7">
            <w:pPr>
              <w:spacing w:after="0" w:line="240" w:lineRule="auto"/>
              <w:jc w:val="both"/>
              <w:rPr>
                <w:rFonts w:ascii="Times New Roman" w:hAnsi="Times New Roman"/>
                <w:sz w:val="24"/>
                <w:szCs w:val="24"/>
              </w:rPr>
            </w:pPr>
            <w:r w:rsidRPr="00524EFA">
              <w:rPr>
                <w:rFonts w:ascii="Times New Roman" w:hAnsi="Times New Roman"/>
                <w:bCs/>
                <w:spacing w:val="-3"/>
                <w:sz w:val="24"/>
                <w:szCs w:val="24"/>
              </w:rPr>
              <w:t xml:space="preserve">3. Утверждение программ курсов, кружков. </w:t>
            </w:r>
            <w:r w:rsidRPr="00524EFA">
              <w:rPr>
                <w:rFonts w:ascii="Times New Roman" w:eastAsia="Calibri" w:hAnsi="Times New Roman"/>
                <w:bCs/>
                <w:color w:val="0D0D0D" w:themeColor="text1" w:themeTint="F2"/>
                <w:sz w:val="24"/>
                <w:szCs w:val="24"/>
              </w:rPr>
              <w:t>Состояние  дополнительного образования в школе</w:t>
            </w:r>
          </w:p>
        </w:tc>
        <w:tc>
          <w:tcPr>
            <w:tcW w:w="1178" w:type="dxa"/>
            <w:vAlign w:val="center"/>
          </w:tcPr>
          <w:p w:rsidR="00F93A66" w:rsidRPr="00524EFA" w:rsidRDefault="00F93A66" w:rsidP="00DB04C7">
            <w:pPr>
              <w:spacing w:after="0" w:line="240" w:lineRule="auto"/>
              <w:jc w:val="center"/>
              <w:rPr>
                <w:rFonts w:ascii="Times New Roman" w:hAnsi="Times New Roman"/>
                <w:sz w:val="24"/>
                <w:szCs w:val="24"/>
              </w:rPr>
            </w:pPr>
            <w:r w:rsidRPr="00524EFA">
              <w:rPr>
                <w:rFonts w:ascii="Times New Roman" w:hAnsi="Times New Roman"/>
                <w:sz w:val="24"/>
                <w:szCs w:val="24"/>
              </w:rPr>
              <w:lastRenderedPageBreak/>
              <w:t>Сентябрь</w:t>
            </w:r>
          </w:p>
        </w:tc>
      </w:tr>
      <w:tr w:rsidR="00F93A66" w:rsidRPr="00524EFA" w:rsidTr="00DB04C7">
        <w:tc>
          <w:tcPr>
            <w:tcW w:w="9316" w:type="dxa"/>
          </w:tcPr>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lastRenderedPageBreak/>
              <w:t>1. Подготовка и проведение внутришкольных олимпиад.</w:t>
            </w:r>
          </w:p>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Организация школьных предметных олимпиад</w:t>
            </w:r>
          </w:p>
          <w:p w:rsidR="00F93A66" w:rsidRPr="00524EFA" w:rsidRDefault="00F93A66" w:rsidP="00DB04C7">
            <w:pPr>
              <w:spacing w:after="0" w:line="240" w:lineRule="auto"/>
              <w:jc w:val="both"/>
              <w:rPr>
                <w:rStyle w:val="c2"/>
                <w:rFonts w:ascii="Times New Roman" w:hAnsi="Times New Roman"/>
                <w:color w:val="0D0D0D" w:themeColor="text1" w:themeTint="F2"/>
                <w:sz w:val="24"/>
                <w:szCs w:val="24"/>
              </w:rPr>
            </w:pPr>
            <w:r w:rsidRPr="00524EFA">
              <w:rPr>
                <w:rFonts w:ascii="Times New Roman" w:hAnsi="Times New Roman"/>
                <w:bCs/>
                <w:spacing w:val="-3"/>
                <w:sz w:val="24"/>
                <w:szCs w:val="24"/>
              </w:rPr>
              <w:t xml:space="preserve">2. Малый  педсовет по вопросам преемственности  учащихся  4-5 классов. </w:t>
            </w:r>
            <w:r w:rsidRPr="00524EFA">
              <w:rPr>
                <w:rStyle w:val="c2"/>
                <w:rFonts w:ascii="Times New Roman" w:hAnsi="Times New Roman"/>
                <w:color w:val="0D0D0D" w:themeColor="text1" w:themeTint="F2"/>
                <w:sz w:val="24"/>
                <w:szCs w:val="24"/>
              </w:rPr>
              <w:t>Мониторинг адаптационного периода в 5-х классах</w:t>
            </w:r>
          </w:p>
          <w:p w:rsidR="00F93A66" w:rsidRPr="00243FF0" w:rsidRDefault="00F93A66" w:rsidP="00243FF0">
            <w:pPr>
              <w:pStyle w:val="c1c14"/>
              <w:spacing w:before="0" w:beforeAutospacing="0" w:after="0" w:afterAutospacing="0"/>
              <w:rPr>
                <w:color w:val="0D0D0D" w:themeColor="text1" w:themeTint="F2"/>
              </w:rPr>
            </w:pPr>
            <w:r w:rsidRPr="00524EFA">
              <w:rPr>
                <w:rStyle w:val="c2"/>
                <w:color w:val="0D0D0D" w:themeColor="text1" w:themeTint="F2"/>
              </w:rPr>
              <w:t>3. Мониторинг адаптационного периода в 10-х класса</w:t>
            </w:r>
          </w:p>
        </w:tc>
        <w:tc>
          <w:tcPr>
            <w:tcW w:w="1178" w:type="dxa"/>
            <w:vAlign w:val="center"/>
          </w:tcPr>
          <w:p w:rsidR="00F93A66" w:rsidRPr="00524EFA" w:rsidRDefault="00F93A66" w:rsidP="00DB04C7">
            <w:pPr>
              <w:spacing w:after="0" w:line="240" w:lineRule="auto"/>
              <w:jc w:val="center"/>
              <w:rPr>
                <w:rFonts w:ascii="Times New Roman" w:hAnsi="Times New Roman"/>
                <w:sz w:val="24"/>
                <w:szCs w:val="24"/>
              </w:rPr>
            </w:pPr>
            <w:r w:rsidRPr="00524EFA">
              <w:rPr>
                <w:rFonts w:ascii="Times New Roman" w:hAnsi="Times New Roman"/>
                <w:sz w:val="24"/>
                <w:szCs w:val="24"/>
              </w:rPr>
              <w:t xml:space="preserve">Октябрь </w:t>
            </w:r>
          </w:p>
        </w:tc>
      </w:tr>
      <w:tr w:rsidR="00F93A66" w:rsidRPr="00524EFA" w:rsidTr="00DB04C7">
        <w:tc>
          <w:tcPr>
            <w:tcW w:w="9316" w:type="dxa"/>
          </w:tcPr>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1. Создание творческой группы по подготовке к педагогическому совету «</w:t>
            </w:r>
            <w:r w:rsidRPr="00524EFA">
              <w:rPr>
                <w:rFonts w:ascii="Times New Roman" w:hAnsi="Times New Roman"/>
                <w:bCs/>
                <w:color w:val="000000"/>
                <w:sz w:val="24"/>
                <w:szCs w:val="24"/>
              </w:rPr>
              <w:t>Реализация компетентностного подхода на уроках и во внеурочное время»</w:t>
            </w:r>
          </w:p>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2. Реализация разделов программы информатизации</w:t>
            </w:r>
          </w:p>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3. Подготовка к педсовету «Адаптация учащихся 10-х классов к новым условиям обучения»</w:t>
            </w:r>
          </w:p>
          <w:p w:rsidR="00F93A66" w:rsidRPr="00524EFA" w:rsidRDefault="00F93A66" w:rsidP="00DB04C7">
            <w:pPr>
              <w:spacing w:after="0" w:line="240" w:lineRule="auto"/>
              <w:jc w:val="both"/>
              <w:rPr>
                <w:rFonts w:ascii="Times New Roman" w:hAnsi="Times New Roman"/>
                <w:sz w:val="24"/>
                <w:szCs w:val="24"/>
              </w:rPr>
            </w:pPr>
            <w:r w:rsidRPr="00524EFA">
              <w:rPr>
                <w:rStyle w:val="c2"/>
                <w:rFonts w:ascii="Times New Roman" w:hAnsi="Times New Roman"/>
                <w:color w:val="0D0D0D" w:themeColor="text1" w:themeTint="F2"/>
                <w:sz w:val="24"/>
                <w:szCs w:val="24"/>
              </w:rPr>
              <w:t xml:space="preserve">4.Работа с  одаренными детьми. </w:t>
            </w:r>
            <w:r w:rsidRPr="00524EFA">
              <w:rPr>
                <w:rFonts w:ascii="Times New Roman" w:hAnsi="Times New Roman"/>
                <w:bCs/>
                <w:color w:val="0D0D0D" w:themeColor="text1" w:themeTint="F2"/>
                <w:spacing w:val="-3"/>
                <w:sz w:val="24"/>
                <w:szCs w:val="24"/>
              </w:rPr>
              <w:t xml:space="preserve">О подготовке к конкурсу научных проектов. </w:t>
            </w:r>
          </w:p>
        </w:tc>
        <w:tc>
          <w:tcPr>
            <w:tcW w:w="1178" w:type="dxa"/>
            <w:vAlign w:val="center"/>
          </w:tcPr>
          <w:p w:rsidR="00F93A66" w:rsidRPr="00524EFA" w:rsidRDefault="00F93A66" w:rsidP="00DB04C7">
            <w:pPr>
              <w:spacing w:after="0" w:line="240" w:lineRule="auto"/>
              <w:jc w:val="center"/>
              <w:rPr>
                <w:rFonts w:ascii="Times New Roman" w:hAnsi="Times New Roman"/>
                <w:sz w:val="24"/>
                <w:szCs w:val="24"/>
              </w:rPr>
            </w:pPr>
            <w:r w:rsidRPr="00524EFA">
              <w:rPr>
                <w:rFonts w:ascii="Times New Roman" w:hAnsi="Times New Roman"/>
                <w:sz w:val="24"/>
                <w:szCs w:val="24"/>
              </w:rPr>
              <w:t xml:space="preserve">Декабрь </w:t>
            </w:r>
          </w:p>
        </w:tc>
      </w:tr>
      <w:tr w:rsidR="00F93A66" w:rsidRPr="00524EFA" w:rsidTr="00DB04C7">
        <w:tc>
          <w:tcPr>
            <w:tcW w:w="9316" w:type="dxa"/>
          </w:tcPr>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 xml:space="preserve">1. Работа с обучающимися, имеющими повышенную мотивацию к учебно-воспитательной деятельности: итоги участия учащихся школы в городских предметных олимпиадах. </w:t>
            </w:r>
          </w:p>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2. Отчет учителей работающих в специализированных классах: гимназических, профильных, углубленного изучения предметов</w:t>
            </w:r>
          </w:p>
          <w:p w:rsidR="00F93A66" w:rsidRPr="00524EFA" w:rsidRDefault="00F93A66" w:rsidP="00DB04C7">
            <w:pPr>
              <w:spacing w:after="0" w:line="240" w:lineRule="auto"/>
              <w:jc w:val="both"/>
              <w:rPr>
                <w:rFonts w:ascii="Times New Roman" w:hAnsi="Times New Roman"/>
                <w:color w:val="000000"/>
                <w:sz w:val="24"/>
                <w:szCs w:val="24"/>
              </w:rPr>
            </w:pPr>
            <w:r w:rsidRPr="00524EFA">
              <w:rPr>
                <w:rFonts w:ascii="Times New Roman" w:hAnsi="Times New Roman"/>
                <w:color w:val="000000"/>
                <w:sz w:val="24"/>
                <w:szCs w:val="24"/>
              </w:rPr>
              <w:t>3. Организация работы учителей, имеющих неуспевающих по предмету</w:t>
            </w:r>
          </w:p>
          <w:p w:rsidR="00F93A66" w:rsidRPr="00524EFA" w:rsidRDefault="00F93A66" w:rsidP="00DB04C7">
            <w:pPr>
              <w:spacing w:after="0" w:line="240" w:lineRule="auto"/>
              <w:jc w:val="both"/>
              <w:rPr>
                <w:rFonts w:ascii="Times New Roman" w:hAnsi="Times New Roman"/>
                <w:sz w:val="24"/>
                <w:szCs w:val="24"/>
              </w:rPr>
            </w:pPr>
            <w:r w:rsidRPr="00524EFA">
              <w:rPr>
                <w:rStyle w:val="c2"/>
                <w:rFonts w:ascii="Times New Roman" w:hAnsi="Times New Roman"/>
                <w:color w:val="0D0D0D" w:themeColor="text1" w:themeTint="F2"/>
                <w:sz w:val="24"/>
                <w:szCs w:val="24"/>
              </w:rPr>
              <w:t>4.  Организация работы по подготовке к ВОУД</w:t>
            </w:r>
          </w:p>
        </w:tc>
        <w:tc>
          <w:tcPr>
            <w:tcW w:w="1178" w:type="dxa"/>
            <w:vAlign w:val="center"/>
          </w:tcPr>
          <w:p w:rsidR="00F93A66" w:rsidRPr="00524EFA" w:rsidRDefault="00F93A66" w:rsidP="00DB04C7">
            <w:pPr>
              <w:spacing w:after="0" w:line="240" w:lineRule="auto"/>
              <w:jc w:val="center"/>
              <w:rPr>
                <w:rFonts w:ascii="Times New Roman" w:hAnsi="Times New Roman"/>
                <w:sz w:val="24"/>
                <w:szCs w:val="24"/>
              </w:rPr>
            </w:pPr>
            <w:r w:rsidRPr="00524EFA">
              <w:rPr>
                <w:rFonts w:ascii="Times New Roman" w:hAnsi="Times New Roman"/>
                <w:sz w:val="24"/>
                <w:szCs w:val="24"/>
              </w:rPr>
              <w:t>Февраль</w:t>
            </w:r>
          </w:p>
        </w:tc>
      </w:tr>
      <w:tr w:rsidR="00F93A66" w:rsidRPr="00524EFA" w:rsidTr="00DB04C7">
        <w:tc>
          <w:tcPr>
            <w:tcW w:w="9316" w:type="dxa"/>
          </w:tcPr>
          <w:p w:rsidR="00F93A66" w:rsidRPr="00524EFA" w:rsidRDefault="00F93A66" w:rsidP="00DB04C7">
            <w:pPr>
              <w:spacing w:after="0" w:line="240" w:lineRule="auto"/>
              <w:jc w:val="both"/>
              <w:rPr>
                <w:rStyle w:val="c2"/>
                <w:rFonts w:ascii="Times New Roman" w:hAnsi="Times New Roman"/>
                <w:color w:val="000000" w:themeColor="text1"/>
                <w:sz w:val="24"/>
                <w:szCs w:val="24"/>
              </w:rPr>
            </w:pPr>
            <w:r w:rsidRPr="00524EFA">
              <w:rPr>
                <w:rFonts w:ascii="Times New Roman" w:hAnsi="Times New Roman"/>
                <w:sz w:val="24"/>
                <w:szCs w:val="24"/>
              </w:rPr>
              <w:t xml:space="preserve">1.  Круглый стол: «ЕНТ – вчера, сегодня, завтра». </w:t>
            </w:r>
            <w:r w:rsidRPr="00524EFA">
              <w:rPr>
                <w:rStyle w:val="c2"/>
                <w:rFonts w:ascii="Times New Roman" w:hAnsi="Times New Roman"/>
                <w:color w:val="000000" w:themeColor="text1"/>
                <w:sz w:val="24"/>
                <w:szCs w:val="24"/>
              </w:rPr>
              <w:t>Система подготовки к ЕНТ</w:t>
            </w:r>
          </w:p>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t>2.  Результаты работы учителей по обобщению и распространению ППО</w:t>
            </w:r>
          </w:p>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3. Работа с обучающимися, имеющими низкие учебные возможности</w:t>
            </w:r>
          </w:p>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4. Подготовка к  конференции НОУ</w:t>
            </w:r>
          </w:p>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5. Подготовка к педсовету «О завершении  учебного года»</w:t>
            </w:r>
          </w:p>
          <w:p w:rsidR="00F93A66" w:rsidRPr="00524EFA" w:rsidRDefault="00F93A66" w:rsidP="00DB04C7">
            <w:pPr>
              <w:spacing w:after="0" w:line="240" w:lineRule="auto"/>
              <w:rPr>
                <w:rFonts w:ascii="Times New Roman" w:hAnsi="Times New Roman"/>
                <w:sz w:val="24"/>
                <w:szCs w:val="24"/>
              </w:rPr>
            </w:pPr>
            <w:r w:rsidRPr="00524EFA">
              <w:rPr>
                <w:rStyle w:val="c2"/>
                <w:rFonts w:ascii="Times New Roman" w:hAnsi="Times New Roman"/>
                <w:color w:val="0D0D0D" w:themeColor="text1" w:themeTint="F2"/>
                <w:sz w:val="24"/>
                <w:szCs w:val="24"/>
              </w:rPr>
              <w:t>6. Состояние предпрофильной подготовки и профориентационной работы</w:t>
            </w:r>
          </w:p>
        </w:tc>
        <w:tc>
          <w:tcPr>
            <w:tcW w:w="1178" w:type="dxa"/>
            <w:vAlign w:val="center"/>
          </w:tcPr>
          <w:p w:rsidR="00F93A66" w:rsidRPr="00524EFA" w:rsidRDefault="00F93A66" w:rsidP="00DB04C7">
            <w:pPr>
              <w:spacing w:after="0" w:line="240" w:lineRule="auto"/>
              <w:jc w:val="center"/>
              <w:rPr>
                <w:rFonts w:ascii="Times New Roman" w:hAnsi="Times New Roman"/>
                <w:sz w:val="24"/>
                <w:szCs w:val="24"/>
              </w:rPr>
            </w:pPr>
          </w:p>
          <w:p w:rsidR="00F93A66" w:rsidRPr="00524EFA" w:rsidRDefault="00F93A66" w:rsidP="00DB04C7">
            <w:pPr>
              <w:spacing w:after="0" w:line="240" w:lineRule="auto"/>
              <w:jc w:val="center"/>
              <w:rPr>
                <w:rFonts w:ascii="Times New Roman" w:hAnsi="Times New Roman"/>
                <w:sz w:val="24"/>
                <w:szCs w:val="24"/>
              </w:rPr>
            </w:pPr>
          </w:p>
          <w:p w:rsidR="00F93A66" w:rsidRPr="00524EFA" w:rsidRDefault="00F93A66" w:rsidP="00DB04C7">
            <w:pPr>
              <w:spacing w:after="0" w:line="240" w:lineRule="auto"/>
              <w:jc w:val="center"/>
              <w:rPr>
                <w:rFonts w:ascii="Times New Roman" w:hAnsi="Times New Roman"/>
                <w:sz w:val="24"/>
                <w:szCs w:val="24"/>
              </w:rPr>
            </w:pPr>
          </w:p>
          <w:p w:rsidR="00F93A66" w:rsidRPr="00524EFA" w:rsidRDefault="00F93A66" w:rsidP="00DB04C7">
            <w:pPr>
              <w:spacing w:after="0" w:line="240" w:lineRule="auto"/>
              <w:jc w:val="center"/>
              <w:rPr>
                <w:rFonts w:ascii="Times New Roman" w:hAnsi="Times New Roman"/>
                <w:sz w:val="24"/>
                <w:szCs w:val="24"/>
              </w:rPr>
            </w:pPr>
          </w:p>
          <w:p w:rsidR="00F93A66" w:rsidRPr="00524EFA" w:rsidRDefault="00F93A66" w:rsidP="00DB04C7">
            <w:pPr>
              <w:spacing w:after="0" w:line="240" w:lineRule="auto"/>
              <w:jc w:val="center"/>
              <w:rPr>
                <w:rFonts w:ascii="Times New Roman" w:hAnsi="Times New Roman"/>
                <w:sz w:val="24"/>
                <w:szCs w:val="24"/>
              </w:rPr>
            </w:pPr>
            <w:r w:rsidRPr="00524EFA">
              <w:rPr>
                <w:rFonts w:ascii="Times New Roman" w:hAnsi="Times New Roman"/>
                <w:sz w:val="24"/>
                <w:szCs w:val="24"/>
              </w:rPr>
              <w:t>Март</w:t>
            </w:r>
          </w:p>
        </w:tc>
      </w:tr>
      <w:tr w:rsidR="00F93A66" w:rsidRPr="00524EFA" w:rsidTr="00DB04C7">
        <w:tc>
          <w:tcPr>
            <w:tcW w:w="9316" w:type="dxa"/>
          </w:tcPr>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sz w:val="24"/>
                <w:szCs w:val="24"/>
              </w:rPr>
              <w:t>1. Парад достижений учителей. Мониторинг работы школы.</w:t>
            </w:r>
          </w:p>
          <w:p w:rsidR="00F93A66" w:rsidRPr="00524EFA" w:rsidRDefault="00F93A66" w:rsidP="00DB04C7">
            <w:pPr>
              <w:spacing w:after="0" w:line="240" w:lineRule="auto"/>
              <w:rPr>
                <w:rFonts w:ascii="Times New Roman" w:hAnsi="Times New Roman"/>
                <w:bCs/>
                <w:spacing w:val="-3"/>
                <w:sz w:val="24"/>
                <w:szCs w:val="24"/>
              </w:rPr>
            </w:pPr>
            <w:r w:rsidRPr="00524EFA">
              <w:rPr>
                <w:rFonts w:ascii="Times New Roman" w:hAnsi="Times New Roman"/>
                <w:sz w:val="24"/>
                <w:szCs w:val="24"/>
              </w:rPr>
              <w:t>2</w:t>
            </w:r>
            <w:r w:rsidRPr="00524EFA">
              <w:rPr>
                <w:rFonts w:ascii="Times New Roman" w:hAnsi="Times New Roman"/>
                <w:bCs/>
                <w:spacing w:val="-3"/>
                <w:sz w:val="24"/>
                <w:szCs w:val="24"/>
              </w:rPr>
              <w:t>. Экспертная оценка методической работы школы за 2016-2017 учебный год:</w:t>
            </w:r>
          </w:p>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bCs/>
                <w:spacing w:val="-3"/>
                <w:sz w:val="24"/>
                <w:szCs w:val="24"/>
              </w:rPr>
              <w:t xml:space="preserve">А) </w:t>
            </w:r>
            <w:r w:rsidRPr="00524EFA">
              <w:rPr>
                <w:rStyle w:val="c2"/>
                <w:rFonts w:ascii="Times New Roman" w:hAnsi="Times New Roman"/>
                <w:color w:val="000000" w:themeColor="text1"/>
                <w:sz w:val="24"/>
                <w:szCs w:val="24"/>
              </w:rPr>
              <w:t xml:space="preserve">Работа предметных МО. </w:t>
            </w:r>
            <w:r w:rsidRPr="00524EFA">
              <w:rPr>
                <w:rFonts w:ascii="Times New Roman" w:hAnsi="Times New Roman"/>
                <w:sz w:val="24"/>
                <w:szCs w:val="24"/>
              </w:rPr>
              <w:t xml:space="preserve">Итоги наработок творческих идей в научно – методических лабораториях. </w:t>
            </w:r>
          </w:p>
          <w:p w:rsidR="00F93A66" w:rsidRPr="00524EFA" w:rsidRDefault="00F93A66" w:rsidP="00DB04C7">
            <w:pPr>
              <w:spacing w:after="0" w:line="240" w:lineRule="auto"/>
              <w:rPr>
                <w:rFonts w:ascii="Times New Roman" w:hAnsi="Times New Roman"/>
                <w:sz w:val="24"/>
                <w:szCs w:val="24"/>
              </w:rPr>
            </w:pPr>
            <w:r w:rsidRPr="00524EFA">
              <w:rPr>
                <w:rFonts w:ascii="Times New Roman" w:hAnsi="Times New Roman"/>
                <w:bCs/>
                <w:spacing w:val="-3"/>
                <w:sz w:val="24"/>
                <w:szCs w:val="24"/>
              </w:rPr>
              <w:t xml:space="preserve">Б) </w:t>
            </w:r>
            <w:r w:rsidRPr="00524EFA">
              <w:rPr>
                <w:rFonts w:ascii="Times New Roman" w:hAnsi="Times New Roman"/>
                <w:sz w:val="24"/>
                <w:szCs w:val="24"/>
              </w:rPr>
              <w:t xml:space="preserve"> Итоги контроля за работой молодых специалистов. Отчет о работе стажеров и наставников.</w:t>
            </w:r>
          </w:p>
          <w:p w:rsidR="00F93A66" w:rsidRPr="00524EFA" w:rsidRDefault="00F93A66" w:rsidP="00DB04C7">
            <w:pPr>
              <w:spacing w:after="0" w:line="240" w:lineRule="auto"/>
              <w:jc w:val="both"/>
              <w:rPr>
                <w:rFonts w:ascii="Times New Roman" w:hAnsi="Times New Roman"/>
                <w:bCs/>
                <w:spacing w:val="-3"/>
                <w:sz w:val="24"/>
                <w:szCs w:val="24"/>
              </w:rPr>
            </w:pPr>
            <w:r w:rsidRPr="00524EFA">
              <w:rPr>
                <w:rFonts w:ascii="Times New Roman" w:hAnsi="Times New Roman"/>
                <w:bCs/>
                <w:spacing w:val="-3"/>
                <w:sz w:val="24"/>
                <w:szCs w:val="24"/>
              </w:rPr>
              <w:t>В) Подведение итогов аттестации, курсовой системы повышения квалификации педкадров школы за учебный год</w:t>
            </w:r>
          </w:p>
          <w:p w:rsidR="00F93A66" w:rsidRPr="00524EFA" w:rsidRDefault="00F93A66" w:rsidP="00DB04C7">
            <w:pPr>
              <w:spacing w:after="0" w:line="240" w:lineRule="auto"/>
              <w:jc w:val="both"/>
              <w:rPr>
                <w:rFonts w:ascii="Times New Roman" w:hAnsi="Times New Roman"/>
                <w:sz w:val="24"/>
                <w:szCs w:val="24"/>
              </w:rPr>
            </w:pPr>
            <w:r w:rsidRPr="00524EFA">
              <w:rPr>
                <w:rStyle w:val="c2"/>
                <w:rFonts w:ascii="Times New Roman" w:hAnsi="Times New Roman"/>
                <w:color w:val="0D0D0D" w:themeColor="text1" w:themeTint="F2"/>
                <w:sz w:val="24"/>
                <w:szCs w:val="24"/>
              </w:rPr>
              <w:t>3. Контроль за содержанием базы экзаменов</w:t>
            </w:r>
          </w:p>
        </w:tc>
        <w:tc>
          <w:tcPr>
            <w:tcW w:w="1178" w:type="dxa"/>
            <w:vAlign w:val="center"/>
          </w:tcPr>
          <w:p w:rsidR="00F93A66" w:rsidRPr="00524EFA" w:rsidRDefault="00F93A66" w:rsidP="00DB04C7">
            <w:pPr>
              <w:spacing w:after="0" w:line="240" w:lineRule="auto"/>
              <w:jc w:val="center"/>
              <w:rPr>
                <w:rFonts w:ascii="Times New Roman" w:hAnsi="Times New Roman"/>
                <w:sz w:val="24"/>
                <w:szCs w:val="24"/>
              </w:rPr>
            </w:pPr>
            <w:r w:rsidRPr="00524EFA">
              <w:rPr>
                <w:rFonts w:ascii="Times New Roman" w:hAnsi="Times New Roman"/>
                <w:sz w:val="24"/>
                <w:szCs w:val="24"/>
              </w:rPr>
              <w:t>Май</w:t>
            </w:r>
          </w:p>
          <w:p w:rsidR="00F93A66" w:rsidRPr="00524EFA" w:rsidRDefault="00F93A66" w:rsidP="00DB04C7">
            <w:pPr>
              <w:spacing w:after="0" w:line="240" w:lineRule="auto"/>
              <w:jc w:val="center"/>
              <w:rPr>
                <w:rFonts w:ascii="Times New Roman" w:hAnsi="Times New Roman"/>
                <w:sz w:val="24"/>
                <w:szCs w:val="24"/>
              </w:rPr>
            </w:pPr>
          </w:p>
          <w:p w:rsidR="00F93A66" w:rsidRPr="00524EFA" w:rsidRDefault="00F93A66" w:rsidP="00DB04C7">
            <w:pPr>
              <w:spacing w:after="0" w:line="240" w:lineRule="auto"/>
              <w:jc w:val="center"/>
              <w:rPr>
                <w:rFonts w:ascii="Times New Roman" w:hAnsi="Times New Roman"/>
                <w:sz w:val="24"/>
                <w:szCs w:val="24"/>
              </w:rPr>
            </w:pPr>
          </w:p>
        </w:tc>
      </w:tr>
    </w:tbl>
    <w:p w:rsidR="00F93A66" w:rsidRPr="00524EFA" w:rsidRDefault="00F93A66" w:rsidP="00F93A66">
      <w:pPr>
        <w:spacing w:after="0" w:line="240" w:lineRule="auto"/>
        <w:ind w:firstLine="708"/>
        <w:jc w:val="center"/>
        <w:rPr>
          <w:rFonts w:ascii="Times New Roman" w:hAnsi="Times New Roman"/>
          <w:bCs/>
          <w:i/>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0C2A28" w:rsidRDefault="000C2A28" w:rsidP="00F93A66">
      <w:pPr>
        <w:pStyle w:val="a4"/>
        <w:ind w:firstLine="708"/>
        <w:rPr>
          <w:sz w:val="24"/>
          <w:szCs w:val="24"/>
        </w:rPr>
      </w:pPr>
    </w:p>
    <w:p w:rsidR="00F93A66" w:rsidRPr="000C2A28" w:rsidRDefault="00F93A66" w:rsidP="000C2A28">
      <w:pPr>
        <w:pStyle w:val="a4"/>
        <w:ind w:firstLine="708"/>
        <w:jc w:val="left"/>
        <w:rPr>
          <w:sz w:val="24"/>
          <w:szCs w:val="24"/>
          <w:lang w:val="kk-KZ"/>
        </w:rPr>
      </w:pPr>
      <w:r w:rsidRPr="000C2A28">
        <w:rPr>
          <w:sz w:val="24"/>
          <w:szCs w:val="24"/>
        </w:rPr>
        <w:t>В ходе плановых заседаний Методического Совета была организована работа временных творческих групп по подготовке педагогических советов, семинаров. Выработаны рекомендации по корректировке, совершенствованию путей формирования компетентн</w:t>
      </w:r>
      <w:r w:rsidRPr="000C2A28">
        <w:rPr>
          <w:sz w:val="24"/>
          <w:szCs w:val="24"/>
          <w:lang w:val="kk-KZ"/>
        </w:rPr>
        <w:t>о</w:t>
      </w:r>
      <w:r w:rsidRPr="000C2A28">
        <w:rPr>
          <w:sz w:val="24"/>
          <w:szCs w:val="24"/>
        </w:rPr>
        <w:t>й, конкурентоспособной личности. 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F93A66" w:rsidRPr="000C2A28" w:rsidRDefault="00F93A66" w:rsidP="000C2A28">
      <w:pPr>
        <w:spacing w:after="0" w:line="240" w:lineRule="auto"/>
        <w:ind w:firstLine="540"/>
        <w:rPr>
          <w:rFonts w:ascii="Times New Roman" w:hAnsi="Times New Roman"/>
          <w:sz w:val="24"/>
          <w:szCs w:val="24"/>
        </w:rPr>
      </w:pPr>
      <w:r w:rsidRPr="000C2A28">
        <w:rPr>
          <w:rFonts w:ascii="Times New Roman" w:hAnsi="Times New Roman"/>
          <w:sz w:val="24"/>
          <w:szCs w:val="24"/>
        </w:rPr>
        <w:t>Работа методического совета строилась в тесном контакте с методическими объединениями, через педсоветы, семинары.</w:t>
      </w:r>
    </w:p>
    <w:p w:rsidR="00F93A66" w:rsidRPr="000C2A28" w:rsidRDefault="00F93A66" w:rsidP="00F93A66">
      <w:pPr>
        <w:spacing w:after="0" w:line="240" w:lineRule="auto"/>
        <w:ind w:firstLine="540"/>
        <w:jc w:val="both"/>
        <w:rPr>
          <w:rFonts w:ascii="Times New Roman" w:hAnsi="Times New Roman"/>
          <w:sz w:val="24"/>
          <w:szCs w:val="24"/>
        </w:rPr>
      </w:pPr>
      <w:r w:rsidRPr="000C2A28">
        <w:rPr>
          <w:rFonts w:ascii="Times New Roman" w:hAnsi="Times New Roman"/>
          <w:sz w:val="24"/>
          <w:szCs w:val="24"/>
        </w:rPr>
        <w:t>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неуспешности в обучении, работы с учащимися с повышенной учебной мотивацией.</w:t>
      </w:r>
    </w:p>
    <w:p w:rsidR="00F93A66" w:rsidRPr="000C2A28" w:rsidRDefault="00F93A66" w:rsidP="00F93A66">
      <w:pPr>
        <w:spacing w:after="0" w:line="240" w:lineRule="auto"/>
        <w:ind w:firstLine="540"/>
        <w:jc w:val="both"/>
        <w:rPr>
          <w:rFonts w:ascii="Times New Roman" w:hAnsi="Times New Roman"/>
          <w:sz w:val="24"/>
          <w:szCs w:val="24"/>
        </w:rPr>
      </w:pPr>
      <w:r w:rsidRPr="000C2A28">
        <w:rPr>
          <w:rFonts w:ascii="Times New Roman" w:hAnsi="Times New Roman"/>
          <w:sz w:val="24"/>
          <w:szCs w:val="24"/>
        </w:rPr>
        <w:t>Работа методического совета основывалась на общей воспитательно-образовательной цели школы, состоящей в развитии личности ученика и учителя.</w:t>
      </w:r>
    </w:p>
    <w:p w:rsidR="00F93A66" w:rsidRPr="00524EFA" w:rsidRDefault="001A71DA" w:rsidP="00F93A66">
      <w:pPr>
        <w:spacing w:after="0" w:line="240" w:lineRule="auto"/>
        <w:ind w:firstLine="540"/>
        <w:jc w:val="both"/>
        <w:rPr>
          <w:rFonts w:ascii="Times New Roman" w:hAnsi="Times New Roman"/>
          <w:sz w:val="24"/>
          <w:szCs w:val="24"/>
        </w:rPr>
      </w:pPr>
      <w:r>
        <w:rPr>
          <w:rFonts w:ascii="Times New Roman" w:hAnsi="Times New Roman"/>
          <w:noProof/>
          <w:sz w:val="24"/>
          <w:szCs w:val="24"/>
        </w:rPr>
        <w:pict>
          <v:line id="Прямая соединительная линия 4" o:spid="_x0000_s1027" style="position:absolute;left:0;text-align:left;z-index:251661312;visibility:visible" from="525.8pt,244.3pt" to="525.8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">
            <v:stroke endarrow="block"/>
          </v:line>
        </w:pict>
      </w:r>
      <w:r w:rsidR="00F93A66" w:rsidRPr="000C2A28">
        <w:rPr>
          <w:rFonts w:ascii="Times New Roman" w:hAnsi="Times New Roman"/>
          <w:sz w:val="24"/>
          <w:szCs w:val="24"/>
        </w:rPr>
        <w:t>Состоявшиеся открытые уроки анализировались и рассматривались с точки зрения оптимизации учебного процесса, индивидуально</w:t>
      </w:r>
      <w:r w:rsidR="00F93A66" w:rsidRPr="00524EFA">
        <w:rPr>
          <w:rFonts w:ascii="Times New Roman" w:hAnsi="Times New Roman"/>
          <w:sz w:val="24"/>
          <w:szCs w:val="24"/>
        </w:rPr>
        <w:t>-дифференцированного подхода в обучении, применении педтехнологий технологий и форм организации учебно-воспитательного процесса. Все открытые уроки имели практико-ориентированную направленность.</w:t>
      </w:r>
    </w:p>
    <w:p w:rsidR="00F93A66" w:rsidRPr="00524EFA" w:rsidRDefault="00F93A66" w:rsidP="00F93A66">
      <w:pPr>
        <w:spacing w:after="0" w:line="240" w:lineRule="auto"/>
        <w:ind w:firstLine="708"/>
        <w:rPr>
          <w:rFonts w:ascii="Times New Roman" w:hAnsi="Times New Roman"/>
          <w:color w:val="000000"/>
          <w:sz w:val="24"/>
          <w:szCs w:val="24"/>
        </w:rPr>
      </w:pPr>
      <w:r w:rsidRPr="00524EFA">
        <w:rPr>
          <w:rFonts w:ascii="Times New Roman" w:hAnsi="Times New Roman"/>
          <w:bCs/>
          <w:color w:val="000000"/>
          <w:sz w:val="24"/>
          <w:szCs w:val="24"/>
        </w:rPr>
        <w:t>В течение учебного года в рамках методической работы были реализованы предложения, высказанные на августовском педсовете:</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lastRenderedPageBreak/>
        <w:t>* повышать качество проведения учебных занятий на основе совершенствования используемых форм организации учебного процесса и внедрение новых форм, методов приемов обучения;</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совершенствовать систему работы по изучению, обобщению и внедрению передового педагогического опыта учителей школы;</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совершенствовать умения учителей в технологической разработке урока, всех его этапов, навык самоанализа и самоконтроля урока и всей педагогической деятельности;</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создать условия для понимания каждым учителем необходимости использования новых педагогических технологий и их элементов: проектная методика, использование на уроках ИКТ;</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расширить круг учителей, применяющих элементы тестовых технологий при контроле знаний учащихся;</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более тщательно продумать организацию взаимопосещений уроков по МО;</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продолжить практику проведения предметных декад.</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b/>
          <w:bCs/>
          <w:color w:val="000000"/>
          <w:sz w:val="24"/>
          <w:szCs w:val="24"/>
        </w:rPr>
        <w:t>Реализация выше обозначенных задач была организована через следующие формы методической работы:</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тематические педсоветы;</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заседания методического совета;</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заседания методического объединения;</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работа по самообразованию;</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посещение  уроков, анализ урока присутствующими на нем, самоанализ проведенного урока, взаимопосещение уроков и их анализ;</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педагогические мониторинги;</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разработка методических рекомендаций, создание методической копилки учителя;</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индивидуальные консультации по вопросам УВР;</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обучение на курсах повышения квалификации;</w:t>
      </w:r>
    </w:p>
    <w:p w:rsidR="00F93A66" w:rsidRPr="00524EFA" w:rsidRDefault="00F93A66" w:rsidP="00F93A66">
      <w:pPr>
        <w:spacing w:after="0" w:line="240" w:lineRule="auto"/>
        <w:rPr>
          <w:rFonts w:ascii="Times New Roman" w:hAnsi="Times New Roman"/>
          <w:color w:val="000000"/>
          <w:sz w:val="24"/>
          <w:szCs w:val="24"/>
        </w:rPr>
      </w:pPr>
      <w:r w:rsidRPr="00524EFA">
        <w:rPr>
          <w:rFonts w:ascii="Times New Roman" w:hAnsi="Times New Roman"/>
          <w:color w:val="000000"/>
          <w:sz w:val="24"/>
          <w:szCs w:val="24"/>
        </w:rPr>
        <w:t>* аттестационная кампания.</w:t>
      </w:r>
    </w:p>
    <w:p w:rsidR="00F93A66" w:rsidRPr="00524EFA" w:rsidRDefault="00F93A66" w:rsidP="00F93A66">
      <w:pPr>
        <w:pStyle w:val="a4"/>
        <w:ind w:firstLine="708"/>
        <w:rPr>
          <w:sz w:val="24"/>
          <w:szCs w:val="24"/>
        </w:rPr>
      </w:pPr>
      <w:r w:rsidRPr="00524EFA">
        <w:rPr>
          <w:sz w:val="24"/>
          <w:szCs w:val="24"/>
        </w:rPr>
        <w:t>В работе с кадрами важным является и проведение Педагогических Советов, который является высшей формой коллективной методической работы всегда был и остается педсовет.</w:t>
      </w:r>
    </w:p>
    <w:p w:rsidR="00F93A66" w:rsidRPr="00524EFA" w:rsidRDefault="00F93A66" w:rsidP="00F93A66">
      <w:pPr>
        <w:pStyle w:val="a4"/>
        <w:ind w:firstLine="708"/>
        <w:rPr>
          <w:sz w:val="24"/>
          <w:szCs w:val="24"/>
        </w:rPr>
      </w:pPr>
      <w:r w:rsidRPr="00524EFA">
        <w:rPr>
          <w:sz w:val="24"/>
          <w:szCs w:val="24"/>
        </w:rPr>
        <w:t>Организация деятельности педагогических советов занимает особенное место в вопросах организационно-исполнительской деятельности администрации, способствует реализации демократических принципов в управлении школой и формировании педагогического коллектива, решению педагогических проблем, связанных с функционированием и совершенствованием учебно-воспитательного процесса. Тематика педагогических советов соответствует планам и особенностям работы школы и направлена на решение приоритетных направлений развития, целей и задач школы. Ведутся книги протоколов, которые прошиты, пронумерованы и скреплены печатью. К каждому протоколу прилагаются документы, презентации, справки и выступления, оформленные в виде приложений, к каждому пункту решения педагогического совета назначается ответственный и сроки исполнения.</w:t>
      </w:r>
    </w:p>
    <w:p w:rsidR="00F93A66" w:rsidRPr="00524EFA" w:rsidRDefault="00F93A66" w:rsidP="00F93A66">
      <w:pPr>
        <w:spacing w:after="0" w:line="240" w:lineRule="auto"/>
        <w:ind w:firstLine="708"/>
        <w:jc w:val="both"/>
        <w:rPr>
          <w:rFonts w:ascii="Times New Roman" w:hAnsi="Times New Roman"/>
          <w:sz w:val="24"/>
          <w:szCs w:val="24"/>
        </w:rPr>
      </w:pPr>
      <w:r w:rsidRPr="00524EFA">
        <w:rPr>
          <w:rFonts w:ascii="Times New Roman" w:hAnsi="Times New Roman"/>
          <w:sz w:val="24"/>
          <w:szCs w:val="24"/>
        </w:rPr>
        <w:t>В 201</w:t>
      </w:r>
      <w:r w:rsidR="005661FB">
        <w:rPr>
          <w:rFonts w:ascii="Times New Roman" w:hAnsi="Times New Roman"/>
          <w:sz w:val="24"/>
          <w:szCs w:val="24"/>
        </w:rPr>
        <w:t>7</w:t>
      </w:r>
      <w:r w:rsidRPr="00524EFA">
        <w:rPr>
          <w:rFonts w:ascii="Times New Roman" w:hAnsi="Times New Roman"/>
          <w:sz w:val="24"/>
          <w:szCs w:val="24"/>
        </w:rPr>
        <w:t>-201</w:t>
      </w:r>
      <w:r w:rsidR="005661FB">
        <w:rPr>
          <w:rFonts w:ascii="Times New Roman" w:hAnsi="Times New Roman"/>
          <w:sz w:val="24"/>
          <w:szCs w:val="24"/>
        </w:rPr>
        <w:t>8</w:t>
      </w:r>
      <w:r w:rsidRPr="00524EFA">
        <w:rPr>
          <w:rFonts w:ascii="Times New Roman" w:hAnsi="Times New Roman"/>
          <w:sz w:val="24"/>
          <w:szCs w:val="24"/>
        </w:rPr>
        <w:t xml:space="preserve"> учебном году было запланировано и проведено 9 педагогических советов из них 3 тематических, тематика педсоветов была выбрана с учетом обозначенных проблем по итогам 201</w:t>
      </w:r>
      <w:r w:rsidR="005661FB">
        <w:rPr>
          <w:rFonts w:ascii="Times New Roman" w:hAnsi="Times New Roman"/>
          <w:sz w:val="24"/>
          <w:szCs w:val="24"/>
        </w:rPr>
        <w:t>6</w:t>
      </w:r>
      <w:r w:rsidRPr="00524EFA">
        <w:rPr>
          <w:rFonts w:ascii="Times New Roman" w:hAnsi="Times New Roman"/>
          <w:sz w:val="24"/>
          <w:szCs w:val="24"/>
        </w:rPr>
        <w:t>-201</w:t>
      </w:r>
      <w:r w:rsidR="005661FB">
        <w:rPr>
          <w:rFonts w:ascii="Times New Roman" w:hAnsi="Times New Roman"/>
          <w:sz w:val="24"/>
          <w:szCs w:val="24"/>
        </w:rPr>
        <w:t>7</w:t>
      </w:r>
      <w:r w:rsidRPr="00524EFA">
        <w:rPr>
          <w:rFonts w:ascii="Times New Roman" w:hAnsi="Times New Roman"/>
          <w:sz w:val="24"/>
          <w:szCs w:val="24"/>
        </w:rPr>
        <w:t>учебного года.</w:t>
      </w:r>
    </w:p>
    <w:p w:rsidR="00F93A66" w:rsidRPr="00524EFA" w:rsidRDefault="00F93A66" w:rsidP="00F93A66">
      <w:pPr>
        <w:spacing w:after="0" w:line="240" w:lineRule="auto"/>
        <w:ind w:firstLine="708"/>
        <w:jc w:val="both"/>
        <w:rPr>
          <w:rFonts w:ascii="Times New Roman" w:hAnsi="Times New Roman"/>
          <w:sz w:val="24"/>
          <w:szCs w:val="24"/>
        </w:rPr>
      </w:pPr>
      <w:r w:rsidRPr="00524EFA">
        <w:rPr>
          <w:rFonts w:ascii="Times New Roman" w:hAnsi="Times New Roman"/>
          <w:sz w:val="24"/>
          <w:szCs w:val="24"/>
        </w:rPr>
        <w:t>Темы:</w:t>
      </w:r>
    </w:p>
    <w:p w:rsidR="00F93A66" w:rsidRPr="00524EFA" w:rsidRDefault="00F93A66" w:rsidP="00F93A66">
      <w:pPr>
        <w:spacing w:after="0" w:line="240" w:lineRule="auto"/>
        <w:ind w:firstLine="708"/>
        <w:jc w:val="both"/>
        <w:rPr>
          <w:rFonts w:ascii="Times New Roman" w:hAnsi="Times New Roman"/>
          <w:sz w:val="24"/>
          <w:szCs w:val="24"/>
        </w:rPr>
      </w:pPr>
      <w:r w:rsidRPr="00524EFA">
        <w:rPr>
          <w:rFonts w:ascii="Times New Roman" w:hAnsi="Times New Roman"/>
          <w:sz w:val="24"/>
          <w:szCs w:val="24"/>
        </w:rPr>
        <w:t xml:space="preserve">1. Обновление содержания образования: ориентация на будущее. </w:t>
      </w:r>
    </w:p>
    <w:p w:rsidR="00F93A66" w:rsidRPr="00524EFA" w:rsidRDefault="00F93A66" w:rsidP="00F93A66">
      <w:pPr>
        <w:spacing w:after="0" w:line="240" w:lineRule="auto"/>
        <w:ind w:firstLine="708"/>
        <w:jc w:val="both"/>
        <w:rPr>
          <w:rFonts w:ascii="Times New Roman" w:hAnsi="Times New Roman"/>
          <w:sz w:val="24"/>
          <w:szCs w:val="24"/>
        </w:rPr>
      </w:pPr>
      <w:r w:rsidRPr="00524EFA">
        <w:rPr>
          <w:rFonts w:ascii="Times New Roman" w:hAnsi="Times New Roman"/>
          <w:sz w:val="24"/>
          <w:szCs w:val="24"/>
        </w:rPr>
        <w:t>2. Взаимодействие школы и семьи во имя личностного развития школьников.</w:t>
      </w:r>
    </w:p>
    <w:p w:rsidR="00F93A66" w:rsidRPr="00524EFA" w:rsidRDefault="00F93A66" w:rsidP="00F93A66">
      <w:pPr>
        <w:spacing w:after="0" w:line="240" w:lineRule="auto"/>
        <w:ind w:firstLine="708"/>
        <w:jc w:val="both"/>
        <w:rPr>
          <w:rFonts w:ascii="Times New Roman" w:hAnsi="Times New Roman"/>
          <w:sz w:val="24"/>
          <w:szCs w:val="24"/>
        </w:rPr>
      </w:pPr>
      <w:r w:rsidRPr="00524EFA">
        <w:rPr>
          <w:rFonts w:ascii="Times New Roman" w:hAnsi="Times New Roman"/>
          <w:sz w:val="24"/>
          <w:szCs w:val="24"/>
        </w:rPr>
        <w:t>3.Подходы к организации работы с педагогическими затруднениями предпрофильных и профильных классов. Пути преодоления неуспеваемости учащихся.</w:t>
      </w:r>
    </w:p>
    <w:p w:rsidR="00F93A66" w:rsidRPr="00524EFA" w:rsidRDefault="00F93A66" w:rsidP="00F93A66">
      <w:pPr>
        <w:spacing w:after="0" w:line="240" w:lineRule="auto"/>
        <w:ind w:firstLine="708"/>
        <w:jc w:val="both"/>
        <w:rPr>
          <w:rFonts w:ascii="Times New Roman" w:hAnsi="Times New Roman"/>
          <w:bCs/>
          <w:sz w:val="24"/>
          <w:szCs w:val="24"/>
        </w:rPr>
      </w:pPr>
      <w:r w:rsidRPr="00524EFA">
        <w:rPr>
          <w:rFonts w:ascii="Times New Roman" w:hAnsi="Times New Roman"/>
          <w:bCs/>
          <w:sz w:val="24"/>
          <w:szCs w:val="24"/>
        </w:rPr>
        <w:t>Контроль за выполнением решений педагогического совета возлагается на администрацию, руководителей  методических объединений школы. Результаты контроля обсуждались на совещаниях при директоре, административных совещаниях, заседаниях МО учителей-предметников. Выполнение принятых решений позитивно отразилось на качестве преподавания и результативности обученности учащихся.</w:t>
      </w:r>
    </w:p>
    <w:p w:rsidR="00F93A66" w:rsidRPr="00524EFA" w:rsidRDefault="00F93A66" w:rsidP="00F93A66">
      <w:pPr>
        <w:pStyle w:val="ae"/>
        <w:spacing w:before="0" w:beforeAutospacing="0" w:after="0" w:afterAutospacing="0"/>
        <w:ind w:firstLine="708"/>
        <w:jc w:val="both"/>
      </w:pPr>
      <w:r w:rsidRPr="00524EFA">
        <w:rPr>
          <w:bCs/>
        </w:rPr>
        <w:t>Заседания педагогического совета проходили как в традиционных, так и нетрадиционных формах. Присутствовала серия сообщений, объединенных одной тематикой. В педагогические советы включалась:</w:t>
      </w:r>
    </w:p>
    <w:p w:rsidR="00F93A66" w:rsidRPr="00524EFA" w:rsidRDefault="00F93A66" w:rsidP="00F93A66">
      <w:pPr>
        <w:pStyle w:val="ae"/>
        <w:spacing w:before="0" w:beforeAutospacing="0" w:after="0" w:afterAutospacing="0"/>
        <w:ind w:firstLine="708"/>
        <w:jc w:val="both"/>
      </w:pPr>
      <w:r w:rsidRPr="00524EFA">
        <w:t>- работа творческих групп учителей в рамках педсовета для решения поставленных задач и обоснования сделанных выводов;</w:t>
      </w:r>
    </w:p>
    <w:p w:rsidR="00F93A66" w:rsidRPr="00524EFA" w:rsidRDefault="00F93A66" w:rsidP="00F93A66">
      <w:pPr>
        <w:pStyle w:val="ae"/>
        <w:spacing w:before="0" w:beforeAutospacing="0" w:after="0" w:afterAutospacing="0"/>
        <w:ind w:firstLine="708"/>
        <w:jc w:val="both"/>
      </w:pPr>
      <w:r w:rsidRPr="00524EFA">
        <w:t>- демонстрация фрагментов уроков по теме педсовета с использованием современных технологий;</w:t>
      </w:r>
    </w:p>
    <w:p w:rsidR="00F93A66" w:rsidRPr="00524EFA" w:rsidRDefault="00F93A66" w:rsidP="00F93A66">
      <w:pPr>
        <w:pStyle w:val="ae"/>
        <w:spacing w:before="0" w:beforeAutospacing="0" w:after="0" w:afterAutospacing="0"/>
        <w:ind w:firstLine="708"/>
        <w:jc w:val="both"/>
      </w:pPr>
      <w:r w:rsidRPr="00524EFA">
        <w:t>- анализ и самоанализ деятельности педагогического коллектива;</w:t>
      </w:r>
    </w:p>
    <w:p w:rsidR="00F93A66" w:rsidRPr="00524EFA" w:rsidRDefault="00F93A66" w:rsidP="00F93A66">
      <w:pPr>
        <w:pStyle w:val="ae"/>
        <w:spacing w:before="0" w:beforeAutospacing="0" w:after="0" w:afterAutospacing="0"/>
        <w:ind w:firstLine="708"/>
        <w:jc w:val="both"/>
      </w:pPr>
      <w:r w:rsidRPr="00524EFA">
        <w:t>- анкетирование учащихся и педагогов;</w:t>
      </w:r>
    </w:p>
    <w:p w:rsidR="00F93A66" w:rsidRPr="00524EFA" w:rsidRDefault="00F93A66" w:rsidP="00F93A66">
      <w:pPr>
        <w:pStyle w:val="ae"/>
        <w:spacing w:before="0" w:beforeAutospacing="0" w:after="0" w:afterAutospacing="0"/>
        <w:ind w:firstLine="708"/>
        <w:jc w:val="both"/>
      </w:pPr>
      <w:r w:rsidRPr="00524EFA">
        <w:lastRenderedPageBreak/>
        <w:t>- выступление творческих групп с презентацией.</w:t>
      </w:r>
    </w:p>
    <w:p w:rsidR="00F93A66" w:rsidRPr="00524EFA" w:rsidRDefault="00F93A66" w:rsidP="00F93A66">
      <w:pPr>
        <w:pStyle w:val="ae"/>
        <w:spacing w:before="0" w:beforeAutospacing="0" w:after="0" w:afterAutospacing="0"/>
        <w:ind w:firstLine="708"/>
        <w:jc w:val="both"/>
        <w:rPr>
          <w:b/>
        </w:rPr>
      </w:pPr>
      <w:r w:rsidRPr="00524EFA">
        <w:rPr>
          <w:bCs/>
        </w:rPr>
        <w:t>Несомненно, тематика проведенных Педагогических Советов положительно отразилась на деятельности учителей</w:t>
      </w:r>
      <w:r w:rsidRPr="00524EFA">
        <w:rPr>
          <w:b/>
          <w:bCs/>
        </w:rPr>
        <w:t xml:space="preserve">, </w:t>
      </w:r>
      <w:r w:rsidRPr="00524EFA">
        <w:rPr>
          <w:bCs/>
        </w:rPr>
        <w:t>учителя проявляли заинтересованность в участии и проведении Педагогического Совета.</w:t>
      </w:r>
    </w:p>
    <w:p w:rsidR="00D21185" w:rsidRPr="00524EFA" w:rsidRDefault="00D21185" w:rsidP="00D21185">
      <w:pPr>
        <w:overflowPunct w:val="0"/>
        <w:autoSpaceDE w:val="0"/>
        <w:autoSpaceDN w:val="0"/>
        <w:adjustRightInd w:val="0"/>
        <w:spacing w:after="0" w:line="240" w:lineRule="auto"/>
        <w:jc w:val="center"/>
        <w:rPr>
          <w:rFonts w:ascii="Times New Roman" w:hAnsi="Times New Roman"/>
          <w:b/>
          <w:sz w:val="24"/>
          <w:szCs w:val="24"/>
        </w:rPr>
      </w:pPr>
      <w:r w:rsidRPr="00524EFA">
        <w:rPr>
          <w:rFonts w:ascii="Times New Roman" w:hAnsi="Times New Roman"/>
          <w:b/>
          <w:sz w:val="24"/>
          <w:szCs w:val="24"/>
        </w:rPr>
        <w:t>Показатели результативности  участия учителей СОШ № 21</w:t>
      </w:r>
    </w:p>
    <w:p w:rsidR="00D21185" w:rsidRPr="00524EFA" w:rsidRDefault="00D21185" w:rsidP="00D21185">
      <w:pPr>
        <w:overflowPunct w:val="0"/>
        <w:autoSpaceDE w:val="0"/>
        <w:autoSpaceDN w:val="0"/>
        <w:adjustRightInd w:val="0"/>
        <w:spacing w:after="0" w:line="240" w:lineRule="auto"/>
        <w:jc w:val="center"/>
        <w:rPr>
          <w:rFonts w:ascii="Times New Roman" w:hAnsi="Times New Roman"/>
          <w:b/>
          <w:sz w:val="24"/>
          <w:szCs w:val="24"/>
        </w:rPr>
      </w:pPr>
      <w:r w:rsidRPr="00524EFA">
        <w:rPr>
          <w:rFonts w:ascii="Times New Roman" w:hAnsi="Times New Roman"/>
          <w:b/>
          <w:sz w:val="24"/>
          <w:szCs w:val="24"/>
        </w:rPr>
        <w:t xml:space="preserve">  в профессиональных конкурсах</w:t>
      </w:r>
    </w:p>
    <w:tbl>
      <w:tblPr>
        <w:tblStyle w:val="a8"/>
        <w:tblW w:w="9207" w:type="dxa"/>
        <w:jc w:val="center"/>
        <w:tblInd w:w="-996" w:type="dxa"/>
        <w:tblLayout w:type="fixed"/>
        <w:tblLook w:val="04A0"/>
      </w:tblPr>
      <w:tblGrid>
        <w:gridCol w:w="494"/>
        <w:gridCol w:w="5311"/>
        <w:gridCol w:w="3402"/>
      </w:tblGrid>
      <w:tr w:rsidR="00243FF0" w:rsidRPr="00243FF0" w:rsidTr="00243FF0">
        <w:trPr>
          <w:trHeight w:val="314"/>
          <w:jc w:val="center"/>
        </w:trPr>
        <w:tc>
          <w:tcPr>
            <w:tcW w:w="494" w:type="dxa"/>
          </w:tcPr>
          <w:p w:rsidR="00243FF0" w:rsidRPr="00243FF0" w:rsidRDefault="00243FF0" w:rsidP="00243FF0">
            <w:pPr>
              <w:spacing w:after="0" w:line="240" w:lineRule="auto"/>
              <w:jc w:val="center"/>
              <w:rPr>
                <w:rFonts w:ascii="Times New Roman" w:hAnsi="Times New Roman"/>
                <w:sz w:val="24"/>
                <w:szCs w:val="24"/>
              </w:rPr>
            </w:pPr>
            <w:r>
              <w:rPr>
                <w:rFonts w:ascii="Times New Roman" w:hAnsi="Times New Roman"/>
                <w:sz w:val="24"/>
                <w:szCs w:val="24"/>
              </w:rPr>
              <w:t>№</w:t>
            </w:r>
          </w:p>
        </w:tc>
        <w:tc>
          <w:tcPr>
            <w:tcW w:w="5311"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Название</w:t>
            </w:r>
          </w:p>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 xml:space="preserve"> конкурса</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Количество призеров</w:t>
            </w:r>
          </w:p>
        </w:tc>
      </w:tr>
      <w:tr w:rsidR="00243FF0" w:rsidRPr="00243FF0" w:rsidTr="00243FF0">
        <w:trPr>
          <w:trHeight w:val="265"/>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1</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Городской конкурс «Лучший учитель»</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lang w:val="kk-KZ"/>
              </w:rPr>
            </w:pPr>
            <w:r w:rsidRPr="00243FF0">
              <w:rPr>
                <w:rFonts w:ascii="Times New Roman" w:hAnsi="Times New Roman" w:cs="Times New Roman"/>
                <w:sz w:val="24"/>
                <w:szCs w:val="24"/>
                <w:lang w:val="kk-KZ"/>
              </w:rPr>
              <w:t xml:space="preserve">Номинация  </w:t>
            </w:r>
          </w:p>
        </w:tc>
      </w:tr>
      <w:tr w:rsidR="00243FF0" w:rsidRPr="00243FF0" w:rsidTr="00243FF0">
        <w:trPr>
          <w:trHeight w:val="314"/>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2</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Городской конкурс «Учитель года»</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1 место</w:t>
            </w:r>
          </w:p>
        </w:tc>
      </w:tr>
      <w:tr w:rsidR="00243FF0" w:rsidRPr="00243FF0" w:rsidTr="00243FF0">
        <w:trPr>
          <w:trHeight w:val="314"/>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3</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 xml:space="preserve">Талантливый учитель – одаренным детям </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2 место (область)</w:t>
            </w:r>
          </w:p>
        </w:tc>
      </w:tr>
      <w:tr w:rsidR="00243FF0" w:rsidRPr="00243FF0" w:rsidTr="00243FF0">
        <w:trPr>
          <w:trHeight w:val="333"/>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4</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Обобщение ИПО</w:t>
            </w:r>
            <w:r>
              <w:rPr>
                <w:rFonts w:ascii="Times New Roman" w:hAnsi="Times New Roman" w:cs="Times New Roman"/>
                <w:sz w:val="24"/>
                <w:szCs w:val="24"/>
              </w:rPr>
              <w:t xml:space="preserve"> </w:t>
            </w:r>
            <w:r w:rsidRPr="00243FF0">
              <w:rPr>
                <w:rFonts w:ascii="Times New Roman" w:hAnsi="Times New Roman" w:cs="Times New Roman"/>
                <w:sz w:val="24"/>
                <w:szCs w:val="24"/>
              </w:rPr>
              <w:t xml:space="preserve"> (1- область, 5- город)</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6</w:t>
            </w:r>
          </w:p>
        </w:tc>
      </w:tr>
      <w:tr w:rsidR="00243FF0" w:rsidRPr="00243FF0" w:rsidTr="00243FF0">
        <w:trPr>
          <w:trHeight w:val="314"/>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5</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Городской конкурс «Современный урок»</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3</w:t>
            </w:r>
          </w:p>
        </w:tc>
      </w:tr>
      <w:tr w:rsidR="00243FF0" w:rsidRPr="00243FF0" w:rsidTr="00243FF0">
        <w:trPr>
          <w:trHeight w:val="314"/>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6</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Областной конкурс «Лучший урок»</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10</w:t>
            </w:r>
          </w:p>
        </w:tc>
      </w:tr>
      <w:tr w:rsidR="00243FF0" w:rsidRPr="00243FF0" w:rsidTr="00243FF0">
        <w:trPr>
          <w:trHeight w:val="333"/>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7</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Региональный конкурс «Интеллектуальный марафон»</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24</w:t>
            </w:r>
          </w:p>
        </w:tc>
      </w:tr>
      <w:tr w:rsidR="00243FF0" w:rsidRPr="00243FF0" w:rsidTr="00243FF0">
        <w:trPr>
          <w:trHeight w:val="333"/>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8</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 xml:space="preserve">Алаш </w:t>
            </w:r>
            <w:r w:rsidRPr="00243FF0">
              <w:rPr>
                <w:rFonts w:ascii="Times New Roman" w:hAnsi="Times New Roman" w:cs="Times New Roman"/>
                <w:sz w:val="24"/>
                <w:szCs w:val="24"/>
                <w:lang w:val="kk-KZ"/>
              </w:rPr>
              <w:t>ү</w:t>
            </w:r>
            <w:r w:rsidRPr="00243FF0">
              <w:rPr>
                <w:rFonts w:ascii="Times New Roman" w:hAnsi="Times New Roman" w:cs="Times New Roman"/>
                <w:sz w:val="24"/>
                <w:szCs w:val="24"/>
              </w:rPr>
              <w:t>зд</w:t>
            </w:r>
            <w:r w:rsidRPr="00243FF0">
              <w:rPr>
                <w:rFonts w:ascii="Times New Roman" w:hAnsi="Times New Roman" w:cs="Times New Roman"/>
                <w:sz w:val="24"/>
                <w:szCs w:val="24"/>
                <w:lang w:val="kk-KZ"/>
              </w:rPr>
              <w:t>і</w:t>
            </w:r>
            <w:r w:rsidRPr="00243FF0">
              <w:rPr>
                <w:rFonts w:ascii="Times New Roman" w:hAnsi="Times New Roman" w:cs="Times New Roman"/>
                <w:sz w:val="24"/>
                <w:szCs w:val="24"/>
              </w:rPr>
              <w:t>ктер</w:t>
            </w:r>
            <w:r w:rsidRPr="00243FF0">
              <w:rPr>
                <w:rFonts w:ascii="Times New Roman" w:hAnsi="Times New Roman" w:cs="Times New Roman"/>
                <w:sz w:val="24"/>
                <w:szCs w:val="24"/>
                <w:lang w:val="kk-KZ"/>
              </w:rPr>
              <w:t>і</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lang w:val="kk-KZ"/>
              </w:rPr>
            </w:pPr>
            <w:r w:rsidRPr="00243FF0">
              <w:rPr>
                <w:rFonts w:ascii="Times New Roman" w:hAnsi="Times New Roman" w:cs="Times New Roman"/>
                <w:sz w:val="24"/>
                <w:szCs w:val="24"/>
                <w:lang w:val="kk-KZ"/>
              </w:rPr>
              <w:t>16</w:t>
            </w:r>
          </w:p>
        </w:tc>
      </w:tr>
      <w:tr w:rsidR="00243FF0" w:rsidRPr="00243FF0" w:rsidTr="00243FF0">
        <w:trPr>
          <w:trHeight w:val="333"/>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9</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Педагогические чтения</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5</w:t>
            </w:r>
          </w:p>
        </w:tc>
      </w:tr>
      <w:tr w:rsidR="00243FF0" w:rsidRPr="00243FF0" w:rsidTr="00243FF0">
        <w:trPr>
          <w:trHeight w:val="333"/>
          <w:jc w:val="center"/>
        </w:trPr>
        <w:tc>
          <w:tcPr>
            <w:tcW w:w="494" w:type="dxa"/>
          </w:tcPr>
          <w:p w:rsidR="00243FF0" w:rsidRPr="00243FF0" w:rsidRDefault="00243FF0" w:rsidP="00243FF0">
            <w:pPr>
              <w:spacing w:after="0" w:line="240" w:lineRule="auto"/>
              <w:rPr>
                <w:rFonts w:ascii="Times New Roman" w:hAnsi="Times New Roman"/>
                <w:sz w:val="24"/>
                <w:szCs w:val="24"/>
              </w:rPr>
            </w:pPr>
            <w:r>
              <w:rPr>
                <w:rFonts w:ascii="Times New Roman" w:hAnsi="Times New Roman"/>
                <w:sz w:val="24"/>
                <w:szCs w:val="24"/>
              </w:rPr>
              <w:t>10</w:t>
            </w:r>
          </w:p>
        </w:tc>
        <w:tc>
          <w:tcPr>
            <w:tcW w:w="5311" w:type="dxa"/>
          </w:tcPr>
          <w:p w:rsidR="00243FF0" w:rsidRPr="00243FF0" w:rsidRDefault="00243FF0" w:rsidP="00243FF0">
            <w:pPr>
              <w:spacing w:after="0" w:line="240" w:lineRule="auto"/>
              <w:rPr>
                <w:rFonts w:ascii="Times New Roman" w:hAnsi="Times New Roman" w:cs="Times New Roman"/>
                <w:sz w:val="24"/>
                <w:szCs w:val="24"/>
              </w:rPr>
            </w:pPr>
            <w:r w:rsidRPr="00243FF0">
              <w:rPr>
                <w:rFonts w:ascii="Times New Roman" w:hAnsi="Times New Roman" w:cs="Times New Roman"/>
                <w:sz w:val="24"/>
                <w:szCs w:val="24"/>
              </w:rPr>
              <w:t>Творческие конкурсы</w:t>
            </w:r>
          </w:p>
        </w:tc>
        <w:tc>
          <w:tcPr>
            <w:tcW w:w="3402" w:type="dxa"/>
          </w:tcPr>
          <w:p w:rsidR="00243FF0" w:rsidRPr="00243FF0" w:rsidRDefault="00243FF0" w:rsidP="00243FF0">
            <w:pPr>
              <w:spacing w:after="0" w:line="240" w:lineRule="auto"/>
              <w:jc w:val="center"/>
              <w:rPr>
                <w:rFonts w:ascii="Times New Roman" w:hAnsi="Times New Roman" w:cs="Times New Roman"/>
                <w:sz w:val="24"/>
                <w:szCs w:val="24"/>
              </w:rPr>
            </w:pPr>
            <w:r w:rsidRPr="00243FF0">
              <w:rPr>
                <w:rFonts w:ascii="Times New Roman" w:hAnsi="Times New Roman" w:cs="Times New Roman"/>
                <w:sz w:val="24"/>
                <w:szCs w:val="24"/>
              </w:rPr>
              <w:t xml:space="preserve">6 </w:t>
            </w:r>
          </w:p>
        </w:tc>
      </w:tr>
    </w:tbl>
    <w:p w:rsidR="00D85016" w:rsidRPr="00524EFA" w:rsidRDefault="00D85016" w:rsidP="00C656C9">
      <w:pPr>
        <w:pStyle w:val="a6"/>
        <w:numPr>
          <w:ilvl w:val="0"/>
          <w:numId w:val="7"/>
        </w:numPr>
        <w:spacing w:after="0"/>
        <w:jc w:val="both"/>
        <w:rPr>
          <w:b/>
          <w:sz w:val="24"/>
          <w:szCs w:val="24"/>
        </w:rPr>
      </w:pPr>
      <w:r w:rsidRPr="00524EFA">
        <w:rPr>
          <w:b/>
          <w:sz w:val="24"/>
          <w:szCs w:val="24"/>
        </w:rPr>
        <w:t>система работы с молодыми специалистами.</w:t>
      </w:r>
    </w:p>
    <w:p w:rsidR="00F93A66" w:rsidRPr="00524EFA" w:rsidRDefault="00F93A66" w:rsidP="00F93A66">
      <w:pPr>
        <w:spacing w:after="0" w:line="240" w:lineRule="auto"/>
        <w:ind w:left="113" w:firstLine="397"/>
        <w:jc w:val="both"/>
        <w:rPr>
          <w:rFonts w:ascii="Times New Roman" w:hAnsi="Times New Roman"/>
          <w:sz w:val="24"/>
          <w:szCs w:val="24"/>
        </w:rPr>
      </w:pPr>
      <w:r w:rsidRPr="00524EFA">
        <w:rPr>
          <w:rFonts w:ascii="Times New Roman" w:hAnsi="Times New Roman"/>
          <w:color w:val="000000"/>
          <w:sz w:val="24"/>
          <w:szCs w:val="24"/>
        </w:rPr>
        <w:t>В работе с кадрами администрация школы большое внимание уделяет работе с молодыми специалистами. В 201</w:t>
      </w:r>
      <w:r w:rsidR="00243FF0">
        <w:rPr>
          <w:rFonts w:ascii="Times New Roman" w:hAnsi="Times New Roman"/>
          <w:color w:val="000000"/>
          <w:sz w:val="24"/>
          <w:szCs w:val="24"/>
        </w:rPr>
        <w:t>7</w:t>
      </w:r>
      <w:r w:rsidRPr="00524EFA">
        <w:rPr>
          <w:rFonts w:ascii="Times New Roman" w:hAnsi="Times New Roman"/>
          <w:color w:val="000000"/>
          <w:sz w:val="24"/>
          <w:szCs w:val="24"/>
        </w:rPr>
        <w:t xml:space="preserve"> – 201</w:t>
      </w:r>
      <w:r w:rsidR="00243FF0">
        <w:rPr>
          <w:rFonts w:ascii="Times New Roman" w:hAnsi="Times New Roman"/>
          <w:color w:val="000000"/>
          <w:sz w:val="24"/>
          <w:szCs w:val="24"/>
        </w:rPr>
        <w:t>8</w:t>
      </w:r>
      <w:r w:rsidRPr="00524EFA">
        <w:rPr>
          <w:rFonts w:ascii="Times New Roman" w:hAnsi="Times New Roman"/>
          <w:color w:val="000000"/>
          <w:sz w:val="24"/>
          <w:szCs w:val="24"/>
        </w:rPr>
        <w:t xml:space="preserve"> учебном году в школе работают </w:t>
      </w:r>
      <w:r w:rsidR="00243FF0">
        <w:rPr>
          <w:rFonts w:ascii="Times New Roman" w:hAnsi="Times New Roman"/>
          <w:color w:val="000000"/>
          <w:sz w:val="24"/>
          <w:szCs w:val="24"/>
        </w:rPr>
        <w:t>четыре</w:t>
      </w:r>
      <w:r w:rsidRPr="00524EFA">
        <w:rPr>
          <w:rFonts w:ascii="Times New Roman" w:hAnsi="Times New Roman"/>
          <w:color w:val="000000"/>
          <w:sz w:val="24"/>
          <w:szCs w:val="24"/>
        </w:rPr>
        <w:t xml:space="preserve"> молодых специалиста </w:t>
      </w:r>
      <w:r w:rsidR="00243FF0">
        <w:rPr>
          <w:rFonts w:ascii="Times New Roman" w:hAnsi="Times New Roman"/>
          <w:color w:val="000000"/>
          <w:sz w:val="24"/>
          <w:szCs w:val="24"/>
        </w:rPr>
        <w:t xml:space="preserve">Шакиева Э.К., наставник Мухамбетова Р.А., </w:t>
      </w:r>
      <w:r w:rsidRPr="00524EFA">
        <w:rPr>
          <w:rFonts w:ascii="Times New Roman" w:hAnsi="Times New Roman"/>
          <w:sz w:val="24"/>
          <w:szCs w:val="24"/>
        </w:rPr>
        <w:t>Ильясова Г.К., учитель технологии и ИЗО, наставником была назначена Оскенбаева Г.Ш.., опытный педагог с большим опытом работы; Ткачук С.С., учитель русского языка и литературы, наставник Рауш О.И.; Акишев А.Н., учитель физической культуры, наставник Каржасов Б.К.</w:t>
      </w:r>
    </w:p>
    <w:p w:rsidR="00F93A66" w:rsidRPr="00524EFA" w:rsidRDefault="00F93A66" w:rsidP="00F93A66">
      <w:pPr>
        <w:spacing w:after="0" w:line="240" w:lineRule="auto"/>
        <w:ind w:firstLine="113"/>
        <w:rPr>
          <w:rFonts w:ascii="Times New Roman" w:hAnsi="Times New Roman"/>
          <w:sz w:val="24"/>
          <w:szCs w:val="24"/>
        </w:rPr>
      </w:pPr>
      <w:r w:rsidRPr="00524EFA">
        <w:rPr>
          <w:rFonts w:ascii="Times New Roman" w:hAnsi="Times New Roman"/>
          <w:sz w:val="24"/>
          <w:szCs w:val="24"/>
        </w:rPr>
        <w:t xml:space="preserve">Вновь прибывшие учителя: </w:t>
      </w:r>
      <w:r w:rsidR="00243FF0">
        <w:rPr>
          <w:rFonts w:ascii="Times New Roman" w:hAnsi="Times New Roman"/>
          <w:sz w:val="24"/>
          <w:szCs w:val="24"/>
        </w:rPr>
        <w:t>Луб Н.В., Сулейменова Ж.М., Козганова Д.Е.</w:t>
      </w:r>
    </w:p>
    <w:p w:rsidR="00F93A66" w:rsidRPr="00524EFA" w:rsidRDefault="00F93A66" w:rsidP="00F93A66">
      <w:pPr>
        <w:spacing w:after="0" w:line="240" w:lineRule="auto"/>
        <w:ind w:firstLine="113"/>
        <w:rPr>
          <w:rFonts w:ascii="Times New Roman" w:hAnsi="Times New Roman"/>
          <w:bCs/>
          <w:kern w:val="16"/>
          <w:position w:val="4"/>
          <w:sz w:val="24"/>
          <w:szCs w:val="24"/>
        </w:rPr>
      </w:pPr>
      <w:r w:rsidRPr="00524EFA">
        <w:rPr>
          <w:rFonts w:ascii="Times New Roman" w:hAnsi="Times New Roman"/>
          <w:color w:val="000000"/>
          <w:sz w:val="24"/>
          <w:szCs w:val="24"/>
        </w:rPr>
        <w:t xml:space="preserve">В работе с молодыми кадрами уделяется внимание  </w:t>
      </w:r>
      <w:r w:rsidRPr="00524EFA">
        <w:rPr>
          <w:rFonts w:ascii="Times New Roman" w:hAnsi="Times New Roman"/>
          <w:sz w:val="24"/>
          <w:szCs w:val="24"/>
        </w:rPr>
        <w:t>адаптации педагога на его профессиональное становление и уровень профессиональной компетенции.По плану работы с молодыми специалистами традиционно организована следующая работа:</w:t>
      </w:r>
    </w:p>
    <w:p w:rsidR="00F93A66" w:rsidRPr="00524EFA" w:rsidRDefault="00F93A66" w:rsidP="00F93A66">
      <w:pPr>
        <w:pStyle w:val="afa"/>
        <w:ind w:left="510"/>
        <w:jc w:val="both"/>
        <w:rPr>
          <w:sz w:val="24"/>
        </w:rPr>
      </w:pPr>
      <w:r w:rsidRPr="00524EFA">
        <w:rPr>
          <w:sz w:val="24"/>
        </w:rPr>
        <w:t>- инструктаж по заполнению классных журналов;</w:t>
      </w:r>
    </w:p>
    <w:p w:rsidR="00F93A66" w:rsidRPr="00524EFA" w:rsidRDefault="00F93A66" w:rsidP="00F93A66">
      <w:pPr>
        <w:pStyle w:val="afa"/>
        <w:ind w:left="510"/>
        <w:jc w:val="both"/>
        <w:rPr>
          <w:sz w:val="24"/>
        </w:rPr>
      </w:pPr>
      <w:r w:rsidRPr="00524EFA">
        <w:rPr>
          <w:sz w:val="24"/>
        </w:rPr>
        <w:t>- методические рекомендации по оформлению поурочных планов, разработке календарно-тематического планирования в соответствии с требованиями программ;</w:t>
      </w:r>
    </w:p>
    <w:p w:rsidR="00F93A66" w:rsidRPr="00524EFA" w:rsidRDefault="00F93A66" w:rsidP="00F93A66">
      <w:pPr>
        <w:pStyle w:val="afa"/>
        <w:ind w:left="510"/>
        <w:jc w:val="both"/>
        <w:rPr>
          <w:sz w:val="24"/>
        </w:rPr>
      </w:pPr>
      <w:r w:rsidRPr="00524EFA">
        <w:rPr>
          <w:sz w:val="24"/>
        </w:rPr>
        <w:t>- знакомство с критериями выставления оценок, требованиями, предъявляемыми к оформлению рабочих тетрадей, тетрадей для контрольных работ;</w:t>
      </w:r>
    </w:p>
    <w:p w:rsidR="00F93A66" w:rsidRPr="00524EFA" w:rsidRDefault="00F93A66" w:rsidP="00F93A66">
      <w:pPr>
        <w:pStyle w:val="afa"/>
        <w:ind w:left="510"/>
        <w:jc w:val="both"/>
        <w:rPr>
          <w:sz w:val="24"/>
        </w:rPr>
      </w:pPr>
      <w:r w:rsidRPr="00524EFA">
        <w:rPr>
          <w:sz w:val="24"/>
        </w:rPr>
        <w:t>- методическое занятие «Постановка целей и задач урока в соответствии с типом урока. Эффективность их выполнения»;</w:t>
      </w:r>
    </w:p>
    <w:p w:rsidR="00F93A66" w:rsidRPr="00524EFA" w:rsidRDefault="00F93A66" w:rsidP="00F93A66">
      <w:pPr>
        <w:pStyle w:val="afa"/>
        <w:ind w:left="510"/>
        <w:jc w:val="both"/>
        <w:rPr>
          <w:sz w:val="24"/>
        </w:rPr>
      </w:pPr>
      <w:r w:rsidRPr="00524EFA">
        <w:rPr>
          <w:sz w:val="24"/>
        </w:rPr>
        <w:t>- методическое занятие «Основные этапы урока и их роль в достижении целей урока. Целесообразность использования последовательности методов и приемов на уроке».</w:t>
      </w:r>
    </w:p>
    <w:p w:rsidR="00F93A66" w:rsidRPr="00524EFA" w:rsidRDefault="00F93A66" w:rsidP="00F93A66">
      <w:pPr>
        <w:pStyle w:val="afa"/>
        <w:ind w:left="510"/>
        <w:jc w:val="both"/>
        <w:rPr>
          <w:sz w:val="24"/>
        </w:rPr>
      </w:pPr>
      <w:r w:rsidRPr="00524EFA">
        <w:rPr>
          <w:sz w:val="24"/>
        </w:rPr>
        <w:t>- методическое занятие «Требования к уроку. Алгоритм действий при подготовке к уроку. Этапы планирования урока. Содержание разделов поурочного плана. Самоанализ урока».</w:t>
      </w:r>
    </w:p>
    <w:p w:rsidR="00F93A66" w:rsidRPr="00524EFA" w:rsidRDefault="00F93A66" w:rsidP="00F93A66">
      <w:pPr>
        <w:spacing w:after="0" w:line="240" w:lineRule="auto"/>
        <w:ind w:firstLine="510"/>
        <w:jc w:val="both"/>
        <w:rPr>
          <w:rFonts w:ascii="Times New Roman" w:hAnsi="Times New Roman"/>
          <w:sz w:val="24"/>
          <w:szCs w:val="24"/>
        </w:rPr>
      </w:pPr>
      <w:r w:rsidRPr="00524EFA">
        <w:rPr>
          <w:rFonts w:ascii="Times New Roman" w:hAnsi="Times New Roman"/>
          <w:sz w:val="24"/>
          <w:szCs w:val="24"/>
        </w:rPr>
        <w:t>Для оказания методической и практической помощи данной категории учителей используются индивидуальные консультации, как администрации школы, так и наставника, закрепленного за данным учителем. Привлекаем учителей в деятельность семинаров, работу методических объединений по обмену опытом, взаимопосещение уроков своего цикла.</w:t>
      </w:r>
    </w:p>
    <w:p w:rsidR="00F93A66" w:rsidRPr="00524EFA" w:rsidRDefault="00F93A66" w:rsidP="00F93A66">
      <w:pPr>
        <w:spacing w:after="0" w:line="240" w:lineRule="auto"/>
        <w:ind w:firstLine="510"/>
        <w:jc w:val="both"/>
        <w:rPr>
          <w:rFonts w:ascii="Times New Roman" w:hAnsi="Times New Roman"/>
          <w:bCs/>
          <w:sz w:val="24"/>
          <w:szCs w:val="24"/>
        </w:rPr>
      </w:pPr>
      <w:r w:rsidRPr="00524EFA">
        <w:rPr>
          <w:rFonts w:ascii="Times New Roman" w:hAnsi="Times New Roman"/>
          <w:bCs/>
          <w:sz w:val="24"/>
          <w:szCs w:val="24"/>
        </w:rPr>
        <w:t>М</w:t>
      </w:r>
      <w:r w:rsidRPr="00524EFA">
        <w:rPr>
          <w:rFonts w:ascii="Times New Roman" w:hAnsi="Times New Roman"/>
          <w:color w:val="000000"/>
          <w:sz w:val="24"/>
          <w:szCs w:val="24"/>
        </w:rPr>
        <w:t xml:space="preserve">олодые специалисты вовлекаются  в организацию и проведение предметных декад, олимпиад, различных тематических конкурсов, внеклассную работу. Среди молодых педагогов, работающих в школе </w:t>
      </w:r>
      <w:r w:rsidRPr="00524EFA">
        <w:rPr>
          <w:rFonts w:ascii="Times New Roman" w:hAnsi="Times New Roman"/>
          <w:bCs/>
          <w:sz w:val="24"/>
          <w:szCs w:val="24"/>
        </w:rPr>
        <w:t>хочется отметить высокую активность молодых специалистов прошлых лет Шишлова М.И., Жаныбековой М.Т., они являются руководителями НОУ по своим секциям.</w:t>
      </w:r>
    </w:p>
    <w:p w:rsidR="00F93A66" w:rsidRPr="00524EFA" w:rsidRDefault="00F93A66" w:rsidP="00F93A66">
      <w:pPr>
        <w:tabs>
          <w:tab w:val="num" w:pos="-85"/>
        </w:tabs>
        <w:spacing w:after="0" w:line="240" w:lineRule="auto"/>
        <w:jc w:val="both"/>
        <w:rPr>
          <w:rFonts w:ascii="Times New Roman" w:hAnsi="Times New Roman"/>
          <w:color w:val="000000"/>
          <w:sz w:val="24"/>
          <w:szCs w:val="24"/>
        </w:rPr>
      </w:pPr>
      <w:r w:rsidRPr="00524EFA">
        <w:rPr>
          <w:rFonts w:ascii="Times New Roman" w:hAnsi="Times New Roman"/>
          <w:color w:val="000000"/>
          <w:sz w:val="24"/>
          <w:szCs w:val="24"/>
        </w:rPr>
        <w:tab/>
        <w:t xml:space="preserve">Работа с молодыми и начинающими специалистами помогает коллективу педагогов согласовать свои методические, педагогические и психологические позиции, укрепляет дружеские связи между коллегами, делает молодого учителя владельцем секретов мастерства, накопленного педагогами  школы. </w:t>
      </w:r>
    </w:p>
    <w:p w:rsidR="00F93A66" w:rsidRPr="00524EFA" w:rsidRDefault="00F93A66" w:rsidP="00F93A66">
      <w:pPr>
        <w:pStyle w:val="afa"/>
        <w:tabs>
          <w:tab w:val="num" w:pos="-85"/>
        </w:tabs>
        <w:ind w:left="510"/>
        <w:jc w:val="both"/>
        <w:rPr>
          <w:b/>
          <w:sz w:val="24"/>
        </w:rPr>
      </w:pPr>
      <w:r w:rsidRPr="00524EFA">
        <w:rPr>
          <w:b/>
          <w:sz w:val="24"/>
        </w:rPr>
        <w:t>Выводы и рекомендации:</w:t>
      </w:r>
    </w:p>
    <w:p w:rsidR="00F93A66" w:rsidRPr="00524EFA" w:rsidRDefault="00F93A66" w:rsidP="00F93A66">
      <w:pPr>
        <w:tabs>
          <w:tab w:val="num" w:pos="-85"/>
        </w:tabs>
        <w:spacing w:after="0" w:line="240" w:lineRule="auto"/>
        <w:jc w:val="both"/>
        <w:rPr>
          <w:rFonts w:ascii="Times New Roman" w:hAnsi="Times New Roman"/>
          <w:sz w:val="24"/>
          <w:szCs w:val="24"/>
        </w:rPr>
      </w:pPr>
      <w:r w:rsidRPr="00524EFA">
        <w:rPr>
          <w:rFonts w:ascii="Times New Roman" w:hAnsi="Times New Roman"/>
          <w:sz w:val="24"/>
          <w:szCs w:val="24"/>
        </w:rPr>
        <w:t>1) Работу с данной категорией учителей можно считать успешной по результатам учебно-воспитательного процесса. В целях дальнейшего совершенствования методического мастерства молодых специалистов составить план работы с учетом выявленных затруднений, приобретенного опыта работы.</w:t>
      </w:r>
    </w:p>
    <w:p w:rsidR="00F93A66" w:rsidRPr="00524EFA" w:rsidRDefault="00F93A66" w:rsidP="00F93A66">
      <w:pPr>
        <w:spacing w:after="0" w:line="240" w:lineRule="auto"/>
        <w:jc w:val="both"/>
        <w:rPr>
          <w:rFonts w:ascii="Times New Roman" w:hAnsi="Times New Roman"/>
          <w:sz w:val="24"/>
          <w:szCs w:val="24"/>
        </w:rPr>
      </w:pPr>
      <w:r w:rsidRPr="00524EFA">
        <w:rPr>
          <w:rFonts w:ascii="Times New Roman" w:hAnsi="Times New Roman"/>
          <w:sz w:val="24"/>
          <w:szCs w:val="24"/>
        </w:rPr>
        <w:lastRenderedPageBreak/>
        <w:t>2) Учителям-наставникам внести в план своей работы на   вопросы обмена опытом с молодыми специалистами по разработке дидактического раздаточного материала, использованию наглядных и технических средств обучения на уроке, приемов личностно-ориентированного, дифференцированного  обучения.</w:t>
      </w:r>
    </w:p>
    <w:p w:rsidR="00F93A66" w:rsidRPr="00524EFA" w:rsidRDefault="00F93A66" w:rsidP="00F93A66">
      <w:pPr>
        <w:spacing w:after="0" w:line="240" w:lineRule="auto"/>
        <w:jc w:val="both"/>
        <w:rPr>
          <w:rFonts w:ascii="Times New Roman" w:hAnsi="Times New Roman"/>
          <w:sz w:val="24"/>
          <w:szCs w:val="24"/>
        </w:rPr>
      </w:pPr>
      <w:r w:rsidRPr="00524EFA">
        <w:rPr>
          <w:rFonts w:ascii="Times New Roman" w:hAnsi="Times New Roman"/>
          <w:sz w:val="24"/>
          <w:szCs w:val="24"/>
        </w:rPr>
        <w:t>3) Молодым специалистам и вновь прибывшим учителям продолжить работу по приобретению опыта у коллег и наставников, а также по участию в различных конкурсах и семинарах.</w:t>
      </w:r>
    </w:p>
    <w:p w:rsidR="00D85016" w:rsidRPr="00524EFA" w:rsidRDefault="00D85016" w:rsidP="00F93A66">
      <w:pPr>
        <w:pStyle w:val="a6"/>
        <w:spacing w:after="0"/>
        <w:ind w:left="0" w:firstLine="510"/>
        <w:jc w:val="both"/>
        <w:rPr>
          <w:sz w:val="24"/>
          <w:szCs w:val="24"/>
        </w:rPr>
      </w:pPr>
      <w:r w:rsidRPr="00524EFA">
        <w:rPr>
          <w:b/>
          <w:sz w:val="24"/>
          <w:szCs w:val="24"/>
        </w:rPr>
        <w:t>Обеспечение удовлетворительного  методического уровня проведения всех видов занятий</w:t>
      </w:r>
      <w:r w:rsidRPr="00524EFA">
        <w:rPr>
          <w:sz w:val="24"/>
          <w:szCs w:val="24"/>
        </w:rPr>
        <w:t xml:space="preserve"> в соответствии с содержанием учебных планов и программ наблюдалось при посещении открытых уроков, внеклассных мероприятий учителей школы.</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u w:val="single"/>
        </w:rPr>
        <w:t>Цели</w:t>
      </w:r>
      <w:r w:rsidRPr="00524EFA">
        <w:rPr>
          <w:rFonts w:ascii="Times New Roman" w:hAnsi="Times New Roman"/>
          <w:sz w:val="24"/>
          <w:szCs w:val="24"/>
        </w:rPr>
        <w:t xml:space="preserve"> открытых уроков:</w:t>
      </w:r>
    </w:p>
    <w:p w:rsidR="00D85016" w:rsidRPr="00524EFA" w:rsidRDefault="00D85016" w:rsidP="00C656C9">
      <w:pPr>
        <w:numPr>
          <w:ilvl w:val="3"/>
          <w:numId w:val="7"/>
        </w:numPr>
        <w:tabs>
          <w:tab w:val="num" w:pos="0"/>
          <w:tab w:val="left" w:pos="240"/>
        </w:tabs>
        <w:spacing w:after="0" w:line="240" w:lineRule="auto"/>
        <w:ind w:left="0" w:firstLine="0"/>
        <w:jc w:val="both"/>
        <w:rPr>
          <w:rFonts w:ascii="Times New Roman" w:hAnsi="Times New Roman"/>
          <w:sz w:val="24"/>
          <w:szCs w:val="24"/>
        </w:rPr>
      </w:pPr>
      <w:r w:rsidRPr="00524EFA">
        <w:rPr>
          <w:rFonts w:ascii="Times New Roman" w:hAnsi="Times New Roman"/>
          <w:sz w:val="24"/>
          <w:szCs w:val="24"/>
        </w:rPr>
        <w:t>повышение квалификации тех, кто приходит на учебу к учителям;</w:t>
      </w:r>
    </w:p>
    <w:p w:rsidR="00D85016" w:rsidRPr="00524EFA" w:rsidRDefault="00D85016" w:rsidP="00C656C9">
      <w:pPr>
        <w:numPr>
          <w:ilvl w:val="3"/>
          <w:numId w:val="7"/>
        </w:numPr>
        <w:tabs>
          <w:tab w:val="num" w:pos="0"/>
          <w:tab w:val="left" w:pos="240"/>
        </w:tabs>
        <w:spacing w:after="0" w:line="240" w:lineRule="auto"/>
        <w:ind w:left="0" w:firstLine="0"/>
        <w:jc w:val="both"/>
        <w:rPr>
          <w:rFonts w:ascii="Times New Roman" w:hAnsi="Times New Roman"/>
          <w:sz w:val="24"/>
          <w:szCs w:val="24"/>
        </w:rPr>
      </w:pPr>
      <w:r w:rsidRPr="00524EFA">
        <w:rPr>
          <w:rFonts w:ascii="Times New Roman" w:hAnsi="Times New Roman"/>
          <w:sz w:val="24"/>
          <w:szCs w:val="24"/>
        </w:rPr>
        <w:t>экспертиза коллегами новшества, разработанного учителем;</w:t>
      </w:r>
    </w:p>
    <w:p w:rsidR="00D85016" w:rsidRPr="00524EFA" w:rsidRDefault="00D85016" w:rsidP="00C656C9">
      <w:pPr>
        <w:numPr>
          <w:ilvl w:val="3"/>
          <w:numId w:val="7"/>
        </w:numPr>
        <w:tabs>
          <w:tab w:val="num" w:pos="0"/>
          <w:tab w:val="left" w:pos="240"/>
        </w:tabs>
        <w:spacing w:after="0" w:line="240" w:lineRule="auto"/>
        <w:ind w:left="0" w:firstLine="0"/>
        <w:jc w:val="both"/>
        <w:rPr>
          <w:rFonts w:ascii="Times New Roman" w:hAnsi="Times New Roman"/>
          <w:sz w:val="24"/>
          <w:szCs w:val="24"/>
        </w:rPr>
      </w:pPr>
      <w:r w:rsidRPr="00524EFA">
        <w:rPr>
          <w:rFonts w:ascii="Times New Roman" w:hAnsi="Times New Roman"/>
          <w:sz w:val="24"/>
          <w:szCs w:val="24"/>
        </w:rPr>
        <w:t>саморазвитие учителя, стремление к собственному повышению квалификации.</w:t>
      </w:r>
    </w:p>
    <w:p w:rsidR="00D85016" w:rsidRPr="00524EFA" w:rsidRDefault="00D85016" w:rsidP="005F3184">
      <w:pPr>
        <w:pStyle w:val="a6"/>
        <w:spacing w:after="0"/>
        <w:rPr>
          <w:sz w:val="24"/>
          <w:szCs w:val="24"/>
        </w:rPr>
      </w:pPr>
      <w:r w:rsidRPr="00524EFA">
        <w:rPr>
          <w:sz w:val="24"/>
          <w:szCs w:val="24"/>
        </w:rPr>
        <w:t>Открытые уроки в основном проводились в рамках предметных недель, при проведении семинаров на базе школы</w:t>
      </w:r>
      <w:r w:rsidR="00AE37A5" w:rsidRPr="00524EFA">
        <w:rPr>
          <w:sz w:val="24"/>
          <w:szCs w:val="24"/>
        </w:rPr>
        <w:t>, в рамках аттестации педагогических кадров.</w:t>
      </w:r>
    </w:p>
    <w:p w:rsidR="00D85016" w:rsidRPr="00524EFA" w:rsidRDefault="00D85016" w:rsidP="005F3184">
      <w:pPr>
        <w:pStyle w:val="a6"/>
        <w:spacing w:after="0"/>
        <w:rPr>
          <w:sz w:val="24"/>
          <w:szCs w:val="24"/>
        </w:rPr>
      </w:pPr>
      <w:r w:rsidRPr="00524EFA">
        <w:rPr>
          <w:b/>
          <w:sz w:val="24"/>
          <w:szCs w:val="24"/>
        </w:rPr>
        <w:t>Выводы</w:t>
      </w:r>
      <w:r w:rsidRPr="00524EFA">
        <w:rPr>
          <w:sz w:val="24"/>
          <w:szCs w:val="24"/>
        </w:rPr>
        <w:t xml:space="preserve">: необходимо отметить, что </w:t>
      </w:r>
      <w:r w:rsidR="00AE37A5" w:rsidRPr="00524EFA">
        <w:rPr>
          <w:sz w:val="24"/>
          <w:szCs w:val="24"/>
        </w:rPr>
        <w:t>9</w:t>
      </w:r>
      <w:r w:rsidR="00F93A66" w:rsidRPr="00524EFA">
        <w:rPr>
          <w:sz w:val="24"/>
          <w:szCs w:val="24"/>
        </w:rPr>
        <w:t>0</w:t>
      </w:r>
      <w:r w:rsidR="00AE37A5" w:rsidRPr="00524EFA">
        <w:rPr>
          <w:sz w:val="24"/>
          <w:szCs w:val="24"/>
        </w:rPr>
        <w:t>%</w:t>
      </w:r>
      <w:r w:rsidRPr="00524EFA">
        <w:rPr>
          <w:sz w:val="24"/>
          <w:szCs w:val="24"/>
        </w:rPr>
        <w:t xml:space="preserve">  педагогов  проводили открытые уроки или мероприятия. </w:t>
      </w:r>
    </w:p>
    <w:p w:rsidR="00D85016" w:rsidRPr="00524EFA" w:rsidRDefault="00D85016" w:rsidP="005F3184">
      <w:pPr>
        <w:pStyle w:val="a6"/>
        <w:spacing w:after="0"/>
        <w:rPr>
          <w:b/>
          <w:sz w:val="24"/>
          <w:szCs w:val="24"/>
        </w:rPr>
      </w:pPr>
      <w:r w:rsidRPr="00524EFA">
        <w:rPr>
          <w:b/>
          <w:sz w:val="24"/>
          <w:szCs w:val="24"/>
        </w:rPr>
        <w:t xml:space="preserve">Задачи: </w:t>
      </w:r>
    </w:p>
    <w:p w:rsidR="00D85016" w:rsidRPr="00524EFA" w:rsidRDefault="00D85016" w:rsidP="00C656C9">
      <w:pPr>
        <w:pStyle w:val="a6"/>
        <w:numPr>
          <w:ilvl w:val="0"/>
          <w:numId w:val="9"/>
        </w:numPr>
        <w:spacing w:after="0"/>
        <w:jc w:val="both"/>
        <w:rPr>
          <w:sz w:val="24"/>
          <w:szCs w:val="24"/>
        </w:rPr>
      </w:pPr>
      <w:r w:rsidRPr="00524EFA">
        <w:rPr>
          <w:sz w:val="24"/>
          <w:szCs w:val="24"/>
        </w:rPr>
        <w:t>Повысить организационно - методический уровень проведения открытых уроков и мероприятий</w:t>
      </w:r>
    </w:p>
    <w:p w:rsidR="00D85016" w:rsidRPr="00524EFA" w:rsidRDefault="00D85016" w:rsidP="00C656C9">
      <w:pPr>
        <w:pStyle w:val="a6"/>
        <w:numPr>
          <w:ilvl w:val="0"/>
          <w:numId w:val="9"/>
        </w:numPr>
        <w:spacing w:after="0"/>
        <w:jc w:val="both"/>
        <w:rPr>
          <w:sz w:val="24"/>
          <w:szCs w:val="24"/>
        </w:rPr>
      </w:pPr>
      <w:r w:rsidRPr="00524EFA">
        <w:rPr>
          <w:sz w:val="24"/>
          <w:szCs w:val="24"/>
        </w:rPr>
        <w:t xml:space="preserve">Учителям в рамках проведения открытых мероприятий демонстрировать возможности по решению методической темы школы. </w:t>
      </w:r>
    </w:p>
    <w:p w:rsidR="00D85016" w:rsidRPr="00524EFA" w:rsidRDefault="00D85016" w:rsidP="00C656C9">
      <w:pPr>
        <w:pStyle w:val="a6"/>
        <w:numPr>
          <w:ilvl w:val="1"/>
          <w:numId w:val="8"/>
        </w:numPr>
        <w:tabs>
          <w:tab w:val="num" w:pos="0"/>
          <w:tab w:val="left" w:pos="360"/>
        </w:tabs>
        <w:spacing w:after="0"/>
        <w:ind w:left="0" w:firstLine="0"/>
        <w:jc w:val="both"/>
        <w:rPr>
          <w:b/>
          <w:sz w:val="24"/>
          <w:szCs w:val="24"/>
        </w:rPr>
      </w:pPr>
      <w:r w:rsidRPr="00524EFA">
        <w:rPr>
          <w:b/>
          <w:sz w:val="24"/>
          <w:szCs w:val="24"/>
        </w:rPr>
        <w:t>обобщение актуального педагогического опыта учителей, самообразование.</w:t>
      </w:r>
    </w:p>
    <w:p w:rsidR="00D85016" w:rsidRPr="00524EFA" w:rsidRDefault="00D85016" w:rsidP="005F3184">
      <w:pPr>
        <w:pStyle w:val="a6"/>
        <w:tabs>
          <w:tab w:val="left" w:pos="360"/>
        </w:tabs>
        <w:spacing w:after="0"/>
        <w:ind w:left="0"/>
        <w:rPr>
          <w:sz w:val="24"/>
          <w:szCs w:val="24"/>
        </w:rPr>
      </w:pPr>
      <w:r w:rsidRPr="00524EFA">
        <w:rPr>
          <w:sz w:val="24"/>
          <w:szCs w:val="24"/>
        </w:rPr>
        <w:tab/>
        <w:t xml:space="preserve">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p>
    <w:p w:rsidR="00966BC3" w:rsidRPr="00524EFA" w:rsidRDefault="009938E7" w:rsidP="00966BC3">
      <w:pPr>
        <w:spacing w:after="0" w:line="240" w:lineRule="auto"/>
        <w:rPr>
          <w:rFonts w:ascii="Times New Roman" w:hAnsi="Times New Roman"/>
          <w:sz w:val="24"/>
          <w:szCs w:val="24"/>
          <w:lang w:val="kk-KZ"/>
        </w:rPr>
      </w:pPr>
      <w:r w:rsidRPr="00524EFA">
        <w:rPr>
          <w:rFonts w:ascii="Times New Roman" w:hAnsi="Times New Roman"/>
          <w:bCs/>
          <w:sz w:val="24"/>
          <w:szCs w:val="24"/>
        </w:rPr>
        <w:tab/>
      </w:r>
      <w:r w:rsidR="00966BC3" w:rsidRPr="00524EFA">
        <w:rPr>
          <w:rFonts w:ascii="Times New Roman" w:hAnsi="Times New Roman"/>
          <w:sz w:val="24"/>
          <w:szCs w:val="24"/>
          <w:lang w:val="kk-KZ"/>
        </w:rPr>
        <w:t>В 201</w:t>
      </w:r>
      <w:r w:rsidR="00243FF0">
        <w:rPr>
          <w:rFonts w:ascii="Times New Roman" w:hAnsi="Times New Roman"/>
          <w:sz w:val="24"/>
          <w:szCs w:val="24"/>
          <w:lang w:val="kk-KZ"/>
        </w:rPr>
        <w:t>7</w:t>
      </w:r>
      <w:r w:rsidR="00966BC3" w:rsidRPr="00524EFA">
        <w:rPr>
          <w:rFonts w:ascii="Times New Roman" w:hAnsi="Times New Roman"/>
          <w:sz w:val="24"/>
          <w:szCs w:val="24"/>
          <w:lang w:val="kk-KZ"/>
        </w:rPr>
        <w:t xml:space="preserve"> – 201</w:t>
      </w:r>
      <w:r w:rsidR="00243FF0">
        <w:rPr>
          <w:rFonts w:ascii="Times New Roman" w:hAnsi="Times New Roman"/>
          <w:sz w:val="24"/>
          <w:szCs w:val="24"/>
          <w:lang w:val="kk-KZ"/>
        </w:rPr>
        <w:t>8</w:t>
      </w:r>
      <w:r w:rsidR="00966BC3" w:rsidRPr="00524EFA">
        <w:rPr>
          <w:rFonts w:ascii="Times New Roman" w:hAnsi="Times New Roman"/>
          <w:sz w:val="24"/>
          <w:szCs w:val="24"/>
          <w:lang w:val="kk-KZ"/>
        </w:rPr>
        <w:t xml:space="preserve"> году было заявлено на обощение инновационного педагогического опыта  </w:t>
      </w:r>
      <w:r w:rsidR="00243FF0">
        <w:rPr>
          <w:rFonts w:ascii="Times New Roman" w:hAnsi="Times New Roman"/>
          <w:sz w:val="24"/>
          <w:szCs w:val="24"/>
          <w:lang w:val="kk-KZ"/>
        </w:rPr>
        <w:t>6</w:t>
      </w:r>
      <w:r w:rsidR="00966BC3" w:rsidRPr="00524EFA">
        <w:rPr>
          <w:rFonts w:ascii="Times New Roman" w:hAnsi="Times New Roman"/>
          <w:sz w:val="24"/>
          <w:szCs w:val="24"/>
          <w:lang w:val="kk-KZ"/>
        </w:rPr>
        <w:t xml:space="preserve"> учител</w:t>
      </w:r>
      <w:r w:rsidR="00243FF0">
        <w:rPr>
          <w:rFonts w:ascii="Times New Roman" w:hAnsi="Times New Roman"/>
          <w:sz w:val="24"/>
          <w:szCs w:val="24"/>
          <w:lang w:val="kk-KZ"/>
        </w:rPr>
        <w:t>ей</w:t>
      </w:r>
      <w:r w:rsidR="00966BC3" w:rsidRPr="00524EFA">
        <w:rPr>
          <w:rFonts w:ascii="Times New Roman" w:hAnsi="Times New Roman"/>
          <w:sz w:val="24"/>
          <w:szCs w:val="24"/>
          <w:lang w:val="kk-KZ"/>
        </w:rPr>
        <w:t xml:space="preserve">: 1 учитель на областном уровне и </w:t>
      </w:r>
      <w:r w:rsidR="00243FF0">
        <w:rPr>
          <w:rFonts w:ascii="Times New Roman" w:hAnsi="Times New Roman"/>
          <w:sz w:val="24"/>
          <w:szCs w:val="24"/>
          <w:lang w:val="kk-KZ"/>
        </w:rPr>
        <w:t>5</w:t>
      </w:r>
      <w:r w:rsidR="00966BC3" w:rsidRPr="00524EFA">
        <w:rPr>
          <w:rFonts w:ascii="Times New Roman" w:hAnsi="Times New Roman"/>
          <w:sz w:val="24"/>
          <w:szCs w:val="24"/>
          <w:lang w:val="kk-KZ"/>
        </w:rPr>
        <w:t xml:space="preserve"> учител</w:t>
      </w:r>
      <w:r w:rsidR="00243FF0">
        <w:rPr>
          <w:rFonts w:ascii="Times New Roman" w:hAnsi="Times New Roman"/>
          <w:sz w:val="24"/>
          <w:szCs w:val="24"/>
          <w:lang w:val="kk-KZ"/>
        </w:rPr>
        <w:t>ей</w:t>
      </w:r>
      <w:r w:rsidR="00966BC3" w:rsidRPr="00524EFA">
        <w:rPr>
          <w:rFonts w:ascii="Times New Roman" w:hAnsi="Times New Roman"/>
          <w:sz w:val="24"/>
          <w:szCs w:val="24"/>
          <w:lang w:val="kk-KZ"/>
        </w:rPr>
        <w:t xml:space="preserve"> на городском уровне. </w:t>
      </w:r>
    </w:p>
    <w:p w:rsidR="00966BC3" w:rsidRDefault="00966BC3" w:rsidP="00966BC3">
      <w:pPr>
        <w:spacing w:after="0" w:line="240" w:lineRule="auto"/>
        <w:rPr>
          <w:rFonts w:ascii="Times New Roman" w:hAnsi="Times New Roman"/>
          <w:sz w:val="24"/>
          <w:szCs w:val="24"/>
          <w:lang w:val="kk-KZ"/>
        </w:rPr>
      </w:pPr>
      <w:r w:rsidRPr="00524EFA">
        <w:rPr>
          <w:rFonts w:ascii="Times New Roman" w:hAnsi="Times New Roman"/>
          <w:sz w:val="24"/>
          <w:szCs w:val="24"/>
          <w:lang w:val="kk-KZ"/>
        </w:rPr>
        <w:tab/>
        <w:t>На заседании МС были рассмотрены материалы и наработки учителей и даны рекомендации по обощению опыта на уровне города и области.</w:t>
      </w:r>
    </w:p>
    <w:p w:rsidR="00966BC3" w:rsidRPr="00524EFA" w:rsidRDefault="00243FF0" w:rsidP="00243FF0">
      <w:pPr>
        <w:spacing w:after="0" w:line="240" w:lineRule="auto"/>
        <w:rPr>
          <w:rFonts w:ascii="Times New Roman" w:hAnsi="Times New Roman"/>
          <w:sz w:val="24"/>
          <w:szCs w:val="24"/>
          <w:lang w:val="kk-KZ"/>
        </w:rPr>
      </w:pPr>
      <w:r>
        <w:rPr>
          <w:rFonts w:ascii="Times New Roman" w:hAnsi="Times New Roman"/>
          <w:sz w:val="24"/>
          <w:szCs w:val="24"/>
          <w:lang w:val="kk-KZ"/>
        </w:rPr>
        <w:tab/>
        <w:t>Плетюхина Ю.В. – область; Жанакова С.Б., Санат А., Радцевич С.А., Сагитова Ж.С., Рауш О.И. – город.</w:t>
      </w:r>
      <w:r w:rsidR="00966BC3" w:rsidRPr="00524EFA">
        <w:rPr>
          <w:rFonts w:ascii="Times New Roman" w:hAnsi="Times New Roman"/>
          <w:sz w:val="24"/>
          <w:szCs w:val="24"/>
          <w:lang w:val="kk-KZ"/>
        </w:rPr>
        <w:tab/>
      </w:r>
    </w:p>
    <w:p w:rsidR="00D85016" w:rsidRPr="00524EFA" w:rsidRDefault="00966BC3" w:rsidP="00243FF0">
      <w:pPr>
        <w:tabs>
          <w:tab w:val="left" w:pos="0"/>
        </w:tabs>
        <w:spacing w:after="0" w:line="240" w:lineRule="auto"/>
        <w:rPr>
          <w:rFonts w:ascii="Times New Roman" w:hAnsi="Times New Roman"/>
          <w:sz w:val="24"/>
          <w:szCs w:val="24"/>
        </w:rPr>
      </w:pPr>
      <w:r w:rsidRPr="00524EFA">
        <w:rPr>
          <w:rFonts w:ascii="Times New Roman" w:hAnsi="Times New Roman"/>
          <w:sz w:val="24"/>
          <w:szCs w:val="24"/>
          <w:lang w:val="kk-KZ"/>
        </w:rPr>
        <w:tab/>
      </w:r>
      <w:r w:rsidR="00D85016" w:rsidRPr="00524EFA">
        <w:rPr>
          <w:rFonts w:ascii="Times New Roman" w:hAnsi="Times New Roman"/>
          <w:b/>
          <w:sz w:val="24"/>
          <w:szCs w:val="24"/>
        </w:rPr>
        <w:t>Выводы:</w:t>
      </w:r>
      <w:r w:rsidR="00D85016" w:rsidRPr="00524EFA">
        <w:rPr>
          <w:rFonts w:ascii="Times New Roman" w:hAnsi="Times New Roman"/>
          <w:sz w:val="24"/>
          <w:szCs w:val="24"/>
        </w:rPr>
        <w:t xml:space="preserve"> работа по обобщению и распространению актуального педагогического опыта в школе ведется целенаправленно и системно на уровне школы, отмечаются положительные тенденции в качественном и количественном составе участников школьных, городских мероприятий по распространению опыта работы. </w:t>
      </w:r>
    </w:p>
    <w:p w:rsidR="00D85016" w:rsidRPr="00524EFA" w:rsidRDefault="00D85016" w:rsidP="00C656C9">
      <w:pPr>
        <w:pStyle w:val="a6"/>
        <w:numPr>
          <w:ilvl w:val="4"/>
          <w:numId w:val="7"/>
        </w:numPr>
        <w:tabs>
          <w:tab w:val="left" w:pos="360"/>
        </w:tabs>
        <w:spacing w:after="0"/>
        <w:ind w:left="0" w:firstLine="0"/>
        <w:jc w:val="both"/>
        <w:rPr>
          <w:b/>
          <w:sz w:val="24"/>
          <w:szCs w:val="24"/>
        </w:rPr>
      </w:pPr>
      <w:r w:rsidRPr="00524EFA">
        <w:rPr>
          <w:sz w:val="24"/>
          <w:szCs w:val="24"/>
        </w:rPr>
        <w:t>Одним из традиционных видов работы школы являются</w:t>
      </w:r>
      <w:r w:rsidRPr="00524EFA">
        <w:rPr>
          <w:b/>
          <w:sz w:val="24"/>
          <w:szCs w:val="24"/>
        </w:rPr>
        <w:t xml:space="preserve"> предметные недели в школе, </w:t>
      </w:r>
      <w:r w:rsidRPr="00524EFA">
        <w:rPr>
          <w:sz w:val="24"/>
          <w:szCs w:val="24"/>
        </w:rPr>
        <w:t xml:space="preserve">которые позволяют как учащимся, так и учителям дополнительно раскрыть свой творческий потенциал. </w:t>
      </w:r>
    </w:p>
    <w:p w:rsidR="00D85016" w:rsidRPr="00524EFA" w:rsidRDefault="00D85016" w:rsidP="005F3184">
      <w:pPr>
        <w:tabs>
          <w:tab w:val="left" w:pos="360"/>
        </w:tabs>
        <w:spacing w:after="0" w:line="240" w:lineRule="auto"/>
        <w:jc w:val="both"/>
        <w:rPr>
          <w:rFonts w:ascii="Times New Roman" w:hAnsi="Times New Roman"/>
          <w:sz w:val="24"/>
          <w:szCs w:val="24"/>
        </w:rPr>
      </w:pPr>
      <w:r w:rsidRPr="00524EFA">
        <w:rPr>
          <w:rFonts w:ascii="Times New Roman" w:hAnsi="Times New Roman"/>
          <w:sz w:val="24"/>
          <w:szCs w:val="24"/>
        </w:rPr>
        <w:t xml:space="preserve">     Проведено 4  интегрированных предметных недели: предметов эстетического цикла и английского языка, начальных классов, предметов естественно – научного цикла,  русского языка и литературы,  и обществоведческих дисциплин</w:t>
      </w:r>
      <w:r w:rsidR="00AE37A5" w:rsidRPr="00524EFA">
        <w:rPr>
          <w:rFonts w:ascii="Times New Roman" w:hAnsi="Times New Roman"/>
          <w:sz w:val="24"/>
          <w:szCs w:val="24"/>
        </w:rPr>
        <w:t>.</w:t>
      </w:r>
    </w:p>
    <w:p w:rsidR="00D85016" w:rsidRPr="00524EFA" w:rsidRDefault="00D85016" w:rsidP="005F3184">
      <w:pPr>
        <w:tabs>
          <w:tab w:val="left" w:pos="360"/>
        </w:tabs>
        <w:spacing w:after="0" w:line="240" w:lineRule="auto"/>
        <w:jc w:val="both"/>
        <w:rPr>
          <w:rFonts w:ascii="Times New Roman" w:hAnsi="Times New Roman"/>
          <w:sz w:val="24"/>
          <w:szCs w:val="24"/>
        </w:rPr>
      </w:pPr>
      <w:r w:rsidRPr="00524EFA">
        <w:rPr>
          <w:rFonts w:ascii="Times New Roman" w:hAnsi="Times New Roman"/>
          <w:sz w:val="24"/>
          <w:szCs w:val="24"/>
        </w:rPr>
        <w:t xml:space="preserve">     Разнообразные нетрадиционные формы проведения уроков и внеклассных мероприятий вызвали большой интерес учащихся.</w:t>
      </w:r>
    </w:p>
    <w:p w:rsidR="00D85016" w:rsidRPr="00524EFA" w:rsidRDefault="00D85016" w:rsidP="005F3184">
      <w:pPr>
        <w:pStyle w:val="a6"/>
        <w:tabs>
          <w:tab w:val="left" w:pos="0"/>
        </w:tabs>
        <w:spacing w:after="0"/>
        <w:rPr>
          <w:sz w:val="24"/>
          <w:szCs w:val="24"/>
        </w:rPr>
      </w:pPr>
      <w:r w:rsidRPr="00524EFA">
        <w:rPr>
          <w:b/>
          <w:sz w:val="24"/>
          <w:szCs w:val="24"/>
        </w:rPr>
        <w:t>Вывод</w:t>
      </w:r>
      <w:r w:rsidRPr="00524EFA">
        <w:rPr>
          <w:sz w:val="24"/>
          <w:szCs w:val="24"/>
        </w:rPr>
        <w:t>: большинство мероприятий прошли на удовлетворительном организационном и методическом уровне, частично внеклассные мероприятия проводились за счет уроков, за последние годы не проводятся общешкольные мероприятия в рамках предметных недель.</w:t>
      </w:r>
    </w:p>
    <w:p w:rsidR="00D85016" w:rsidRPr="00524EFA" w:rsidRDefault="00D85016" w:rsidP="005F3184">
      <w:pPr>
        <w:pStyle w:val="a6"/>
        <w:tabs>
          <w:tab w:val="left" w:pos="0"/>
        </w:tabs>
        <w:spacing w:after="0"/>
        <w:rPr>
          <w:sz w:val="24"/>
          <w:szCs w:val="24"/>
        </w:rPr>
      </w:pPr>
      <w:r w:rsidRPr="00524EFA">
        <w:rPr>
          <w:b/>
          <w:sz w:val="24"/>
          <w:szCs w:val="24"/>
        </w:rPr>
        <w:t>Проблема</w:t>
      </w:r>
      <w:r w:rsidRPr="00524EFA">
        <w:rPr>
          <w:sz w:val="24"/>
          <w:szCs w:val="24"/>
        </w:rPr>
        <w:t>: остается недостаточно высоким организационно- методический уровень  предметных недель.</w:t>
      </w:r>
    </w:p>
    <w:p w:rsidR="00D85016" w:rsidRPr="00524EFA" w:rsidRDefault="00D85016" w:rsidP="005F3184">
      <w:pPr>
        <w:pStyle w:val="a6"/>
        <w:tabs>
          <w:tab w:val="left" w:pos="0"/>
        </w:tabs>
        <w:spacing w:after="0"/>
        <w:rPr>
          <w:b/>
          <w:sz w:val="24"/>
          <w:szCs w:val="24"/>
        </w:rPr>
      </w:pPr>
      <w:r w:rsidRPr="00524EFA">
        <w:rPr>
          <w:b/>
          <w:sz w:val="24"/>
          <w:szCs w:val="24"/>
        </w:rPr>
        <w:t>Задачи:</w:t>
      </w:r>
    </w:p>
    <w:p w:rsidR="00D85016" w:rsidRPr="00524EFA" w:rsidRDefault="00D85016" w:rsidP="005F3184">
      <w:pPr>
        <w:pStyle w:val="a6"/>
        <w:tabs>
          <w:tab w:val="left" w:pos="0"/>
        </w:tabs>
        <w:spacing w:after="0"/>
        <w:rPr>
          <w:sz w:val="24"/>
          <w:szCs w:val="24"/>
        </w:rPr>
      </w:pPr>
      <w:r w:rsidRPr="00524EFA">
        <w:rPr>
          <w:sz w:val="24"/>
          <w:szCs w:val="24"/>
        </w:rPr>
        <w:t>- включить защиту исследовательских работ в рамках предметных недель;</w:t>
      </w:r>
    </w:p>
    <w:p w:rsidR="00D85016" w:rsidRPr="00524EFA" w:rsidRDefault="00D85016" w:rsidP="005F3184">
      <w:pPr>
        <w:pStyle w:val="a6"/>
        <w:tabs>
          <w:tab w:val="left" w:pos="0"/>
        </w:tabs>
        <w:spacing w:after="0"/>
        <w:rPr>
          <w:sz w:val="24"/>
          <w:szCs w:val="24"/>
        </w:rPr>
      </w:pPr>
      <w:r w:rsidRPr="00524EFA">
        <w:rPr>
          <w:sz w:val="24"/>
          <w:szCs w:val="24"/>
        </w:rPr>
        <w:t xml:space="preserve">- включить проведение интегрированных мероприятий с проведением части или целого мероприятия на иностранном языке. </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xml:space="preserve">            Особое внимание в методической работе школы уделялось совершенствованию форм и методов организации урока. За  учебный год  было посещено</w:t>
      </w:r>
      <w:r w:rsidR="00FB7B36" w:rsidRPr="00524EFA">
        <w:rPr>
          <w:rFonts w:ascii="Times New Roman" w:hAnsi="Times New Roman"/>
          <w:sz w:val="24"/>
          <w:szCs w:val="24"/>
        </w:rPr>
        <w:t xml:space="preserve"> более</w:t>
      </w:r>
      <w:r w:rsidRPr="00524EFA">
        <w:rPr>
          <w:rFonts w:ascii="Times New Roman" w:hAnsi="Times New Roman"/>
          <w:sz w:val="24"/>
          <w:szCs w:val="24"/>
        </w:rPr>
        <w:t xml:space="preserve"> </w:t>
      </w:r>
      <w:r w:rsidR="00243FF0">
        <w:rPr>
          <w:rFonts w:ascii="Times New Roman" w:hAnsi="Times New Roman"/>
          <w:sz w:val="24"/>
          <w:szCs w:val="24"/>
        </w:rPr>
        <w:t xml:space="preserve">500 </w:t>
      </w:r>
      <w:r w:rsidRPr="00524EFA">
        <w:rPr>
          <w:rFonts w:ascii="Times New Roman" w:hAnsi="Times New Roman"/>
          <w:sz w:val="24"/>
          <w:szCs w:val="24"/>
        </w:rPr>
        <w:t xml:space="preserve">уроков. Основные направления посещения и контроля уроков: </w:t>
      </w:r>
      <w:r w:rsidR="00FB7B36" w:rsidRPr="00524EFA">
        <w:rPr>
          <w:rFonts w:ascii="Times New Roman" w:hAnsi="Times New Roman"/>
          <w:sz w:val="24"/>
          <w:szCs w:val="24"/>
        </w:rPr>
        <w:t xml:space="preserve">проведение уроков по дескрипторам, </w:t>
      </w:r>
      <w:r w:rsidRPr="00524EFA">
        <w:rPr>
          <w:rFonts w:ascii="Times New Roman" w:hAnsi="Times New Roman"/>
          <w:sz w:val="24"/>
          <w:szCs w:val="24"/>
        </w:rPr>
        <w:t>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ИКТ.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w:t>
      </w:r>
    </w:p>
    <w:p w:rsidR="00D85016" w:rsidRPr="00524EFA" w:rsidRDefault="00D85016" w:rsidP="005F3184">
      <w:pPr>
        <w:shd w:val="clear" w:color="auto" w:fill="FFFFFF"/>
        <w:spacing w:after="0" w:line="240" w:lineRule="auto"/>
        <w:ind w:right="40"/>
        <w:jc w:val="both"/>
        <w:rPr>
          <w:rFonts w:ascii="Times New Roman" w:hAnsi="Times New Roman"/>
          <w:sz w:val="24"/>
          <w:szCs w:val="24"/>
        </w:rPr>
      </w:pPr>
      <w:r w:rsidRPr="00524EFA">
        <w:rPr>
          <w:rFonts w:ascii="Times New Roman" w:hAnsi="Times New Roman"/>
          <w:sz w:val="24"/>
          <w:szCs w:val="24"/>
        </w:rPr>
        <w:t xml:space="preserve">             Анализ посещенных уроков констатирует: уроки отличаются методически грамотным построением, соответствием  дидактическим принципам, рациональной структурой и темпом, </w:t>
      </w:r>
      <w:r w:rsidRPr="00524EFA">
        <w:rPr>
          <w:rFonts w:ascii="Times New Roman" w:hAnsi="Times New Roman"/>
          <w:sz w:val="24"/>
          <w:szCs w:val="24"/>
        </w:rPr>
        <w:lastRenderedPageBreak/>
        <w:t>использованием современных педагогических технологий (игровых, здоровьесберегающих и здоровьеформирующих, тестовых, технологий адаптивной системы обучения,  информационно-коммуникационных, модульно-блочных, личностно-ориентированных, проектных, опережающего и развивающего обучения). 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rsidR="00D85016" w:rsidRPr="00524EFA" w:rsidRDefault="00D85016" w:rsidP="005F3184">
      <w:pPr>
        <w:shd w:val="clear" w:color="auto" w:fill="FFFFFF"/>
        <w:spacing w:after="0" w:line="240" w:lineRule="auto"/>
        <w:ind w:right="40"/>
        <w:jc w:val="both"/>
        <w:rPr>
          <w:rFonts w:ascii="Times New Roman" w:hAnsi="Times New Roman"/>
          <w:sz w:val="24"/>
          <w:szCs w:val="24"/>
        </w:rPr>
      </w:pPr>
      <w:r w:rsidRPr="00524EFA">
        <w:rPr>
          <w:rFonts w:ascii="Times New Roman" w:hAnsi="Times New Roman"/>
          <w:sz w:val="24"/>
          <w:szCs w:val="24"/>
        </w:rPr>
        <w:t xml:space="preserve">             Проведенная в течение года педагогическая диагностика по использованию современных образовательных технологий показала, что в школе в истекшем году учителя стали более активно использовать на уроках и представлять на методических семинарах элементы различных технологий.</w:t>
      </w:r>
    </w:p>
    <w:p w:rsidR="00D85016" w:rsidRPr="00524EFA" w:rsidRDefault="00B002C9" w:rsidP="005F3184">
      <w:pPr>
        <w:shd w:val="clear" w:color="auto" w:fill="FFFFFF"/>
        <w:spacing w:after="0" w:line="240" w:lineRule="auto"/>
        <w:ind w:right="38"/>
        <w:jc w:val="center"/>
        <w:rPr>
          <w:rFonts w:ascii="Times New Roman" w:hAnsi="Times New Roman"/>
          <w:sz w:val="24"/>
          <w:szCs w:val="24"/>
        </w:rPr>
      </w:pPr>
      <w:r w:rsidRPr="00524EFA">
        <w:rPr>
          <w:rFonts w:ascii="Times New Roman" w:hAnsi="Times New Roman"/>
          <w:noProof/>
          <w:sz w:val="24"/>
          <w:szCs w:val="24"/>
        </w:rPr>
        <w:drawing>
          <wp:inline distT="0" distB="0" distL="0" distR="0">
            <wp:extent cx="5953125" cy="3209925"/>
            <wp:effectExtent l="0" t="0" r="0" b="0"/>
            <wp:docPr id="2" name="Диаграмма 5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4242" w:rsidRPr="00524EFA" w:rsidRDefault="00BE4242" w:rsidP="00BE4242">
      <w:pPr>
        <w:shd w:val="clear" w:color="auto" w:fill="FFFFFF"/>
        <w:spacing w:after="0" w:line="240" w:lineRule="auto"/>
        <w:ind w:right="40" w:firstLine="708"/>
        <w:jc w:val="both"/>
        <w:rPr>
          <w:rFonts w:ascii="Times New Roman" w:hAnsi="Times New Roman"/>
          <w:sz w:val="24"/>
          <w:szCs w:val="24"/>
        </w:rPr>
      </w:pPr>
    </w:p>
    <w:p w:rsidR="00D85016" w:rsidRPr="00524EFA" w:rsidRDefault="00D85016" w:rsidP="00BE4242">
      <w:pPr>
        <w:shd w:val="clear" w:color="auto" w:fill="FFFFFF"/>
        <w:spacing w:after="0" w:line="240" w:lineRule="auto"/>
        <w:ind w:right="40" w:firstLine="708"/>
        <w:jc w:val="both"/>
        <w:rPr>
          <w:rFonts w:ascii="Times New Roman" w:hAnsi="Times New Roman"/>
          <w:sz w:val="24"/>
          <w:szCs w:val="24"/>
        </w:rPr>
      </w:pPr>
      <w:r w:rsidRPr="00524EFA">
        <w:rPr>
          <w:rFonts w:ascii="Times New Roman" w:hAnsi="Times New Roman"/>
          <w:sz w:val="24"/>
          <w:szCs w:val="24"/>
        </w:rPr>
        <w:t xml:space="preserve"> 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и образовательные технологии, направленные на развитие способов умственных действий, творческих способностей учащихся, развитие личности ученика. </w:t>
      </w:r>
    </w:p>
    <w:p w:rsidR="00D85016" w:rsidRPr="00524EFA" w:rsidRDefault="00D85016" w:rsidP="005F3184">
      <w:pPr>
        <w:widowControl w:val="0"/>
        <w:shd w:val="clear" w:color="auto" w:fill="FFFFFF"/>
        <w:spacing w:after="0" w:line="240" w:lineRule="auto"/>
        <w:jc w:val="both"/>
        <w:rPr>
          <w:rFonts w:ascii="Times New Roman" w:hAnsi="Times New Roman"/>
          <w:noProof/>
          <w:sz w:val="24"/>
          <w:szCs w:val="24"/>
        </w:rPr>
      </w:pPr>
      <w:r w:rsidRPr="00524EFA">
        <w:rPr>
          <w:rFonts w:ascii="Times New Roman" w:hAnsi="Times New Roman"/>
          <w:sz w:val="24"/>
          <w:szCs w:val="24"/>
        </w:rPr>
        <w:t xml:space="preserve">          В целом, можно выделить около 20 видов современных образовательных технологий, используемых 9</w:t>
      </w:r>
      <w:r w:rsidR="00BE4242" w:rsidRPr="00524EFA">
        <w:rPr>
          <w:rFonts w:ascii="Times New Roman" w:hAnsi="Times New Roman"/>
          <w:sz w:val="24"/>
          <w:szCs w:val="24"/>
        </w:rPr>
        <w:t>7</w:t>
      </w:r>
      <w:r w:rsidRPr="00524EFA">
        <w:rPr>
          <w:rFonts w:ascii="Times New Roman" w:hAnsi="Times New Roman"/>
          <w:sz w:val="24"/>
          <w:szCs w:val="24"/>
        </w:rPr>
        <w:t>% педагогов при организации учебно-воспитательного процесса. Следует отметить, что 9</w:t>
      </w:r>
      <w:r w:rsidR="00966BC3" w:rsidRPr="00524EFA">
        <w:rPr>
          <w:rFonts w:ascii="Times New Roman" w:hAnsi="Times New Roman"/>
          <w:sz w:val="24"/>
          <w:szCs w:val="24"/>
        </w:rPr>
        <w:t>1</w:t>
      </w:r>
      <w:r w:rsidRPr="00524EFA">
        <w:rPr>
          <w:rFonts w:ascii="Times New Roman" w:hAnsi="Times New Roman"/>
          <w:sz w:val="24"/>
          <w:szCs w:val="24"/>
        </w:rPr>
        <w:t>% преподавателей владеют навыками работы на персональном компьютере, 8</w:t>
      </w:r>
      <w:r w:rsidR="00966BC3" w:rsidRPr="00524EFA">
        <w:rPr>
          <w:rFonts w:ascii="Times New Roman" w:hAnsi="Times New Roman"/>
          <w:sz w:val="24"/>
          <w:szCs w:val="24"/>
        </w:rPr>
        <w:t>9</w:t>
      </w:r>
      <w:r w:rsidRPr="00524EFA">
        <w:rPr>
          <w:rFonts w:ascii="Times New Roman" w:hAnsi="Times New Roman"/>
          <w:sz w:val="24"/>
          <w:szCs w:val="24"/>
        </w:rPr>
        <w:t xml:space="preserve">% интенсивно используют сеть Интернет для повышения своего педагогического мастерства, о чем свидетельствуют результаты педагогической диагностики. Результатом широкого использования компьютерных технологий служит </w:t>
      </w:r>
      <w:r w:rsidRPr="00524EFA">
        <w:rPr>
          <w:rFonts w:ascii="Times New Roman" w:hAnsi="Times New Roman"/>
          <w:i/>
          <w:sz w:val="24"/>
          <w:szCs w:val="24"/>
          <w:u w:val="single"/>
        </w:rPr>
        <w:t>большой и содержательный банк компьютерных презентаций и флипчартов  учащихся</w:t>
      </w:r>
      <w:r w:rsidRPr="00524EFA">
        <w:rPr>
          <w:rFonts w:ascii="Times New Roman" w:hAnsi="Times New Roman"/>
          <w:sz w:val="24"/>
          <w:szCs w:val="24"/>
        </w:rPr>
        <w:t xml:space="preserve"> по каждому методическому объединению и по каждому предмету.</w:t>
      </w:r>
    </w:p>
    <w:p w:rsidR="00D85016" w:rsidRPr="00524EFA" w:rsidRDefault="00D85016" w:rsidP="00BE4242">
      <w:pPr>
        <w:shd w:val="clear" w:color="auto" w:fill="FFFFFF"/>
        <w:spacing w:after="0" w:line="240" w:lineRule="auto"/>
        <w:ind w:right="53" w:firstLine="708"/>
        <w:jc w:val="both"/>
        <w:rPr>
          <w:rFonts w:ascii="Times New Roman" w:hAnsi="Times New Roman"/>
          <w:color w:val="262626" w:themeColor="text1" w:themeTint="D9"/>
          <w:sz w:val="24"/>
          <w:szCs w:val="24"/>
        </w:rPr>
      </w:pPr>
      <w:r w:rsidRPr="00524EFA">
        <w:rPr>
          <w:rFonts w:ascii="Times New Roman" w:hAnsi="Times New Roman"/>
          <w:color w:val="262626" w:themeColor="text1" w:themeTint="D9"/>
          <w:sz w:val="24"/>
          <w:szCs w:val="24"/>
        </w:rPr>
        <w:t>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дали возможность учителям изучить актуальный педагогический опыт  коллег.</w:t>
      </w:r>
    </w:p>
    <w:p w:rsidR="00D85016" w:rsidRPr="00524EFA" w:rsidRDefault="00D85016" w:rsidP="00CF7EC5">
      <w:pPr>
        <w:spacing w:after="0" w:line="240" w:lineRule="auto"/>
        <w:jc w:val="both"/>
        <w:rPr>
          <w:rFonts w:ascii="Times New Roman" w:hAnsi="Times New Roman"/>
          <w:sz w:val="24"/>
          <w:szCs w:val="24"/>
        </w:rPr>
      </w:pPr>
      <w:r w:rsidRPr="00524EFA">
        <w:rPr>
          <w:rFonts w:ascii="Times New Roman" w:hAnsi="Times New Roman"/>
          <w:color w:val="262626" w:themeColor="text1" w:themeTint="D9"/>
          <w:sz w:val="24"/>
          <w:szCs w:val="24"/>
        </w:rPr>
        <w:t xml:space="preserve">          Благодаря  системе коучингов,  растет число учителей, осваивающих  новые подходы в организации учебно – воспитательного процесса.</w:t>
      </w:r>
      <w:r w:rsidRPr="00524EFA">
        <w:rPr>
          <w:rFonts w:ascii="Times New Roman" w:hAnsi="Times New Roman"/>
          <w:color w:val="262626" w:themeColor="text1" w:themeTint="D9"/>
          <w:sz w:val="24"/>
          <w:szCs w:val="24"/>
        </w:rPr>
        <w:br/>
      </w:r>
      <w:r w:rsidRPr="00524EFA">
        <w:rPr>
          <w:rFonts w:ascii="Times New Roman" w:hAnsi="Times New Roman"/>
          <w:sz w:val="24"/>
          <w:szCs w:val="24"/>
        </w:rPr>
        <w:t xml:space="preserve">         На вышеуказанных семинарах учителя школы познакомились не только с достижениями современной педагогической науки и педагогической практики, но и увидели практическое применение современных педагогических технологий, методов и приемов на уроках и внеурочных учебных занятиях.</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xml:space="preserve">           Актуальный 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В школе актуальный педагогический опыт основан на успешном применении научно- и практически доказанных методов, он является образцом для тех учителей, которые еще не овладели педагогическим мастерством.</w:t>
      </w:r>
    </w:p>
    <w:p w:rsidR="00D85016" w:rsidRPr="00524EFA" w:rsidRDefault="00D85016" w:rsidP="005F3184">
      <w:pPr>
        <w:spacing w:after="0" w:line="240" w:lineRule="auto"/>
        <w:jc w:val="both"/>
        <w:rPr>
          <w:rFonts w:ascii="Times New Roman" w:hAnsi="Times New Roman"/>
          <w:bCs/>
          <w:iCs/>
          <w:color w:val="262626" w:themeColor="text1" w:themeTint="D9"/>
          <w:sz w:val="24"/>
          <w:szCs w:val="24"/>
        </w:rPr>
      </w:pPr>
      <w:r w:rsidRPr="00524EFA">
        <w:rPr>
          <w:rFonts w:ascii="Times New Roman" w:hAnsi="Times New Roman"/>
          <w:bCs/>
          <w:iCs/>
          <w:sz w:val="24"/>
          <w:szCs w:val="24"/>
        </w:rPr>
        <w:t xml:space="preserve">            Формы обобщения и распространения педагогического опыта используются самые различные: творческие отчеты, методические недели с показом открытых уроков, участие в конференциях, семинарах, педагогических чтениях различного уровня. Результатом распространения опыта являются публикации в педагогической литературе, издание методико – дидактических материалов в </w:t>
      </w:r>
      <w:r w:rsidR="00243FF0">
        <w:rPr>
          <w:rFonts w:ascii="Times New Roman" w:hAnsi="Times New Roman"/>
          <w:bCs/>
          <w:iCs/>
          <w:sz w:val="24"/>
          <w:szCs w:val="24"/>
        </w:rPr>
        <w:t>учебном</w:t>
      </w:r>
      <w:r w:rsidRPr="00524EFA">
        <w:rPr>
          <w:rFonts w:ascii="Times New Roman" w:hAnsi="Times New Roman"/>
          <w:bCs/>
          <w:iCs/>
          <w:sz w:val="24"/>
          <w:szCs w:val="24"/>
        </w:rPr>
        <w:t xml:space="preserve"> </w:t>
      </w:r>
      <w:r w:rsidRPr="00524EFA">
        <w:rPr>
          <w:rFonts w:ascii="Times New Roman" w:hAnsi="Times New Roman"/>
          <w:bCs/>
          <w:iCs/>
          <w:color w:val="262626" w:themeColor="text1" w:themeTint="D9"/>
          <w:sz w:val="24"/>
          <w:szCs w:val="24"/>
        </w:rPr>
        <w:t>году:</w:t>
      </w:r>
    </w:p>
    <w:p w:rsidR="006A05C5" w:rsidRPr="00524EFA" w:rsidRDefault="006A05C5" w:rsidP="006A05C5">
      <w:pPr>
        <w:pStyle w:val="ae"/>
        <w:spacing w:before="0" w:beforeAutospacing="0" w:after="0" w:afterAutospacing="0"/>
        <w:ind w:firstLine="709"/>
        <w:jc w:val="both"/>
      </w:pPr>
      <w:r w:rsidRPr="00524EFA">
        <w:lastRenderedPageBreak/>
        <w:t>"</w:t>
      </w:r>
      <w:r w:rsidR="00243FF0">
        <w:t>Справочник руководителя образовательного учреждения</w:t>
      </w:r>
      <w:r w:rsidRPr="00524EFA">
        <w:t>" №5, 201</w:t>
      </w:r>
      <w:r w:rsidR="00243FF0">
        <w:t>7</w:t>
      </w:r>
      <w:r w:rsidRPr="00524EFA">
        <w:t>г. (Веневитина Т.Б. и Кайкенова А.А.),  "</w:t>
      </w:r>
      <w:r w:rsidR="00243FF0">
        <w:t>Методист образовательного учреждения</w:t>
      </w:r>
      <w:r w:rsidRPr="00524EFA">
        <w:t>" №6, 201</w:t>
      </w:r>
      <w:r w:rsidR="00243FF0">
        <w:t>8</w:t>
      </w:r>
      <w:r w:rsidRPr="00524EFA">
        <w:t>г. (</w:t>
      </w:r>
      <w:r w:rsidR="00243FF0">
        <w:t>Кайкенова А.А.</w:t>
      </w:r>
      <w:r w:rsidRPr="00524EFA">
        <w:t>), сайт "Тәрбие.оrg ұстаз" (</w:t>
      </w:r>
      <w:r w:rsidR="00243FF0">
        <w:t xml:space="preserve">Есмакаева Г.Б., </w:t>
      </w:r>
      <w:r w:rsidRPr="00524EFA">
        <w:t xml:space="preserve">Сагитова Ж.С., Мухамбетова Р.А.), Сайт </w:t>
      </w:r>
      <w:hyperlink w:history="1">
        <w:r w:rsidRPr="00524EFA">
          <w:rPr>
            <w:rStyle w:val="a9"/>
          </w:rPr>
          <w:t>www.vestnik. cdo.kz</w:t>
        </w:r>
      </w:hyperlink>
      <w:r w:rsidRPr="00524EFA">
        <w:t xml:space="preserve">  (</w:t>
      </w:r>
      <w:r w:rsidR="00243FF0">
        <w:t xml:space="preserve">Дюсенова Р.К., </w:t>
      </w:r>
      <w:r w:rsidRPr="00524EFA">
        <w:t>Дюсенбекова С.Т., Асылбекова А.М.), на сайтах «Копилка уроков - сайт для учителей», «Инфоурок», «Мультиурок» (Гетманская Н.В., Грязева Л.В., Жаныбекова М.Т., Кайкенова А.А., Сушко Н.Н., Ахметзянова Е.Р., Кунгозина  Д.К., Балыбердина И.В.), в Казахстанском интернет-журнале "Коллеги" (Ахметзянова Е.Р.).</w:t>
      </w:r>
    </w:p>
    <w:p w:rsidR="00D85016" w:rsidRPr="00524EFA" w:rsidRDefault="00D85016" w:rsidP="005F3184">
      <w:pPr>
        <w:spacing w:after="0" w:line="240" w:lineRule="auto"/>
        <w:jc w:val="both"/>
        <w:rPr>
          <w:rFonts w:ascii="Times New Roman" w:hAnsi="Times New Roman"/>
          <w:color w:val="548DD4"/>
          <w:sz w:val="24"/>
          <w:szCs w:val="24"/>
        </w:rPr>
      </w:pPr>
      <w:r w:rsidRPr="00524EFA">
        <w:rPr>
          <w:rFonts w:ascii="Times New Roman" w:hAnsi="Times New Roman"/>
          <w:sz w:val="24"/>
          <w:szCs w:val="24"/>
        </w:rPr>
        <w:t xml:space="preserve">           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r w:rsidRPr="00524EFA">
        <w:rPr>
          <w:rFonts w:ascii="Times New Roman" w:hAnsi="Times New Roman"/>
          <w:color w:val="548DD4"/>
          <w:sz w:val="24"/>
          <w:szCs w:val="24"/>
        </w:rPr>
        <w:t>.</w:t>
      </w:r>
    </w:p>
    <w:p w:rsidR="00D85016" w:rsidRPr="00524EFA" w:rsidRDefault="00D85016" w:rsidP="006A05C5">
      <w:pPr>
        <w:spacing w:after="0" w:line="240" w:lineRule="auto"/>
        <w:jc w:val="both"/>
        <w:rPr>
          <w:rFonts w:ascii="Times New Roman" w:hAnsi="Times New Roman"/>
          <w:sz w:val="24"/>
          <w:szCs w:val="24"/>
        </w:rPr>
      </w:pPr>
      <w:r w:rsidRPr="00524EFA">
        <w:rPr>
          <w:rFonts w:ascii="Times New Roman" w:hAnsi="Times New Roman"/>
          <w:sz w:val="24"/>
          <w:szCs w:val="24"/>
        </w:rPr>
        <w:t xml:space="preserve">          Для работы по самообразованию учителя школы выбрали темы своего педагогического исследования. Эти исследования согласуются с личными интересами учителя, единой методической темой школы, требованиями современного образования.</w:t>
      </w:r>
    </w:p>
    <w:p w:rsidR="00D85016" w:rsidRPr="00524EFA" w:rsidRDefault="00D85016" w:rsidP="005F3184">
      <w:pPr>
        <w:shd w:val="clear" w:color="auto" w:fill="FFFFFF"/>
        <w:spacing w:after="0" w:line="240" w:lineRule="auto"/>
        <w:ind w:right="24"/>
        <w:jc w:val="both"/>
        <w:rPr>
          <w:rFonts w:ascii="Times New Roman" w:hAnsi="Times New Roman"/>
          <w:sz w:val="24"/>
          <w:szCs w:val="24"/>
        </w:rPr>
      </w:pPr>
      <w:r w:rsidRPr="00524EFA">
        <w:rPr>
          <w:rFonts w:ascii="Times New Roman" w:hAnsi="Times New Roman"/>
          <w:sz w:val="24"/>
          <w:szCs w:val="24"/>
        </w:rPr>
        <w:t xml:space="preserve">        В школе создан </w:t>
      </w:r>
      <w:r w:rsidRPr="00524EFA">
        <w:rPr>
          <w:rFonts w:ascii="Times New Roman" w:hAnsi="Times New Roman"/>
          <w:i/>
          <w:sz w:val="24"/>
          <w:szCs w:val="24"/>
        </w:rPr>
        <w:t>банк тем самообразования</w:t>
      </w:r>
      <w:r w:rsidRPr="00524EFA">
        <w:rPr>
          <w:rFonts w:ascii="Times New Roman" w:hAnsi="Times New Roman"/>
          <w:sz w:val="24"/>
          <w:szCs w:val="24"/>
        </w:rPr>
        <w:t>, планируется создать электронный вариант содержания всех педагогических исследований педагогов и предоставить в пользование всему коллективу.</w:t>
      </w:r>
    </w:p>
    <w:p w:rsidR="00D85016" w:rsidRPr="00524EFA" w:rsidRDefault="00B002C9" w:rsidP="006A05C5">
      <w:pPr>
        <w:shd w:val="clear" w:color="auto" w:fill="FFFFFF"/>
        <w:spacing w:after="0" w:line="240" w:lineRule="auto"/>
        <w:ind w:right="24"/>
        <w:jc w:val="center"/>
        <w:rPr>
          <w:rFonts w:ascii="Times New Roman" w:hAnsi="Times New Roman"/>
          <w:i/>
          <w:color w:val="548DD4"/>
          <w:sz w:val="24"/>
          <w:szCs w:val="24"/>
        </w:rPr>
      </w:pPr>
      <w:r w:rsidRPr="00524EFA">
        <w:rPr>
          <w:rFonts w:ascii="Times New Roman" w:hAnsi="Times New Roman"/>
          <w:noProof/>
          <w:color w:val="548DD4"/>
          <w:sz w:val="24"/>
          <w:szCs w:val="24"/>
        </w:rPr>
        <w:drawing>
          <wp:inline distT="0" distB="0" distL="0" distR="0">
            <wp:extent cx="5886450" cy="2505075"/>
            <wp:effectExtent l="0" t="0" r="0" b="0"/>
            <wp:docPr id="5" name="Диаграмма 5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xml:space="preserve">            В реализации своих педагогических исследований учителя изучают и внедряют новые педагогические технологии, формы, методы и приемы обучения; посещают уроки коллег и участвуют в обмене опытом; периодически проводят самоанализ своей профессиональной деятельности; совершенствуют свои знания в области классической и современной психологии и педагогики.</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xml:space="preserve">          Протоколы заседаний методических объединений подтверждают,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w:t>
      </w:r>
    </w:p>
    <w:p w:rsidR="00787627" w:rsidRPr="00524EFA" w:rsidRDefault="00D85016" w:rsidP="005F3184">
      <w:pPr>
        <w:shd w:val="clear" w:color="auto" w:fill="FFFFFF"/>
        <w:spacing w:after="0" w:line="240" w:lineRule="auto"/>
        <w:ind w:right="24" w:firstLine="708"/>
        <w:jc w:val="both"/>
        <w:rPr>
          <w:rFonts w:ascii="Times New Roman" w:hAnsi="Times New Roman"/>
          <w:sz w:val="24"/>
          <w:szCs w:val="24"/>
        </w:rPr>
      </w:pPr>
      <w:r w:rsidRPr="00524EFA">
        <w:rPr>
          <w:rFonts w:ascii="Times New Roman" w:hAnsi="Times New Roman"/>
          <w:sz w:val="24"/>
          <w:szCs w:val="24"/>
        </w:rPr>
        <w:t xml:space="preserve">Анализ данных показывает, что можно выделить группу лидеров в методической деятельности, которые проявили себя не только в школе, но и на городском и областном уровнях: </w:t>
      </w:r>
      <w:r w:rsidR="00C50BE7">
        <w:rPr>
          <w:rFonts w:ascii="Times New Roman" w:hAnsi="Times New Roman"/>
          <w:sz w:val="24"/>
          <w:szCs w:val="24"/>
        </w:rPr>
        <w:t xml:space="preserve">Радцевич С.А., </w:t>
      </w:r>
      <w:r w:rsidR="006A05C5" w:rsidRPr="00524EFA">
        <w:rPr>
          <w:rFonts w:ascii="Times New Roman" w:hAnsi="Times New Roman"/>
          <w:sz w:val="24"/>
          <w:szCs w:val="24"/>
        </w:rPr>
        <w:t xml:space="preserve">Лучевникова Т.Г., </w:t>
      </w:r>
      <w:r w:rsidR="00787627" w:rsidRPr="00524EFA">
        <w:rPr>
          <w:rFonts w:ascii="Times New Roman" w:hAnsi="Times New Roman"/>
          <w:sz w:val="24"/>
          <w:szCs w:val="24"/>
        </w:rPr>
        <w:t>Гетманская Н.В.,</w:t>
      </w:r>
      <w:r w:rsidR="006A05C5" w:rsidRPr="00524EFA">
        <w:rPr>
          <w:rFonts w:ascii="Times New Roman" w:hAnsi="Times New Roman"/>
          <w:sz w:val="24"/>
          <w:szCs w:val="24"/>
        </w:rPr>
        <w:t>Алпыспаева Ж.А.,</w:t>
      </w:r>
      <w:r w:rsidR="00787627" w:rsidRPr="00524EFA">
        <w:rPr>
          <w:rFonts w:ascii="Times New Roman" w:hAnsi="Times New Roman"/>
          <w:sz w:val="24"/>
          <w:szCs w:val="24"/>
        </w:rPr>
        <w:t xml:space="preserve"> Дюсенова Р.К., Жумабаева Н.Т., </w:t>
      </w:r>
      <w:r w:rsidR="00C50BE7">
        <w:rPr>
          <w:rFonts w:ascii="Times New Roman" w:hAnsi="Times New Roman"/>
          <w:sz w:val="24"/>
          <w:szCs w:val="24"/>
        </w:rPr>
        <w:t>Ореховская В.А.</w:t>
      </w:r>
      <w:r w:rsidR="00A15129" w:rsidRPr="00524EFA">
        <w:rPr>
          <w:rFonts w:ascii="Times New Roman" w:hAnsi="Times New Roman"/>
          <w:sz w:val="24"/>
          <w:szCs w:val="24"/>
        </w:rPr>
        <w:t>,</w:t>
      </w:r>
      <w:r w:rsidR="00C50BE7">
        <w:rPr>
          <w:rFonts w:ascii="Times New Roman" w:hAnsi="Times New Roman"/>
          <w:sz w:val="24"/>
          <w:szCs w:val="24"/>
        </w:rPr>
        <w:t xml:space="preserve"> Дюсенова Р.К</w:t>
      </w:r>
      <w:r w:rsidR="00787627" w:rsidRPr="00524EFA">
        <w:rPr>
          <w:rFonts w:ascii="Times New Roman" w:hAnsi="Times New Roman"/>
          <w:sz w:val="24"/>
          <w:szCs w:val="24"/>
        </w:rPr>
        <w:t xml:space="preserve">., </w:t>
      </w:r>
      <w:r w:rsidRPr="00524EFA">
        <w:rPr>
          <w:rFonts w:ascii="Times New Roman" w:hAnsi="Times New Roman"/>
          <w:sz w:val="24"/>
          <w:szCs w:val="24"/>
        </w:rPr>
        <w:t xml:space="preserve">Осипова Т.В., </w:t>
      </w:r>
      <w:r w:rsidR="00A15129" w:rsidRPr="00524EFA">
        <w:rPr>
          <w:rFonts w:ascii="Times New Roman" w:hAnsi="Times New Roman"/>
          <w:sz w:val="24"/>
          <w:szCs w:val="24"/>
        </w:rPr>
        <w:t>Каирденова Н.А.,</w:t>
      </w:r>
      <w:r w:rsidRPr="00524EFA">
        <w:rPr>
          <w:rFonts w:ascii="Times New Roman" w:hAnsi="Times New Roman"/>
          <w:sz w:val="24"/>
          <w:szCs w:val="24"/>
        </w:rPr>
        <w:t>Юлдашева Л.Х.</w:t>
      </w:r>
      <w:r w:rsidR="00A15129" w:rsidRPr="00524EFA">
        <w:rPr>
          <w:rFonts w:ascii="Times New Roman" w:hAnsi="Times New Roman"/>
          <w:sz w:val="24"/>
          <w:szCs w:val="24"/>
        </w:rPr>
        <w:t>, Емакаева Г.Б.,</w:t>
      </w:r>
      <w:r w:rsidRPr="00524EFA">
        <w:rPr>
          <w:rFonts w:ascii="Times New Roman" w:hAnsi="Times New Roman"/>
          <w:sz w:val="24"/>
          <w:szCs w:val="24"/>
        </w:rPr>
        <w:t>Шишлов М.И</w:t>
      </w:r>
      <w:r w:rsidR="00787627" w:rsidRPr="00524EFA">
        <w:rPr>
          <w:rFonts w:ascii="Times New Roman" w:hAnsi="Times New Roman"/>
          <w:sz w:val="24"/>
          <w:szCs w:val="24"/>
        </w:rPr>
        <w:t>, Уалиева Г.Т.</w:t>
      </w:r>
    </w:p>
    <w:p w:rsidR="00D85016" w:rsidRPr="00524EFA" w:rsidRDefault="00D85016" w:rsidP="005F3184">
      <w:pPr>
        <w:shd w:val="clear" w:color="auto" w:fill="FFFFFF"/>
        <w:spacing w:after="0" w:line="240" w:lineRule="auto"/>
        <w:ind w:right="24" w:firstLine="708"/>
        <w:jc w:val="both"/>
        <w:rPr>
          <w:rFonts w:ascii="Times New Roman" w:hAnsi="Times New Roman"/>
          <w:sz w:val="24"/>
          <w:szCs w:val="24"/>
        </w:rPr>
      </w:pPr>
      <w:r w:rsidRPr="00524EFA">
        <w:rPr>
          <w:rFonts w:ascii="Times New Roman" w:hAnsi="Times New Roman"/>
          <w:sz w:val="24"/>
          <w:szCs w:val="24"/>
        </w:rPr>
        <w:t>Однако, выделяется слишком пассивная часть учителей, которые не представляют опыт своей деятельности для анализа всему коллективу.</w:t>
      </w:r>
    </w:p>
    <w:p w:rsidR="00D85016" w:rsidRPr="00524EFA" w:rsidRDefault="00D85016" w:rsidP="005F3184">
      <w:pPr>
        <w:shd w:val="clear" w:color="auto" w:fill="FFFFFF"/>
        <w:spacing w:after="0" w:line="240" w:lineRule="auto"/>
        <w:ind w:right="24"/>
        <w:jc w:val="both"/>
        <w:rPr>
          <w:rFonts w:ascii="Times New Roman" w:hAnsi="Times New Roman"/>
          <w:sz w:val="24"/>
          <w:szCs w:val="24"/>
        </w:rPr>
      </w:pPr>
      <w:r w:rsidRPr="00524EFA">
        <w:rPr>
          <w:rFonts w:ascii="Times New Roman" w:hAnsi="Times New Roman"/>
          <w:sz w:val="24"/>
          <w:szCs w:val="24"/>
        </w:rPr>
        <w:t xml:space="preserve">          Важным аспектом педагогической зрелости учителя является самооценка профессиональной компетентности. В конце учебного года будет проведена педагогическая диагностика «Диагностика уровня профессиональной компетентности педагога» и «Самооценка готовности педагога к участию в инновационной деятельности школы, направленной на процесс развития профессионализма учителя».</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xml:space="preserve">             Кроме количественной оценки качества преподавания и обучения школьников сложилась система профессиональной самооценки педагогической деятельности учителей и качественная оценка педагогической деятельности и успешности учителей.</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xml:space="preserve">                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w:t>
      </w:r>
      <w:r w:rsidRPr="00524EFA">
        <w:rPr>
          <w:rFonts w:ascii="Times New Roman" w:hAnsi="Times New Roman"/>
          <w:sz w:val="24"/>
          <w:szCs w:val="24"/>
        </w:rPr>
        <w:lastRenderedPageBreak/>
        <w:t xml:space="preserve">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D85016" w:rsidRPr="00524EFA" w:rsidRDefault="00D85016" w:rsidP="00C656C9">
      <w:pPr>
        <w:numPr>
          <w:ilvl w:val="4"/>
          <w:numId w:val="7"/>
        </w:numPr>
        <w:tabs>
          <w:tab w:val="left" w:pos="360"/>
        </w:tabs>
        <w:spacing w:after="0" w:line="240" w:lineRule="auto"/>
        <w:ind w:left="0" w:firstLine="0"/>
        <w:jc w:val="both"/>
        <w:rPr>
          <w:rFonts w:ascii="Times New Roman" w:hAnsi="Times New Roman"/>
          <w:b/>
          <w:bCs/>
          <w:sz w:val="24"/>
          <w:szCs w:val="24"/>
          <w:u w:val="single"/>
        </w:rPr>
      </w:pPr>
      <w:r w:rsidRPr="00524EFA">
        <w:rPr>
          <w:rFonts w:ascii="Times New Roman" w:hAnsi="Times New Roman"/>
          <w:b/>
          <w:bCs/>
          <w:sz w:val="24"/>
          <w:szCs w:val="24"/>
          <w:u w:val="single"/>
        </w:rPr>
        <w:t>педагогические советы.</w:t>
      </w:r>
    </w:p>
    <w:p w:rsidR="00D85016" w:rsidRPr="00524EFA" w:rsidRDefault="00D85016" w:rsidP="005F3184">
      <w:pPr>
        <w:pStyle w:val="a6"/>
        <w:tabs>
          <w:tab w:val="left" w:pos="360"/>
        </w:tabs>
        <w:spacing w:after="0"/>
        <w:rPr>
          <w:sz w:val="24"/>
          <w:szCs w:val="24"/>
        </w:rPr>
      </w:pPr>
      <w:r w:rsidRPr="00524EFA">
        <w:rPr>
          <w:b/>
          <w:bCs/>
          <w:sz w:val="24"/>
          <w:szCs w:val="24"/>
        </w:rPr>
        <w:t>Цель:</w:t>
      </w:r>
      <w:r w:rsidRPr="00524EFA">
        <w:rPr>
          <w:sz w:val="24"/>
          <w:szCs w:val="24"/>
        </w:rPr>
        <w:t xml:space="preserve"> выработка коллегиальных решений по проблемам организации и содержания образовательного процесса в гимназии.</w:t>
      </w:r>
    </w:p>
    <w:p w:rsidR="00D85016" w:rsidRPr="00524EFA" w:rsidRDefault="00D85016" w:rsidP="005F3184">
      <w:pPr>
        <w:pStyle w:val="a6"/>
        <w:spacing w:after="0"/>
        <w:rPr>
          <w:color w:val="auto"/>
          <w:sz w:val="24"/>
          <w:szCs w:val="24"/>
        </w:rPr>
      </w:pPr>
      <w:r w:rsidRPr="00524EFA">
        <w:rPr>
          <w:color w:val="auto"/>
          <w:sz w:val="24"/>
          <w:szCs w:val="24"/>
        </w:rPr>
        <w:t>В 201</w:t>
      </w:r>
      <w:r w:rsidR="00C50BE7">
        <w:rPr>
          <w:color w:val="auto"/>
          <w:sz w:val="24"/>
          <w:szCs w:val="24"/>
        </w:rPr>
        <w:t>7</w:t>
      </w:r>
      <w:r w:rsidR="00213600" w:rsidRPr="00524EFA">
        <w:rPr>
          <w:color w:val="auto"/>
          <w:sz w:val="24"/>
          <w:szCs w:val="24"/>
        </w:rPr>
        <w:t>-201</w:t>
      </w:r>
      <w:r w:rsidR="00C50BE7">
        <w:rPr>
          <w:color w:val="auto"/>
          <w:sz w:val="24"/>
          <w:szCs w:val="24"/>
        </w:rPr>
        <w:t>8</w:t>
      </w:r>
      <w:r w:rsidRPr="00524EFA">
        <w:rPr>
          <w:color w:val="auto"/>
          <w:sz w:val="24"/>
          <w:szCs w:val="24"/>
        </w:rPr>
        <w:t xml:space="preserve"> учебном году проведены следующие педагогические советы:</w:t>
      </w:r>
    </w:p>
    <w:tbl>
      <w:tblPr>
        <w:tblW w:w="10456" w:type="dxa"/>
        <w:tblLayout w:type="fixed"/>
        <w:tblLook w:val="01E0"/>
      </w:tblPr>
      <w:tblGrid>
        <w:gridCol w:w="6487"/>
        <w:gridCol w:w="1843"/>
        <w:gridCol w:w="2126"/>
      </w:tblGrid>
      <w:tr w:rsidR="006A05C5" w:rsidRPr="00524EFA" w:rsidTr="006A05C5">
        <w:tc>
          <w:tcPr>
            <w:tcW w:w="6487" w:type="dxa"/>
            <w:tcBorders>
              <w:top w:val="single" w:sz="4" w:space="0" w:color="auto"/>
              <w:left w:val="single" w:sz="4" w:space="0" w:color="auto"/>
              <w:bottom w:val="single" w:sz="4" w:space="0" w:color="auto"/>
              <w:right w:val="single" w:sz="4" w:space="0" w:color="auto"/>
            </w:tcBorders>
          </w:tcPr>
          <w:p w:rsidR="00D85016" w:rsidRPr="00524EFA" w:rsidRDefault="00D85016" w:rsidP="005F3184">
            <w:pPr>
              <w:pStyle w:val="a6"/>
              <w:spacing w:after="0"/>
              <w:jc w:val="center"/>
              <w:rPr>
                <w:b/>
                <w:color w:val="auto"/>
                <w:sz w:val="24"/>
                <w:szCs w:val="24"/>
              </w:rPr>
            </w:pPr>
            <w:r w:rsidRPr="00524EFA">
              <w:rPr>
                <w:b/>
                <w:color w:val="auto"/>
                <w:sz w:val="24"/>
                <w:szCs w:val="24"/>
              </w:rPr>
              <w:t>Тема</w:t>
            </w:r>
          </w:p>
        </w:tc>
        <w:tc>
          <w:tcPr>
            <w:tcW w:w="1843" w:type="dxa"/>
            <w:tcBorders>
              <w:top w:val="single" w:sz="4" w:space="0" w:color="auto"/>
              <w:left w:val="single" w:sz="4" w:space="0" w:color="auto"/>
              <w:bottom w:val="single" w:sz="4" w:space="0" w:color="auto"/>
              <w:right w:val="single" w:sz="4" w:space="0" w:color="auto"/>
            </w:tcBorders>
          </w:tcPr>
          <w:p w:rsidR="00D85016" w:rsidRPr="00524EFA" w:rsidRDefault="00D85016" w:rsidP="005F3184">
            <w:pPr>
              <w:pStyle w:val="a6"/>
              <w:spacing w:after="0"/>
              <w:jc w:val="center"/>
              <w:rPr>
                <w:b/>
                <w:color w:val="auto"/>
                <w:sz w:val="24"/>
                <w:szCs w:val="24"/>
              </w:rPr>
            </w:pPr>
            <w:r w:rsidRPr="00524EFA">
              <w:rPr>
                <w:b/>
                <w:color w:val="auto"/>
                <w:sz w:val="24"/>
                <w:szCs w:val="24"/>
              </w:rPr>
              <w:t>Сроки</w:t>
            </w:r>
          </w:p>
        </w:tc>
        <w:tc>
          <w:tcPr>
            <w:tcW w:w="2126" w:type="dxa"/>
            <w:tcBorders>
              <w:top w:val="single" w:sz="4" w:space="0" w:color="auto"/>
              <w:left w:val="single" w:sz="4" w:space="0" w:color="auto"/>
              <w:bottom w:val="single" w:sz="4" w:space="0" w:color="auto"/>
              <w:right w:val="single" w:sz="4" w:space="0" w:color="auto"/>
            </w:tcBorders>
          </w:tcPr>
          <w:p w:rsidR="00D85016" w:rsidRPr="00524EFA" w:rsidRDefault="00D85016" w:rsidP="005F3184">
            <w:pPr>
              <w:pStyle w:val="a6"/>
              <w:spacing w:after="0"/>
              <w:jc w:val="center"/>
              <w:rPr>
                <w:b/>
                <w:color w:val="auto"/>
                <w:sz w:val="24"/>
                <w:szCs w:val="24"/>
              </w:rPr>
            </w:pPr>
            <w:r w:rsidRPr="00524EFA">
              <w:rPr>
                <w:b/>
                <w:color w:val="auto"/>
                <w:sz w:val="24"/>
                <w:szCs w:val="24"/>
              </w:rPr>
              <w:t>Ответственные</w:t>
            </w:r>
          </w:p>
        </w:tc>
      </w:tr>
      <w:tr w:rsidR="006A05C5" w:rsidRPr="00524EFA" w:rsidTr="006A05C5">
        <w:tc>
          <w:tcPr>
            <w:tcW w:w="6487" w:type="dxa"/>
            <w:tcBorders>
              <w:top w:val="single" w:sz="4" w:space="0" w:color="auto"/>
              <w:left w:val="single" w:sz="4" w:space="0" w:color="auto"/>
              <w:bottom w:val="single" w:sz="4" w:space="0" w:color="auto"/>
              <w:right w:val="single" w:sz="4" w:space="0" w:color="auto"/>
            </w:tcBorders>
          </w:tcPr>
          <w:p w:rsidR="00D85016" w:rsidRPr="00524EFA" w:rsidRDefault="00D85016" w:rsidP="00C50BE7">
            <w:pPr>
              <w:pStyle w:val="a6"/>
              <w:spacing w:after="0"/>
              <w:ind w:left="0"/>
              <w:rPr>
                <w:color w:val="auto"/>
                <w:sz w:val="24"/>
                <w:szCs w:val="24"/>
              </w:rPr>
            </w:pPr>
            <w:r w:rsidRPr="00524EFA">
              <w:rPr>
                <w:color w:val="auto"/>
                <w:sz w:val="24"/>
                <w:szCs w:val="24"/>
              </w:rPr>
              <w:t>Анализ работы и проблем школы в 201</w:t>
            </w:r>
            <w:r w:rsidR="00C50BE7">
              <w:rPr>
                <w:color w:val="auto"/>
                <w:sz w:val="24"/>
                <w:szCs w:val="24"/>
              </w:rPr>
              <w:t>6</w:t>
            </w:r>
            <w:r w:rsidRPr="00524EFA">
              <w:rPr>
                <w:color w:val="auto"/>
                <w:sz w:val="24"/>
                <w:szCs w:val="24"/>
              </w:rPr>
              <w:t>-201</w:t>
            </w:r>
            <w:r w:rsidR="00C50BE7">
              <w:rPr>
                <w:color w:val="auto"/>
                <w:sz w:val="24"/>
                <w:szCs w:val="24"/>
              </w:rPr>
              <w:t>7</w:t>
            </w:r>
            <w:r w:rsidRPr="00524EFA">
              <w:rPr>
                <w:color w:val="auto"/>
                <w:sz w:val="24"/>
                <w:szCs w:val="24"/>
              </w:rPr>
              <w:t>уч. году цели, задачи, направления деятельности педагогического коллектива на 201</w:t>
            </w:r>
            <w:r w:rsidR="00C50BE7">
              <w:rPr>
                <w:color w:val="auto"/>
                <w:sz w:val="24"/>
                <w:szCs w:val="24"/>
              </w:rPr>
              <w:t>7</w:t>
            </w:r>
            <w:r w:rsidRPr="00524EFA">
              <w:rPr>
                <w:color w:val="auto"/>
                <w:sz w:val="24"/>
                <w:szCs w:val="24"/>
              </w:rPr>
              <w:t>-201</w:t>
            </w:r>
            <w:r w:rsidR="00C50BE7">
              <w:rPr>
                <w:color w:val="auto"/>
                <w:sz w:val="24"/>
                <w:szCs w:val="24"/>
              </w:rPr>
              <w:t>8</w:t>
            </w:r>
            <w:r w:rsidRPr="00524EFA">
              <w:rPr>
                <w:color w:val="auto"/>
                <w:sz w:val="24"/>
                <w:szCs w:val="24"/>
              </w:rPr>
              <w:t xml:space="preserve"> учебный год</w:t>
            </w:r>
            <w:r w:rsidR="00787627" w:rsidRPr="00524EFA">
              <w:rPr>
                <w:color w:val="auto"/>
                <w:sz w:val="24"/>
                <w:szCs w:val="24"/>
              </w:rPr>
              <w:t>. «</w:t>
            </w:r>
            <w:r w:rsidR="009D3E85" w:rsidRPr="00524EFA">
              <w:rPr>
                <w:color w:val="auto"/>
                <w:sz w:val="24"/>
                <w:szCs w:val="24"/>
              </w:rPr>
              <w:t>Обновление содержания образования</w:t>
            </w:r>
            <w:r w:rsidR="00787627" w:rsidRPr="00524EFA">
              <w:rPr>
                <w:color w:val="auto"/>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85016" w:rsidRPr="00524EFA" w:rsidRDefault="00D85016" w:rsidP="00C50BE7">
            <w:pPr>
              <w:pStyle w:val="a6"/>
              <w:spacing w:after="0"/>
              <w:jc w:val="center"/>
              <w:rPr>
                <w:color w:val="auto"/>
                <w:sz w:val="24"/>
                <w:szCs w:val="24"/>
              </w:rPr>
            </w:pPr>
            <w:r w:rsidRPr="00524EFA">
              <w:rPr>
                <w:color w:val="auto"/>
                <w:sz w:val="24"/>
                <w:szCs w:val="24"/>
              </w:rPr>
              <w:t xml:space="preserve">31.08. </w:t>
            </w:r>
          </w:p>
        </w:tc>
        <w:tc>
          <w:tcPr>
            <w:tcW w:w="2126" w:type="dxa"/>
            <w:tcBorders>
              <w:top w:val="single" w:sz="4" w:space="0" w:color="auto"/>
              <w:left w:val="single" w:sz="4" w:space="0" w:color="auto"/>
              <w:bottom w:val="single" w:sz="4" w:space="0" w:color="auto"/>
              <w:right w:val="single" w:sz="4" w:space="0" w:color="auto"/>
            </w:tcBorders>
          </w:tcPr>
          <w:p w:rsidR="00D85016" w:rsidRPr="00524EFA" w:rsidRDefault="00787627" w:rsidP="005F3184">
            <w:pPr>
              <w:pStyle w:val="a6"/>
              <w:spacing w:after="0"/>
              <w:rPr>
                <w:color w:val="auto"/>
                <w:sz w:val="24"/>
                <w:szCs w:val="24"/>
              </w:rPr>
            </w:pPr>
            <w:r w:rsidRPr="00524EFA">
              <w:rPr>
                <w:color w:val="auto"/>
                <w:sz w:val="24"/>
                <w:szCs w:val="24"/>
              </w:rPr>
              <w:t>Веневитина Т.Б.</w:t>
            </w:r>
          </w:p>
        </w:tc>
      </w:tr>
      <w:tr w:rsidR="006A05C5" w:rsidRPr="00524EFA" w:rsidTr="006A05C5">
        <w:tc>
          <w:tcPr>
            <w:tcW w:w="6487" w:type="dxa"/>
            <w:tcBorders>
              <w:top w:val="single" w:sz="4" w:space="0" w:color="auto"/>
              <w:left w:val="single" w:sz="4" w:space="0" w:color="auto"/>
              <w:bottom w:val="single" w:sz="4" w:space="0" w:color="auto"/>
              <w:right w:val="single" w:sz="4" w:space="0" w:color="auto"/>
            </w:tcBorders>
          </w:tcPr>
          <w:p w:rsidR="00D85016" w:rsidRPr="00524EFA" w:rsidRDefault="00D85016" w:rsidP="005F3184">
            <w:pPr>
              <w:pStyle w:val="a6"/>
              <w:spacing w:after="0"/>
              <w:ind w:left="0"/>
              <w:rPr>
                <w:color w:val="auto"/>
                <w:sz w:val="24"/>
                <w:szCs w:val="24"/>
              </w:rPr>
            </w:pPr>
            <w:r w:rsidRPr="00524EFA">
              <w:rPr>
                <w:color w:val="auto"/>
                <w:sz w:val="24"/>
                <w:szCs w:val="24"/>
              </w:rPr>
              <w:t>Малый педсовет: «Адаптация учащихся 5-х классов к обучению в основной школе»</w:t>
            </w:r>
          </w:p>
        </w:tc>
        <w:tc>
          <w:tcPr>
            <w:tcW w:w="1843" w:type="dxa"/>
            <w:tcBorders>
              <w:top w:val="single" w:sz="4" w:space="0" w:color="auto"/>
              <w:left w:val="single" w:sz="4" w:space="0" w:color="auto"/>
              <w:bottom w:val="single" w:sz="4" w:space="0" w:color="auto"/>
              <w:right w:val="single" w:sz="4" w:space="0" w:color="auto"/>
            </w:tcBorders>
          </w:tcPr>
          <w:p w:rsidR="00D85016" w:rsidRPr="00524EFA" w:rsidRDefault="009D3E85" w:rsidP="00C50BE7">
            <w:pPr>
              <w:pStyle w:val="a6"/>
              <w:spacing w:after="0"/>
              <w:jc w:val="center"/>
              <w:rPr>
                <w:color w:val="auto"/>
                <w:sz w:val="24"/>
                <w:szCs w:val="24"/>
              </w:rPr>
            </w:pPr>
            <w:r w:rsidRPr="00524EFA">
              <w:rPr>
                <w:color w:val="auto"/>
                <w:sz w:val="24"/>
                <w:szCs w:val="24"/>
              </w:rPr>
              <w:t>23</w:t>
            </w:r>
            <w:r w:rsidR="00787627" w:rsidRPr="00524EFA">
              <w:rPr>
                <w:color w:val="auto"/>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D85016" w:rsidRPr="00524EFA" w:rsidRDefault="00787627" w:rsidP="005F3184">
            <w:pPr>
              <w:pStyle w:val="a6"/>
              <w:spacing w:after="0"/>
              <w:rPr>
                <w:color w:val="auto"/>
                <w:sz w:val="24"/>
                <w:szCs w:val="24"/>
              </w:rPr>
            </w:pPr>
            <w:r w:rsidRPr="00524EFA">
              <w:rPr>
                <w:color w:val="auto"/>
                <w:sz w:val="24"/>
                <w:szCs w:val="24"/>
              </w:rPr>
              <w:t>Кайкенова А.А.</w:t>
            </w:r>
          </w:p>
        </w:tc>
      </w:tr>
      <w:tr w:rsidR="006A05C5" w:rsidRPr="00524EFA" w:rsidTr="006A05C5">
        <w:tc>
          <w:tcPr>
            <w:tcW w:w="6487" w:type="dxa"/>
            <w:tcBorders>
              <w:top w:val="single" w:sz="4" w:space="0" w:color="auto"/>
              <w:left w:val="single" w:sz="4" w:space="0" w:color="auto"/>
              <w:bottom w:val="single" w:sz="4" w:space="0" w:color="auto"/>
              <w:right w:val="single" w:sz="4" w:space="0" w:color="auto"/>
            </w:tcBorders>
          </w:tcPr>
          <w:p w:rsidR="00D85016" w:rsidRPr="00524EFA" w:rsidRDefault="00F82BF7" w:rsidP="005F3184">
            <w:pPr>
              <w:spacing w:after="0" w:line="240" w:lineRule="auto"/>
              <w:rPr>
                <w:rFonts w:ascii="Times New Roman" w:hAnsi="Times New Roman"/>
                <w:sz w:val="24"/>
                <w:szCs w:val="24"/>
              </w:rPr>
            </w:pPr>
            <w:r w:rsidRPr="00524EFA">
              <w:rPr>
                <w:rFonts w:ascii="Times New Roman" w:hAnsi="Times New Roman"/>
                <w:sz w:val="24"/>
                <w:szCs w:val="24"/>
              </w:rPr>
              <w:t>Малый педсовет: «Адаптация учащихся 10-х классов к условиям профильной школы»</w:t>
            </w:r>
          </w:p>
        </w:tc>
        <w:tc>
          <w:tcPr>
            <w:tcW w:w="1843" w:type="dxa"/>
            <w:tcBorders>
              <w:top w:val="single" w:sz="4" w:space="0" w:color="auto"/>
              <w:left w:val="single" w:sz="4" w:space="0" w:color="auto"/>
              <w:bottom w:val="single" w:sz="4" w:space="0" w:color="auto"/>
              <w:right w:val="single" w:sz="4" w:space="0" w:color="auto"/>
            </w:tcBorders>
          </w:tcPr>
          <w:p w:rsidR="00D85016" w:rsidRPr="00524EFA" w:rsidRDefault="009D3E85" w:rsidP="00C50BE7">
            <w:pPr>
              <w:pStyle w:val="a6"/>
              <w:spacing w:after="0"/>
              <w:jc w:val="center"/>
              <w:rPr>
                <w:color w:val="auto"/>
                <w:sz w:val="24"/>
                <w:szCs w:val="24"/>
              </w:rPr>
            </w:pPr>
            <w:r w:rsidRPr="00524EFA">
              <w:rPr>
                <w:color w:val="auto"/>
                <w:sz w:val="24"/>
                <w:szCs w:val="24"/>
              </w:rPr>
              <w:t>30</w:t>
            </w:r>
            <w:r w:rsidR="00D85016" w:rsidRPr="00524EFA">
              <w:rPr>
                <w:color w:val="auto"/>
                <w:sz w:val="24"/>
                <w:szCs w:val="24"/>
              </w:rPr>
              <w:t>.</w:t>
            </w:r>
            <w:r w:rsidR="00F82BF7" w:rsidRPr="00524EFA">
              <w:rPr>
                <w:color w:val="auto"/>
                <w:sz w:val="24"/>
                <w:szCs w:val="24"/>
              </w:rPr>
              <w:t>1</w:t>
            </w:r>
            <w:r w:rsidR="00D85016" w:rsidRPr="00524EFA">
              <w:rPr>
                <w:color w:val="auto"/>
                <w:sz w:val="24"/>
                <w:szCs w:val="24"/>
              </w:rPr>
              <w:t xml:space="preserve">2. </w:t>
            </w:r>
          </w:p>
        </w:tc>
        <w:tc>
          <w:tcPr>
            <w:tcW w:w="2126" w:type="dxa"/>
            <w:tcBorders>
              <w:top w:val="single" w:sz="4" w:space="0" w:color="auto"/>
              <w:left w:val="single" w:sz="4" w:space="0" w:color="auto"/>
              <w:bottom w:val="single" w:sz="4" w:space="0" w:color="auto"/>
              <w:right w:val="single" w:sz="4" w:space="0" w:color="auto"/>
            </w:tcBorders>
          </w:tcPr>
          <w:p w:rsidR="00D85016" w:rsidRPr="00524EFA" w:rsidRDefault="00F82BF7" w:rsidP="005F3184">
            <w:pPr>
              <w:pStyle w:val="a6"/>
              <w:spacing w:after="0"/>
              <w:rPr>
                <w:color w:val="auto"/>
                <w:sz w:val="24"/>
                <w:szCs w:val="24"/>
              </w:rPr>
            </w:pPr>
            <w:r w:rsidRPr="00524EFA">
              <w:rPr>
                <w:color w:val="auto"/>
                <w:sz w:val="24"/>
                <w:szCs w:val="24"/>
              </w:rPr>
              <w:t>Кайкенова А.А.</w:t>
            </w:r>
          </w:p>
        </w:tc>
      </w:tr>
      <w:tr w:rsidR="006A05C5" w:rsidRPr="00524EFA" w:rsidTr="006A05C5">
        <w:tc>
          <w:tcPr>
            <w:tcW w:w="6487" w:type="dxa"/>
            <w:tcBorders>
              <w:top w:val="single" w:sz="4" w:space="0" w:color="auto"/>
              <w:left w:val="single" w:sz="4" w:space="0" w:color="auto"/>
              <w:bottom w:val="single" w:sz="4" w:space="0" w:color="auto"/>
              <w:right w:val="single" w:sz="4" w:space="0" w:color="auto"/>
            </w:tcBorders>
          </w:tcPr>
          <w:p w:rsidR="00D85016" w:rsidRPr="00524EFA" w:rsidRDefault="00D85016" w:rsidP="009D3E85">
            <w:pPr>
              <w:pStyle w:val="a6"/>
              <w:spacing w:after="0"/>
              <w:ind w:left="0"/>
              <w:rPr>
                <w:color w:val="auto"/>
                <w:sz w:val="24"/>
                <w:szCs w:val="24"/>
              </w:rPr>
            </w:pPr>
            <w:r w:rsidRPr="00524EFA">
              <w:rPr>
                <w:color w:val="auto"/>
                <w:sz w:val="24"/>
                <w:szCs w:val="24"/>
              </w:rPr>
              <w:t>«</w:t>
            </w:r>
            <w:r w:rsidR="009D3E85" w:rsidRPr="00524EFA">
              <w:rPr>
                <w:color w:val="auto"/>
                <w:sz w:val="24"/>
                <w:szCs w:val="24"/>
              </w:rPr>
              <w:t>Взаимодействие семьи и школы во имя личностного развития школьник</w:t>
            </w:r>
            <w:r w:rsidRPr="00524EFA">
              <w:rPr>
                <w:color w:val="auto"/>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85016" w:rsidRPr="00524EFA" w:rsidRDefault="00D85016" w:rsidP="00C50BE7">
            <w:pPr>
              <w:pStyle w:val="a6"/>
              <w:spacing w:after="0"/>
              <w:jc w:val="center"/>
              <w:rPr>
                <w:color w:val="auto"/>
                <w:sz w:val="24"/>
                <w:szCs w:val="24"/>
              </w:rPr>
            </w:pPr>
            <w:r w:rsidRPr="00524EFA">
              <w:rPr>
                <w:color w:val="auto"/>
                <w:sz w:val="24"/>
                <w:szCs w:val="24"/>
              </w:rPr>
              <w:t>2</w:t>
            </w:r>
            <w:r w:rsidR="009D3E85" w:rsidRPr="00524EFA">
              <w:rPr>
                <w:color w:val="auto"/>
                <w:sz w:val="24"/>
                <w:szCs w:val="24"/>
              </w:rPr>
              <w:t>4</w:t>
            </w:r>
            <w:r w:rsidRPr="00524EFA">
              <w:rPr>
                <w:color w:val="auto"/>
                <w:sz w:val="24"/>
                <w:szCs w:val="24"/>
              </w:rPr>
              <w:t>.0</w:t>
            </w:r>
            <w:r w:rsidR="009D3E85" w:rsidRPr="00524EFA">
              <w:rPr>
                <w:color w:val="auto"/>
                <w:sz w:val="24"/>
                <w:szCs w:val="24"/>
              </w:rPr>
              <w:t>2</w:t>
            </w:r>
            <w:r w:rsidR="004B4EA2" w:rsidRPr="00524EFA">
              <w:rPr>
                <w:color w:val="auto"/>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85016" w:rsidRPr="00524EFA" w:rsidRDefault="004B4EA2" w:rsidP="005F3184">
            <w:pPr>
              <w:pStyle w:val="a6"/>
              <w:spacing w:after="0"/>
              <w:rPr>
                <w:color w:val="auto"/>
                <w:sz w:val="24"/>
                <w:szCs w:val="24"/>
              </w:rPr>
            </w:pPr>
            <w:r w:rsidRPr="00524EFA">
              <w:rPr>
                <w:color w:val="auto"/>
                <w:sz w:val="24"/>
                <w:szCs w:val="24"/>
              </w:rPr>
              <w:t>Бондаренко Р.Х.</w:t>
            </w:r>
          </w:p>
        </w:tc>
      </w:tr>
      <w:tr w:rsidR="006A05C5" w:rsidRPr="00524EFA" w:rsidTr="006A05C5">
        <w:tc>
          <w:tcPr>
            <w:tcW w:w="6487" w:type="dxa"/>
            <w:tcBorders>
              <w:top w:val="single" w:sz="4" w:space="0" w:color="auto"/>
              <w:left w:val="single" w:sz="4" w:space="0" w:color="auto"/>
              <w:bottom w:val="single" w:sz="4" w:space="0" w:color="auto"/>
              <w:right w:val="single" w:sz="4" w:space="0" w:color="auto"/>
            </w:tcBorders>
          </w:tcPr>
          <w:p w:rsidR="00D85016" w:rsidRPr="00524EFA" w:rsidRDefault="00D85016" w:rsidP="009D3E85">
            <w:pPr>
              <w:pStyle w:val="a6"/>
              <w:spacing w:after="0"/>
              <w:ind w:left="0"/>
              <w:rPr>
                <w:color w:val="auto"/>
                <w:sz w:val="24"/>
                <w:szCs w:val="24"/>
              </w:rPr>
            </w:pPr>
            <w:r w:rsidRPr="00524EFA">
              <w:rPr>
                <w:color w:val="auto"/>
                <w:sz w:val="24"/>
                <w:szCs w:val="24"/>
              </w:rPr>
              <w:t>«</w:t>
            </w:r>
            <w:r w:rsidR="009D3E85" w:rsidRPr="00524EFA">
              <w:rPr>
                <w:color w:val="auto"/>
                <w:sz w:val="24"/>
                <w:szCs w:val="24"/>
              </w:rPr>
              <w:t>Подход к организацииработы с педагогическими затруднениями</w:t>
            </w:r>
            <w:r w:rsidR="004B4EA2" w:rsidRPr="00524EFA">
              <w:rPr>
                <w:color w:val="auto"/>
                <w:sz w:val="24"/>
                <w:szCs w:val="24"/>
              </w:rPr>
              <w:t xml:space="preserve"> в предпрофильных и профильных классах. Пути преодоления неуспеваемости</w:t>
            </w:r>
            <w:r w:rsidRPr="00524EFA">
              <w:rPr>
                <w:color w:val="auto"/>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85016" w:rsidRPr="00524EFA" w:rsidRDefault="004B4EA2" w:rsidP="00C50BE7">
            <w:pPr>
              <w:pStyle w:val="a6"/>
              <w:spacing w:after="0"/>
              <w:jc w:val="center"/>
              <w:rPr>
                <w:color w:val="auto"/>
                <w:sz w:val="24"/>
                <w:szCs w:val="24"/>
              </w:rPr>
            </w:pPr>
            <w:r w:rsidRPr="00524EFA">
              <w:rPr>
                <w:color w:val="auto"/>
                <w:sz w:val="24"/>
                <w:szCs w:val="24"/>
              </w:rPr>
              <w:t>24.03.</w:t>
            </w:r>
          </w:p>
        </w:tc>
        <w:tc>
          <w:tcPr>
            <w:tcW w:w="2126" w:type="dxa"/>
            <w:tcBorders>
              <w:top w:val="single" w:sz="4" w:space="0" w:color="auto"/>
              <w:left w:val="single" w:sz="4" w:space="0" w:color="auto"/>
              <w:bottom w:val="single" w:sz="4" w:space="0" w:color="auto"/>
              <w:right w:val="single" w:sz="4" w:space="0" w:color="auto"/>
            </w:tcBorders>
          </w:tcPr>
          <w:p w:rsidR="00D85016" w:rsidRPr="00524EFA" w:rsidRDefault="004B4EA2" w:rsidP="005F3184">
            <w:pPr>
              <w:pStyle w:val="a6"/>
              <w:spacing w:after="0"/>
              <w:rPr>
                <w:color w:val="auto"/>
                <w:sz w:val="24"/>
                <w:szCs w:val="24"/>
              </w:rPr>
            </w:pPr>
            <w:r w:rsidRPr="00524EFA">
              <w:rPr>
                <w:color w:val="auto"/>
                <w:sz w:val="24"/>
                <w:szCs w:val="24"/>
              </w:rPr>
              <w:t>Кайкенова А.А.</w:t>
            </w:r>
          </w:p>
        </w:tc>
      </w:tr>
      <w:tr w:rsidR="006A05C5" w:rsidRPr="00524EFA" w:rsidTr="006A05C5">
        <w:tc>
          <w:tcPr>
            <w:tcW w:w="6487" w:type="dxa"/>
            <w:tcBorders>
              <w:top w:val="single" w:sz="4" w:space="0" w:color="auto"/>
              <w:left w:val="single" w:sz="4" w:space="0" w:color="auto"/>
              <w:bottom w:val="single" w:sz="4" w:space="0" w:color="auto"/>
              <w:right w:val="single" w:sz="4" w:space="0" w:color="auto"/>
            </w:tcBorders>
          </w:tcPr>
          <w:p w:rsidR="00D85016" w:rsidRPr="00524EFA" w:rsidRDefault="00D85016" w:rsidP="005F3184">
            <w:pPr>
              <w:spacing w:after="0" w:line="240" w:lineRule="auto"/>
              <w:rPr>
                <w:rFonts w:ascii="Times New Roman" w:hAnsi="Times New Roman"/>
                <w:sz w:val="24"/>
                <w:szCs w:val="24"/>
              </w:rPr>
            </w:pPr>
            <w:r w:rsidRPr="00524EFA">
              <w:rPr>
                <w:rFonts w:ascii="Times New Roman" w:hAnsi="Times New Roman"/>
                <w:sz w:val="24"/>
                <w:szCs w:val="24"/>
              </w:rPr>
              <w:t>«О переводе учащихся</w:t>
            </w:r>
            <w:r w:rsidR="00F82BF7" w:rsidRPr="00524EFA">
              <w:rPr>
                <w:rFonts w:ascii="Times New Roman" w:hAnsi="Times New Roman"/>
                <w:sz w:val="24"/>
                <w:szCs w:val="24"/>
              </w:rPr>
              <w:t>,</w:t>
            </w:r>
            <w:r w:rsidRPr="00524EFA">
              <w:rPr>
                <w:rFonts w:ascii="Times New Roman" w:hAnsi="Times New Roman"/>
                <w:sz w:val="24"/>
                <w:szCs w:val="24"/>
              </w:rPr>
              <w:t xml:space="preserve"> о допусках к экзаменам»</w:t>
            </w:r>
          </w:p>
        </w:tc>
        <w:tc>
          <w:tcPr>
            <w:tcW w:w="1843" w:type="dxa"/>
            <w:tcBorders>
              <w:top w:val="single" w:sz="4" w:space="0" w:color="auto"/>
              <w:left w:val="single" w:sz="4" w:space="0" w:color="auto"/>
              <w:bottom w:val="single" w:sz="4" w:space="0" w:color="auto"/>
              <w:right w:val="single" w:sz="4" w:space="0" w:color="auto"/>
            </w:tcBorders>
          </w:tcPr>
          <w:p w:rsidR="00D85016" w:rsidRPr="00524EFA" w:rsidRDefault="004B4EA2" w:rsidP="00C50BE7">
            <w:pPr>
              <w:pStyle w:val="a6"/>
              <w:spacing w:after="0"/>
              <w:jc w:val="center"/>
              <w:rPr>
                <w:color w:val="auto"/>
                <w:sz w:val="24"/>
                <w:szCs w:val="24"/>
              </w:rPr>
            </w:pPr>
            <w:r w:rsidRPr="00524EFA">
              <w:rPr>
                <w:color w:val="auto"/>
                <w:sz w:val="24"/>
                <w:szCs w:val="24"/>
              </w:rPr>
              <w:t>23-31.05.</w:t>
            </w:r>
          </w:p>
        </w:tc>
        <w:tc>
          <w:tcPr>
            <w:tcW w:w="2126" w:type="dxa"/>
            <w:tcBorders>
              <w:top w:val="single" w:sz="4" w:space="0" w:color="auto"/>
              <w:left w:val="single" w:sz="4" w:space="0" w:color="auto"/>
              <w:bottom w:val="single" w:sz="4" w:space="0" w:color="auto"/>
              <w:right w:val="single" w:sz="4" w:space="0" w:color="auto"/>
            </w:tcBorders>
          </w:tcPr>
          <w:p w:rsidR="00D85016" w:rsidRPr="00524EFA" w:rsidRDefault="00D85016" w:rsidP="005F3184">
            <w:pPr>
              <w:pStyle w:val="a6"/>
              <w:spacing w:after="0"/>
              <w:rPr>
                <w:color w:val="auto"/>
                <w:sz w:val="24"/>
                <w:szCs w:val="24"/>
              </w:rPr>
            </w:pPr>
            <w:r w:rsidRPr="00524EFA">
              <w:rPr>
                <w:color w:val="auto"/>
                <w:sz w:val="24"/>
                <w:szCs w:val="24"/>
              </w:rPr>
              <w:t>Балыбердина И.В.</w:t>
            </w:r>
          </w:p>
        </w:tc>
      </w:tr>
    </w:tbl>
    <w:p w:rsidR="00F82BF7" w:rsidRPr="00524EFA" w:rsidRDefault="00F82BF7" w:rsidP="005F3184">
      <w:pPr>
        <w:pStyle w:val="a6"/>
        <w:spacing w:after="0"/>
        <w:ind w:left="0"/>
        <w:rPr>
          <w:color w:val="92D050"/>
          <w:sz w:val="24"/>
          <w:szCs w:val="24"/>
        </w:rPr>
      </w:pPr>
    </w:p>
    <w:p w:rsidR="00D85016" w:rsidRPr="00524EFA" w:rsidRDefault="00D85016" w:rsidP="005F3184">
      <w:pPr>
        <w:pStyle w:val="a6"/>
        <w:spacing w:after="0"/>
        <w:ind w:left="0"/>
        <w:rPr>
          <w:sz w:val="24"/>
          <w:szCs w:val="24"/>
        </w:rPr>
      </w:pPr>
      <w:r w:rsidRPr="00524EFA">
        <w:rPr>
          <w:sz w:val="24"/>
          <w:szCs w:val="24"/>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D85016" w:rsidRPr="00524EFA" w:rsidRDefault="00D85016" w:rsidP="005F3184">
      <w:pPr>
        <w:pStyle w:val="a6"/>
        <w:spacing w:after="0"/>
        <w:rPr>
          <w:sz w:val="24"/>
          <w:szCs w:val="24"/>
        </w:rPr>
      </w:pPr>
      <w:r w:rsidRPr="00524EFA">
        <w:rPr>
          <w:sz w:val="24"/>
          <w:szCs w:val="24"/>
        </w:rPr>
        <w:t xml:space="preserve">Задача: разнообразить формы проведения педагогических советов. </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Между тем, есть нерешенные проблемы:</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нет полной включенности учителей в инновационную деятельность;</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 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rsidR="00D85016" w:rsidRPr="00524EFA" w:rsidRDefault="00D85016" w:rsidP="005F3184">
      <w:pPr>
        <w:spacing w:after="0" w:line="240" w:lineRule="auto"/>
        <w:jc w:val="both"/>
        <w:rPr>
          <w:rFonts w:ascii="Times New Roman" w:hAnsi="Times New Roman"/>
          <w:color w:val="548DD4"/>
          <w:sz w:val="24"/>
          <w:szCs w:val="24"/>
        </w:rPr>
      </w:pPr>
      <w:r w:rsidRPr="00524EFA">
        <w:rPr>
          <w:rFonts w:ascii="Times New Roman" w:hAnsi="Times New Roman"/>
          <w:sz w:val="24"/>
          <w:szCs w:val="24"/>
        </w:rPr>
        <w:t>-   существует проблема сопровождения процесса самообразования учителей;</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все еще остается недостаточно высоким уровень навыков самоанализа у учителей и самоконтроля у учащихся;</w:t>
      </w:r>
    </w:p>
    <w:p w:rsidR="00D85016" w:rsidRPr="00524EFA" w:rsidRDefault="00D85016" w:rsidP="005F3184">
      <w:pPr>
        <w:spacing w:after="0" w:line="240" w:lineRule="auto"/>
        <w:jc w:val="both"/>
        <w:rPr>
          <w:rFonts w:ascii="Times New Roman" w:hAnsi="Times New Roman"/>
          <w:sz w:val="24"/>
          <w:szCs w:val="24"/>
        </w:rPr>
      </w:pPr>
      <w:r w:rsidRPr="00524EFA">
        <w:rPr>
          <w:rFonts w:ascii="Times New Roman" w:hAnsi="Times New Roman"/>
          <w:sz w:val="24"/>
          <w:szCs w:val="24"/>
        </w:rPr>
        <w:t>-    только начата системная работа по освоению новых подходов в обучении учащихся на основе использования опыта учителей, прошедших уровневые курсы.</w:t>
      </w:r>
    </w:p>
    <w:p w:rsidR="00D85016" w:rsidRPr="00524EFA" w:rsidRDefault="00D85016" w:rsidP="00D35413">
      <w:pPr>
        <w:spacing w:after="0" w:line="240" w:lineRule="auto"/>
        <w:ind w:firstLine="708"/>
        <w:jc w:val="both"/>
        <w:rPr>
          <w:rFonts w:ascii="Times New Roman" w:hAnsi="Times New Roman"/>
          <w:sz w:val="24"/>
          <w:szCs w:val="24"/>
        </w:rPr>
      </w:pPr>
      <w:r w:rsidRPr="00524EFA">
        <w:rPr>
          <w:rFonts w:ascii="Times New Roman" w:hAnsi="Times New Roman"/>
          <w:sz w:val="24"/>
          <w:szCs w:val="24"/>
        </w:rPr>
        <w:t>В связи с указанными проблемами можно  определить задачи методической службы на следующий учебный год:</w:t>
      </w:r>
    </w:p>
    <w:p w:rsidR="00A7271F" w:rsidRPr="00524EFA" w:rsidRDefault="00A7271F" w:rsidP="00A7271F">
      <w:pPr>
        <w:pStyle w:val="ae"/>
        <w:spacing w:before="0" w:beforeAutospacing="0" w:after="0" w:afterAutospacing="0"/>
        <w:ind w:firstLine="709"/>
        <w:jc w:val="both"/>
        <w:rPr>
          <w:bCs/>
        </w:rPr>
      </w:pPr>
      <w:r w:rsidRPr="00524EFA">
        <w:rPr>
          <w:bCs/>
        </w:rPr>
        <w:t>Членам Методического Совета школы активизировать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A7271F" w:rsidRPr="00524EFA" w:rsidRDefault="00A7271F" w:rsidP="00A7271F">
      <w:pPr>
        <w:pStyle w:val="ae"/>
        <w:spacing w:before="0" w:beforeAutospacing="0" w:after="0" w:afterAutospacing="0"/>
        <w:ind w:firstLine="709"/>
        <w:jc w:val="both"/>
        <w:rPr>
          <w:bCs/>
        </w:rPr>
      </w:pPr>
      <w:r w:rsidRPr="00524EFA">
        <w:rPr>
          <w:bCs/>
        </w:rPr>
        <w:t>Обеспечить работу практических семинаров, научно-практических конференций, круглых столов в целях непрерывного процесса повышения квалификации педагогов, их профессиональной компетенции.</w:t>
      </w:r>
    </w:p>
    <w:p w:rsidR="00A7271F" w:rsidRPr="00524EFA" w:rsidRDefault="00A7271F" w:rsidP="00A7271F">
      <w:pPr>
        <w:pStyle w:val="ae"/>
        <w:spacing w:before="0" w:beforeAutospacing="0" w:after="0" w:afterAutospacing="0"/>
        <w:ind w:firstLine="709"/>
        <w:jc w:val="both"/>
        <w:rPr>
          <w:bCs/>
        </w:rPr>
      </w:pPr>
      <w:r w:rsidRPr="00524EFA">
        <w:rPr>
          <w:bCs/>
        </w:rPr>
        <w:t>Руководителям МО активизировать работу членов МО по обобщению педагогического опыта в рамках темы самообразования и проводить работу по улучшению</w:t>
      </w:r>
      <w:r w:rsidRPr="00524EFA">
        <w:t xml:space="preserve"> качественного состава МО</w:t>
      </w:r>
      <w:r w:rsidRPr="00524EFA">
        <w:rPr>
          <w:bCs/>
        </w:rPr>
        <w:t>;</w:t>
      </w:r>
    </w:p>
    <w:p w:rsidR="00A7271F" w:rsidRPr="00524EFA" w:rsidRDefault="00A7271F" w:rsidP="00A7271F">
      <w:pPr>
        <w:pStyle w:val="ae"/>
        <w:spacing w:before="0" w:beforeAutospacing="0" w:after="0" w:afterAutospacing="0"/>
        <w:ind w:firstLine="709"/>
        <w:jc w:val="both"/>
      </w:pPr>
      <w:r w:rsidRPr="00524EFA">
        <w:t>Спланировать системные мероприятия по подготовке учащихся к итоговой аттестации в форме ВОУД, ЕНТ по базовым, профильным дисциплинам учебного плана, своевременно обсуждать проблемные вопросы подготовки учащихся к сдаче ЕНТ. Усилить внутришкольный контроль в рамках подготовки к ЕНТ;</w:t>
      </w:r>
    </w:p>
    <w:p w:rsidR="006A05C5" w:rsidRPr="00524EFA" w:rsidRDefault="006A05C5" w:rsidP="006A05C5">
      <w:pPr>
        <w:pStyle w:val="ae"/>
        <w:spacing w:before="0" w:beforeAutospacing="0" w:after="0" w:afterAutospacing="0"/>
        <w:jc w:val="center"/>
        <w:rPr>
          <w:b/>
          <w:bCs/>
        </w:rPr>
      </w:pPr>
      <w:r w:rsidRPr="00524EFA">
        <w:rPr>
          <w:b/>
          <w:bCs/>
        </w:rPr>
        <w:t>Выводы и рекомендации</w:t>
      </w:r>
    </w:p>
    <w:p w:rsidR="006A05C5" w:rsidRPr="00524EFA" w:rsidRDefault="006A05C5" w:rsidP="006A05C5">
      <w:pPr>
        <w:pStyle w:val="ae"/>
        <w:spacing w:before="0" w:beforeAutospacing="0" w:after="0" w:afterAutospacing="0"/>
        <w:ind w:firstLine="709"/>
        <w:jc w:val="both"/>
        <w:rPr>
          <w:bCs/>
        </w:rPr>
      </w:pPr>
      <w:r w:rsidRPr="00524EFA">
        <w:rPr>
          <w:bCs/>
        </w:rPr>
        <w:t>1. План работы методической службы школы на 201</w:t>
      </w:r>
      <w:r w:rsidR="00C50BE7">
        <w:rPr>
          <w:bCs/>
        </w:rPr>
        <w:t>8</w:t>
      </w:r>
      <w:r w:rsidRPr="00524EFA">
        <w:rPr>
          <w:bCs/>
        </w:rPr>
        <w:t>-201</w:t>
      </w:r>
      <w:r w:rsidR="00C50BE7">
        <w:rPr>
          <w:bCs/>
        </w:rPr>
        <w:t>9</w:t>
      </w:r>
      <w:r w:rsidRPr="00524EFA">
        <w:rPr>
          <w:bCs/>
        </w:rPr>
        <w:t xml:space="preserve"> учебный год скорректировать с учетом выбранной методической темы школы основываясь на анализ деятельности школы. При планировании</w:t>
      </w:r>
      <w:r w:rsidRPr="00524EFA">
        <w:t xml:space="preserve"> </w:t>
      </w:r>
      <w:r w:rsidRPr="00524EFA">
        <w:lastRenderedPageBreak/>
        <w:t>необходимо определить приоритетные направления деятельности школы в рамках реализации программы развития школы</w:t>
      </w:r>
      <w:r w:rsidRPr="00524EFA">
        <w:rPr>
          <w:bCs/>
        </w:rPr>
        <w:t xml:space="preserve">; </w:t>
      </w:r>
    </w:p>
    <w:p w:rsidR="006A05C5" w:rsidRPr="00524EFA" w:rsidRDefault="006A05C5" w:rsidP="006A05C5">
      <w:pPr>
        <w:pStyle w:val="ae"/>
        <w:spacing w:before="0" w:beforeAutospacing="0" w:after="0" w:afterAutospacing="0"/>
        <w:ind w:firstLine="709"/>
        <w:jc w:val="both"/>
        <w:rPr>
          <w:bCs/>
        </w:rPr>
      </w:pPr>
      <w:r w:rsidRPr="00524EFA">
        <w:rPr>
          <w:bCs/>
        </w:rPr>
        <w:t>2. Членам Методического Совета школы активизировать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6A05C5" w:rsidRPr="00524EFA" w:rsidRDefault="006A05C5" w:rsidP="006A05C5">
      <w:pPr>
        <w:pStyle w:val="ae"/>
        <w:spacing w:before="0" w:beforeAutospacing="0" w:after="0" w:afterAutospacing="0"/>
        <w:ind w:firstLine="709"/>
        <w:jc w:val="both"/>
        <w:rPr>
          <w:bCs/>
        </w:rPr>
      </w:pPr>
      <w:r w:rsidRPr="00524EFA">
        <w:rPr>
          <w:bCs/>
        </w:rPr>
        <w:t>3.Обеспечить работу практических семинаров, научно-практических конференций, круглых столов в целях непрерывного процесса повышения квалификации педагогов, их профессиональной компетенции.</w:t>
      </w:r>
    </w:p>
    <w:p w:rsidR="006A05C5" w:rsidRPr="00524EFA" w:rsidRDefault="006A05C5" w:rsidP="006A05C5">
      <w:pPr>
        <w:pStyle w:val="ae"/>
        <w:spacing w:before="0" w:beforeAutospacing="0" w:after="0" w:afterAutospacing="0"/>
        <w:ind w:firstLine="709"/>
        <w:jc w:val="both"/>
        <w:rPr>
          <w:bCs/>
        </w:rPr>
      </w:pPr>
      <w:r w:rsidRPr="00524EFA">
        <w:rPr>
          <w:bCs/>
        </w:rPr>
        <w:t>4. Руководителям ШМО активизировать работу членов МО по обобщению педагогического опыта в рамках темы самообразования и проводить работу по улучшению</w:t>
      </w:r>
      <w:r w:rsidRPr="00524EFA">
        <w:t xml:space="preserve"> качественного состава МО</w:t>
      </w:r>
      <w:r w:rsidRPr="00524EFA">
        <w:rPr>
          <w:bCs/>
        </w:rPr>
        <w:t>;</w:t>
      </w:r>
    </w:p>
    <w:p w:rsidR="006A05C5" w:rsidRPr="00524EFA" w:rsidRDefault="006A05C5" w:rsidP="006A05C5">
      <w:pPr>
        <w:pStyle w:val="ae"/>
        <w:spacing w:before="0" w:beforeAutospacing="0" w:after="0" w:afterAutospacing="0"/>
        <w:ind w:firstLine="709"/>
        <w:jc w:val="both"/>
        <w:rPr>
          <w:bCs/>
        </w:rPr>
      </w:pPr>
      <w:r w:rsidRPr="00524EFA">
        <w:rPr>
          <w:bCs/>
        </w:rPr>
        <w:t>5.  Администрации школы повысить мотивационную активность учителей;</w:t>
      </w:r>
    </w:p>
    <w:p w:rsidR="006A05C5" w:rsidRPr="00524EFA" w:rsidRDefault="006A05C5" w:rsidP="006A05C5">
      <w:pPr>
        <w:pStyle w:val="ae"/>
        <w:spacing w:before="0" w:beforeAutospacing="0" w:after="0" w:afterAutospacing="0"/>
        <w:ind w:firstLine="709"/>
        <w:jc w:val="both"/>
        <w:rPr>
          <w:bCs/>
        </w:rPr>
      </w:pPr>
      <w:r w:rsidRPr="00524EFA">
        <w:rPr>
          <w:bCs/>
        </w:rPr>
        <w:t>6. В работе с одаренными детьми усилить систему подготовки учащихся к олимпиадам и к интеллектуальным конкурсам;</w:t>
      </w:r>
    </w:p>
    <w:p w:rsidR="006A05C5" w:rsidRPr="00524EFA" w:rsidRDefault="006A05C5" w:rsidP="006A05C5">
      <w:pPr>
        <w:pStyle w:val="ae"/>
        <w:spacing w:before="0" w:beforeAutospacing="0" w:after="0" w:afterAutospacing="0"/>
        <w:ind w:firstLine="709"/>
        <w:jc w:val="both"/>
      </w:pPr>
      <w:r w:rsidRPr="00524EFA">
        <w:rPr>
          <w:bCs/>
        </w:rPr>
        <w:t xml:space="preserve">7.  </w:t>
      </w:r>
      <w:r w:rsidRPr="00524EFA">
        <w:t>Спланировать системные мероприятия по подготовке учащихся к итоговой аттестации, ВОУД, ЕНТ по базовым, профильным дисциплинам учебного плана, своевременно обсуждать проблемные вопросы подготовки учащихся к сдаче ИА, ЕНТ. Усилить внутришкольный контроль в рамках подготовки к итоговой аттестации и ЕНТ;</w:t>
      </w:r>
    </w:p>
    <w:p w:rsidR="006A05C5" w:rsidRPr="00524EFA" w:rsidRDefault="006A05C5" w:rsidP="006A05C5">
      <w:pPr>
        <w:pStyle w:val="ae"/>
        <w:spacing w:before="0" w:beforeAutospacing="0" w:after="0" w:afterAutospacing="0"/>
        <w:ind w:firstLine="709"/>
        <w:jc w:val="both"/>
        <w:rPr>
          <w:bCs/>
        </w:rPr>
      </w:pPr>
      <w:r w:rsidRPr="00524EFA">
        <w:t>8.Создать благоприятные условия для творческой самореализации высокомотивированной личности (разработка индивидуальных образовательных программ), раскрытию интеллектуальных способностей учащихся посредством вовлечения их в научно-исследовательские виды деятельности;</w:t>
      </w:r>
    </w:p>
    <w:p w:rsidR="006A05C5" w:rsidRPr="00524EFA" w:rsidRDefault="006A05C5" w:rsidP="006A05C5">
      <w:pPr>
        <w:spacing w:after="0" w:line="240" w:lineRule="auto"/>
        <w:ind w:firstLine="709"/>
        <w:rPr>
          <w:rFonts w:ascii="Times New Roman" w:hAnsi="Times New Roman"/>
          <w:color w:val="000000"/>
          <w:sz w:val="24"/>
          <w:szCs w:val="24"/>
        </w:rPr>
      </w:pPr>
      <w:r w:rsidRPr="00524EFA">
        <w:rPr>
          <w:rFonts w:ascii="Times New Roman" w:hAnsi="Times New Roman"/>
          <w:color w:val="000000"/>
          <w:sz w:val="24"/>
          <w:szCs w:val="24"/>
        </w:rPr>
        <w:t>Исходя из проведённого анализа  определены задачи методической работы на 2017-2018 учебный год.</w:t>
      </w:r>
    </w:p>
    <w:p w:rsidR="006A05C5" w:rsidRPr="00524EFA" w:rsidRDefault="006A05C5" w:rsidP="006A05C5">
      <w:pPr>
        <w:pStyle w:val="ae"/>
        <w:spacing w:before="0" w:beforeAutospacing="0" w:after="0" w:afterAutospacing="0"/>
        <w:jc w:val="center"/>
      </w:pPr>
      <w:r w:rsidRPr="00524EFA">
        <w:rPr>
          <w:b/>
          <w:bCs/>
        </w:rPr>
        <w:t>Задачи методической работы на 201</w:t>
      </w:r>
      <w:r w:rsidR="00C50BE7">
        <w:rPr>
          <w:b/>
          <w:bCs/>
        </w:rPr>
        <w:t>8</w:t>
      </w:r>
      <w:r w:rsidRPr="00524EFA">
        <w:rPr>
          <w:b/>
          <w:bCs/>
        </w:rPr>
        <w:t>-201</w:t>
      </w:r>
      <w:r w:rsidR="00C50BE7">
        <w:rPr>
          <w:b/>
          <w:bCs/>
        </w:rPr>
        <w:t>9</w:t>
      </w:r>
      <w:r w:rsidRPr="00524EFA">
        <w:rPr>
          <w:b/>
          <w:bCs/>
        </w:rPr>
        <w:t>учебный год</w:t>
      </w:r>
    </w:p>
    <w:p w:rsidR="006A05C5" w:rsidRPr="00524EFA" w:rsidRDefault="006A05C5" w:rsidP="00C656C9">
      <w:pPr>
        <w:pStyle w:val="ae"/>
        <w:numPr>
          <w:ilvl w:val="0"/>
          <w:numId w:val="20"/>
        </w:numPr>
        <w:spacing w:before="0" w:beforeAutospacing="0" w:after="0" w:afterAutospacing="0"/>
      </w:pPr>
      <w:r w:rsidRPr="00524EFA">
        <w:t>Продолжить создание необходимых условий для обеспечения разработки и освоения инноваций;</w:t>
      </w:r>
    </w:p>
    <w:p w:rsidR="006A05C5" w:rsidRPr="00524EFA" w:rsidRDefault="006A05C5" w:rsidP="00C656C9">
      <w:pPr>
        <w:pStyle w:val="ae"/>
        <w:numPr>
          <w:ilvl w:val="0"/>
          <w:numId w:val="20"/>
        </w:numPr>
        <w:spacing w:before="0" w:beforeAutospacing="0" w:after="0" w:afterAutospacing="0"/>
      </w:pPr>
      <w:r w:rsidRPr="00524EFA">
        <w:t>Обеспечить диагностирование уровня развития детей, состояние их физического и психического развития, внедрять   здоровье сберегающие технологии в урочной и внеурочной педагогической деятельности;</w:t>
      </w:r>
    </w:p>
    <w:p w:rsidR="006A05C5" w:rsidRPr="00524EFA" w:rsidRDefault="006A05C5" w:rsidP="00C656C9">
      <w:pPr>
        <w:pStyle w:val="ae"/>
        <w:numPr>
          <w:ilvl w:val="0"/>
          <w:numId w:val="20"/>
        </w:numPr>
        <w:spacing w:before="0" w:beforeAutospacing="0" w:after="0" w:afterAutospacing="0"/>
      </w:pPr>
      <w:r w:rsidRPr="00524EFA">
        <w:t> Обеспечить дифференциацию и индивидуализацию образовательного процесса путём использования новых образовательных технологий;</w:t>
      </w:r>
    </w:p>
    <w:p w:rsidR="006A05C5" w:rsidRPr="00524EFA" w:rsidRDefault="006A05C5" w:rsidP="00C656C9">
      <w:pPr>
        <w:pStyle w:val="ae"/>
        <w:numPr>
          <w:ilvl w:val="0"/>
          <w:numId w:val="20"/>
        </w:numPr>
        <w:spacing w:before="0" w:beforeAutospacing="0" w:after="0" w:afterAutospacing="0"/>
      </w:pPr>
      <w:r w:rsidRPr="00524EFA">
        <w:t>Обеспечить содержательную и методическую преемственность начальной школы – среднего звена;</w:t>
      </w:r>
    </w:p>
    <w:p w:rsidR="006A05C5" w:rsidRPr="00524EFA" w:rsidRDefault="006A05C5" w:rsidP="00C656C9">
      <w:pPr>
        <w:pStyle w:val="ae"/>
        <w:numPr>
          <w:ilvl w:val="0"/>
          <w:numId w:val="20"/>
        </w:numPr>
        <w:spacing w:before="0" w:beforeAutospacing="0" w:after="0" w:afterAutospacing="0"/>
      </w:pPr>
      <w:r w:rsidRPr="00524EFA">
        <w:t>Обобщить,  распространить положительный педагогический опыт творчески работающих учителей. Внедрить в образовательный процесс современные новые формы, методы обучения, позволяющие повысить познавательную активность и качество знаний обучающихся;</w:t>
      </w:r>
    </w:p>
    <w:p w:rsidR="006A05C5" w:rsidRPr="00524EFA" w:rsidRDefault="006A05C5" w:rsidP="00C656C9">
      <w:pPr>
        <w:pStyle w:val="ae"/>
        <w:numPr>
          <w:ilvl w:val="0"/>
          <w:numId w:val="20"/>
        </w:numPr>
        <w:spacing w:before="0" w:beforeAutospacing="0" w:after="0" w:afterAutospacing="0"/>
      </w:pPr>
      <w:r w:rsidRPr="00524EFA">
        <w:t>Продолжить работу по систематической и  профессиональной подготовке кадров;</w:t>
      </w:r>
    </w:p>
    <w:p w:rsidR="006A05C5" w:rsidRPr="00524EFA" w:rsidRDefault="006A05C5" w:rsidP="00C656C9">
      <w:pPr>
        <w:pStyle w:val="ae"/>
        <w:numPr>
          <w:ilvl w:val="0"/>
          <w:numId w:val="20"/>
        </w:numPr>
        <w:spacing w:before="0" w:beforeAutospacing="0" w:after="0" w:afterAutospacing="0"/>
      </w:pPr>
      <w:r w:rsidRPr="00524EFA">
        <w:t>Развивать методические компетентности педагогов, а именно      владение различными методами обучения, знание дидактических методов, приемов и умение применять их в процессе обучения для формирования обще учебных навыков и умений, как на уроке, так и во внеурочное время;</w:t>
      </w:r>
    </w:p>
    <w:p w:rsidR="006A05C5" w:rsidRPr="00524EFA" w:rsidRDefault="006A05C5" w:rsidP="00C656C9">
      <w:pPr>
        <w:pStyle w:val="ae"/>
        <w:numPr>
          <w:ilvl w:val="0"/>
          <w:numId w:val="20"/>
        </w:numPr>
        <w:spacing w:before="0" w:beforeAutospacing="0" w:after="0" w:afterAutospacing="0"/>
      </w:pPr>
      <w:r w:rsidRPr="00524EFA">
        <w:t> Использовать инновационные технологии для повышения качества образования.</w:t>
      </w:r>
    </w:p>
    <w:p w:rsidR="006A05C5" w:rsidRPr="00524EFA" w:rsidRDefault="006A05C5" w:rsidP="005F3184">
      <w:pPr>
        <w:spacing w:after="0" w:line="240" w:lineRule="auto"/>
        <w:jc w:val="center"/>
        <w:rPr>
          <w:rFonts w:ascii="Times New Roman" w:hAnsi="Times New Roman"/>
          <w:b/>
          <w:color w:val="262626" w:themeColor="text1" w:themeTint="D9"/>
          <w:sz w:val="24"/>
          <w:szCs w:val="24"/>
          <w:lang w:val="kk-KZ"/>
        </w:rPr>
      </w:pPr>
    </w:p>
    <w:p w:rsidR="006A05C5" w:rsidRPr="00524EFA" w:rsidRDefault="006A05C5" w:rsidP="005F3184">
      <w:pPr>
        <w:spacing w:after="0" w:line="240" w:lineRule="auto"/>
        <w:jc w:val="center"/>
        <w:rPr>
          <w:rFonts w:ascii="Times New Roman" w:hAnsi="Times New Roman"/>
          <w:b/>
          <w:color w:val="262626" w:themeColor="text1" w:themeTint="D9"/>
          <w:sz w:val="24"/>
          <w:szCs w:val="24"/>
          <w:lang w:val="kk-KZ"/>
        </w:rPr>
      </w:pPr>
    </w:p>
    <w:p w:rsidR="006A05C5" w:rsidRPr="00524EFA" w:rsidRDefault="006A05C5" w:rsidP="005F3184">
      <w:pPr>
        <w:spacing w:after="0" w:line="240" w:lineRule="auto"/>
        <w:jc w:val="center"/>
        <w:rPr>
          <w:rFonts w:ascii="Times New Roman" w:hAnsi="Times New Roman"/>
          <w:b/>
          <w:color w:val="262626" w:themeColor="text1" w:themeTint="D9"/>
          <w:sz w:val="24"/>
          <w:szCs w:val="24"/>
          <w:lang w:val="kk-KZ"/>
        </w:rPr>
      </w:pPr>
    </w:p>
    <w:p w:rsidR="006A05C5" w:rsidRPr="00524EFA" w:rsidRDefault="006A05C5" w:rsidP="005F3184">
      <w:pPr>
        <w:spacing w:after="0" w:line="240" w:lineRule="auto"/>
        <w:jc w:val="center"/>
        <w:rPr>
          <w:rFonts w:ascii="Times New Roman" w:hAnsi="Times New Roman"/>
          <w:b/>
          <w:color w:val="262626" w:themeColor="text1" w:themeTint="D9"/>
          <w:sz w:val="24"/>
          <w:szCs w:val="24"/>
          <w:lang w:val="kk-KZ"/>
        </w:rPr>
      </w:pPr>
    </w:p>
    <w:p w:rsidR="006A05C5" w:rsidRDefault="006A05C5"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Default="00C50BE7" w:rsidP="005F3184">
      <w:pPr>
        <w:spacing w:after="0" w:line="240" w:lineRule="auto"/>
        <w:jc w:val="center"/>
        <w:rPr>
          <w:rFonts w:ascii="Times New Roman" w:hAnsi="Times New Roman"/>
          <w:b/>
          <w:color w:val="262626" w:themeColor="text1" w:themeTint="D9"/>
          <w:sz w:val="24"/>
          <w:szCs w:val="24"/>
          <w:lang w:val="kk-KZ"/>
        </w:rPr>
      </w:pPr>
    </w:p>
    <w:p w:rsidR="00C50BE7" w:rsidRPr="00524EFA" w:rsidRDefault="00C50BE7" w:rsidP="005F3184">
      <w:pPr>
        <w:spacing w:after="0" w:line="240" w:lineRule="auto"/>
        <w:jc w:val="center"/>
        <w:rPr>
          <w:rFonts w:ascii="Times New Roman" w:hAnsi="Times New Roman"/>
          <w:b/>
          <w:color w:val="262626" w:themeColor="text1" w:themeTint="D9"/>
          <w:sz w:val="24"/>
          <w:szCs w:val="24"/>
          <w:lang w:val="kk-KZ"/>
        </w:rPr>
      </w:pPr>
    </w:p>
    <w:p w:rsidR="006A05C5" w:rsidRPr="00524EFA" w:rsidRDefault="006A05C5" w:rsidP="005F3184">
      <w:pPr>
        <w:spacing w:after="0" w:line="240" w:lineRule="auto"/>
        <w:jc w:val="center"/>
        <w:rPr>
          <w:rFonts w:ascii="Times New Roman" w:hAnsi="Times New Roman"/>
          <w:b/>
          <w:color w:val="262626" w:themeColor="text1" w:themeTint="D9"/>
          <w:sz w:val="24"/>
          <w:szCs w:val="24"/>
          <w:lang w:val="kk-KZ"/>
        </w:rPr>
      </w:pPr>
    </w:p>
    <w:p w:rsidR="00C50BE7" w:rsidRPr="00524EFA" w:rsidRDefault="00C50BE7" w:rsidP="00C50BE7">
      <w:pPr>
        <w:spacing w:after="0" w:line="240" w:lineRule="auto"/>
        <w:jc w:val="center"/>
        <w:rPr>
          <w:rFonts w:ascii="Times New Roman" w:hAnsi="Times New Roman"/>
          <w:b/>
          <w:color w:val="262626" w:themeColor="text1" w:themeTint="D9"/>
          <w:sz w:val="24"/>
          <w:szCs w:val="24"/>
          <w:lang w:val="kk-KZ"/>
        </w:rPr>
      </w:pPr>
      <w:r w:rsidRPr="00524EFA">
        <w:rPr>
          <w:rFonts w:ascii="Times New Roman" w:hAnsi="Times New Roman"/>
          <w:b/>
          <w:color w:val="262626" w:themeColor="text1" w:themeTint="D9"/>
          <w:sz w:val="24"/>
          <w:szCs w:val="24"/>
          <w:lang w:val="kk-KZ"/>
        </w:rPr>
        <w:lastRenderedPageBreak/>
        <w:t>Мектеп ішіндегі бақылау</w:t>
      </w:r>
    </w:p>
    <w:p w:rsidR="00C50BE7" w:rsidRPr="00524EFA" w:rsidRDefault="00C50BE7" w:rsidP="00C50BE7">
      <w:pPr>
        <w:spacing w:after="0" w:line="240" w:lineRule="auto"/>
        <w:jc w:val="center"/>
        <w:rPr>
          <w:rFonts w:ascii="Times New Roman" w:hAnsi="Times New Roman"/>
          <w:b/>
          <w:color w:val="262626" w:themeColor="text1" w:themeTint="D9"/>
          <w:sz w:val="24"/>
          <w:szCs w:val="24"/>
        </w:rPr>
      </w:pPr>
      <w:r w:rsidRPr="00524EFA">
        <w:rPr>
          <w:rFonts w:ascii="Times New Roman" w:hAnsi="Times New Roman"/>
          <w:b/>
          <w:color w:val="262626" w:themeColor="text1" w:themeTint="D9"/>
          <w:sz w:val="24"/>
          <w:szCs w:val="24"/>
        </w:rPr>
        <w:t>Внутришкольный контроль</w:t>
      </w:r>
    </w:p>
    <w:p w:rsidR="00C50BE7" w:rsidRPr="00524EFA" w:rsidRDefault="00C50BE7" w:rsidP="00C50BE7">
      <w:pPr>
        <w:spacing w:after="0" w:line="240" w:lineRule="auto"/>
        <w:rPr>
          <w:rFonts w:ascii="Times New Roman" w:hAnsi="Times New Roman"/>
          <w:color w:val="262626" w:themeColor="text1" w:themeTint="D9"/>
          <w:sz w:val="24"/>
          <w:szCs w:val="24"/>
        </w:rPr>
      </w:pPr>
      <w:r w:rsidRPr="00524EFA">
        <w:rPr>
          <w:rFonts w:ascii="Times New Roman" w:hAnsi="Times New Roman"/>
          <w:color w:val="262626" w:themeColor="text1" w:themeTint="D9"/>
          <w:sz w:val="24"/>
          <w:szCs w:val="24"/>
        </w:rPr>
        <w:t xml:space="preserve">            Диагностика- основа качественного управления учебно- воспитательным процессом.</w:t>
      </w:r>
    </w:p>
    <w:p w:rsidR="00C50BE7" w:rsidRPr="00524EFA" w:rsidRDefault="00C50BE7" w:rsidP="00C50BE7">
      <w:pPr>
        <w:spacing w:after="0" w:line="240" w:lineRule="auto"/>
        <w:jc w:val="both"/>
        <w:rPr>
          <w:rFonts w:ascii="Times New Roman" w:hAnsi="Times New Roman"/>
          <w:sz w:val="24"/>
          <w:szCs w:val="24"/>
        </w:rPr>
      </w:pPr>
      <w:r w:rsidRPr="00C50BE7">
        <w:rPr>
          <w:rFonts w:ascii="Times New Roman" w:hAnsi="Times New Roman"/>
          <w:b/>
          <w:sz w:val="24"/>
          <w:szCs w:val="24"/>
        </w:rPr>
        <w:t>1.</w:t>
      </w:r>
      <w:r w:rsidRPr="00524EFA">
        <w:rPr>
          <w:rFonts w:ascii="Times New Roman" w:hAnsi="Times New Roman"/>
          <w:sz w:val="24"/>
          <w:szCs w:val="24"/>
        </w:rPr>
        <w:t xml:space="preserve"> Основными элементами ВШК учебно-воспитательного процесса в 2017-2018году явились:</w:t>
      </w:r>
    </w:p>
    <w:p w:rsidR="00C50BE7" w:rsidRPr="00524EFA" w:rsidRDefault="00C50BE7" w:rsidP="00C656C9">
      <w:pPr>
        <w:numPr>
          <w:ilvl w:val="0"/>
          <w:numId w:val="13"/>
        </w:numPr>
        <w:spacing w:after="0" w:line="240" w:lineRule="auto"/>
        <w:jc w:val="both"/>
        <w:rPr>
          <w:rFonts w:ascii="Times New Roman" w:hAnsi="Times New Roman"/>
          <w:sz w:val="24"/>
          <w:szCs w:val="24"/>
        </w:rPr>
      </w:pPr>
      <w:r w:rsidRPr="00524EFA">
        <w:rPr>
          <w:rFonts w:ascii="Times New Roman" w:hAnsi="Times New Roman"/>
          <w:sz w:val="24"/>
          <w:szCs w:val="24"/>
        </w:rPr>
        <w:t>Выполнения закона «Об образовании»</w:t>
      </w:r>
    </w:p>
    <w:p w:rsidR="00C50BE7" w:rsidRPr="00524EFA" w:rsidRDefault="00C50BE7" w:rsidP="00C656C9">
      <w:pPr>
        <w:numPr>
          <w:ilvl w:val="0"/>
          <w:numId w:val="13"/>
        </w:numPr>
        <w:spacing w:after="0" w:line="240" w:lineRule="auto"/>
        <w:jc w:val="both"/>
        <w:rPr>
          <w:rFonts w:ascii="Times New Roman" w:hAnsi="Times New Roman"/>
          <w:sz w:val="24"/>
          <w:szCs w:val="24"/>
        </w:rPr>
      </w:pPr>
      <w:r w:rsidRPr="00524EFA">
        <w:rPr>
          <w:rFonts w:ascii="Times New Roman" w:hAnsi="Times New Roman"/>
          <w:sz w:val="24"/>
          <w:szCs w:val="24"/>
        </w:rPr>
        <w:t>Состояние преподавания учебных предметов</w:t>
      </w:r>
    </w:p>
    <w:p w:rsidR="00C50BE7" w:rsidRPr="00524EFA" w:rsidRDefault="00C50BE7" w:rsidP="00C656C9">
      <w:pPr>
        <w:numPr>
          <w:ilvl w:val="0"/>
          <w:numId w:val="13"/>
        </w:numPr>
        <w:spacing w:after="0" w:line="240" w:lineRule="auto"/>
        <w:jc w:val="both"/>
        <w:rPr>
          <w:rFonts w:ascii="Times New Roman" w:hAnsi="Times New Roman"/>
          <w:sz w:val="24"/>
          <w:szCs w:val="24"/>
        </w:rPr>
      </w:pPr>
      <w:r w:rsidRPr="00524EFA">
        <w:rPr>
          <w:rFonts w:ascii="Times New Roman" w:hAnsi="Times New Roman"/>
          <w:sz w:val="24"/>
          <w:szCs w:val="24"/>
        </w:rPr>
        <w:t>Выполнение государственных стандартов РК, уровни усвоения</w:t>
      </w:r>
    </w:p>
    <w:p w:rsidR="00C50BE7" w:rsidRPr="00524EFA" w:rsidRDefault="00C50BE7" w:rsidP="00C656C9">
      <w:pPr>
        <w:numPr>
          <w:ilvl w:val="0"/>
          <w:numId w:val="13"/>
        </w:numPr>
        <w:spacing w:after="0" w:line="240" w:lineRule="auto"/>
        <w:jc w:val="both"/>
        <w:rPr>
          <w:rFonts w:ascii="Times New Roman" w:hAnsi="Times New Roman"/>
          <w:sz w:val="24"/>
          <w:szCs w:val="24"/>
        </w:rPr>
      </w:pPr>
      <w:r w:rsidRPr="00524EFA">
        <w:rPr>
          <w:rFonts w:ascii="Times New Roman" w:hAnsi="Times New Roman"/>
          <w:sz w:val="24"/>
          <w:szCs w:val="24"/>
        </w:rPr>
        <w:t>Выполнение государственных программ и практических работ</w:t>
      </w:r>
    </w:p>
    <w:p w:rsidR="00C50BE7" w:rsidRPr="00524EFA" w:rsidRDefault="00C50BE7" w:rsidP="00C656C9">
      <w:pPr>
        <w:numPr>
          <w:ilvl w:val="0"/>
          <w:numId w:val="13"/>
        </w:numPr>
        <w:spacing w:after="0" w:line="240" w:lineRule="auto"/>
        <w:jc w:val="both"/>
        <w:rPr>
          <w:rFonts w:ascii="Times New Roman" w:hAnsi="Times New Roman"/>
          <w:sz w:val="24"/>
          <w:szCs w:val="24"/>
        </w:rPr>
      </w:pPr>
      <w:r w:rsidRPr="00524EFA">
        <w:rPr>
          <w:rFonts w:ascii="Times New Roman" w:hAnsi="Times New Roman"/>
          <w:sz w:val="24"/>
          <w:szCs w:val="24"/>
        </w:rPr>
        <w:t>Выполнение нормативных, правовых документов в области образования</w:t>
      </w:r>
    </w:p>
    <w:p w:rsidR="00C50BE7" w:rsidRPr="00524EFA" w:rsidRDefault="00C50BE7" w:rsidP="00C656C9">
      <w:pPr>
        <w:numPr>
          <w:ilvl w:val="0"/>
          <w:numId w:val="13"/>
        </w:numPr>
        <w:spacing w:after="0" w:line="240" w:lineRule="auto"/>
        <w:jc w:val="both"/>
        <w:rPr>
          <w:rFonts w:ascii="Times New Roman" w:hAnsi="Times New Roman"/>
          <w:sz w:val="24"/>
          <w:szCs w:val="24"/>
        </w:rPr>
      </w:pPr>
      <w:r w:rsidRPr="00524EFA">
        <w:rPr>
          <w:rFonts w:ascii="Times New Roman" w:hAnsi="Times New Roman"/>
          <w:sz w:val="24"/>
          <w:szCs w:val="24"/>
        </w:rPr>
        <w:t>Выполнение решений педагогических советов, совещаний</w:t>
      </w:r>
    </w:p>
    <w:p w:rsidR="00C50BE7" w:rsidRPr="00524EFA" w:rsidRDefault="00C50BE7" w:rsidP="00C50BE7">
      <w:pPr>
        <w:spacing w:after="0" w:line="240" w:lineRule="auto"/>
        <w:ind w:left="360"/>
        <w:jc w:val="both"/>
        <w:rPr>
          <w:rFonts w:ascii="Times New Roman" w:hAnsi="Times New Roman"/>
          <w:sz w:val="24"/>
          <w:szCs w:val="24"/>
        </w:rPr>
      </w:pPr>
      <w:r w:rsidRPr="00524EFA">
        <w:rPr>
          <w:rFonts w:ascii="Times New Roman" w:hAnsi="Times New Roman"/>
          <w:sz w:val="24"/>
          <w:szCs w:val="24"/>
        </w:rPr>
        <w:t>Формы контроля, используемые администрацией:</w:t>
      </w:r>
    </w:p>
    <w:p w:rsidR="00C50BE7" w:rsidRPr="00524EFA" w:rsidRDefault="00C50BE7" w:rsidP="00C656C9">
      <w:pPr>
        <w:numPr>
          <w:ilvl w:val="0"/>
          <w:numId w:val="14"/>
        </w:numPr>
        <w:spacing w:after="0" w:line="240" w:lineRule="auto"/>
        <w:jc w:val="both"/>
        <w:rPr>
          <w:rFonts w:ascii="Times New Roman" w:hAnsi="Times New Roman"/>
          <w:sz w:val="24"/>
          <w:szCs w:val="24"/>
        </w:rPr>
      </w:pPr>
      <w:r w:rsidRPr="00524EFA">
        <w:rPr>
          <w:rFonts w:ascii="Times New Roman" w:hAnsi="Times New Roman"/>
          <w:sz w:val="24"/>
          <w:szCs w:val="24"/>
        </w:rPr>
        <w:t>Классно – обобщающий контроль проводился в   плане преемственности в 5 – х и 10-х  классах с целью изучения классного коллектива, проверки взаимодействия классного руководителя и учителей – предметников, предъявления единых требований к учащимся в одном коллективе.</w:t>
      </w:r>
    </w:p>
    <w:p w:rsidR="00C50BE7" w:rsidRPr="00524EFA" w:rsidRDefault="00C50BE7" w:rsidP="00C656C9">
      <w:pPr>
        <w:numPr>
          <w:ilvl w:val="0"/>
          <w:numId w:val="14"/>
        </w:numPr>
        <w:spacing w:after="0" w:line="240" w:lineRule="auto"/>
        <w:jc w:val="both"/>
        <w:rPr>
          <w:rFonts w:ascii="Times New Roman" w:hAnsi="Times New Roman"/>
          <w:sz w:val="24"/>
          <w:szCs w:val="24"/>
        </w:rPr>
      </w:pPr>
      <w:r w:rsidRPr="00524EFA">
        <w:rPr>
          <w:rFonts w:ascii="Times New Roman" w:hAnsi="Times New Roman"/>
          <w:sz w:val="24"/>
          <w:szCs w:val="24"/>
        </w:rPr>
        <w:t>Обзорный контроль – в течение года проверялось состояние школьной документации,  контрольных, практических и лабораторных работ, проверялось  календарно – тематическое планирование учебных программ с заложенным видом и сроком контроля, планирование дополнительного образования, программ обучения на дому, выполнение нормативных документов в области образования, состояние охраны труда и техники безопасности, организации физкультурно – оздоровительной работы.</w:t>
      </w:r>
    </w:p>
    <w:p w:rsidR="00C50BE7" w:rsidRPr="00524EFA" w:rsidRDefault="00C50BE7" w:rsidP="00C50BE7">
      <w:pPr>
        <w:spacing w:after="0" w:line="240" w:lineRule="auto"/>
        <w:ind w:firstLine="708"/>
        <w:jc w:val="both"/>
        <w:rPr>
          <w:rFonts w:ascii="Times New Roman" w:hAnsi="Times New Roman"/>
          <w:sz w:val="24"/>
          <w:szCs w:val="24"/>
        </w:rPr>
      </w:pPr>
      <w:r w:rsidRPr="00524EFA">
        <w:rPr>
          <w:rFonts w:ascii="Times New Roman" w:hAnsi="Times New Roman"/>
          <w:sz w:val="24"/>
          <w:szCs w:val="24"/>
        </w:rPr>
        <w:t>Проверка журналов показала, что правильно и во время оформляют 87% учителей, 8% с некоторыми замечаниями и не всегда во время; а 5% записывают темы задним числом, оформляют записи небрежно, делают исправления, используют штрих.</w:t>
      </w:r>
    </w:p>
    <w:p w:rsidR="00C50BE7" w:rsidRPr="00524EFA" w:rsidRDefault="00C50BE7" w:rsidP="00C50BE7">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          Не прослеживается наличие должного внимания к дневнику ученика со стороны классных руководителей. Серьезное отношение к заполнению дневников отмечено в 1-х, 4-х, 6-а,б,г, 9-б,г,д  классах.</w:t>
      </w:r>
    </w:p>
    <w:p w:rsidR="00C50BE7" w:rsidRPr="00524EFA" w:rsidRDefault="00C50BE7" w:rsidP="00C656C9">
      <w:pPr>
        <w:numPr>
          <w:ilvl w:val="0"/>
          <w:numId w:val="15"/>
        </w:numPr>
        <w:spacing w:after="0" w:line="240" w:lineRule="auto"/>
        <w:jc w:val="both"/>
        <w:rPr>
          <w:rFonts w:ascii="Times New Roman" w:hAnsi="Times New Roman"/>
          <w:sz w:val="24"/>
          <w:szCs w:val="24"/>
        </w:rPr>
      </w:pPr>
      <w:r w:rsidRPr="00524EFA">
        <w:rPr>
          <w:rFonts w:ascii="Times New Roman" w:hAnsi="Times New Roman"/>
          <w:sz w:val="24"/>
          <w:szCs w:val="24"/>
        </w:rPr>
        <w:t>Административный контроль: проводились и анализировались контрольные срезы – рубежный контроль (по четвертям, полугодиям), итоговый контроль (годовые контрольные работы в переводных классах), предварительная итоговая аттестация в выпускных классах. По результатам контрольных работ составлялись диаграммы, выявлялись типичные ошибки, которые потом обсуждались на заседаниях МО, затем планируется индивидуальная работа с учащимися. Такая работа позволяет оперативно корректировать работу учителей – предметников.</w:t>
      </w:r>
    </w:p>
    <w:p w:rsidR="00C50BE7" w:rsidRPr="00524EFA" w:rsidRDefault="00C50BE7" w:rsidP="00C656C9">
      <w:pPr>
        <w:numPr>
          <w:ilvl w:val="0"/>
          <w:numId w:val="15"/>
        </w:numPr>
        <w:spacing w:after="0" w:line="240" w:lineRule="auto"/>
        <w:jc w:val="both"/>
        <w:rPr>
          <w:rFonts w:ascii="Times New Roman" w:hAnsi="Times New Roman"/>
          <w:sz w:val="24"/>
          <w:szCs w:val="24"/>
        </w:rPr>
      </w:pPr>
      <w:r w:rsidRPr="00524EFA">
        <w:rPr>
          <w:rFonts w:ascii="Times New Roman" w:hAnsi="Times New Roman"/>
          <w:sz w:val="24"/>
          <w:szCs w:val="24"/>
        </w:rPr>
        <w:t>Тематический – контроль – изучалась работа по применению учителями в своей повседневной работе новых педагогических технологий, методик, приемов, по эффективной организации учебно-воспитательного процесса, по применению рекомендаций к проведению современного урока.</w:t>
      </w:r>
    </w:p>
    <w:p w:rsidR="00C50BE7" w:rsidRPr="00524EFA" w:rsidRDefault="00C50BE7" w:rsidP="00C656C9">
      <w:pPr>
        <w:numPr>
          <w:ilvl w:val="0"/>
          <w:numId w:val="15"/>
        </w:numPr>
        <w:spacing w:after="0" w:line="240" w:lineRule="auto"/>
        <w:jc w:val="both"/>
        <w:rPr>
          <w:rFonts w:ascii="Times New Roman" w:hAnsi="Times New Roman"/>
          <w:sz w:val="24"/>
          <w:szCs w:val="24"/>
        </w:rPr>
      </w:pPr>
      <w:r w:rsidRPr="00524EFA">
        <w:rPr>
          <w:rFonts w:ascii="Times New Roman" w:hAnsi="Times New Roman"/>
          <w:sz w:val="24"/>
          <w:szCs w:val="24"/>
        </w:rPr>
        <w:t>Персональный контроль использовался для оценки труда педагогических работников школы, повысивших в этом учебном году свою квалификационную категорию.</w:t>
      </w:r>
    </w:p>
    <w:p w:rsidR="00C50BE7" w:rsidRPr="00524EFA" w:rsidRDefault="00C50BE7" w:rsidP="00C656C9">
      <w:pPr>
        <w:numPr>
          <w:ilvl w:val="0"/>
          <w:numId w:val="15"/>
        </w:numPr>
        <w:spacing w:after="0" w:line="240" w:lineRule="auto"/>
        <w:jc w:val="both"/>
        <w:rPr>
          <w:rFonts w:ascii="Times New Roman" w:hAnsi="Times New Roman"/>
          <w:sz w:val="24"/>
          <w:szCs w:val="24"/>
        </w:rPr>
      </w:pPr>
      <w:r w:rsidRPr="00524EFA">
        <w:rPr>
          <w:rFonts w:ascii="Times New Roman" w:hAnsi="Times New Roman"/>
          <w:sz w:val="24"/>
          <w:szCs w:val="24"/>
        </w:rPr>
        <w:t>Предварительный контроль осуществляется в течение года за молодыми специалистами и вновь пришедшими учителями-Шакиева Э.К., Козганова Д.Е., Луб Н.В. В ходе контроля была проведена нулевая диагностика, выявлены затруднения и пробелы в работе, все уроки были тщательно разобраны, даны рекомендации, а затем вновь посещены по рекомендациям.</w:t>
      </w:r>
    </w:p>
    <w:p w:rsidR="00C50BE7" w:rsidRPr="00524EFA" w:rsidRDefault="00C50BE7" w:rsidP="00C50BE7">
      <w:pPr>
        <w:spacing w:after="0" w:line="240" w:lineRule="auto"/>
        <w:ind w:firstLine="360"/>
        <w:jc w:val="both"/>
        <w:rPr>
          <w:rFonts w:ascii="Times New Roman" w:hAnsi="Times New Roman"/>
          <w:sz w:val="24"/>
          <w:szCs w:val="24"/>
        </w:rPr>
      </w:pPr>
      <w:r w:rsidRPr="00524EFA">
        <w:rPr>
          <w:rFonts w:ascii="Times New Roman" w:hAnsi="Times New Roman"/>
          <w:sz w:val="24"/>
          <w:szCs w:val="24"/>
        </w:rPr>
        <w:t xml:space="preserve">По результатам внутришкольного контроля вырабатывались рекомендации, итоги контроля подводились на совещании при директоре, на заседаниях методических объединений, на оперативках у курирующих завучей. </w:t>
      </w:r>
    </w:p>
    <w:p w:rsidR="00C50BE7" w:rsidRPr="00524EFA" w:rsidRDefault="00C50BE7" w:rsidP="00C50BE7">
      <w:pPr>
        <w:spacing w:after="0" w:line="240" w:lineRule="auto"/>
        <w:ind w:firstLine="360"/>
        <w:jc w:val="both"/>
        <w:rPr>
          <w:rFonts w:ascii="Times New Roman" w:hAnsi="Times New Roman"/>
          <w:b/>
          <w:sz w:val="24"/>
          <w:szCs w:val="24"/>
        </w:rPr>
      </w:pPr>
      <w:r w:rsidRPr="00524EFA">
        <w:rPr>
          <w:rFonts w:ascii="Times New Roman" w:hAnsi="Times New Roman"/>
          <w:b/>
          <w:sz w:val="24"/>
          <w:szCs w:val="24"/>
        </w:rPr>
        <w:t>Выводы:</w:t>
      </w:r>
    </w:p>
    <w:p w:rsidR="00C50BE7" w:rsidRPr="00524EFA" w:rsidRDefault="00C50BE7" w:rsidP="00C50BE7">
      <w:pPr>
        <w:spacing w:after="0" w:line="240" w:lineRule="auto"/>
        <w:ind w:firstLine="360"/>
        <w:jc w:val="both"/>
        <w:rPr>
          <w:rFonts w:ascii="Times New Roman" w:hAnsi="Times New Roman"/>
          <w:b/>
          <w:sz w:val="24"/>
          <w:szCs w:val="24"/>
        </w:rPr>
      </w:pPr>
      <w:r w:rsidRPr="00524EFA">
        <w:rPr>
          <w:rFonts w:ascii="Times New Roman" w:hAnsi="Times New Roman"/>
          <w:sz w:val="24"/>
          <w:szCs w:val="24"/>
        </w:rPr>
        <w:t>Формы и методы контроля в целом соответствуют задачам, которые ставил перед   собой педагогический коллектив. Практически все намеченные мероприятия выполнены. План ВШК  отвечал всем критериям: гласность, открытость, гибкость и другие. Администрация посещала уроки, внеклассные мероприятия. Всего было посещено – 540 уроков, 27% посещенных уроков – низкого уровня. Из посещенных прослеживаются следующие тенденции в работе учителей с учащимися на уроке:</w:t>
      </w:r>
    </w:p>
    <w:p w:rsidR="00C50BE7" w:rsidRPr="00524EFA" w:rsidRDefault="00C50BE7" w:rsidP="00C656C9">
      <w:pPr>
        <w:numPr>
          <w:ilvl w:val="0"/>
          <w:numId w:val="16"/>
        </w:numPr>
        <w:spacing w:after="0" w:line="240" w:lineRule="auto"/>
        <w:jc w:val="both"/>
        <w:rPr>
          <w:rFonts w:ascii="Times New Roman" w:hAnsi="Times New Roman"/>
          <w:sz w:val="24"/>
          <w:szCs w:val="24"/>
        </w:rPr>
      </w:pPr>
      <w:r w:rsidRPr="00524EFA">
        <w:rPr>
          <w:rFonts w:ascii="Times New Roman" w:hAnsi="Times New Roman"/>
          <w:sz w:val="24"/>
          <w:szCs w:val="24"/>
        </w:rPr>
        <w:t>Преобладает отбор содержания, форм и методов обучения, рассчитанный на среднего ученика, без учета его индивидуальных особенностей в традиционной форме обучения;</w:t>
      </w:r>
    </w:p>
    <w:p w:rsidR="00C50BE7" w:rsidRPr="00524EFA" w:rsidRDefault="00C50BE7" w:rsidP="00C656C9">
      <w:pPr>
        <w:numPr>
          <w:ilvl w:val="0"/>
          <w:numId w:val="16"/>
        </w:numPr>
        <w:spacing w:after="0" w:line="240" w:lineRule="auto"/>
        <w:jc w:val="both"/>
        <w:rPr>
          <w:rFonts w:ascii="Times New Roman" w:hAnsi="Times New Roman"/>
          <w:sz w:val="24"/>
          <w:szCs w:val="24"/>
        </w:rPr>
      </w:pPr>
      <w:r w:rsidRPr="00524EFA">
        <w:rPr>
          <w:rFonts w:ascii="Times New Roman" w:hAnsi="Times New Roman"/>
          <w:sz w:val="24"/>
          <w:szCs w:val="24"/>
        </w:rPr>
        <w:t>Не в системе планируется урок учащегося с высоким уровнем мотивации (51% учителей);</w:t>
      </w:r>
    </w:p>
    <w:p w:rsidR="00C50BE7" w:rsidRPr="00524EFA" w:rsidRDefault="00C50BE7" w:rsidP="00C656C9">
      <w:pPr>
        <w:numPr>
          <w:ilvl w:val="0"/>
          <w:numId w:val="16"/>
        </w:numPr>
        <w:spacing w:after="0" w:line="240" w:lineRule="auto"/>
        <w:jc w:val="both"/>
        <w:rPr>
          <w:rFonts w:ascii="Times New Roman" w:hAnsi="Times New Roman"/>
          <w:sz w:val="24"/>
          <w:szCs w:val="24"/>
        </w:rPr>
      </w:pPr>
      <w:r w:rsidRPr="00524EFA">
        <w:rPr>
          <w:rFonts w:ascii="Times New Roman" w:hAnsi="Times New Roman"/>
          <w:sz w:val="24"/>
          <w:szCs w:val="24"/>
        </w:rPr>
        <w:t>Идет перегрузка учащихся, за счет неверной подачи домашнего задания, домашнее задание не дифференцируется (30% учителей);</w:t>
      </w:r>
    </w:p>
    <w:p w:rsidR="00C50BE7" w:rsidRPr="00524EFA" w:rsidRDefault="00C50BE7" w:rsidP="00C656C9">
      <w:pPr>
        <w:numPr>
          <w:ilvl w:val="0"/>
          <w:numId w:val="16"/>
        </w:numPr>
        <w:spacing w:after="0" w:line="240" w:lineRule="auto"/>
        <w:jc w:val="both"/>
        <w:rPr>
          <w:rFonts w:ascii="Times New Roman" w:hAnsi="Times New Roman"/>
          <w:sz w:val="24"/>
          <w:szCs w:val="24"/>
        </w:rPr>
      </w:pPr>
      <w:r w:rsidRPr="00524EFA">
        <w:rPr>
          <w:rFonts w:ascii="Times New Roman" w:hAnsi="Times New Roman"/>
          <w:sz w:val="24"/>
          <w:szCs w:val="24"/>
        </w:rPr>
        <w:t>67% учителей  используют на уроках ИКТ, наглядность, электронные учебники, предметные экскурсии;</w:t>
      </w:r>
    </w:p>
    <w:p w:rsidR="00C50BE7" w:rsidRPr="00524EFA" w:rsidRDefault="00C50BE7" w:rsidP="00C656C9">
      <w:pPr>
        <w:numPr>
          <w:ilvl w:val="0"/>
          <w:numId w:val="16"/>
        </w:numPr>
        <w:spacing w:after="0" w:line="240" w:lineRule="auto"/>
        <w:jc w:val="both"/>
        <w:rPr>
          <w:rFonts w:ascii="Times New Roman" w:hAnsi="Times New Roman"/>
          <w:sz w:val="24"/>
          <w:szCs w:val="24"/>
        </w:rPr>
      </w:pPr>
      <w:r w:rsidRPr="00524EFA">
        <w:rPr>
          <w:rFonts w:ascii="Times New Roman" w:hAnsi="Times New Roman"/>
          <w:sz w:val="24"/>
          <w:szCs w:val="24"/>
        </w:rPr>
        <w:lastRenderedPageBreak/>
        <w:t>На уроках не уделяется должное внимание научению  способам деятельности, воспитанию самостоятельной познавательной активности, развитию общеучебных умений и навыков, лишь 47 % учителей на каждом уроке работают по данной проблеме.</w:t>
      </w:r>
    </w:p>
    <w:p w:rsidR="00C50BE7" w:rsidRDefault="00C50BE7" w:rsidP="00C50BE7">
      <w:pPr>
        <w:spacing w:after="0" w:line="240" w:lineRule="auto"/>
        <w:ind w:left="360" w:firstLine="348"/>
        <w:jc w:val="both"/>
        <w:rPr>
          <w:rFonts w:ascii="Times New Roman" w:hAnsi="Times New Roman"/>
          <w:sz w:val="24"/>
          <w:szCs w:val="24"/>
        </w:rPr>
      </w:pPr>
      <w:r w:rsidRPr="00524EFA">
        <w:rPr>
          <w:rFonts w:ascii="Times New Roman" w:hAnsi="Times New Roman"/>
          <w:sz w:val="24"/>
          <w:szCs w:val="24"/>
        </w:rPr>
        <w:t>Однако стоит отметить  недостаточную аналитическую деятельность методических объединений,  отсутствие качественных изменений в содержании работы МО, наблюдается преобладание традиционных форм работы, недостаточно конкретное и продуманное планирование работы МО,  недостаточно результативное участие педагогов школы в профессиональных конкурсах, в том числе и дистанционных конкурсах педагогического мастерства  остается недостаточно высоким организационно- методический уровень предметных недель,  недостаточную работу по защите исследовательских работ в рамках предметных недель.</w:t>
      </w:r>
    </w:p>
    <w:p w:rsidR="00D85016" w:rsidRPr="00524EFA" w:rsidRDefault="00D85016" w:rsidP="00C656C9">
      <w:pPr>
        <w:pStyle w:val="a6"/>
        <w:numPr>
          <w:ilvl w:val="2"/>
          <w:numId w:val="7"/>
        </w:numPr>
        <w:tabs>
          <w:tab w:val="clear" w:pos="2160"/>
          <w:tab w:val="num" w:pos="0"/>
        </w:tabs>
        <w:spacing w:after="0"/>
        <w:ind w:left="0" w:firstLine="0"/>
        <w:rPr>
          <w:b/>
          <w:sz w:val="24"/>
          <w:szCs w:val="24"/>
          <w:u w:val="single"/>
        </w:rPr>
      </w:pPr>
      <w:r w:rsidRPr="00524EFA">
        <w:rPr>
          <w:b/>
          <w:sz w:val="24"/>
          <w:szCs w:val="24"/>
          <w:u w:val="single"/>
        </w:rPr>
        <w:t>Организация УВП</w:t>
      </w:r>
    </w:p>
    <w:p w:rsidR="00D85016" w:rsidRPr="00524EFA" w:rsidRDefault="00D85016" w:rsidP="005F3184">
      <w:pPr>
        <w:pStyle w:val="a6"/>
        <w:spacing w:after="0"/>
        <w:rPr>
          <w:b/>
          <w:sz w:val="24"/>
          <w:szCs w:val="24"/>
        </w:rPr>
      </w:pPr>
      <w:r w:rsidRPr="00524EFA">
        <w:rPr>
          <w:b/>
          <w:sz w:val="24"/>
          <w:szCs w:val="24"/>
        </w:rPr>
        <w:t>РУП</w:t>
      </w:r>
    </w:p>
    <w:p w:rsidR="00D85016" w:rsidRPr="00524EFA" w:rsidRDefault="00D85016" w:rsidP="00C279A3">
      <w:pPr>
        <w:pStyle w:val="a6"/>
        <w:spacing w:after="0"/>
        <w:ind w:firstLine="425"/>
        <w:rPr>
          <w:sz w:val="24"/>
          <w:szCs w:val="24"/>
        </w:rPr>
      </w:pPr>
      <w:r w:rsidRPr="00524EFA">
        <w:rPr>
          <w:sz w:val="24"/>
          <w:szCs w:val="24"/>
        </w:rPr>
        <w:t>Учебный план школы является нормативным документом, определяющим распределение учебного времени, отводимого на изучение учебных предметов по инвариантному и вариативному компонентам, максимальный объем недельной нагрузки.</w:t>
      </w:r>
    </w:p>
    <w:p w:rsidR="00D85016" w:rsidRPr="005661FB" w:rsidRDefault="00D85016" w:rsidP="005F3184">
      <w:pPr>
        <w:pStyle w:val="ae"/>
        <w:spacing w:before="0" w:beforeAutospacing="0" w:after="0" w:afterAutospacing="0"/>
        <w:rPr>
          <w:b/>
          <w:u w:val="single"/>
          <w:lang w:val="kk-KZ"/>
        </w:rPr>
      </w:pPr>
      <w:r w:rsidRPr="005661FB">
        <w:rPr>
          <w:b/>
          <w:u w:val="single"/>
          <w:lang w:val="kk-KZ"/>
        </w:rPr>
        <w:t>Дарынды және білгір балалармен жұмыс істе</w:t>
      </w:r>
    </w:p>
    <w:p w:rsidR="00D85016" w:rsidRPr="005661FB" w:rsidRDefault="00D85016" w:rsidP="005F3184">
      <w:pPr>
        <w:pStyle w:val="ae"/>
        <w:spacing w:before="0" w:beforeAutospacing="0" w:after="0" w:afterAutospacing="0"/>
        <w:rPr>
          <w:b/>
          <w:u w:val="single"/>
          <w:lang w:val="kk-KZ"/>
        </w:rPr>
      </w:pPr>
      <w:r w:rsidRPr="005661FB">
        <w:rPr>
          <w:b/>
          <w:u w:val="single"/>
        </w:rPr>
        <w:t>Работа со способными и одаренными детьми</w:t>
      </w:r>
    </w:p>
    <w:p w:rsidR="00793EE4" w:rsidRPr="005661FB" w:rsidRDefault="00793EE4" w:rsidP="00793EE4">
      <w:pPr>
        <w:spacing w:after="0" w:line="240" w:lineRule="auto"/>
        <w:ind w:firstLine="708"/>
        <w:jc w:val="both"/>
        <w:rPr>
          <w:rFonts w:ascii="Times New Roman" w:hAnsi="Times New Roman"/>
          <w:color w:val="000000"/>
          <w:sz w:val="24"/>
          <w:szCs w:val="24"/>
        </w:rPr>
      </w:pPr>
      <w:r w:rsidRPr="005661FB">
        <w:rPr>
          <w:rFonts w:ascii="Times New Roman" w:hAnsi="Times New Roman"/>
          <w:color w:val="000000"/>
          <w:sz w:val="24"/>
          <w:szCs w:val="24"/>
        </w:rPr>
        <w:t xml:space="preserve">В течение учебного года в рамках реализации инновационного направления проводилась планомерная работа с одаренными детьми по подготовке к олимпиадам,к конкурсам научных проектов школьников и к другим интеллектуальным конкурсам. </w:t>
      </w:r>
    </w:p>
    <w:p w:rsidR="00793EE4" w:rsidRPr="005661FB" w:rsidRDefault="00793EE4" w:rsidP="00793EE4">
      <w:pPr>
        <w:spacing w:after="0" w:line="240" w:lineRule="auto"/>
        <w:ind w:firstLine="708"/>
        <w:jc w:val="center"/>
        <w:rPr>
          <w:rFonts w:ascii="Times New Roman" w:hAnsi="Times New Roman"/>
          <w:i/>
          <w:sz w:val="24"/>
          <w:szCs w:val="24"/>
        </w:rPr>
      </w:pPr>
      <w:r w:rsidRPr="005661FB">
        <w:rPr>
          <w:rFonts w:ascii="Times New Roman" w:hAnsi="Times New Roman"/>
          <w:i/>
          <w:sz w:val="24"/>
          <w:szCs w:val="24"/>
        </w:rPr>
        <w:t xml:space="preserve"> Результативность участия учащихся СОШ № 21 г. Павлодара</w:t>
      </w:r>
    </w:p>
    <w:p w:rsidR="00793EE4" w:rsidRPr="005661FB" w:rsidRDefault="00793EE4" w:rsidP="00793EE4">
      <w:pPr>
        <w:spacing w:after="0" w:line="240" w:lineRule="auto"/>
        <w:ind w:firstLine="708"/>
        <w:jc w:val="center"/>
        <w:rPr>
          <w:rFonts w:ascii="Times New Roman" w:hAnsi="Times New Roman"/>
          <w:i/>
          <w:sz w:val="24"/>
          <w:szCs w:val="24"/>
        </w:rPr>
      </w:pPr>
      <w:r w:rsidRPr="005661FB">
        <w:rPr>
          <w:rFonts w:ascii="Times New Roman" w:hAnsi="Times New Roman"/>
          <w:i/>
          <w:sz w:val="24"/>
          <w:szCs w:val="24"/>
        </w:rPr>
        <w:t xml:space="preserve"> в городской предметной олимпиаде учащихся</w:t>
      </w:r>
    </w:p>
    <w:tbl>
      <w:tblPr>
        <w:tblW w:w="1078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617"/>
        <w:gridCol w:w="1617"/>
        <w:gridCol w:w="1617"/>
        <w:gridCol w:w="2160"/>
        <w:gridCol w:w="2160"/>
      </w:tblGrid>
      <w:tr w:rsidR="00AC5F3E" w:rsidRPr="005661FB" w:rsidTr="00353365">
        <w:trPr>
          <w:trHeight w:val="403"/>
          <w:jc w:val="center"/>
        </w:trPr>
        <w:tc>
          <w:tcPr>
            <w:tcW w:w="3234" w:type="dxa"/>
            <w:gridSpan w:val="2"/>
            <w:shd w:val="clear" w:color="auto" w:fill="auto"/>
            <w:noWrap/>
            <w:vAlign w:val="center"/>
            <w:hideMark/>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2015-16 учебный год</w:t>
            </w:r>
          </w:p>
        </w:tc>
        <w:tc>
          <w:tcPr>
            <w:tcW w:w="3234" w:type="dxa"/>
            <w:gridSpan w:val="2"/>
            <w:shd w:val="clear" w:color="auto" w:fill="auto"/>
            <w:noWrap/>
            <w:hideMark/>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 xml:space="preserve">2016 -17 учебный </w:t>
            </w:r>
          </w:p>
        </w:tc>
        <w:tc>
          <w:tcPr>
            <w:tcW w:w="4320" w:type="dxa"/>
            <w:gridSpan w:val="2"/>
          </w:tcPr>
          <w:p w:rsidR="00AC5F3E" w:rsidRPr="005661FB" w:rsidRDefault="00AC5F3E" w:rsidP="00A4044A">
            <w:pPr>
              <w:spacing w:after="0" w:line="240" w:lineRule="auto"/>
              <w:jc w:val="center"/>
              <w:rPr>
                <w:rFonts w:ascii="Times New Roman" w:hAnsi="Times New Roman"/>
                <w:sz w:val="24"/>
                <w:szCs w:val="24"/>
              </w:rPr>
            </w:pPr>
            <w:r w:rsidRPr="005661FB">
              <w:rPr>
                <w:rFonts w:ascii="Times New Roman" w:hAnsi="Times New Roman"/>
                <w:sz w:val="24"/>
                <w:szCs w:val="24"/>
              </w:rPr>
              <w:t>2017 -18 учебный год</w:t>
            </w:r>
          </w:p>
        </w:tc>
      </w:tr>
      <w:tr w:rsidR="00AC5F3E" w:rsidRPr="005661FB" w:rsidTr="00A4044A">
        <w:trPr>
          <w:trHeight w:val="693"/>
          <w:jc w:val="center"/>
        </w:trPr>
        <w:tc>
          <w:tcPr>
            <w:tcW w:w="1617" w:type="dxa"/>
            <w:shd w:val="clear" w:color="000000" w:fill="FFFFFF"/>
            <w:vAlign w:val="center"/>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Количество участников</w:t>
            </w:r>
          </w:p>
        </w:tc>
        <w:tc>
          <w:tcPr>
            <w:tcW w:w="1617" w:type="dxa"/>
            <w:shd w:val="clear" w:color="000000" w:fill="FFFFFF"/>
            <w:vAlign w:val="center"/>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Количество призеров</w:t>
            </w:r>
          </w:p>
        </w:tc>
        <w:tc>
          <w:tcPr>
            <w:tcW w:w="1617" w:type="dxa"/>
            <w:shd w:val="clear" w:color="000000" w:fill="FFFFFF"/>
            <w:vAlign w:val="center"/>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Количество участников</w:t>
            </w:r>
          </w:p>
        </w:tc>
        <w:tc>
          <w:tcPr>
            <w:tcW w:w="1617" w:type="dxa"/>
            <w:shd w:val="clear" w:color="000000" w:fill="FFFFFF"/>
            <w:vAlign w:val="center"/>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Количество призеров</w:t>
            </w:r>
          </w:p>
        </w:tc>
        <w:tc>
          <w:tcPr>
            <w:tcW w:w="2160" w:type="dxa"/>
            <w:shd w:val="clear" w:color="000000" w:fill="FFFFFF"/>
            <w:vAlign w:val="center"/>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Количество участников</w:t>
            </w:r>
          </w:p>
        </w:tc>
        <w:tc>
          <w:tcPr>
            <w:tcW w:w="2160" w:type="dxa"/>
            <w:shd w:val="clear" w:color="000000" w:fill="FFFFFF"/>
            <w:vAlign w:val="center"/>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Количество призеров</w:t>
            </w:r>
          </w:p>
        </w:tc>
      </w:tr>
      <w:tr w:rsidR="00AC5F3E" w:rsidRPr="005661FB" w:rsidTr="00353365">
        <w:trPr>
          <w:trHeight w:val="278"/>
          <w:jc w:val="center"/>
        </w:trPr>
        <w:tc>
          <w:tcPr>
            <w:tcW w:w="1617" w:type="dxa"/>
            <w:shd w:val="clear" w:color="000000" w:fill="FFFFFF"/>
            <w:vAlign w:val="center"/>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21</w:t>
            </w:r>
          </w:p>
        </w:tc>
        <w:tc>
          <w:tcPr>
            <w:tcW w:w="1617" w:type="dxa"/>
            <w:shd w:val="clear" w:color="000000" w:fill="FFFFFF"/>
            <w:vAlign w:val="center"/>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5</w:t>
            </w:r>
          </w:p>
        </w:tc>
        <w:tc>
          <w:tcPr>
            <w:tcW w:w="1617" w:type="dxa"/>
            <w:shd w:val="clear" w:color="000000" w:fill="FFFFFF"/>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19</w:t>
            </w:r>
          </w:p>
        </w:tc>
        <w:tc>
          <w:tcPr>
            <w:tcW w:w="1617" w:type="dxa"/>
            <w:shd w:val="clear" w:color="000000" w:fill="FFFFFF"/>
          </w:tcPr>
          <w:p w:rsidR="00AC5F3E" w:rsidRPr="005661FB" w:rsidRDefault="00AC5F3E" w:rsidP="00353365">
            <w:pPr>
              <w:spacing w:after="0" w:line="240" w:lineRule="auto"/>
              <w:jc w:val="center"/>
              <w:rPr>
                <w:rFonts w:ascii="Times New Roman" w:hAnsi="Times New Roman"/>
                <w:sz w:val="24"/>
                <w:szCs w:val="24"/>
              </w:rPr>
            </w:pPr>
            <w:r w:rsidRPr="005661FB">
              <w:rPr>
                <w:rFonts w:ascii="Times New Roman" w:hAnsi="Times New Roman"/>
                <w:sz w:val="24"/>
                <w:szCs w:val="24"/>
              </w:rPr>
              <w:t>3</w:t>
            </w:r>
          </w:p>
        </w:tc>
        <w:tc>
          <w:tcPr>
            <w:tcW w:w="2160" w:type="dxa"/>
            <w:shd w:val="clear" w:color="000000" w:fill="FFFFFF"/>
          </w:tcPr>
          <w:p w:rsidR="00AC5F3E" w:rsidRPr="005661FB" w:rsidRDefault="00AC5F3E" w:rsidP="00A4044A">
            <w:pPr>
              <w:spacing w:after="0" w:line="240" w:lineRule="auto"/>
              <w:jc w:val="center"/>
              <w:rPr>
                <w:rFonts w:ascii="Times New Roman" w:hAnsi="Times New Roman"/>
                <w:sz w:val="24"/>
                <w:szCs w:val="24"/>
              </w:rPr>
            </w:pPr>
            <w:r w:rsidRPr="005661FB">
              <w:rPr>
                <w:rFonts w:ascii="Times New Roman" w:hAnsi="Times New Roman"/>
                <w:sz w:val="24"/>
                <w:szCs w:val="24"/>
              </w:rPr>
              <w:t>12</w:t>
            </w:r>
          </w:p>
        </w:tc>
        <w:tc>
          <w:tcPr>
            <w:tcW w:w="2160" w:type="dxa"/>
            <w:shd w:val="clear" w:color="000000" w:fill="FFFFFF"/>
          </w:tcPr>
          <w:p w:rsidR="00AC5F3E" w:rsidRPr="005661FB" w:rsidRDefault="00AC5F3E" w:rsidP="00A4044A">
            <w:pPr>
              <w:spacing w:after="0" w:line="240" w:lineRule="auto"/>
              <w:jc w:val="center"/>
              <w:rPr>
                <w:rFonts w:ascii="Times New Roman" w:hAnsi="Times New Roman"/>
                <w:sz w:val="24"/>
                <w:szCs w:val="24"/>
              </w:rPr>
            </w:pPr>
            <w:r w:rsidRPr="005661FB">
              <w:rPr>
                <w:rFonts w:ascii="Times New Roman" w:hAnsi="Times New Roman"/>
                <w:sz w:val="24"/>
                <w:szCs w:val="24"/>
              </w:rPr>
              <w:t>5</w:t>
            </w:r>
          </w:p>
        </w:tc>
      </w:tr>
    </w:tbl>
    <w:p w:rsidR="00793EE4" w:rsidRPr="005661FB" w:rsidRDefault="00793EE4" w:rsidP="00793EE4">
      <w:pPr>
        <w:spacing w:after="0" w:line="240" w:lineRule="auto"/>
        <w:ind w:firstLine="709"/>
        <w:jc w:val="both"/>
        <w:rPr>
          <w:rFonts w:ascii="Times New Roman" w:hAnsi="Times New Roman"/>
          <w:sz w:val="24"/>
          <w:szCs w:val="24"/>
        </w:rPr>
      </w:pPr>
      <w:r w:rsidRPr="005661FB">
        <w:rPr>
          <w:rFonts w:ascii="Times New Roman" w:hAnsi="Times New Roman"/>
          <w:sz w:val="24"/>
          <w:szCs w:val="24"/>
        </w:rPr>
        <w:t xml:space="preserve">Анализируя участие учащихся в предметных олимпиадах по сравнению с прошлым учебным годом прослеживается </w:t>
      </w:r>
      <w:r w:rsidR="00AC5F3E" w:rsidRPr="005661FB">
        <w:rPr>
          <w:rFonts w:ascii="Times New Roman" w:hAnsi="Times New Roman"/>
          <w:sz w:val="24"/>
          <w:szCs w:val="24"/>
        </w:rPr>
        <w:t>положительна</w:t>
      </w:r>
      <w:r w:rsidRPr="005661FB">
        <w:rPr>
          <w:rFonts w:ascii="Times New Roman" w:hAnsi="Times New Roman"/>
          <w:sz w:val="24"/>
          <w:szCs w:val="24"/>
        </w:rPr>
        <w:t xml:space="preserve">я динамика по </w:t>
      </w:r>
      <w:r w:rsidR="00AC5F3E" w:rsidRPr="005661FB">
        <w:rPr>
          <w:rFonts w:ascii="Times New Roman" w:hAnsi="Times New Roman"/>
          <w:sz w:val="24"/>
          <w:szCs w:val="24"/>
        </w:rPr>
        <w:t>призовым местам</w:t>
      </w:r>
      <w:r w:rsidRPr="005661FB">
        <w:rPr>
          <w:rFonts w:ascii="Times New Roman" w:hAnsi="Times New Roman"/>
          <w:sz w:val="24"/>
          <w:szCs w:val="24"/>
        </w:rPr>
        <w:t xml:space="preserve">, как в школьной, так и в городской олимпиаде. </w:t>
      </w:r>
    </w:p>
    <w:p w:rsidR="00793EE4" w:rsidRPr="005661FB" w:rsidRDefault="00793EE4" w:rsidP="00793EE4">
      <w:pPr>
        <w:spacing w:after="0" w:line="240" w:lineRule="auto"/>
        <w:ind w:firstLine="900"/>
        <w:jc w:val="both"/>
        <w:rPr>
          <w:rFonts w:ascii="Times New Roman" w:hAnsi="Times New Roman"/>
          <w:sz w:val="24"/>
          <w:szCs w:val="24"/>
        </w:rPr>
      </w:pPr>
      <w:r w:rsidRPr="005661FB">
        <w:rPr>
          <w:rFonts w:ascii="Times New Roman" w:hAnsi="Times New Roman"/>
          <w:sz w:val="24"/>
          <w:szCs w:val="24"/>
        </w:rPr>
        <w:t xml:space="preserve">В рамках реализации инновационного направления в школе создано и третий год функционирует Научное Общество Учащихся, где учащиеся выполняют исследовательские проекты по гуманитарного и естественнонаучного направлению и выступают с результатами на ежегодных научных конференциях и олимпиадах школы, города, области, РК. </w:t>
      </w:r>
    </w:p>
    <w:p w:rsidR="00793EE4" w:rsidRPr="005661FB" w:rsidRDefault="00793EE4" w:rsidP="00793EE4">
      <w:pPr>
        <w:spacing w:after="0" w:line="240" w:lineRule="auto"/>
        <w:ind w:firstLine="900"/>
        <w:jc w:val="both"/>
        <w:rPr>
          <w:rFonts w:ascii="Times New Roman" w:hAnsi="Times New Roman"/>
          <w:sz w:val="24"/>
          <w:szCs w:val="24"/>
        </w:rPr>
      </w:pPr>
      <w:r w:rsidRPr="005661FB">
        <w:rPr>
          <w:rFonts w:ascii="Times New Roman" w:hAnsi="Times New Roman"/>
          <w:sz w:val="24"/>
          <w:szCs w:val="24"/>
        </w:rPr>
        <w:t>В марте месяце была проведена Школьная научно – практическая конференция «</w:t>
      </w:r>
      <w:r w:rsidR="00AC5F3E" w:rsidRPr="005661FB">
        <w:rPr>
          <w:rFonts w:ascii="Times New Roman" w:hAnsi="Times New Roman"/>
          <w:sz w:val="24"/>
          <w:szCs w:val="24"/>
        </w:rPr>
        <w:t>Наука – шаг в будущее</w:t>
      </w:r>
      <w:r w:rsidRPr="005661FB">
        <w:rPr>
          <w:rFonts w:ascii="Times New Roman" w:hAnsi="Times New Roman"/>
          <w:sz w:val="24"/>
          <w:szCs w:val="24"/>
        </w:rPr>
        <w:t xml:space="preserve">».В конференции приняли участие </w:t>
      </w:r>
      <w:r w:rsidR="00AC5F3E" w:rsidRPr="005661FB">
        <w:rPr>
          <w:rFonts w:ascii="Times New Roman" w:hAnsi="Times New Roman"/>
          <w:sz w:val="24"/>
          <w:szCs w:val="24"/>
        </w:rPr>
        <w:t>48</w:t>
      </w:r>
      <w:r w:rsidRPr="005661FB">
        <w:rPr>
          <w:rFonts w:ascii="Times New Roman" w:hAnsi="Times New Roman"/>
          <w:sz w:val="24"/>
          <w:szCs w:val="24"/>
        </w:rPr>
        <w:t xml:space="preserve"> учащихся с 8 по 11 классы. </w:t>
      </w:r>
    </w:p>
    <w:p w:rsidR="00793EE4" w:rsidRPr="005661FB" w:rsidRDefault="00793EE4" w:rsidP="00793EE4">
      <w:pPr>
        <w:spacing w:after="0" w:line="240" w:lineRule="auto"/>
        <w:ind w:firstLine="900"/>
        <w:jc w:val="both"/>
        <w:rPr>
          <w:rFonts w:ascii="Times New Roman" w:hAnsi="Times New Roman"/>
          <w:sz w:val="24"/>
          <w:szCs w:val="24"/>
        </w:rPr>
      </w:pPr>
      <w:r w:rsidRPr="005661FB">
        <w:rPr>
          <w:rFonts w:ascii="Times New Roman" w:hAnsi="Times New Roman"/>
          <w:sz w:val="24"/>
          <w:szCs w:val="24"/>
        </w:rPr>
        <w:t>Работы, представленные на конференции, были очень интересные и носили действительно исследовательский характер. Руководителям исследований учащихся 8-11 классов необходимо обратить внимание на качество подготовки к защите работ.</w:t>
      </w:r>
    </w:p>
    <w:p w:rsidR="00793EE4" w:rsidRPr="005661FB" w:rsidRDefault="00793EE4" w:rsidP="00793EE4">
      <w:pPr>
        <w:spacing w:after="0" w:line="240" w:lineRule="auto"/>
        <w:ind w:firstLine="900"/>
        <w:jc w:val="both"/>
        <w:rPr>
          <w:rFonts w:ascii="Times New Roman" w:hAnsi="Times New Roman"/>
          <w:sz w:val="24"/>
          <w:szCs w:val="24"/>
        </w:rPr>
      </w:pPr>
      <w:r w:rsidRPr="005661FB">
        <w:rPr>
          <w:rFonts w:ascii="Times New Roman" w:hAnsi="Times New Roman"/>
          <w:sz w:val="24"/>
          <w:szCs w:val="24"/>
        </w:rPr>
        <w:t xml:space="preserve">Школа тесно сотрудничает </w:t>
      </w:r>
      <w:r w:rsidRPr="005661FB">
        <w:rPr>
          <w:rFonts w:ascii="Times New Roman" w:hAnsi="Times New Roman"/>
          <w:color w:val="000000" w:themeColor="text1"/>
          <w:sz w:val="24"/>
          <w:szCs w:val="24"/>
        </w:rPr>
        <w:t>с</w:t>
      </w:r>
      <w:r w:rsidRPr="005661FB">
        <w:rPr>
          <w:rStyle w:val="apple-converted-space"/>
          <w:rFonts w:ascii="Times New Roman" w:hAnsi="Times New Roman"/>
          <w:color w:val="000000" w:themeColor="text1"/>
          <w:sz w:val="24"/>
          <w:szCs w:val="24"/>
          <w:shd w:val="clear" w:color="auto" w:fill="FFFFFF"/>
        </w:rPr>
        <w:t> </w:t>
      </w:r>
      <w:r w:rsidRPr="005661FB">
        <w:rPr>
          <w:rFonts w:ascii="Times New Roman" w:hAnsi="Times New Roman"/>
          <w:color w:val="000000" w:themeColor="text1"/>
          <w:sz w:val="24"/>
          <w:szCs w:val="24"/>
          <w:shd w:val="clear" w:color="auto" w:fill="FFFFFF"/>
        </w:rPr>
        <w:t>РУМЦДО</w:t>
      </w:r>
      <w:r w:rsidRPr="005661FB">
        <w:rPr>
          <w:rFonts w:ascii="Times New Roman" w:hAnsi="Times New Roman"/>
          <w:sz w:val="24"/>
          <w:szCs w:val="24"/>
        </w:rPr>
        <w:t>«Ерт</w:t>
      </w:r>
      <w:r w:rsidRPr="005661FB">
        <w:rPr>
          <w:rFonts w:ascii="Times New Roman" w:hAnsi="Times New Roman"/>
          <w:sz w:val="24"/>
          <w:szCs w:val="24"/>
          <w:lang w:val="en-US"/>
        </w:rPr>
        <w:t>i</w:t>
      </w:r>
      <w:r w:rsidRPr="005661FB">
        <w:rPr>
          <w:rFonts w:ascii="Times New Roman" w:hAnsi="Times New Roman"/>
          <w:sz w:val="24"/>
          <w:szCs w:val="24"/>
        </w:rPr>
        <w:t xml:space="preserve">с Дарыны», учащиеся активно участвуют во всех предлагаемых конкурсах. Участников различных конкурсов – </w:t>
      </w:r>
      <w:r w:rsidR="00AC5F3E" w:rsidRPr="005661FB">
        <w:rPr>
          <w:rFonts w:ascii="Times New Roman" w:hAnsi="Times New Roman"/>
          <w:sz w:val="24"/>
          <w:szCs w:val="24"/>
        </w:rPr>
        <w:t>457</w:t>
      </w:r>
      <w:r w:rsidRPr="005661FB">
        <w:rPr>
          <w:rFonts w:ascii="Times New Roman" w:hAnsi="Times New Roman"/>
          <w:sz w:val="24"/>
          <w:szCs w:val="24"/>
        </w:rPr>
        <w:t>.</w:t>
      </w:r>
    </w:p>
    <w:p w:rsidR="00793EE4" w:rsidRPr="005661FB" w:rsidRDefault="00793EE4" w:rsidP="00793EE4">
      <w:pPr>
        <w:spacing w:after="0" w:line="240" w:lineRule="auto"/>
        <w:ind w:firstLine="720"/>
        <w:jc w:val="center"/>
        <w:rPr>
          <w:rFonts w:ascii="Times New Roman" w:hAnsi="Times New Roman"/>
          <w:b/>
          <w:bCs/>
          <w:sz w:val="24"/>
          <w:szCs w:val="24"/>
        </w:rPr>
      </w:pPr>
      <w:r w:rsidRPr="005661FB">
        <w:rPr>
          <w:rFonts w:ascii="Times New Roman" w:hAnsi="Times New Roman"/>
          <w:b/>
          <w:bCs/>
          <w:sz w:val="24"/>
          <w:szCs w:val="24"/>
        </w:rPr>
        <w:t>Результативность участия  учащихся в конкурсах различного уровня</w:t>
      </w:r>
    </w:p>
    <w:p w:rsidR="00793EE4" w:rsidRPr="00524EFA" w:rsidRDefault="00793EE4" w:rsidP="00793EE4">
      <w:pPr>
        <w:spacing w:after="0" w:line="240" w:lineRule="auto"/>
        <w:ind w:firstLine="720"/>
        <w:jc w:val="center"/>
        <w:rPr>
          <w:rFonts w:ascii="Times New Roman" w:hAnsi="Times New Roman"/>
          <w:b/>
          <w:bCs/>
          <w:sz w:val="24"/>
          <w:szCs w:val="24"/>
        </w:rPr>
      </w:pPr>
      <w:r w:rsidRPr="005661FB">
        <w:rPr>
          <w:rFonts w:ascii="Times New Roman" w:hAnsi="Times New Roman"/>
          <w:b/>
          <w:bCs/>
          <w:sz w:val="24"/>
          <w:szCs w:val="24"/>
        </w:rPr>
        <w:t xml:space="preserve"> по линии «Ерт</w:t>
      </w:r>
      <w:r w:rsidRPr="005661FB">
        <w:rPr>
          <w:rFonts w:ascii="Times New Roman" w:hAnsi="Times New Roman"/>
          <w:b/>
          <w:bCs/>
          <w:sz w:val="24"/>
          <w:szCs w:val="24"/>
          <w:lang w:val="kk-KZ"/>
        </w:rPr>
        <w:t>іс</w:t>
      </w:r>
      <w:r w:rsidRPr="005661FB">
        <w:rPr>
          <w:rFonts w:ascii="Times New Roman" w:hAnsi="Times New Roman"/>
          <w:b/>
          <w:bCs/>
          <w:sz w:val="24"/>
          <w:szCs w:val="24"/>
        </w:rPr>
        <w:t xml:space="preserve"> Дарыны</w:t>
      </w:r>
      <w:r w:rsidRPr="00524EFA">
        <w:rPr>
          <w:rFonts w:ascii="Times New Roman" w:hAnsi="Times New Roman"/>
          <w:b/>
          <w:bCs/>
          <w:sz w:val="24"/>
          <w:szCs w:val="24"/>
        </w:rPr>
        <w:t>»</w:t>
      </w:r>
    </w:p>
    <w:p w:rsidR="00793EE4" w:rsidRPr="00524EFA" w:rsidRDefault="00793EE4" w:rsidP="00793EE4">
      <w:pPr>
        <w:spacing w:after="0" w:line="240" w:lineRule="auto"/>
        <w:ind w:firstLine="720"/>
        <w:jc w:val="center"/>
        <w:rPr>
          <w:rFonts w:ascii="Times New Roman" w:hAnsi="Times New Roman"/>
          <w:b/>
          <w:bCs/>
          <w:sz w:val="24"/>
          <w:szCs w:val="24"/>
        </w:rPr>
      </w:pPr>
    </w:p>
    <w:tbl>
      <w:tblPr>
        <w:tblW w:w="10010" w:type="dxa"/>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559"/>
        <w:gridCol w:w="1276"/>
        <w:gridCol w:w="992"/>
        <w:gridCol w:w="709"/>
        <w:gridCol w:w="850"/>
        <w:gridCol w:w="1134"/>
        <w:gridCol w:w="851"/>
        <w:gridCol w:w="1134"/>
        <w:gridCol w:w="850"/>
        <w:gridCol w:w="709"/>
      </w:tblGrid>
      <w:tr w:rsidR="00793EE4" w:rsidRPr="00524EFA" w:rsidTr="00793EE4">
        <w:trPr>
          <w:trHeight w:val="973"/>
          <w:jc w:val="center"/>
        </w:trPr>
        <w:tc>
          <w:tcPr>
            <w:tcW w:w="94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
                <w:bCs/>
                <w:sz w:val="24"/>
                <w:szCs w:val="24"/>
              </w:rPr>
              <w:t>учебный год</w:t>
            </w:r>
          </w:p>
        </w:tc>
        <w:tc>
          <w:tcPr>
            <w:tcW w:w="55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ПОНИ</w:t>
            </w:r>
          </w:p>
        </w:tc>
        <w:tc>
          <w:tcPr>
            <w:tcW w:w="127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Интеллектуальный марафон</w:t>
            </w:r>
          </w:p>
        </w:tc>
        <w:tc>
          <w:tcPr>
            <w:tcW w:w="992"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Акбота</w:t>
            </w:r>
          </w:p>
        </w:tc>
        <w:tc>
          <w:tcPr>
            <w:tcW w:w="70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ЧИП</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 xml:space="preserve">Русский </w:t>
            </w:r>
          </w:p>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медвежонок</w:t>
            </w:r>
          </w:p>
        </w:tc>
        <w:tc>
          <w:tcPr>
            <w:tcW w:w="1134" w:type="dxa"/>
          </w:tcPr>
          <w:p w:rsidR="00793EE4" w:rsidRPr="00524EFA" w:rsidRDefault="00793EE4" w:rsidP="00AC5F3E">
            <w:pPr>
              <w:spacing w:after="0" w:line="240" w:lineRule="auto"/>
              <w:jc w:val="center"/>
              <w:rPr>
                <w:rFonts w:ascii="Times New Roman" w:hAnsi="Times New Roman"/>
                <w:bCs/>
                <w:sz w:val="24"/>
                <w:szCs w:val="24"/>
              </w:rPr>
            </w:pPr>
            <w:r w:rsidRPr="00524EFA">
              <w:rPr>
                <w:rFonts w:ascii="Times New Roman" w:hAnsi="Times New Roman"/>
                <w:bCs/>
                <w:sz w:val="24"/>
                <w:szCs w:val="24"/>
              </w:rPr>
              <w:t>К</w:t>
            </w:r>
            <w:r w:rsidR="00AC5F3E">
              <w:rPr>
                <w:rFonts w:ascii="Times New Roman" w:hAnsi="Times New Roman"/>
                <w:bCs/>
                <w:sz w:val="24"/>
                <w:szCs w:val="24"/>
              </w:rPr>
              <w:t>е</w:t>
            </w:r>
            <w:r w:rsidRPr="00524EFA">
              <w:rPr>
                <w:rFonts w:ascii="Times New Roman" w:hAnsi="Times New Roman"/>
                <w:bCs/>
                <w:sz w:val="24"/>
                <w:szCs w:val="24"/>
              </w:rPr>
              <w:t>нгуру-Лингвист</w:t>
            </w:r>
          </w:p>
        </w:tc>
        <w:tc>
          <w:tcPr>
            <w:tcW w:w="851"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Золотое Руно</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Бритиш Бульдог</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Бебрас</w:t>
            </w:r>
          </w:p>
        </w:tc>
        <w:tc>
          <w:tcPr>
            <w:tcW w:w="70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Тенгри</w:t>
            </w:r>
          </w:p>
        </w:tc>
      </w:tr>
      <w:tr w:rsidR="00793EE4" w:rsidRPr="00524EFA" w:rsidTr="00793EE4">
        <w:trPr>
          <w:trHeight w:val="794"/>
          <w:jc w:val="center"/>
        </w:trPr>
        <w:tc>
          <w:tcPr>
            <w:tcW w:w="94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2012-2013</w:t>
            </w:r>
          </w:p>
        </w:tc>
        <w:tc>
          <w:tcPr>
            <w:tcW w:w="55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127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10</w:t>
            </w:r>
          </w:p>
        </w:tc>
        <w:tc>
          <w:tcPr>
            <w:tcW w:w="992"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12</w:t>
            </w:r>
          </w:p>
        </w:tc>
        <w:tc>
          <w:tcPr>
            <w:tcW w:w="70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10</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5</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10</w:t>
            </w:r>
          </w:p>
        </w:tc>
        <w:tc>
          <w:tcPr>
            <w:tcW w:w="851"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2</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709" w:type="dxa"/>
          </w:tcPr>
          <w:p w:rsidR="00793EE4" w:rsidRPr="00524EFA" w:rsidRDefault="00793EE4" w:rsidP="00A4044A">
            <w:pPr>
              <w:spacing w:after="0" w:line="240" w:lineRule="auto"/>
              <w:jc w:val="center"/>
              <w:rPr>
                <w:rFonts w:ascii="Times New Roman" w:hAnsi="Times New Roman"/>
                <w:bCs/>
                <w:sz w:val="24"/>
                <w:szCs w:val="24"/>
              </w:rPr>
            </w:pPr>
          </w:p>
        </w:tc>
      </w:tr>
      <w:tr w:rsidR="00793EE4" w:rsidRPr="00524EFA" w:rsidTr="00793EE4">
        <w:trPr>
          <w:trHeight w:val="794"/>
          <w:jc w:val="center"/>
        </w:trPr>
        <w:tc>
          <w:tcPr>
            <w:tcW w:w="94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2013-2014</w:t>
            </w:r>
          </w:p>
        </w:tc>
        <w:tc>
          <w:tcPr>
            <w:tcW w:w="55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127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19</w:t>
            </w:r>
          </w:p>
        </w:tc>
        <w:tc>
          <w:tcPr>
            <w:tcW w:w="992"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22</w:t>
            </w:r>
          </w:p>
        </w:tc>
        <w:tc>
          <w:tcPr>
            <w:tcW w:w="70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15</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12</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13</w:t>
            </w:r>
          </w:p>
        </w:tc>
        <w:tc>
          <w:tcPr>
            <w:tcW w:w="851"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4</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709" w:type="dxa"/>
          </w:tcPr>
          <w:p w:rsidR="00793EE4" w:rsidRPr="00524EFA" w:rsidRDefault="00793EE4" w:rsidP="00A4044A">
            <w:pPr>
              <w:spacing w:after="0" w:line="240" w:lineRule="auto"/>
              <w:jc w:val="center"/>
              <w:rPr>
                <w:rFonts w:ascii="Times New Roman" w:hAnsi="Times New Roman"/>
                <w:bCs/>
                <w:sz w:val="24"/>
                <w:szCs w:val="24"/>
              </w:rPr>
            </w:pPr>
          </w:p>
        </w:tc>
      </w:tr>
      <w:tr w:rsidR="00793EE4" w:rsidRPr="00524EFA" w:rsidTr="00793EE4">
        <w:trPr>
          <w:trHeight w:val="794"/>
          <w:jc w:val="center"/>
        </w:trPr>
        <w:tc>
          <w:tcPr>
            <w:tcW w:w="94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2014-2015</w:t>
            </w:r>
          </w:p>
        </w:tc>
        <w:tc>
          <w:tcPr>
            <w:tcW w:w="55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23</w:t>
            </w:r>
          </w:p>
        </w:tc>
        <w:tc>
          <w:tcPr>
            <w:tcW w:w="127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20</w:t>
            </w:r>
          </w:p>
        </w:tc>
        <w:tc>
          <w:tcPr>
            <w:tcW w:w="992"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16</w:t>
            </w:r>
          </w:p>
        </w:tc>
        <w:tc>
          <w:tcPr>
            <w:tcW w:w="70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24</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9</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24</w:t>
            </w:r>
          </w:p>
        </w:tc>
        <w:tc>
          <w:tcPr>
            <w:tcW w:w="851"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10</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709" w:type="dxa"/>
          </w:tcPr>
          <w:p w:rsidR="00793EE4" w:rsidRPr="00524EFA" w:rsidRDefault="00793EE4" w:rsidP="00A4044A">
            <w:pPr>
              <w:spacing w:after="0" w:line="240" w:lineRule="auto"/>
              <w:jc w:val="center"/>
              <w:rPr>
                <w:rFonts w:ascii="Times New Roman" w:hAnsi="Times New Roman"/>
                <w:bCs/>
                <w:sz w:val="24"/>
                <w:szCs w:val="24"/>
              </w:rPr>
            </w:pPr>
          </w:p>
        </w:tc>
      </w:tr>
      <w:tr w:rsidR="00793EE4" w:rsidRPr="00524EFA" w:rsidTr="00793EE4">
        <w:trPr>
          <w:trHeight w:val="794"/>
          <w:jc w:val="center"/>
        </w:trPr>
        <w:tc>
          <w:tcPr>
            <w:tcW w:w="94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lastRenderedPageBreak/>
              <w:t>2015-2016</w:t>
            </w:r>
          </w:p>
        </w:tc>
        <w:tc>
          <w:tcPr>
            <w:tcW w:w="55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6</w:t>
            </w:r>
          </w:p>
        </w:tc>
        <w:tc>
          <w:tcPr>
            <w:tcW w:w="1276"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992"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6</w:t>
            </w:r>
          </w:p>
        </w:tc>
        <w:tc>
          <w:tcPr>
            <w:tcW w:w="70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60</w:t>
            </w:r>
          </w:p>
        </w:tc>
        <w:tc>
          <w:tcPr>
            <w:tcW w:w="851"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0</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39</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11</w:t>
            </w:r>
          </w:p>
        </w:tc>
        <w:tc>
          <w:tcPr>
            <w:tcW w:w="709" w:type="dxa"/>
          </w:tcPr>
          <w:p w:rsidR="00793EE4" w:rsidRPr="00524EFA" w:rsidRDefault="00793EE4" w:rsidP="00A4044A">
            <w:pPr>
              <w:spacing w:after="0" w:line="240" w:lineRule="auto"/>
              <w:jc w:val="center"/>
              <w:rPr>
                <w:rFonts w:ascii="Times New Roman" w:hAnsi="Times New Roman"/>
                <w:bCs/>
                <w:sz w:val="24"/>
                <w:szCs w:val="24"/>
              </w:rPr>
            </w:pPr>
          </w:p>
        </w:tc>
      </w:tr>
      <w:tr w:rsidR="00793EE4" w:rsidRPr="00524EFA" w:rsidTr="00793EE4">
        <w:trPr>
          <w:trHeight w:val="794"/>
          <w:jc w:val="center"/>
        </w:trPr>
        <w:tc>
          <w:tcPr>
            <w:tcW w:w="946" w:type="dxa"/>
          </w:tcPr>
          <w:p w:rsidR="00793EE4" w:rsidRPr="00524EFA" w:rsidRDefault="00793EE4" w:rsidP="00A4044A">
            <w:pPr>
              <w:spacing w:after="0" w:line="240" w:lineRule="auto"/>
              <w:jc w:val="center"/>
              <w:rPr>
                <w:rFonts w:ascii="Times New Roman" w:hAnsi="Times New Roman"/>
                <w:bCs/>
                <w:sz w:val="24"/>
                <w:szCs w:val="24"/>
                <w:lang w:val="kk-KZ"/>
              </w:rPr>
            </w:pPr>
            <w:r w:rsidRPr="00524EFA">
              <w:rPr>
                <w:rFonts w:ascii="Times New Roman" w:hAnsi="Times New Roman"/>
                <w:bCs/>
                <w:sz w:val="24"/>
                <w:szCs w:val="24"/>
                <w:lang w:val="kk-KZ"/>
              </w:rPr>
              <w:t>2016-2017</w:t>
            </w:r>
          </w:p>
        </w:tc>
        <w:tc>
          <w:tcPr>
            <w:tcW w:w="559" w:type="dxa"/>
          </w:tcPr>
          <w:p w:rsidR="00793EE4" w:rsidRPr="00524EFA" w:rsidRDefault="00793EE4" w:rsidP="00A4044A">
            <w:pPr>
              <w:spacing w:after="0" w:line="240" w:lineRule="auto"/>
              <w:jc w:val="center"/>
              <w:rPr>
                <w:rFonts w:ascii="Times New Roman" w:hAnsi="Times New Roman"/>
                <w:bCs/>
                <w:sz w:val="24"/>
                <w:szCs w:val="24"/>
                <w:lang w:val="kk-KZ"/>
              </w:rPr>
            </w:pPr>
            <w:r w:rsidRPr="00524EFA">
              <w:rPr>
                <w:rFonts w:ascii="Times New Roman" w:hAnsi="Times New Roman"/>
                <w:bCs/>
                <w:sz w:val="24"/>
                <w:szCs w:val="24"/>
                <w:lang w:val="kk-KZ"/>
              </w:rPr>
              <w:t>44</w:t>
            </w:r>
          </w:p>
        </w:tc>
        <w:tc>
          <w:tcPr>
            <w:tcW w:w="1276" w:type="dxa"/>
          </w:tcPr>
          <w:p w:rsidR="00793EE4" w:rsidRPr="00524EFA" w:rsidRDefault="00793EE4" w:rsidP="00A4044A">
            <w:pPr>
              <w:spacing w:after="0" w:line="240" w:lineRule="auto"/>
              <w:jc w:val="center"/>
              <w:rPr>
                <w:rFonts w:ascii="Times New Roman" w:hAnsi="Times New Roman"/>
                <w:bCs/>
                <w:sz w:val="24"/>
                <w:szCs w:val="24"/>
                <w:lang w:val="kk-KZ"/>
              </w:rPr>
            </w:pPr>
            <w:r w:rsidRPr="00524EFA">
              <w:rPr>
                <w:rFonts w:ascii="Times New Roman" w:hAnsi="Times New Roman"/>
                <w:bCs/>
                <w:sz w:val="24"/>
                <w:szCs w:val="24"/>
                <w:lang w:val="kk-KZ"/>
              </w:rPr>
              <w:t>0</w:t>
            </w:r>
          </w:p>
        </w:tc>
        <w:tc>
          <w:tcPr>
            <w:tcW w:w="992"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54</w:t>
            </w:r>
          </w:p>
        </w:tc>
        <w:tc>
          <w:tcPr>
            <w:tcW w:w="709" w:type="dxa"/>
          </w:tcPr>
          <w:p w:rsidR="00793EE4" w:rsidRPr="00524EFA" w:rsidRDefault="00793EE4" w:rsidP="00A4044A">
            <w:pPr>
              <w:spacing w:after="0" w:line="240" w:lineRule="auto"/>
              <w:jc w:val="center"/>
              <w:rPr>
                <w:rFonts w:ascii="Times New Roman" w:hAnsi="Times New Roman"/>
                <w:bCs/>
                <w:sz w:val="24"/>
                <w:szCs w:val="24"/>
                <w:lang w:val="kk-KZ"/>
              </w:rPr>
            </w:pPr>
            <w:r w:rsidRPr="00524EFA">
              <w:rPr>
                <w:rFonts w:ascii="Times New Roman" w:hAnsi="Times New Roman"/>
                <w:bCs/>
                <w:sz w:val="24"/>
                <w:szCs w:val="24"/>
                <w:lang w:val="kk-KZ"/>
              </w:rPr>
              <w:t>0</w:t>
            </w:r>
          </w:p>
        </w:tc>
        <w:tc>
          <w:tcPr>
            <w:tcW w:w="850" w:type="dxa"/>
          </w:tcPr>
          <w:p w:rsidR="00793EE4" w:rsidRPr="00524EFA" w:rsidRDefault="00793EE4" w:rsidP="00A4044A">
            <w:pPr>
              <w:spacing w:after="0" w:line="240" w:lineRule="auto"/>
              <w:jc w:val="center"/>
              <w:rPr>
                <w:rFonts w:ascii="Times New Roman" w:hAnsi="Times New Roman"/>
                <w:bCs/>
                <w:sz w:val="24"/>
                <w:szCs w:val="24"/>
                <w:lang w:val="kk-KZ"/>
              </w:rPr>
            </w:pPr>
            <w:r w:rsidRPr="00524EFA">
              <w:rPr>
                <w:rFonts w:ascii="Times New Roman" w:hAnsi="Times New Roman"/>
                <w:bCs/>
                <w:sz w:val="24"/>
                <w:szCs w:val="24"/>
                <w:lang w:val="kk-KZ"/>
              </w:rPr>
              <w:t>0</w:t>
            </w:r>
          </w:p>
        </w:tc>
        <w:tc>
          <w:tcPr>
            <w:tcW w:w="1134" w:type="dxa"/>
          </w:tcPr>
          <w:p w:rsidR="00793EE4" w:rsidRPr="00524EFA" w:rsidRDefault="00793EE4" w:rsidP="00A4044A">
            <w:pPr>
              <w:spacing w:after="0" w:line="240" w:lineRule="auto"/>
              <w:jc w:val="center"/>
              <w:rPr>
                <w:rFonts w:ascii="Times New Roman" w:hAnsi="Times New Roman"/>
                <w:bCs/>
                <w:sz w:val="24"/>
                <w:szCs w:val="24"/>
                <w:lang w:val="kk-KZ"/>
              </w:rPr>
            </w:pPr>
            <w:r w:rsidRPr="00524EFA">
              <w:rPr>
                <w:rFonts w:ascii="Times New Roman" w:hAnsi="Times New Roman"/>
                <w:bCs/>
                <w:sz w:val="24"/>
                <w:szCs w:val="24"/>
                <w:lang w:val="kk-KZ"/>
              </w:rPr>
              <w:t>0</w:t>
            </w:r>
          </w:p>
        </w:tc>
        <w:tc>
          <w:tcPr>
            <w:tcW w:w="851" w:type="dxa"/>
          </w:tcPr>
          <w:p w:rsidR="00793EE4" w:rsidRPr="00524EFA" w:rsidRDefault="00793EE4" w:rsidP="00A4044A">
            <w:pPr>
              <w:spacing w:after="0" w:line="240" w:lineRule="auto"/>
              <w:jc w:val="center"/>
              <w:rPr>
                <w:rFonts w:ascii="Times New Roman" w:hAnsi="Times New Roman"/>
                <w:bCs/>
                <w:sz w:val="24"/>
                <w:szCs w:val="24"/>
                <w:lang w:val="kk-KZ"/>
              </w:rPr>
            </w:pPr>
            <w:r w:rsidRPr="00524EFA">
              <w:rPr>
                <w:rFonts w:ascii="Times New Roman" w:hAnsi="Times New Roman"/>
                <w:bCs/>
                <w:sz w:val="24"/>
                <w:szCs w:val="24"/>
                <w:lang w:val="kk-KZ"/>
              </w:rPr>
              <w:t>0</w:t>
            </w:r>
          </w:p>
        </w:tc>
        <w:tc>
          <w:tcPr>
            <w:tcW w:w="1134"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140</w:t>
            </w:r>
          </w:p>
        </w:tc>
        <w:tc>
          <w:tcPr>
            <w:tcW w:w="850"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6</w:t>
            </w:r>
          </w:p>
        </w:tc>
        <w:tc>
          <w:tcPr>
            <w:tcW w:w="709" w:type="dxa"/>
          </w:tcPr>
          <w:p w:rsidR="00793EE4" w:rsidRPr="00524EFA" w:rsidRDefault="00793EE4" w:rsidP="00A4044A">
            <w:pPr>
              <w:spacing w:after="0" w:line="240" w:lineRule="auto"/>
              <w:jc w:val="center"/>
              <w:rPr>
                <w:rFonts w:ascii="Times New Roman" w:hAnsi="Times New Roman"/>
                <w:bCs/>
                <w:sz w:val="24"/>
                <w:szCs w:val="24"/>
              </w:rPr>
            </w:pPr>
            <w:r w:rsidRPr="00524EFA">
              <w:rPr>
                <w:rFonts w:ascii="Times New Roman" w:hAnsi="Times New Roman"/>
                <w:bCs/>
                <w:sz w:val="24"/>
                <w:szCs w:val="24"/>
              </w:rPr>
              <w:t>75</w:t>
            </w:r>
          </w:p>
        </w:tc>
      </w:tr>
      <w:tr w:rsidR="00AC5F3E" w:rsidRPr="00524EFA" w:rsidTr="00793EE4">
        <w:trPr>
          <w:trHeight w:val="794"/>
          <w:jc w:val="center"/>
        </w:trPr>
        <w:tc>
          <w:tcPr>
            <w:tcW w:w="946" w:type="dxa"/>
          </w:tcPr>
          <w:p w:rsidR="00AC5F3E" w:rsidRPr="00524EFA" w:rsidRDefault="00AC5F3E" w:rsidP="00A4044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2017-2018</w:t>
            </w:r>
          </w:p>
        </w:tc>
        <w:tc>
          <w:tcPr>
            <w:tcW w:w="559" w:type="dxa"/>
          </w:tcPr>
          <w:p w:rsidR="00AC5F3E" w:rsidRPr="00524EFA" w:rsidRDefault="00AC5F3E" w:rsidP="00A4044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25</w:t>
            </w:r>
          </w:p>
        </w:tc>
        <w:tc>
          <w:tcPr>
            <w:tcW w:w="1276" w:type="dxa"/>
          </w:tcPr>
          <w:p w:rsidR="00AC5F3E" w:rsidRPr="00524EFA" w:rsidRDefault="00AC5F3E" w:rsidP="00A4044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0</w:t>
            </w:r>
          </w:p>
        </w:tc>
        <w:tc>
          <w:tcPr>
            <w:tcW w:w="992" w:type="dxa"/>
          </w:tcPr>
          <w:p w:rsidR="00AC5F3E" w:rsidRPr="00524EFA" w:rsidRDefault="00AC5F3E" w:rsidP="00A4044A">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09" w:type="dxa"/>
          </w:tcPr>
          <w:p w:rsidR="00AC5F3E" w:rsidRPr="00524EFA" w:rsidRDefault="00AC5F3E" w:rsidP="00A4044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2</w:t>
            </w:r>
          </w:p>
        </w:tc>
        <w:tc>
          <w:tcPr>
            <w:tcW w:w="850" w:type="dxa"/>
          </w:tcPr>
          <w:p w:rsidR="00AC5F3E" w:rsidRPr="00524EFA" w:rsidRDefault="00AC5F3E" w:rsidP="00A4044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5</w:t>
            </w:r>
          </w:p>
        </w:tc>
        <w:tc>
          <w:tcPr>
            <w:tcW w:w="1134" w:type="dxa"/>
          </w:tcPr>
          <w:p w:rsidR="00AC5F3E" w:rsidRPr="00524EFA" w:rsidRDefault="00AC5F3E" w:rsidP="00A4044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70</w:t>
            </w:r>
          </w:p>
        </w:tc>
        <w:tc>
          <w:tcPr>
            <w:tcW w:w="851" w:type="dxa"/>
          </w:tcPr>
          <w:p w:rsidR="00AC5F3E" w:rsidRPr="00524EFA" w:rsidRDefault="00AC5F3E" w:rsidP="00A4044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0</w:t>
            </w:r>
          </w:p>
        </w:tc>
        <w:tc>
          <w:tcPr>
            <w:tcW w:w="1134" w:type="dxa"/>
          </w:tcPr>
          <w:p w:rsidR="00AC5F3E" w:rsidRPr="00524EFA" w:rsidRDefault="00AC5F3E" w:rsidP="00A4044A">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850" w:type="dxa"/>
          </w:tcPr>
          <w:p w:rsidR="00AC5F3E" w:rsidRPr="00524EFA" w:rsidRDefault="00AC5F3E" w:rsidP="00A4044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709" w:type="dxa"/>
          </w:tcPr>
          <w:p w:rsidR="00AC5F3E" w:rsidRPr="00524EFA" w:rsidRDefault="00AC5F3E" w:rsidP="00A4044A">
            <w:pPr>
              <w:spacing w:after="0" w:line="240" w:lineRule="auto"/>
              <w:jc w:val="center"/>
              <w:rPr>
                <w:rFonts w:ascii="Times New Roman" w:hAnsi="Times New Roman"/>
                <w:bCs/>
                <w:sz w:val="24"/>
                <w:szCs w:val="24"/>
              </w:rPr>
            </w:pPr>
            <w:r>
              <w:rPr>
                <w:rFonts w:ascii="Times New Roman" w:hAnsi="Times New Roman"/>
                <w:bCs/>
                <w:sz w:val="24"/>
                <w:szCs w:val="24"/>
              </w:rPr>
              <w:t>150</w:t>
            </w:r>
          </w:p>
        </w:tc>
      </w:tr>
    </w:tbl>
    <w:p w:rsidR="00793EE4" w:rsidRPr="00524EFA" w:rsidRDefault="00793EE4" w:rsidP="00793EE4">
      <w:pPr>
        <w:spacing w:after="0" w:line="240" w:lineRule="auto"/>
        <w:ind w:firstLine="720"/>
        <w:rPr>
          <w:rFonts w:ascii="Times New Roman" w:hAnsi="Times New Roman"/>
          <w:bCs/>
          <w:sz w:val="24"/>
          <w:szCs w:val="24"/>
        </w:rPr>
      </w:pPr>
      <w:r w:rsidRPr="00524EFA">
        <w:rPr>
          <w:rFonts w:ascii="Times New Roman" w:hAnsi="Times New Roman"/>
          <w:bCs/>
          <w:sz w:val="24"/>
          <w:szCs w:val="24"/>
        </w:rPr>
        <w:t>В течение учебного года были проведены научно - практические конференции и конкурсы научных проектов, где наши учащиеся достигли определенных результатов.</w:t>
      </w:r>
    </w:p>
    <w:p w:rsidR="00793EE4" w:rsidRPr="00524EFA" w:rsidRDefault="00793EE4" w:rsidP="00793EE4">
      <w:pPr>
        <w:spacing w:after="0" w:line="240" w:lineRule="auto"/>
        <w:jc w:val="center"/>
        <w:rPr>
          <w:rFonts w:ascii="Times New Roman" w:hAnsi="Times New Roman"/>
          <w:b/>
          <w:color w:val="000000"/>
          <w:sz w:val="24"/>
          <w:szCs w:val="24"/>
        </w:rPr>
      </w:pPr>
      <w:r w:rsidRPr="00524EFA">
        <w:rPr>
          <w:rFonts w:ascii="Times New Roman" w:hAnsi="Times New Roman"/>
          <w:b/>
          <w:color w:val="000000"/>
          <w:sz w:val="24"/>
          <w:szCs w:val="24"/>
        </w:rPr>
        <w:t xml:space="preserve">Результативность участия учащихся  </w:t>
      </w:r>
    </w:p>
    <w:p w:rsidR="00793EE4" w:rsidRPr="00524EFA" w:rsidRDefault="00793EE4" w:rsidP="00793EE4">
      <w:pPr>
        <w:pStyle w:val="1"/>
        <w:jc w:val="center"/>
        <w:rPr>
          <w:b/>
          <w:sz w:val="24"/>
          <w:szCs w:val="24"/>
        </w:rPr>
      </w:pPr>
      <w:r w:rsidRPr="00524EFA">
        <w:rPr>
          <w:b/>
          <w:color w:val="000000"/>
          <w:sz w:val="24"/>
          <w:szCs w:val="24"/>
        </w:rPr>
        <w:t xml:space="preserve"> в конкурсах научных проектов школьников</w:t>
      </w:r>
    </w:p>
    <w:tbl>
      <w:tblPr>
        <w:tblW w:w="1066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533"/>
        <w:gridCol w:w="17"/>
        <w:gridCol w:w="888"/>
        <w:gridCol w:w="3202"/>
        <w:gridCol w:w="1435"/>
        <w:gridCol w:w="55"/>
        <w:gridCol w:w="1929"/>
      </w:tblGrid>
      <w:tr w:rsidR="00793EE4" w:rsidRPr="00524EFA" w:rsidTr="00A4044A">
        <w:trPr>
          <w:trHeight w:val="245"/>
          <w:jc w:val="center"/>
        </w:trPr>
        <w:tc>
          <w:tcPr>
            <w:tcW w:w="10665" w:type="dxa"/>
            <w:gridSpan w:val="8"/>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b/>
                <w:sz w:val="24"/>
                <w:szCs w:val="24"/>
              </w:rPr>
            </w:pPr>
            <w:r w:rsidRPr="00524EFA">
              <w:rPr>
                <w:rFonts w:ascii="Times New Roman" w:hAnsi="Times New Roman"/>
                <w:b/>
                <w:sz w:val="24"/>
                <w:szCs w:val="24"/>
              </w:rPr>
              <w:t>Городские олимпиады</w:t>
            </w:r>
          </w:p>
        </w:tc>
      </w:tr>
      <w:tr w:rsidR="00793EE4" w:rsidRPr="00524EFA" w:rsidTr="00A4044A">
        <w:trPr>
          <w:trHeight w:val="365"/>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w:t>
            </w:r>
          </w:p>
        </w:tc>
        <w:tc>
          <w:tcPr>
            <w:tcW w:w="255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Ф.И. учащихся</w:t>
            </w:r>
          </w:p>
        </w:tc>
        <w:tc>
          <w:tcPr>
            <w:tcW w:w="888" w:type="dxa"/>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класс</w:t>
            </w:r>
          </w:p>
        </w:tc>
        <w:tc>
          <w:tcPr>
            <w:tcW w:w="3202" w:type="dxa"/>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предмет</w:t>
            </w:r>
          </w:p>
        </w:tc>
        <w:tc>
          <w:tcPr>
            <w:tcW w:w="149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место</w:t>
            </w:r>
          </w:p>
        </w:tc>
        <w:tc>
          <w:tcPr>
            <w:tcW w:w="1929" w:type="dxa"/>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учитель</w:t>
            </w:r>
          </w:p>
        </w:tc>
      </w:tr>
      <w:tr w:rsidR="00793EE4" w:rsidRPr="00524EFA" w:rsidTr="00A4044A">
        <w:trPr>
          <w:trHeight w:val="365"/>
          <w:jc w:val="center"/>
        </w:trPr>
        <w:tc>
          <w:tcPr>
            <w:tcW w:w="606" w:type="dxa"/>
            <w:tcBorders>
              <w:top w:val="single" w:sz="4" w:space="0" w:color="auto"/>
              <w:left w:val="single" w:sz="4" w:space="0" w:color="auto"/>
              <w:bottom w:val="single" w:sz="4" w:space="0" w:color="auto"/>
              <w:right w:val="single" w:sz="4" w:space="0" w:color="auto"/>
            </w:tcBorders>
          </w:tcPr>
          <w:p w:rsidR="00793EE4" w:rsidRPr="00524EFA" w:rsidRDefault="00793EE4" w:rsidP="00C656C9">
            <w:pPr>
              <w:numPr>
                <w:ilvl w:val="0"/>
                <w:numId w:val="23"/>
              </w:numPr>
              <w:spacing w:after="0" w:line="240" w:lineRule="auto"/>
              <w:jc w:val="center"/>
              <w:rPr>
                <w:rFonts w:ascii="Times New Roman" w:hAnsi="Times New Roman"/>
                <w:sz w:val="24"/>
                <w:szCs w:val="24"/>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Сапаргалиев Аскар</w:t>
            </w:r>
          </w:p>
        </w:tc>
        <w:tc>
          <w:tcPr>
            <w:tcW w:w="888" w:type="dxa"/>
            <w:tcBorders>
              <w:top w:val="single" w:sz="4" w:space="0" w:color="auto"/>
              <w:left w:val="single" w:sz="4" w:space="0" w:color="auto"/>
              <w:bottom w:val="single" w:sz="4" w:space="0" w:color="auto"/>
              <w:right w:val="single" w:sz="4" w:space="0" w:color="auto"/>
            </w:tcBorders>
            <w:hideMark/>
          </w:tcPr>
          <w:p w:rsidR="00793EE4" w:rsidRPr="00524EFA" w:rsidRDefault="00C50BE7" w:rsidP="00A4044A">
            <w:pPr>
              <w:spacing w:after="0" w:line="240" w:lineRule="auto"/>
              <w:jc w:val="center"/>
              <w:rPr>
                <w:rFonts w:ascii="Times New Roman" w:hAnsi="Times New Roman"/>
                <w:sz w:val="24"/>
                <w:szCs w:val="24"/>
              </w:rPr>
            </w:pPr>
            <w:r>
              <w:rPr>
                <w:rFonts w:ascii="Times New Roman" w:hAnsi="Times New Roman"/>
                <w:sz w:val="24"/>
                <w:szCs w:val="24"/>
              </w:rPr>
              <w:t>9</w:t>
            </w:r>
          </w:p>
        </w:tc>
        <w:tc>
          <w:tcPr>
            <w:tcW w:w="3202" w:type="dxa"/>
            <w:tcBorders>
              <w:top w:val="single" w:sz="4" w:space="0" w:color="auto"/>
              <w:left w:val="single" w:sz="4" w:space="0" w:color="auto"/>
              <w:bottom w:val="single" w:sz="4" w:space="0" w:color="auto"/>
              <w:right w:val="single" w:sz="4" w:space="0" w:color="auto"/>
            </w:tcBorders>
            <w:hideMark/>
          </w:tcPr>
          <w:p w:rsidR="00793EE4" w:rsidRPr="00524EFA" w:rsidRDefault="00AC5F3E" w:rsidP="00A4044A">
            <w:pPr>
              <w:spacing w:after="0" w:line="240" w:lineRule="auto"/>
              <w:jc w:val="center"/>
              <w:rPr>
                <w:rFonts w:ascii="Times New Roman" w:hAnsi="Times New Roman"/>
                <w:sz w:val="24"/>
                <w:szCs w:val="24"/>
              </w:rPr>
            </w:pPr>
            <w:r>
              <w:rPr>
                <w:rFonts w:ascii="Times New Roman" w:hAnsi="Times New Roman"/>
                <w:sz w:val="24"/>
                <w:szCs w:val="24"/>
              </w:rPr>
              <w:t>Химия</w:t>
            </w:r>
          </w:p>
        </w:tc>
        <w:tc>
          <w:tcPr>
            <w:tcW w:w="149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AC5F3E" w:rsidP="00A4044A">
            <w:pPr>
              <w:spacing w:after="0" w:line="240" w:lineRule="auto"/>
              <w:jc w:val="center"/>
              <w:rPr>
                <w:rFonts w:ascii="Times New Roman" w:hAnsi="Times New Roman"/>
                <w:sz w:val="24"/>
                <w:szCs w:val="24"/>
              </w:rPr>
            </w:pPr>
            <w:r>
              <w:rPr>
                <w:rFonts w:ascii="Times New Roman" w:hAnsi="Times New Roman"/>
                <w:sz w:val="24"/>
                <w:szCs w:val="24"/>
              </w:rPr>
              <w:t>3</w:t>
            </w:r>
          </w:p>
        </w:tc>
        <w:tc>
          <w:tcPr>
            <w:tcW w:w="1929" w:type="dxa"/>
            <w:tcBorders>
              <w:top w:val="single" w:sz="4" w:space="0" w:color="auto"/>
              <w:left w:val="single" w:sz="4" w:space="0" w:color="auto"/>
              <w:bottom w:val="single" w:sz="4" w:space="0" w:color="auto"/>
              <w:right w:val="single" w:sz="4" w:space="0" w:color="auto"/>
            </w:tcBorders>
            <w:hideMark/>
          </w:tcPr>
          <w:p w:rsidR="00793EE4" w:rsidRPr="00524EFA" w:rsidRDefault="00AC5F3E" w:rsidP="00A4044A">
            <w:pPr>
              <w:spacing w:after="0" w:line="240" w:lineRule="auto"/>
              <w:jc w:val="center"/>
              <w:rPr>
                <w:rFonts w:ascii="Times New Roman" w:hAnsi="Times New Roman"/>
                <w:sz w:val="24"/>
                <w:szCs w:val="24"/>
              </w:rPr>
            </w:pPr>
            <w:r>
              <w:rPr>
                <w:rFonts w:ascii="Times New Roman" w:hAnsi="Times New Roman"/>
                <w:sz w:val="24"/>
                <w:szCs w:val="24"/>
              </w:rPr>
              <w:t>Осипова Т.В.</w:t>
            </w:r>
          </w:p>
        </w:tc>
      </w:tr>
      <w:tr w:rsidR="00793EE4" w:rsidRPr="00524EFA" w:rsidTr="00A4044A">
        <w:trPr>
          <w:trHeight w:val="365"/>
          <w:jc w:val="center"/>
        </w:trPr>
        <w:tc>
          <w:tcPr>
            <w:tcW w:w="606" w:type="dxa"/>
            <w:tcBorders>
              <w:top w:val="single" w:sz="4" w:space="0" w:color="auto"/>
              <w:left w:val="single" w:sz="4" w:space="0" w:color="auto"/>
              <w:bottom w:val="single" w:sz="4" w:space="0" w:color="auto"/>
              <w:right w:val="single" w:sz="4" w:space="0" w:color="auto"/>
            </w:tcBorders>
          </w:tcPr>
          <w:p w:rsidR="00793EE4" w:rsidRPr="00524EFA" w:rsidRDefault="00793EE4" w:rsidP="00C656C9">
            <w:pPr>
              <w:numPr>
                <w:ilvl w:val="0"/>
                <w:numId w:val="23"/>
              </w:numPr>
              <w:spacing w:after="0" w:line="240" w:lineRule="auto"/>
              <w:jc w:val="center"/>
              <w:rPr>
                <w:rFonts w:ascii="Times New Roman" w:hAnsi="Times New Roman"/>
                <w:sz w:val="24"/>
                <w:szCs w:val="24"/>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Пичугина Ангелина</w:t>
            </w:r>
          </w:p>
        </w:tc>
        <w:tc>
          <w:tcPr>
            <w:tcW w:w="888" w:type="dxa"/>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9</w:t>
            </w:r>
          </w:p>
        </w:tc>
        <w:tc>
          <w:tcPr>
            <w:tcW w:w="3202" w:type="dxa"/>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Русский язык</w:t>
            </w:r>
          </w:p>
        </w:tc>
        <w:tc>
          <w:tcPr>
            <w:tcW w:w="149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3</w:t>
            </w:r>
          </w:p>
        </w:tc>
        <w:tc>
          <w:tcPr>
            <w:tcW w:w="1929" w:type="dxa"/>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Рауш О.И.</w:t>
            </w:r>
          </w:p>
        </w:tc>
      </w:tr>
      <w:tr w:rsidR="00793EE4" w:rsidRPr="00524EFA" w:rsidTr="00A4044A">
        <w:trPr>
          <w:trHeight w:val="365"/>
          <w:jc w:val="center"/>
        </w:trPr>
        <w:tc>
          <w:tcPr>
            <w:tcW w:w="606" w:type="dxa"/>
            <w:tcBorders>
              <w:top w:val="single" w:sz="4" w:space="0" w:color="auto"/>
              <w:left w:val="single" w:sz="4" w:space="0" w:color="auto"/>
              <w:bottom w:val="single" w:sz="4" w:space="0" w:color="auto"/>
              <w:right w:val="single" w:sz="4" w:space="0" w:color="auto"/>
            </w:tcBorders>
          </w:tcPr>
          <w:p w:rsidR="00793EE4" w:rsidRPr="00524EFA" w:rsidRDefault="00793EE4" w:rsidP="00C656C9">
            <w:pPr>
              <w:numPr>
                <w:ilvl w:val="0"/>
                <w:numId w:val="23"/>
              </w:numPr>
              <w:spacing w:after="0" w:line="240" w:lineRule="auto"/>
              <w:jc w:val="center"/>
              <w:rPr>
                <w:rFonts w:ascii="Times New Roman" w:hAnsi="Times New Roman"/>
                <w:sz w:val="24"/>
                <w:szCs w:val="24"/>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Стеблюкова Лидия</w:t>
            </w:r>
          </w:p>
        </w:tc>
        <w:tc>
          <w:tcPr>
            <w:tcW w:w="888" w:type="dxa"/>
            <w:tcBorders>
              <w:top w:val="single" w:sz="4" w:space="0" w:color="auto"/>
              <w:left w:val="single" w:sz="4" w:space="0" w:color="auto"/>
              <w:bottom w:val="single" w:sz="4" w:space="0" w:color="auto"/>
              <w:right w:val="single" w:sz="4" w:space="0" w:color="auto"/>
            </w:tcBorders>
            <w:hideMark/>
          </w:tcPr>
          <w:p w:rsidR="00793EE4"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9</w:t>
            </w:r>
          </w:p>
        </w:tc>
        <w:tc>
          <w:tcPr>
            <w:tcW w:w="3202" w:type="dxa"/>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Английский язык</w:t>
            </w:r>
          </w:p>
        </w:tc>
        <w:tc>
          <w:tcPr>
            <w:tcW w:w="149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Жумабаева Н.Т.</w:t>
            </w:r>
          </w:p>
        </w:tc>
      </w:tr>
      <w:tr w:rsidR="00793EE4" w:rsidRPr="00524EFA" w:rsidTr="00A4044A">
        <w:trPr>
          <w:trHeight w:val="365"/>
          <w:jc w:val="center"/>
        </w:trPr>
        <w:tc>
          <w:tcPr>
            <w:tcW w:w="606" w:type="dxa"/>
            <w:tcBorders>
              <w:top w:val="single" w:sz="4" w:space="0" w:color="auto"/>
              <w:left w:val="single" w:sz="4" w:space="0" w:color="auto"/>
              <w:bottom w:val="single" w:sz="4" w:space="0" w:color="auto"/>
              <w:right w:val="single" w:sz="4" w:space="0" w:color="auto"/>
            </w:tcBorders>
          </w:tcPr>
          <w:p w:rsidR="00793EE4" w:rsidRPr="00524EFA" w:rsidRDefault="00793EE4" w:rsidP="00C656C9">
            <w:pPr>
              <w:numPr>
                <w:ilvl w:val="0"/>
                <w:numId w:val="23"/>
              </w:numPr>
              <w:spacing w:after="0" w:line="240" w:lineRule="auto"/>
              <w:jc w:val="center"/>
              <w:rPr>
                <w:rFonts w:ascii="Times New Roman" w:hAnsi="Times New Roman"/>
                <w:sz w:val="24"/>
                <w:szCs w:val="24"/>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sz w:val="24"/>
                <w:szCs w:val="24"/>
              </w:rPr>
            </w:pPr>
            <w:r w:rsidRPr="00524EFA">
              <w:rPr>
                <w:rFonts w:ascii="Times New Roman" w:hAnsi="Times New Roman"/>
                <w:sz w:val="24"/>
                <w:szCs w:val="24"/>
              </w:rPr>
              <w:t>Джанаргалиева Малика</w:t>
            </w:r>
          </w:p>
        </w:tc>
        <w:tc>
          <w:tcPr>
            <w:tcW w:w="888" w:type="dxa"/>
            <w:tcBorders>
              <w:top w:val="single" w:sz="4" w:space="0" w:color="auto"/>
              <w:left w:val="single" w:sz="4" w:space="0" w:color="auto"/>
              <w:bottom w:val="single" w:sz="4" w:space="0" w:color="auto"/>
              <w:right w:val="single" w:sz="4" w:space="0" w:color="auto"/>
            </w:tcBorders>
            <w:hideMark/>
          </w:tcPr>
          <w:p w:rsidR="00793EE4"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11</w:t>
            </w:r>
          </w:p>
        </w:tc>
        <w:tc>
          <w:tcPr>
            <w:tcW w:w="3202" w:type="dxa"/>
            <w:tcBorders>
              <w:top w:val="single" w:sz="4" w:space="0" w:color="auto"/>
              <w:left w:val="single" w:sz="4" w:space="0" w:color="auto"/>
              <w:bottom w:val="single" w:sz="4" w:space="0" w:color="auto"/>
              <w:right w:val="single" w:sz="4" w:space="0" w:color="auto"/>
            </w:tcBorders>
            <w:hideMark/>
          </w:tcPr>
          <w:p w:rsidR="00793EE4" w:rsidRPr="00524EFA" w:rsidRDefault="007D58A3" w:rsidP="00A4044A">
            <w:pPr>
              <w:spacing w:after="0" w:line="240" w:lineRule="auto"/>
              <w:jc w:val="center"/>
              <w:rPr>
                <w:rFonts w:ascii="Times New Roman" w:hAnsi="Times New Roman"/>
                <w:sz w:val="24"/>
                <w:szCs w:val="24"/>
              </w:rPr>
            </w:pPr>
            <w:r w:rsidRPr="00524EFA">
              <w:rPr>
                <w:rFonts w:ascii="Times New Roman" w:hAnsi="Times New Roman"/>
                <w:sz w:val="24"/>
                <w:szCs w:val="24"/>
              </w:rPr>
              <w:t>Английский язык</w:t>
            </w:r>
          </w:p>
        </w:tc>
        <w:tc>
          <w:tcPr>
            <w:tcW w:w="1490" w:type="dxa"/>
            <w:gridSpan w:val="2"/>
            <w:tcBorders>
              <w:top w:val="single" w:sz="4" w:space="0" w:color="auto"/>
              <w:left w:val="single" w:sz="4" w:space="0" w:color="auto"/>
              <w:bottom w:val="single" w:sz="4" w:space="0" w:color="auto"/>
              <w:right w:val="single" w:sz="4" w:space="0" w:color="auto"/>
            </w:tcBorders>
            <w:hideMark/>
          </w:tcPr>
          <w:p w:rsidR="00793EE4"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3</w:t>
            </w:r>
          </w:p>
        </w:tc>
        <w:tc>
          <w:tcPr>
            <w:tcW w:w="1929" w:type="dxa"/>
            <w:tcBorders>
              <w:top w:val="single" w:sz="4" w:space="0" w:color="auto"/>
              <w:left w:val="single" w:sz="4" w:space="0" w:color="auto"/>
              <w:bottom w:val="single" w:sz="4" w:space="0" w:color="auto"/>
              <w:right w:val="single" w:sz="4" w:space="0" w:color="auto"/>
            </w:tcBorders>
            <w:hideMark/>
          </w:tcPr>
          <w:p w:rsidR="00793EE4"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Мухамбетова Р.А.</w:t>
            </w:r>
          </w:p>
        </w:tc>
      </w:tr>
      <w:tr w:rsidR="0025761D" w:rsidRPr="00524EFA" w:rsidTr="00A4044A">
        <w:trPr>
          <w:trHeight w:val="365"/>
          <w:jc w:val="center"/>
        </w:trPr>
        <w:tc>
          <w:tcPr>
            <w:tcW w:w="606" w:type="dxa"/>
            <w:tcBorders>
              <w:top w:val="single" w:sz="4" w:space="0" w:color="auto"/>
              <w:left w:val="single" w:sz="4" w:space="0" w:color="auto"/>
              <w:bottom w:val="single" w:sz="4" w:space="0" w:color="auto"/>
              <w:right w:val="single" w:sz="4" w:space="0" w:color="auto"/>
            </w:tcBorders>
          </w:tcPr>
          <w:p w:rsidR="0025761D" w:rsidRPr="00524EFA" w:rsidRDefault="0025761D" w:rsidP="00C656C9">
            <w:pPr>
              <w:numPr>
                <w:ilvl w:val="0"/>
                <w:numId w:val="23"/>
              </w:numPr>
              <w:spacing w:after="0" w:line="240" w:lineRule="auto"/>
              <w:jc w:val="center"/>
              <w:rPr>
                <w:rFonts w:ascii="Times New Roman" w:hAnsi="Times New Roman"/>
                <w:sz w:val="24"/>
                <w:szCs w:val="24"/>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25761D"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Уахитова Камилла</w:t>
            </w:r>
          </w:p>
        </w:tc>
        <w:tc>
          <w:tcPr>
            <w:tcW w:w="888" w:type="dxa"/>
            <w:tcBorders>
              <w:top w:val="single" w:sz="4" w:space="0" w:color="auto"/>
              <w:left w:val="single" w:sz="4" w:space="0" w:color="auto"/>
              <w:bottom w:val="single" w:sz="4" w:space="0" w:color="auto"/>
              <w:right w:val="single" w:sz="4" w:space="0" w:color="auto"/>
            </w:tcBorders>
            <w:hideMark/>
          </w:tcPr>
          <w:p w:rsidR="0025761D"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11</w:t>
            </w:r>
          </w:p>
        </w:tc>
        <w:tc>
          <w:tcPr>
            <w:tcW w:w="3202" w:type="dxa"/>
            <w:tcBorders>
              <w:top w:val="single" w:sz="4" w:space="0" w:color="auto"/>
              <w:left w:val="single" w:sz="4" w:space="0" w:color="auto"/>
              <w:bottom w:val="single" w:sz="4" w:space="0" w:color="auto"/>
              <w:right w:val="single" w:sz="4" w:space="0" w:color="auto"/>
            </w:tcBorders>
            <w:hideMark/>
          </w:tcPr>
          <w:p w:rsidR="0025761D" w:rsidRPr="00524EFA" w:rsidRDefault="007D58A3" w:rsidP="007D58A3">
            <w:pPr>
              <w:spacing w:after="0" w:line="240" w:lineRule="auto"/>
              <w:jc w:val="center"/>
              <w:rPr>
                <w:rFonts w:ascii="Times New Roman" w:hAnsi="Times New Roman"/>
                <w:sz w:val="24"/>
                <w:szCs w:val="24"/>
              </w:rPr>
            </w:pPr>
            <w:r>
              <w:rPr>
                <w:rFonts w:ascii="Times New Roman" w:hAnsi="Times New Roman"/>
                <w:sz w:val="24"/>
                <w:szCs w:val="24"/>
              </w:rPr>
              <w:t>Казахский язык</w:t>
            </w:r>
          </w:p>
        </w:tc>
        <w:tc>
          <w:tcPr>
            <w:tcW w:w="1490" w:type="dxa"/>
            <w:gridSpan w:val="2"/>
            <w:tcBorders>
              <w:top w:val="single" w:sz="4" w:space="0" w:color="auto"/>
              <w:left w:val="single" w:sz="4" w:space="0" w:color="auto"/>
              <w:bottom w:val="single" w:sz="4" w:space="0" w:color="auto"/>
              <w:right w:val="single" w:sz="4" w:space="0" w:color="auto"/>
            </w:tcBorders>
            <w:hideMark/>
          </w:tcPr>
          <w:p w:rsidR="0025761D"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3</w:t>
            </w:r>
          </w:p>
        </w:tc>
        <w:tc>
          <w:tcPr>
            <w:tcW w:w="1929" w:type="dxa"/>
            <w:tcBorders>
              <w:top w:val="single" w:sz="4" w:space="0" w:color="auto"/>
              <w:left w:val="single" w:sz="4" w:space="0" w:color="auto"/>
              <w:bottom w:val="single" w:sz="4" w:space="0" w:color="auto"/>
              <w:right w:val="single" w:sz="4" w:space="0" w:color="auto"/>
            </w:tcBorders>
            <w:hideMark/>
          </w:tcPr>
          <w:p w:rsidR="0025761D" w:rsidRPr="00524EFA" w:rsidRDefault="007D58A3" w:rsidP="00A4044A">
            <w:pPr>
              <w:spacing w:after="0" w:line="240" w:lineRule="auto"/>
              <w:jc w:val="center"/>
              <w:rPr>
                <w:rFonts w:ascii="Times New Roman" w:hAnsi="Times New Roman"/>
                <w:sz w:val="24"/>
                <w:szCs w:val="24"/>
              </w:rPr>
            </w:pPr>
            <w:r>
              <w:rPr>
                <w:rFonts w:ascii="Times New Roman" w:hAnsi="Times New Roman"/>
                <w:sz w:val="24"/>
                <w:szCs w:val="24"/>
              </w:rPr>
              <w:t>Омарова Ж.М.</w:t>
            </w:r>
          </w:p>
        </w:tc>
      </w:tr>
      <w:tr w:rsidR="006F024B" w:rsidRPr="00524EFA" w:rsidTr="00A4044A">
        <w:trPr>
          <w:trHeight w:val="365"/>
          <w:jc w:val="center"/>
        </w:trPr>
        <w:tc>
          <w:tcPr>
            <w:tcW w:w="606" w:type="dxa"/>
            <w:tcBorders>
              <w:top w:val="single" w:sz="4" w:space="0" w:color="auto"/>
              <w:left w:val="single" w:sz="4" w:space="0" w:color="auto"/>
              <w:bottom w:val="single" w:sz="4" w:space="0" w:color="auto"/>
              <w:right w:val="single" w:sz="4" w:space="0" w:color="auto"/>
            </w:tcBorders>
          </w:tcPr>
          <w:p w:rsidR="006F024B" w:rsidRPr="00524EFA" w:rsidRDefault="006F024B" w:rsidP="00C656C9">
            <w:pPr>
              <w:numPr>
                <w:ilvl w:val="0"/>
                <w:numId w:val="23"/>
              </w:numPr>
              <w:spacing w:after="0" w:line="240" w:lineRule="auto"/>
              <w:jc w:val="center"/>
              <w:rPr>
                <w:rFonts w:ascii="Times New Roman" w:hAnsi="Times New Roman"/>
                <w:sz w:val="24"/>
                <w:szCs w:val="24"/>
              </w:rPr>
            </w:pPr>
          </w:p>
        </w:tc>
        <w:tc>
          <w:tcPr>
            <w:tcW w:w="2550" w:type="dxa"/>
            <w:gridSpan w:val="2"/>
            <w:tcBorders>
              <w:top w:val="single" w:sz="4" w:space="0" w:color="auto"/>
              <w:left w:val="single" w:sz="4" w:space="0" w:color="auto"/>
              <w:bottom w:val="single" w:sz="4" w:space="0" w:color="auto"/>
              <w:right w:val="single" w:sz="4" w:space="0" w:color="auto"/>
            </w:tcBorders>
            <w:hideMark/>
          </w:tcPr>
          <w:p w:rsidR="006F024B" w:rsidRDefault="006F024B" w:rsidP="00A4044A">
            <w:pPr>
              <w:spacing w:after="0" w:line="240" w:lineRule="auto"/>
              <w:jc w:val="center"/>
              <w:rPr>
                <w:rFonts w:ascii="Times New Roman" w:hAnsi="Times New Roman"/>
                <w:sz w:val="24"/>
                <w:szCs w:val="24"/>
              </w:rPr>
            </w:pPr>
            <w:r>
              <w:rPr>
                <w:rFonts w:ascii="Times New Roman" w:hAnsi="Times New Roman"/>
                <w:sz w:val="24"/>
                <w:szCs w:val="24"/>
              </w:rPr>
              <w:t>Мельников Артур</w:t>
            </w:r>
          </w:p>
        </w:tc>
        <w:tc>
          <w:tcPr>
            <w:tcW w:w="888" w:type="dxa"/>
            <w:tcBorders>
              <w:top w:val="single" w:sz="4" w:space="0" w:color="auto"/>
              <w:left w:val="single" w:sz="4" w:space="0" w:color="auto"/>
              <w:bottom w:val="single" w:sz="4" w:space="0" w:color="auto"/>
              <w:right w:val="single" w:sz="4" w:space="0" w:color="auto"/>
            </w:tcBorders>
            <w:hideMark/>
          </w:tcPr>
          <w:p w:rsidR="006F024B" w:rsidRDefault="006F024B" w:rsidP="00A4044A">
            <w:pPr>
              <w:spacing w:after="0" w:line="240" w:lineRule="auto"/>
              <w:jc w:val="center"/>
              <w:rPr>
                <w:rFonts w:ascii="Times New Roman" w:hAnsi="Times New Roman"/>
                <w:sz w:val="24"/>
                <w:szCs w:val="24"/>
              </w:rPr>
            </w:pPr>
            <w:r>
              <w:rPr>
                <w:rFonts w:ascii="Times New Roman" w:hAnsi="Times New Roman"/>
                <w:sz w:val="24"/>
                <w:szCs w:val="24"/>
              </w:rPr>
              <w:t>6</w:t>
            </w:r>
          </w:p>
        </w:tc>
        <w:tc>
          <w:tcPr>
            <w:tcW w:w="3202" w:type="dxa"/>
            <w:tcBorders>
              <w:top w:val="single" w:sz="4" w:space="0" w:color="auto"/>
              <w:left w:val="single" w:sz="4" w:space="0" w:color="auto"/>
              <w:bottom w:val="single" w:sz="4" w:space="0" w:color="auto"/>
              <w:right w:val="single" w:sz="4" w:space="0" w:color="auto"/>
            </w:tcBorders>
            <w:hideMark/>
          </w:tcPr>
          <w:p w:rsidR="006F024B" w:rsidRDefault="006F024B" w:rsidP="007D58A3">
            <w:pPr>
              <w:spacing w:after="0" w:line="240" w:lineRule="auto"/>
              <w:jc w:val="center"/>
              <w:rPr>
                <w:rFonts w:ascii="Times New Roman" w:hAnsi="Times New Roman"/>
                <w:sz w:val="24"/>
                <w:szCs w:val="24"/>
              </w:rPr>
            </w:pPr>
            <w:r>
              <w:rPr>
                <w:rFonts w:ascii="Times New Roman" w:hAnsi="Times New Roman"/>
                <w:sz w:val="24"/>
                <w:szCs w:val="24"/>
              </w:rPr>
              <w:t>Юниорская олимпиада</w:t>
            </w:r>
          </w:p>
        </w:tc>
        <w:tc>
          <w:tcPr>
            <w:tcW w:w="1490" w:type="dxa"/>
            <w:gridSpan w:val="2"/>
            <w:tcBorders>
              <w:top w:val="single" w:sz="4" w:space="0" w:color="auto"/>
              <w:left w:val="single" w:sz="4" w:space="0" w:color="auto"/>
              <w:bottom w:val="single" w:sz="4" w:space="0" w:color="auto"/>
              <w:right w:val="single" w:sz="4" w:space="0" w:color="auto"/>
            </w:tcBorders>
            <w:hideMark/>
          </w:tcPr>
          <w:p w:rsidR="006F024B" w:rsidRDefault="006F024B" w:rsidP="00A4044A">
            <w:pPr>
              <w:spacing w:after="0" w:line="240" w:lineRule="auto"/>
              <w:jc w:val="center"/>
              <w:rPr>
                <w:rFonts w:ascii="Times New Roman" w:hAnsi="Times New Roman"/>
                <w:sz w:val="24"/>
                <w:szCs w:val="24"/>
              </w:rPr>
            </w:pPr>
            <w:r>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hideMark/>
          </w:tcPr>
          <w:p w:rsidR="006F024B" w:rsidRDefault="006F024B" w:rsidP="00A4044A">
            <w:pPr>
              <w:spacing w:after="0" w:line="240" w:lineRule="auto"/>
              <w:jc w:val="center"/>
              <w:rPr>
                <w:rFonts w:ascii="Times New Roman" w:hAnsi="Times New Roman"/>
                <w:sz w:val="24"/>
                <w:szCs w:val="24"/>
              </w:rPr>
            </w:pPr>
            <w:r>
              <w:rPr>
                <w:rFonts w:ascii="Times New Roman" w:hAnsi="Times New Roman"/>
                <w:sz w:val="24"/>
                <w:szCs w:val="24"/>
              </w:rPr>
              <w:t>Лучевникова Т.Г.</w:t>
            </w:r>
          </w:p>
        </w:tc>
      </w:tr>
      <w:tr w:rsidR="00793EE4" w:rsidRPr="00524EFA" w:rsidTr="00A4044A">
        <w:trPr>
          <w:trHeight w:val="365"/>
          <w:jc w:val="center"/>
        </w:trPr>
        <w:tc>
          <w:tcPr>
            <w:tcW w:w="10665" w:type="dxa"/>
            <w:gridSpan w:val="8"/>
            <w:tcBorders>
              <w:top w:val="single" w:sz="4" w:space="0" w:color="auto"/>
              <w:left w:val="single" w:sz="4" w:space="0" w:color="auto"/>
              <w:bottom w:val="single" w:sz="4" w:space="0" w:color="auto"/>
              <w:right w:val="single" w:sz="4" w:space="0" w:color="auto"/>
            </w:tcBorders>
            <w:hideMark/>
          </w:tcPr>
          <w:p w:rsidR="00793EE4" w:rsidRPr="00524EFA" w:rsidRDefault="00793EE4" w:rsidP="00A4044A">
            <w:pPr>
              <w:spacing w:after="0" w:line="240" w:lineRule="auto"/>
              <w:jc w:val="center"/>
              <w:rPr>
                <w:rFonts w:ascii="Times New Roman" w:hAnsi="Times New Roman"/>
                <w:b/>
                <w:sz w:val="24"/>
                <w:szCs w:val="24"/>
              </w:rPr>
            </w:pPr>
            <w:r w:rsidRPr="00524EFA">
              <w:rPr>
                <w:rFonts w:ascii="Times New Roman" w:hAnsi="Times New Roman"/>
                <w:b/>
                <w:sz w:val="24"/>
                <w:szCs w:val="24"/>
              </w:rPr>
              <w:t>Научно - практические конференции</w:t>
            </w:r>
          </w:p>
        </w:tc>
      </w:tr>
      <w:tr w:rsidR="00B366EE" w:rsidRPr="00524EFA" w:rsidTr="00A4044A">
        <w:trPr>
          <w:trHeight w:val="672"/>
          <w:jc w:val="center"/>
        </w:trPr>
        <w:tc>
          <w:tcPr>
            <w:tcW w:w="606" w:type="dxa"/>
            <w:tcBorders>
              <w:top w:val="single" w:sz="4" w:space="0" w:color="auto"/>
              <w:left w:val="single" w:sz="4" w:space="0" w:color="auto"/>
              <w:bottom w:val="single" w:sz="4" w:space="0" w:color="auto"/>
              <w:right w:val="single" w:sz="4" w:space="0" w:color="auto"/>
            </w:tcBorders>
          </w:tcPr>
          <w:p w:rsidR="00B366EE" w:rsidRPr="00524EFA" w:rsidRDefault="00B366EE"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B366EE" w:rsidRPr="00524EFA" w:rsidRDefault="00C345A6" w:rsidP="00353365">
            <w:pPr>
              <w:spacing w:after="0" w:line="240" w:lineRule="auto"/>
              <w:jc w:val="center"/>
              <w:rPr>
                <w:rFonts w:ascii="Times New Roman" w:hAnsi="Times New Roman"/>
                <w:sz w:val="24"/>
                <w:szCs w:val="24"/>
              </w:rPr>
            </w:pPr>
            <w:r>
              <w:rPr>
                <w:rFonts w:ascii="Times New Roman" w:hAnsi="Times New Roman"/>
                <w:sz w:val="24"/>
                <w:szCs w:val="24"/>
              </w:rPr>
              <w:t>Сапарова Даяна</w:t>
            </w:r>
          </w:p>
        </w:tc>
        <w:tc>
          <w:tcPr>
            <w:tcW w:w="905" w:type="dxa"/>
            <w:gridSpan w:val="2"/>
            <w:tcBorders>
              <w:top w:val="single" w:sz="4" w:space="0" w:color="auto"/>
              <w:left w:val="single" w:sz="4" w:space="0" w:color="auto"/>
              <w:bottom w:val="single" w:sz="4" w:space="0" w:color="auto"/>
              <w:right w:val="single" w:sz="4" w:space="0" w:color="auto"/>
            </w:tcBorders>
            <w:hideMark/>
          </w:tcPr>
          <w:p w:rsidR="00B366EE" w:rsidRPr="00524EFA" w:rsidRDefault="0022684A" w:rsidP="00353365">
            <w:pPr>
              <w:spacing w:after="0" w:line="240" w:lineRule="auto"/>
              <w:jc w:val="center"/>
              <w:rPr>
                <w:rFonts w:ascii="Times New Roman" w:hAnsi="Times New Roman"/>
                <w:sz w:val="24"/>
                <w:szCs w:val="24"/>
              </w:rPr>
            </w:pPr>
            <w:r>
              <w:rPr>
                <w:rFonts w:ascii="Times New Roman" w:hAnsi="Times New Roman"/>
                <w:sz w:val="24"/>
                <w:szCs w:val="24"/>
              </w:rPr>
              <w:t>3</w:t>
            </w:r>
          </w:p>
        </w:tc>
        <w:tc>
          <w:tcPr>
            <w:tcW w:w="3202" w:type="dxa"/>
            <w:tcBorders>
              <w:top w:val="single" w:sz="4" w:space="0" w:color="auto"/>
              <w:left w:val="single" w:sz="4" w:space="0" w:color="auto"/>
              <w:bottom w:val="single" w:sz="4" w:space="0" w:color="auto"/>
              <w:right w:val="single" w:sz="4" w:space="0" w:color="auto"/>
            </w:tcBorders>
            <w:hideMark/>
          </w:tcPr>
          <w:p w:rsidR="00B366EE" w:rsidRPr="00524EFA" w:rsidRDefault="00B366EE" w:rsidP="00B366EE">
            <w:pPr>
              <w:spacing w:after="0" w:line="240" w:lineRule="auto"/>
              <w:jc w:val="center"/>
              <w:rPr>
                <w:rFonts w:ascii="Times New Roman" w:hAnsi="Times New Roman"/>
                <w:sz w:val="24"/>
                <w:szCs w:val="24"/>
              </w:rPr>
            </w:pPr>
            <w:r>
              <w:rPr>
                <w:rFonts w:ascii="Times New Roman" w:hAnsi="Times New Roman"/>
                <w:sz w:val="24"/>
                <w:szCs w:val="24"/>
              </w:rPr>
              <w:t>Р</w:t>
            </w:r>
            <w:r w:rsidRPr="00524EFA">
              <w:rPr>
                <w:rFonts w:ascii="Times New Roman" w:hAnsi="Times New Roman"/>
                <w:sz w:val="24"/>
                <w:szCs w:val="24"/>
              </w:rPr>
              <w:t>еспубликанск</w:t>
            </w:r>
            <w:r>
              <w:rPr>
                <w:rFonts w:ascii="Times New Roman" w:hAnsi="Times New Roman"/>
                <w:sz w:val="24"/>
                <w:szCs w:val="24"/>
              </w:rPr>
              <w:t>ий</w:t>
            </w:r>
            <w:r w:rsidRPr="00524EFA">
              <w:rPr>
                <w:rFonts w:ascii="Times New Roman" w:hAnsi="Times New Roman"/>
                <w:sz w:val="24"/>
                <w:szCs w:val="24"/>
              </w:rPr>
              <w:t xml:space="preserve"> конкурс научных проектов «ЗЕРДЕ» </w:t>
            </w:r>
          </w:p>
        </w:tc>
        <w:tc>
          <w:tcPr>
            <w:tcW w:w="1435" w:type="dxa"/>
            <w:tcBorders>
              <w:top w:val="single" w:sz="4" w:space="0" w:color="auto"/>
              <w:left w:val="single" w:sz="4" w:space="0" w:color="auto"/>
              <w:bottom w:val="single" w:sz="4" w:space="0" w:color="auto"/>
              <w:right w:val="single" w:sz="4" w:space="0" w:color="auto"/>
            </w:tcBorders>
            <w:hideMark/>
          </w:tcPr>
          <w:p w:rsidR="00B366EE" w:rsidRPr="00524EFA" w:rsidRDefault="00B366EE" w:rsidP="00353365">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B366EE" w:rsidRPr="00524EFA" w:rsidRDefault="00B366EE" w:rsidP="00353365">
            <w:pPr>
              <w:spacing w:after="0" w:line="240" w:lineRule="auto"/>
              <w:jc w:val="center"/>
              <w:rPr>
                <w:rFonts w:ascii="Times New Roman" w:hAnsi="Times New Roman"/>
                <w:sz w:val="24"/>
                <w:szCs w:val="24"/>
              </w:rPr>
            </w:pPr>
            <w:r>
              <w:rPr>
                <w:rFonts w:ascii="Times New Roman" w:hAnsi="Times New Roman"/>
                <w:sz w:val="24"/>
                <w:szCs w:val="24"/>
              </w:rPr>
              <w:t>Санат А.</w:t>
            </w:r>
          </w:p>
        </w:tc>
      </w:tr>
      <w:tr w:rsidR="00B366EE" w:rsidRPr="00524EFA" w:rsidTr="00B366EE">
        <w:trPr>
          <w:trHeight w:val="629"/>
          <w:jc w:val="center"/>
        </w:trPr>
        <w:tc>
          <w:tcPr>
            <w:tcW w:w="606" w:type="dxa"/>
            <w:tcBorders>
              <w:top w:val="single" w:sz="4" w:space="0" w:color="auto"/>
              <w:left w:val="single" w:sz="4" w:space="0" w:color="auto"/>
              <w:bottom w:val="single" w:sz="4" w:space="0" w:color="auto"/>
              <w:right w:val="single" w:sz="4" w:space="0" w:color="auto"/>
            </w:tcBorders>
          </w:tcPr>
          <w:p w:rsidR="00B366EE" w:rsidRPr="00524EFA" w:rsidRDefault="00B366EE"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B366EE" w:rsidRPr="00524EFA" w:rsidRDefault="00B366EE" w:rsidP="00353365">
            <w:pPr>
              <w:spacing w:after="0" w:line="240" w:lineRule="auto"/>
              <w:jc w:val="center"/>
              <w:rPr>
                <w:rFonts w:ascii="Times New Roman" w:hAnsi="Times New Roman"/>
                <w:sz w:val="24"/>
                <w:szCs w:val="24"/>
              </w:rPr>
            </w:pPr>
            <w:r>
              <w:rPr>
                <w:rFonts w:ascii="Times New Roman" w:hAnsi="Times New Roman"/>
                <w:sz w:val="24"/>
                <w:szCs w:val="24"/>
              </w:rPr>
              <w:t>Захаров Богдан</w:t>
            </w:r>
          </w:p>
        </w:tc>
        <w:tc>
          <w:tcPr>
            <w:tcW w:w="905" w:type="dxa"/>
            <w:gridSpan w:val="2"/>
            <w:tcBorders>
              <w:top w:val="single" w:sz="4" w:space="0" w:color="auto"/>
              <w:left w:val="single" w:sz="4" w:space="0" w:color="auto"/>
              <w:bottom w:val="single" w:sz="4" w:space="0" w:color="auto"/>
              <w:right w:val="single" w:sz="4" w:space="0" w:color="auto"/>
            </w:tcBorders>
            <w:hideMark/>
          </w:tcPr>
          <w:p w:rsidR="00B366EE" w:rsidRPr="00524EFA" w:rsidRDefault="0022684A" w:rsidP="00353365">
            <w:pPr>
              <w:spacing w:after="0" w:line="240" w:lineRule="auto"/>
              <w:jc w:val="center"/>
              <w:rPr>
                <w:rFonts w:ascii="Times New Roman" w:hAnsi="Times New Roman"/>
                <w:sz w:val="24"/>
                <w:szCs w:val="24"/>
              </w:rPr>
            </w:pPr>
            <w:r>
              <w:rPr>
                <w:rFonts w:ascii="Times New Roman" w:hAnsi="Times New Roman"/>
                <w:sz w:val="24"/>
                <w:szCs w:val="24"/>
              </w:rPr>
              <w:t>3</w:t>
            </w:r>
          </w:p>
        </w:tc>
        <w:tc>
          <w:tcPr>
            <w:tcW w:w="3202" w:type="dxa"/>
            <w:tcBorders>
              <w:top w:val="single" w:sz="4" w:space="0" w:color="auto"/>
              <w:left w:val="single" w:sz="4" w:space="0" w:color="auto"/>
              <w:bottom w:val="single" w:sz="4" w:space="0" w:color="auto"/>
              <w:right w:val="single" w:sz="4" w:space="0" w:color="auto"/>
            </w:tcBorders>
            <w:hideMark/>
          </w:tcPr>
          <w:p w:rsidR="00B366EE" w:rsidRPr="00524EFA" w:rsidRDefault="00B366EE" w:rsidP="00353365">
            <w:pPr>
              <w:spacing w:after="0" w:line="240" w:lineRule="auto"/>
              <w:jc w:val="center"/>
              <w:rPr>
                <w:rFonts w:ascii="Times New Roman" w:hAnsi="Times New Roman"/>
                <w:sz w:val="24"/>
                <w:szCs w:val="24"/>
              </w:rPr>
            </w:pPr>
            <w:r>
              <w:rPr>
                <w:rFonts w:ascii="Times New Roman" w:hAnsi="Times New Roman"/>
                <w:sz w:val="24"/>
                <w:szCs w:val="24"/>
              </w:rPr>
              <w:t>Р</w:t>
            </w:r>
            <w:r w:rsidRPr="00524EFA">
              <w:rPr>
                <w:rFonts w:ascii="Times New Roman" w:hAnsi="Times New Roman"/>
                <w:sz w:val="24"/>
                <w:szCs w:val="24"/>
              </w:rPr>
              <w:t>еспубликанск</w:t>
            </w:r>
            <w:r>
              <w:rPr>
                <w:rFonts w:ascii="Times New Roman" w:hAnsi="Times New Roman"/>
                <w:sz w:val="24"/>
                <w:szCs w:val="24"/>
              </w:rPr>
              <w:t>ий</w:t>
            </w:r>
            <w:r w:rsidRPr="00524EFA">
              <w:rPr>
                <w:rFonts w:ascii="Times New Roman" w:hAnsi="Times New Roman"/>
                <w:sz w:val="24"/>
                <w:szCs w:val="24"/>
              </w:rPr>
              <w:t xml:space="preserve"> конкурс научных проектов «ЗЕРДЕ»</w:t>
            </w:r>
          </w:p>
        </w:tc>
        <w:tc>
          <w:tcPr>
            <w:tcW w:w="1435" w:type="dxa"/>
            <w:tcBorders>
              <w:top w:val="single" w:sz="4" w:space="0" w:color="auto"/>
              <w:left w:val="single" w:sz="4" w:space="0" w:color="auto"/>
              <w:bottom w:val="single" w:sz="4" w:space="0" w:color="auto"/>
              <w:right w:val="single" w:sz="4" w:space="0" w:color="auto"/>
            </w:tcBorders>
            <w:hideMark/>
          </w:tcPr>
          <w:p w:rsidR="00B366EE" w:rsidRPr="00524EFA" w:rsidRDefault="00B366EE" w:rsidP="00353365">
            <w:pPr>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B366EE" w:rsidRPr="00524EFA" w:rsidRDefault="00B366EE" w:rsidP="00353365">
            <w:pPr>
              <w:spacing w:after="0" w:line="240" w:lineRule="auto"/>
              <w:jc w:val="center"/>
              <w:rPr>
                <w:rFonts w:ascii="Times New Roman" w:hAnsi="Times New Roman"/>
                <w:sz w:val="24"/>
                <w:szCs w:val="24"/>
              </w:rPr>
            </w:pPr>
            <w:r>
              <w:rPr>
                <w:rFonts w:ascii="Times New Roman" w:hAnsi="Times New Roman"/>
                <w:sz w:val="24"/>
                <w:szCs w:val="24"/>
              </w:rPr>
              <w:t>Бектурганова Г.Д.</w:t>
            </w:r>
          </w:p>
        </w:tc>
      </w:tr>
      <w:tr w:rsidR="00B366EE" w:rsidRPr="00524EFA" w:rsidTr="00A4044A">
        <w:trPr>
          <w:trHeight w:val="866"/>
          <w:jc w:val="center"/>
        </w:trPr>
        <w:tc>
          <w:tcPr>
            <w:tcW w:w="606" w:type="dxa"/>
            <w:tcBorders>
              <w:top w:val="single" w:sz="4" w:space="0" w:color="auto"/>
              <w:left w:val="single" w:sz="4" w:space="0" w:color="auto"/>
              <w:bottom w:val="single" w:sz="4" w:space="0" w:color="auto"/>
              <w:right w:val="single" w:sz="4" w:space="0" w:color="auto"/>
            </w:tcBorders>
          </w:tcPr>
          <w:p w:rsidR="00B366EE" w:rsidRPr="00524EFA" w:rsidRDefault="00B366EE"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B366EE"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Сапарова Д.</w:t>
            </w:r>
          </w:p>
        </w:tc>
        <w:tc>
          <w:tcPr>
            <w:tcW w:w="905" w:type="dxa"/>
            <w:gridSpan w:val="2"/>
            <w:tcBorders>
              <w:top w:val="single" w:sz="4" w:space="0" w:color="auto"/>
              <w:left w:val="single" w:sz="4" w:space="0" w:color="auto"/>
              <w:bottom w:val="single" w:sz="4" w:space="0" w:color="auto"/>
              <w:right w:val="single" w:sz="4" w:space="0" w:color="auto"/>
            </w:tcBorders>
            <w:hideMark/>
          </w:tcPr>
          <w:p w:rsidR="00B366EE"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3</w:t>
            </w:r>
          </w:p>
        </w:tc>
        <w:tc>
          <w:tcPr>
            <w:tcW w:w="3202" w:type="dxa"/>
            <w:tcBorders>
              <w:top w:val="single" w:sz="4" w:space="0" w:color="auto"/>
              <w:left w:val="single" w:sz="4" w:space="0" w:color="auto"/>
              <w:bottom w:val="single" w:sz="4" w:space="0" w:color="auto"/>
              <w:right w:val="single" w:sz="4" w:space="0" w:color="auto"/>
            </w:tcBorders>
            <w:hideMark/>
          </w:tcPr>
          <w:p w:rsidR="00B366EE" w:rsidRPr="00524EFA" w:rsidRDefault="00F15D8B" w:rsidP="00A4044A">
            <w:pPr>
              <w:spacing w:after="0" w:line="240" w:lineRule="auto"/>
              <w:jc w:val="center"/>
              <w:rPr>
                <w:rFonts w:ascii="Times New Roman" w:hAnsi="Times New Roman"/>
                <w:sz w:val="24"/>
                <w:szCs w:val="24"/>
              </w:rPr>
            </w:pPr>
            <w:r>
              <w:rPr>
                <w:rFonts w:ascii="Times New Roman" w:hAnsi="Times New Roman"/>
                <w:sz w:val="24"/>
                <w:szCs w:val="24"/>
              </w:rPr>
              <w:t>Областной тур республиканского конкурса научных проектов «Зерде»</w:t>
            </w:r>
          </w:p>
        </w:tc>
        <w:tc>
          <w:tcPr>
            <w:tcW w:w="1435" w:type="dxa"/>
            <w:tcBorders>
              <w:top w:val="single" w:sz="4" w:space="0" w:color="auto"/>
              <w:left w:val="single" w:sz="4" w:space="0" w:color="auto"/>
              <w:bottom w:val="single" w:sz="4" w:space="0" w:color="auto"/>
              <w:right w:val="single" w:sz="4" w:space="0" w:color="auto"/>
            </w:tcBorders>
            <w:hideMark/>
          </w:tcPr>
          <w:p w:rsidR="00B366EE"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B366EE"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Санат А.</w:t>
            </w:r>
          </w:p>
        </w:tc>
      </w:tr>
      <w:tr w:rsidR="0022684A" w:rsidRPr="00524EFA" w:rsidTr="00A4044A">
        <w:trPr>
          <w:trHeight w:val="866"/>
          <w:jc w:val="center"/>
        </w:trPr>
        <w:tc>
          <w:tcPr>
            <w:tcW w:w="606" w:type="dxa"/>
            <w:tcBorders>
              <w:top w:val="single" w:sz="4" w:space="0" w:color="auto"/>
              <w:left w:val="single" w:sz="4" w:space="0" w:color="auto"/>
              <w:bottom w:val="single" w:sz="4" w:space="0" w:color="auto"/>
              <w:right w:val="single" w:sz="4" w:space="0" w:color="auto"/>
            </w:tcBorders>
          </w:tcPr>
          <w:p w:rsidR="0022684A" w:rsidRPr="00524EFA" w:rsidRDefault="0022684A"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22684A" w:rsidRPr="00524EFA" w:rsidRDefault="0022684A" w:rsidP="00353365">
            <w:pPr>
              <w:spacing w:after="0" w:line="240" w:lineRule="auto"/>
              <w:jc w:val="center"/>
              <w:rPr>
                <w:rFonts w:ascii="Times New Roman" w:hAnsi="Times New Roman"/>
                <w:sz w:val="24"/>
                <w:szCs w:val="24"/>
              </w:rPr>
            </w:pPr>
            <w:r>
              <w:rPr>
                <w:rFonts w:ascii="Times New Roman" w:hAnsi="Times New Roman"/>
                <w:sz w:val="24"/>
                <w:szCs w:val="24"/>
              </w:rPr>
              <w:t>Захаров Богдан</w:t>
            </w:r>
          </w:p>
        </w:tc>
        <w:tc>
          <w:tcPr>
            <w:tcW w:w="905" w:type="dxa"/>
            <w:gridSpan w:val="2"/>
            <w:tcBorders>
              <w:top w:val="single" w:sz="4" w:space="0" w:color="auto"/>
              <w:left w:val="single" w:sz="4" w:space="0" w:color="auto"/>
              <w:bottom w:val="single" w:sz="4" w:space="0" w:color="auto"/>
              <w:right w:val="single" w:sz="4" w:space="0" w:color="auto"/>
            </w:tcBorders>
            <w:hideMark/>
          </w:tcPr>
          <w:p w:rsidR="0022684A" w:rsidRPr="00524EFA" w:rsidRDefault="0022684A" w:rsidP="00353365">
            <w:pPr>
              <w:spacing w:after="0" w:line="240" w:lineRule="auto"/>
              <w:jc w:val="center"/>
              <w:rPr>
                <w:rFonts w:ascii="Times New Roman" w:hAnsi="Times New Roman"/>
                <w:sz w:val="24"/>
                <w:szCs w:val="24"/>
              </w:rPr>
            </w:pPr>
            <w:r>
              <w:rPr>
                <w:rFonts w:ascii="Times New Roman" w:hAnsi="Times New Roman"/>
                <w:sz w:val="24"/>
                <w:szCs w:val="24"/>
              </w:rPr>
              <w:t>3</w:t>
            </w:r>
          </w:p>
        </w:tc>
        <w:tc>
          <w:tcPr>
            <w:tcW w:w="3202" w:type="dxa"/>
            <w:tcBorders>
              <w:top w:val="single" w:sz="4" w:space="0" w:color="auto"/>
              <w:left w:val="single" w:sz="4" w:space="0" w:color="auto"/>
              <w:bottom w:val="single" w:sz="4" w:space="0" w:color="auto"/>
              <w:right w:val="single" w:sz="4" w:space="0" w:color="auto"/>
            </w:tcBorders>
            <w:hideMark/>
          </w:tcPr>
          <w:p w:rsidR="0022684A" w:rsidRDefault="0022684A" w:rsidP="00F15D8B">
            <w:pPr>
              <w:spacing w:after="0" w:line="240" w:lineRule="auto"/>
            </w:pPr>
            <w:r w:rsidRPr="00432942">
              <w:rPr>
                <w:rFonts w:ascii="Times New Roman" w:hAnsi="Times New Roman"/>
                <w:sz w:val="24"/>
                <w:szCs w:val="24"/>
              </w:rPr>
              <w:t>Областной тур республиканского конкурса научных проектов «Зерде»</w:t>
            </w:r>
          </w:p>
        </w:tc>
        <w:tc>
          <w:tcPr>
            <w:tcW w:w="1435" w:type="dxa"/>
            <w:tcBorders>
              <w:top w:val="single" w:sz="4" w:space="0" w:color="auto"/>
              <w:left w:val="single" w:sz="4" w:space="0" w:color="auto"/>
              <w:bottom w:val="single" w:sz="4" w:space="0" w:color="auto"/>
              <w:right w:val="single" w:sz="4" w:space="0" w:color="auto"/>
            </w:tcBorders>
            <w:hideMark/>
          </w:tcPr>
          <w:p w:rsidR="0022684A"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22684A"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Бектурганова Г.Д.</w:t>
            </w:r>
          </w:p>
        </w:tc>
      </w:tr>
      <w:tr w:rsidR="0022684A" w:rsidRPr="00524EFA" w:rsidTr="00A4044A">
        <w:trPr>
          <w:trHeight w:val="866"/>
          <w:jc w:val="center"/>
        </w:trPr>
        <w:tc>
          <w:tcPr>
            <w:tcW w:w="606" w:type="dxa"/>
            <w:tcBorders>
              <w:top w:val="single" w:sz="4" w:space="0" w:color="auto"/>
              <w:left w:val="single" w:sz="4" w:space="0" w:color="auto"/>
              <w:bottom w:val="single" w:sz="4" w:space="0" w:color="auto"/>
              <w:right w:val="single" w:sz="4" w:space="0" w:color="auto"/>
            </w:tcBorders>
          </w:tcPr>
          <w:p w:rsidR="0022684A" w:rsidRPr="00524EFA" w:rsidRDefault="0022684A"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22684A"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Тлегенов Амерлан</w:t>
            </w:r>
          </w:p>
        </w:tc>
        <w:tc>
          <w:tcPr>
            <w:tcW w:w="905" w:type="dxa"/>
            <w:gridSpan w:val="2"/>
            <w:tcBorders>
              <w:top w:val="single" w:sz="4" w:space="0" w:color="auto"/>
              <w:left w:val="single" w:sz="4" w:space="0" w:color="auto"/>
              <w:bottom w:val="single" w:sz="4" w:space="0" w:color="auto"/>
              <w:right w:val="single" w:sz="4" w:space="0" w:color="auto"/>
            </w:tcBorders>
            <w:hideMark/>
          </w:tcPr>
          <w:p w:rsidR="0022684A"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3</w:t>
            </w:r>
          </w:p>
        </w:tc>
        <w:tc>
          <w:tcPr>
            <w:tcW w:w="3202" w:type="dxa"/>
            <w:tcBorders>
              <w:top w:val="single" w:sz="4" w:space="0" w:color="auto"/>
              <w:left w:val="single" w:sz="4" w:space="0" w:color="auto"/>
              <w:bottom w:val="single" w:sz="4" w:space="0" w:color="auto"/>
              <w:right w:val="single" w:sz="4" w:space="0" w:color="auto"/>
            </w:tcBorders>
            <w:hideMark/>
          </w:tcPr>
          <w:p w:rsidR="0022684A" w:rsidRDefault="0022684A" w:rsidP="00F15D8B">
            <w:pPr>
              <w:spacing w:after="0" w:line="240" w:lineRule="auto"/>
            </w:pPr>
            <w:r w:rsidRPr="00432942">
              <w:rPr>
                <w:rFonts w:ascii="Times New Roman" w:hAnsi="Times New Roman"/>
                <w:sz w:val="24"/>
                <w:szCs w:val="24"/>
              </w:rPr>
              <w:t>Областной тур республиканского конкурса научных проектов «Зерде»</w:t>
            </w:r>
          </w:p>
        </w:tc>
        <w:tc>
          <w:tcPr>
            <w:tcW w:w="1435" w:type="dxa"/>
            <w:tcBorders>
              <w:top w:val="single" w:sz="4" w:space="0" w:color="auto"/>
              <w:left w:val="single" w:sz="4" w:space="0" w:color="auto"/>
              <w:bottom w:val="single" w:sz="4" w:space="0" w:color="auto"/>
              <w:right w:val="single" w:sz="4" w:space="0" w:color="auto"/>
            </w:tcBorders>
            <w:hideMark/>
          </w:tcPr>
          <w:p w:rsidR="0022684A"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22684A"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Бектурганова Г.Д.</w:t>
            </w:r>
          </w:p>
        </w:tc>
      </w:tr>
      <w:tr w:rsidR="0022684A" w:rsidRPr="00524EFA" w:rsidTr="00A4044A">
        <w:trPr>
          <w:trHeight w:val="866"/>
          <w:jc w:val="center"/>
        </w:trPr>
        <w:tc>
          <w:tcPr>
            <w:tcW w:w="606" w:type="dxa"/>
            <w:tcBorders>
              <w:top w:val="single" w:sz="4" w:space="0" w:color="auto"/>
              <w:left w:val="single" w:sz="4" w:space="0" w:color="auto"/>
              <w:bottom w:val="single" w:sz="4" w:space="0" w:color="auto"/>
              <w:right w:val="single" w:sz="4" w:space="0" w:color="auto"/>
            </w:tcBorders>
          </w:tcPr>
          <w:p w:rsidR="0022684A" w:rsidRPr="00524EFA" w:rsidRDefault="0022684A"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22684A"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Шесслер Виктория</w:t>
            </w:r>
          </w:p>
        </w:tc>
        <w:tc>
          <w:tcPr>
            <w:tcW w:w="905" w:type="dxa"/>
            <w:gridSpan w:val="2"/>
            <w:tcBorders>
              <w:top w:val="single" w:sz="4" w:space="0" w:color="auto"/>
              <w:left w:val="single" w:sz="4" w:space="0" w:color="auto"/>
              <w:bottom w:val="single" w:sz="4" w:space="0" w:color="auto"/>
              <w:right w:val="single" w:sz="4" w:space="0" w:color="auto"/>
            </w:tcBorders>
            <w:hideMark/>
          </w:tcPr>
          <w:p w:rsidR="0022684A"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2</w:t>
            </w:r>
          </w:p>
        </w:tc>
        <w:tc>
          <w:tcPr>
            <w:tcW w:w="3202" w:type="dxa"/>
            <w:tcBorders>
              <w:top w:val="single" w:sz="4" w:space="0" w:color="auto"/>
              <w:left w:val="single" w:sz="4" w:space="0" w:color="auto"/>
              <w:bottom w:val="single" w:sz="4" w:space="0" w:color="auto"/>
              <w:right w:val="single" w:sz="4" w:space="0" w:color="auto"/>
            </w:tcBorders>
            <w:hideMark/>
          </w:tcPr>
          <w:p w:rsidR="0022684A" w:rsidRDefault="0022684A" w:rsidP="00F15D8B">
            <w:pPr>
              <w:spacing w:after="0" w:line="240" w:lineRule="auto"/>
            </w:pPr>
            <w:r w:rsidRPr="00432942">
              <w:rPr>
                <w:rFonts w:ascii="Times New Roman" w:hAnsi="Times New Roman"/>
                <w:sz w:val="24"/>
                <w:szCs w:val="24"/>
              </w:rPr>
              <w:t>Областной тур республиканского конкурса научных проектов «Зерде»</w:t>
            </w:r>
          </w:p>
        </w:tc>
        <w:tc>
          <w:tcPr>
            <w:tcW w:w="1435" w:type="dxa"/>
            <w:tcBorders>
              <w:top w:val="single" w:sz="4" w:space="0" w:color="auto"/>
              <w:left w:val="single" w:sz="4" w:space="0" w:color="auto"/>
              <w:bottom w:val="single" w:sz="4" w:space="0" w:color="auto"/>
              <w:right w:val="single" w:sz="4" w:space="0" w:color="auto"/>
            </w:tcBorders>
            <w:hideMark/>
          </w:tcPr>
          <w:p w:rsidR="0022684A" w:rsidRPr="00524EFA" w:rsidRDefault="001E44EE" w:rsidP="00A4044A">
            <w:pPr>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22684A" w:rsidRPr="00524EFA" w:rsidRDefault="0022684A" w:rsidP="00A4044A">
            <w:pPr>
              <w:spacing w:after="0" w:line="240" w:lineRule="auto"/>
              <w:jc w:val="center"/>
              <w:rPr>
                <w:rFonts w:ascii="Times New Roman" w:hAnsi="Times New Roman"/>
                <w:sz w:val="24"/>
                <w:szCs w:val="24"/>
              </w:rPr>
            </w:pPr>
            <w:r>
              <w:rPr>
                <w:rFonts w:ascii="Times New Roman" w:hAnsi="Times New Roman"/>
                <w:sz w:val="24"/>
                <w:szCs w:val="24"/>
              </w:rPr>
              <w:t>Халепа Н.А.</w:t>
            </w:r>
          </w:p>
        </w:tc>
      </w:tr>
      <w:tr w:rsidR="0022684A" w:rsidRPr="00524EFA" w:rsidTr="00A4044A">
        <w:trPr>
          <w:trHeight w:val="866"/>
          <w:jc w:val="center"/>
        </w:trPr>
        <w:tc>
          <w:tcPr>
            <w:tcW w:w="606" w:type="dxa"/>
            <w:tcBorders>
              <w:top w:val="single" w:sz="4" w:space="0" w:color="auto"/>
              <w:left w:val="single" w:sz="4" w:space="0" w:color="auto"/>
              <w:bottom w:val="single" w:sz="4" w:space="0" w:color="auto"/>
              <w:right w:val="single" w:sz="4" w:space="0" w:color="auto"/>
            </w:tcBorders>
          </w:tcPr>
          <w:p w:rsidR="0022684A" w:rsidRPr="00524EFA" w:rsidRDefault="0022684A"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22684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Шишкина Милава</w:t>
            </w:r>
          </w:p>
        </w:tc>
        <w:tc>
          <w:tcPr>
            <w:tcW w:w="905" w:type="dxa"/>
            <w:gridSpan w:val="2"/>
            <w:tcBorders>
              <w:top w:val="single" w:sz="4" w:space="0" w:color="auto"/>
              <w:left w:val="single" w:sz="4" w:space="0" w:color="auto"/>
              <w:bottom w:val="single" w:sz="4" w:space="0" w:color="auto"/>
              <w:right w:val="single" w:sz="4" w:space="0" w:color="auto"/>
            </w:tcBorders>
            <w:hideMark/>
          </w:tcPr>
          <w:p w:rsidR="0022684A"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7</w:t>
            </w:r>
          </w:p>
        </w:tc>
        <w:tc>
          <w:tcPr>
            <w:tcW w:w="3202" w:type="dxa"/>
            <w:tcBorders>
              <w:top w:val="single" w:sz="4" w:space="0" w:color="auto"/>
              <w:left w:val="single" w:sz="4" w:space="0" w:color="auto"/>
              <w:bottom w:val="single" w:sz="4" w:space="0" w:color="auto"/>
              <w:right w:val="single" w:sz="4" w:space="0" w:color="auto"/>
            </w:tcBorders>
            <w:hideMark/>
          </w:tcPr>
          <w:p w:rsidR="0022684A" w:rsidRPr="00432942" w:rsidRDefault="006542FB" w:rsidP="00F15D8B">
            <w:pPr>
              <w:spacing w:after="0" w:line="240" w:lineRule="auto"/>
              <w:rPr>
                <w:rFonts w:ascii="Times New Roman" w:hAnsi="Times New Roman"/>
                <w:sz w:val="24"/>
                <w:szCs w:val="24"/>
              </w:rPr>
            </w:pPr>
            <w:r w:rsidRPr="00432942">
              <w:rPr>
                <w:rFonts w:ascii="Times New Roman" w:hAnsi="Times New Roman"/>
                <w:sz w:val="24"/>
                <w:szCs w:val="24"/>
              </w:rPr>
              <w:t>Областной тур республиканского конкурса научных проектов «Зерде»</w:t>
            </w:r>
          </w:p>
        </w:tc>
        <w:tc>
          <w:tcPr>
            <w:tcW w:w="1435" w:type="dxa"/>
            <w:tcBorders>
              <w:top w:val="single" w:sz="4" w:space="0" w:color="auto"/>
              <w:left w:val="single" w:sz="4" w:space="0" w:color="auto"/>
              <w:bottom w:val="single" w:sz="4" w:space="0" w:color="auto"/>
              <w:right w:val="single" w:sz="4" w:space="0" w:color="auto"/>
            </w:tcBorders>
            <w:hideMark/>
          </w:tcPr>
          <w:p w:rsidR="0022684A"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gridSpan w:val="2"/>
            <w:tcBorders>
              <w:top w:val="single" w:sz="4" w:space="0" w:color="auto"/>
              <w:left w:val="single" w:sz="4" w:space="0" w:color="auto"/>
              <w:bottom w:val="single" w:sz="4" w:space="0" w:color="auto"/>
              <w:right w:val="single" w:sz="4" w:space="0" w:color="auto"/>
            </w:tcBorders>
            <w:hideMark/>
          </w:tcPr>
          <w:p w:rsidR="0022684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Крыкпаева Ж.С.</w:t>
            </w:r>
          </w:p>
        </w:tc>
      </w:tr>
      <w:tr w:rsidR="006542FB" w:rsidRPr="00524EFA" w:rsidTr="006542FB">
        <w:trPr>
          <w:trHeight w:val="283"/>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Ажибекова Карина</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7</w:t>
            </w:r>
          </w:p>
        </w:tc>
        <w:tc>
          <w:tcPr>
            <w:tcW w:w="3202" w:type="dxa"/>
            <w:vMerge w:val="restart"/>
            <w:tcBorders>
              <w:top w:val="single" w:sz="4" w:space="0" w:color="auto"/>
              <w:left w:val="single" w:sz="4" w:space="0" w:color="auto"/>
              <w:right w:val="single" w:sz="4" w:space="0" w:color="auto"/>
            </w:tcBorders>
            <w:hideMark/>
          </w:tcPr>
          <w:p w:rsidR="006542FB" w:rsidRPr="006542FB" w:rsidRDefault="006542FB" w:rsidP="006542FB">
            <w:pPr>
              <w:jc w:val="center"/>
              <w:rPr>
                <w:rFonts w:ascii="Times New Roman" w:hAnsi="Times New Roman"/>
                <w:b/>
                <w:sz w:val="24"/>
                <w:szCs w:val="24"/>
              </w:rPr>
            </w:pPr>
          </w:p>
          <w:p w:rsidR="006542FB" w:rsidRPr="006542FB" w:rsidRDefault="006542FB" w:rsidP="006542FB">
            <w:pPr>
              <w:jc w:val="center"/>
              <w:rPr>
                <w:rFonts w:ascii="Times New Roman" w:hAnsi="Times New Roman"/>
                <w:b/>
                <w:sz w:val="24"/>
                <w:szCs w:val="24"/>
              </w:rPr>
            </w:pPr>
          </w:p>
          <w:p w:rsidR="006542FB" w:rsidRPr="006542FB" w:rsidRDefault="006542FB" w:rsidP="006542FB">
            <w:pPr>
              <w:jc w:val="center"/>
              <w:rPr>
                <w:rFonts w:ascii="Times New Roman" w:hAnsi="Times New Roman"/>
                <w:b/>
                <w:sz w:val="24"/>
                <w:szCs w:val="24"/>
              </w:rPr>
            </w:pPr>
            <w:r w:rsidRPr="006542FB">
              <w:rPr>
                <w:rFonts w:ascii="Times New Roman" w:hAnsi="Times New Roman"/>
                <w:b/>
                <w:sz w:val="24"/>
                <w:szCs w:val="24"/>
              </w:rPr>
              <w:t>Городской тур республиканского конкурса научных проектов «Зерде»</w:t>
            </w:r>
          </w:p>
        </w:tc>
        <w:tc>
          <w:tcPr>
            <w:tcW w:w="1435" w:type="dxa"/>
            <w:tcBorders>
              <w:top w:val="single" w:sz="4" w:space="0" w:color="auto"/>
              <w:left w:val="single" w:sz="4" w:space="0" w:color="auto"/>
              <w:bottom w:val="single" w:sz="4" w:space="0" w:color="auto"/>
              <w:right w:val="single" w:sz="4" w:space="0" w:color="auto"/>
            </w:tcBorders>
            <w:hideMark/>
          </w:tcPr>
          <w:p w:rsidR="006542FB"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Илиева М.М.</w:t>
            </w:r>
          </w:p>
        </w:tc>
      </w:tr>
      <w:tr w:rsidR="006542FB" w:rsidRPr="00524EFA" w:rsidTr="00353365">
        <w:trPr>
          <w:trHeight w:val="614"/>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Починок И., Хамитова К.</w:t>
            </w:r>
          </w:p>
          <w:p w:rsidR="006542FB" w:rsidRPr="00524EFA" w:rsidRDefault="006542FB" w:rsidP="00A4044A">
            <w:pPr>
              <w:spacing w:after="0" w:line="240" w:lineRule="auto"/>
              <w:jc w:val="center"/>
              <w:rPr>
                <w:rFonts w:ascii="Times New Roman" w:hAnsi="Times New Roman"/>
                <w:sz w:val="24"/>
                <w:szCs w:val="24"/>
              </w:rPr>
            </w:pPr>
            <w:r w:rsidRPr="00524EFA">
              <w:rPr>
                <w:rFonts w:ascii="Times New Roman" w:hAnsi="Times New Roman"/>
                <w:sz w:val="24"/>
                <w:szCs w:val="24"/>
              </w:rPr>
              <w:t>(математика)</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A4044A">
            <w:pPr>
              <w:spacing w:after="0" w:line="240" w:lineRule="auto"/>
              <w:jc w:val="center"/>
              <w:rPr>
                <w:rFonts w:ascii="Times New Roman" w:hAnsi="Times New Roman"/>
                <w:sz w:val="24"/>
                <w:szCs w:val="24"/>
              </w:rPr>
            </w:pPr>
            <w:r w:rsidRPr="00524EFA">
              <w:rPr>
                <w:rFonts w:ascii="Times New Roman" w:hAnsi="Times New Roman"/>
                <w:sz w:val="24"/>
                <w:szCs w:val="24"/>
              </w:rPr>
              <w:t>7</w:t>
            </w:r>
          </w:p>
        </w:tc>
        <w:tc>
          <w:tcPr>
            <w:tcW w:w="3202" w:type="dxa"/>
            <w:vMerge/>
            <w:tcBorders>
              <w:left w:val="single" w:sz="4" w:space="0" w:color="auto"/>
              <w:right w:val="single" w:sz="4" w:space="0" w:color="auto"/>
            </w:tcBorders>
          </w:tcPr>
          <w:p w:rsidR="006542FB" w:rsidRDefault="006542FB" w:rsidP="00F15D8B">
            <w:pPr>
              <w:spacing w:after="0" w:line="240" w:lineRule="auto"/>
            </w:pPr>
          </w:p>
        </w:tc>
        <w:tc>
          <w:tcPr>
            <w:tcW w:w="1435" w:type="dxa"/>
            <w:tcBorders>
              <w:top w:val="single" w:sz="4" w:space="0" w:color="auto"/>
              <w:left w:val="single" w:sz="4" w:space="0" w:color="auto"/>
              <w:bottom w:val="single" w:sz="4" w:space="0" w:color="auto"/>
              <w:right w:val="single" w:sz="4" w:space="0" w:color="auto"/>
            </w:tcBorders>
            <w:hideMark/>
          </w:tcPr>
          <w:p w:rsidR="006542FB"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Лучевникова Т.Г.</w:t>
            </w:r>
          </w:p>
        </w:tc>
      </w:tr>
      <w:tr w:rsidR="006542FB" w:rsidRPr="00524EFA" w:rsidTr="006542FB">
        <w:trPr>
          <w:trHeight w:val="279"/>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6542FB" w:rsidP="006542FB">
            <w:pPr>
              <w:spacing w:after="0" w:line="240" w:lineRule="auto"/>
              <w:jc w:val="center"/>
              <w:rPr>
                <w:rFonts w:ascii="Times New Roman" w:hAnsi="Times New Roman"/>
                <w:sz w:val="24"/>
                <w:szCs w:val="24"/>
              </w:rPr>
            </w:pPr>
            <w:r>
              <w:rPr>
                <w:rFonts w:ascii="Times New Roman" w:hAnsi="Times New Roman"/>
                <w:sz w:val="24"/>
                <w:szCs w:val="24"/>
              </w:rPr>
              <w:t>Жумабай К.</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3</w:t>
            </w:r>
          </w:p>
        </w:tc>
        <w:tc>
          <w:tcPr>
            <w:tcW w:w="3202" w:type="dxa"/>
            <w:vMerge/>
            <w:tcBorders>
              <w:left w:val="single" w:sz="4" w:space="0" w:color="auto"/>
              <w:right w:val="single" w:sz="4" w:space="0" w:color="auto"/>
            </w:tcBorders>
            <w:vAlign w:val="center"/>
            <w:hideMark/>
          </w:tcPr>
          <w:p w:rsidR="006542FB" w:rsidRPr="00524EFA" w:rsidRDefault="006542FB" w:rsidP="00A4044A">
            <w:pPr>
              <w:spacing w:after="0"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6542FB"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Дюсенова Р.К.</w:t>
            </w:r>
          </w:p>
        </w:tc>
      </w:tr>
      <w:tr w:rsidR="006542FB" w:rsidRPr="00524EFA" w:rsidTr="00353365">
        <w:trPr>
          <w:trHeight w:val="629"/>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Сапарова Д.</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3</w:t>
            </w:r>
          </w:p>
        </w:tc>
        <w:tc>
          <w:tcPr>
            <w:tcW w:w="3202" w:type="dxa"/>
            <w:vMerge/>
            <w:tcBorders>
              <w:left w:val="single" w:sz="4" w:space="0" w:color="auto"/>
              <w:right w:val="single" w:sz="4" w:space="0" w:color="auto"/>
            </w:tcBorders>
            <w:vAlign w:val="center"/>
            <w:hideMark/>
          </w:tcPr>
          <w:p w:rsidR="006542FB" w:rsidRPr="00524EFA" w:rsidRDefault="006542FB" w:rsidP="00A4044A">
            <w:pPr>
              <w:spacing w:after="0"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Санат А.</w:t>
            </w:r>
          </w:p>
        </w:tc>
      </w:tr>
      <w:tr w:rsidR="006542FB" w:rsidRPr="00524EFA" w:rsidTr="00353365">
        <w:trPr>
          <w:trHeight w:val="542"/>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Захаров Богдан</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3</w:t>
            </w:r>
          </w:p>
        </w:tc>
        <w:tc>
          <w:tcPr>
            <w:tcW w:w="3202" w:type="dxa"/>
            <w:vMerge/>
            <w:tcBorders>
              <w:left w:val="single" w:sz="4" w:space="0" w:color="auto"/>
              <w:right w:val="single" w:sz="4" w:space="0" w:color="auto"/>
            </w:tcBorders>
            <w:vAlign w:val="center"/>
            <w:hideMark/>
          </w:tcPr>
          <w:p w:rsidR="006542FB" w:rsidRPr="00524EFA" w:rsidRDefault="006542FB" w:rsidP="00A4044A">
            <w:pPr>
              <w:spacing w:after="0" w:line="240" w:lineRule="auto"/>
              <w:rPr>
                <w:rFonts w:ascii="Times New Roman" w:hAnsi="Times New Roman"/>
                <w:sz w:val="24"/>
                <w:szCs w:val="24"/>
              </w:rPr>
            </w:pPr>
          </w:p>
        </w:tc>
        <w:tc>
          <w:tcPr>
            <w:tcW w:w="1435" w:type="dxa"/>
            <w:vMerge w:val="restart"/>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1</w:t>
            </w:r>
          </w:p>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Бектурганова Г.Д.</w:t>
            </w:r>
          </w:p>
        </w:tc>
      </w:tr>
      <w:tr w:rsidR="006542FB" w:rsidRPr="00524EFA" w:rsidTr="00353365">
        <w:trPr>
          <w:trHeight w:val="338"/>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Тлегенов Амерлан</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3</w:t>
            </w:r>
          </w:p>
        </w:tc>
        <w:tc>
          <w:tcPr>
            <w:tcW w:w="3202" w:type="dxa"/>
            <w:vMerge/>
            <w:tcBorders>
              <w:left w:val="single" w:sz="4" w:space="0" w:color="auto"/>
              <w:right w:val="single" w:sz="4" w:space="0" w:color="auto"/>
            </w:tcBorders>
            <w:vAlign w:val="center"/>
            <w:hideMark/>
          </w:tcPr>
          <w:p w:rsidR="006542FB" w:rsidRPr="00524EFA" w:rsidRDefault="006542FB" w:rsidP="00A4044A">
            <w:pPr>
              <w:spacing w:after="0" w:line="240" w:lineRule="auto"/>
              <w:rPr>
                <w:rFonts w:ascii="Times New Roman" w:hAnsi="Times New Roman"/>
                <w:sz w:val="24"/>
                <w:szCs w:val="24"/>
              </w:rPr>
            </w:pPr>
          </w:p>
        </w:tc>
        <w:tc>
          <w:tcPr>
            <w:tcW w:w="1435" w:type="dxa"/>
            <w:vMerge/>
            <w:tcBorders>
              <w:top w:val="single" w:sz="4" w:space="0" w:color="auto"/>
              <w:left w:val="single" w:sz="4" w:space="0" w:color="auto"/>
              <w:bottom w:val="single" w:sz="4" w:space="0" w:color="auto"/>
              <w:right w:val="single" w:sz="4" w:space="0" w:color="auto"/>
            </w:tcBorders>
            <w:hideMark/>
          </w:tcPr>
          <w:p w:rsidR="006542FB" w:rsidRPr="00524EFA" w:rsidRDefault="006542FB" w:rsidP="00A4044A">
            <w:pPr>
              <w:spacing w:after="0" w:line="240" w:lineRule="auto"/>
              <w:rPr>
                <w:rFonts w:ascii="Times New Roman" w:hAnsi="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A4044A">
            <w:pPr>
              <w:spacing w:after="0" w:line="240" w:lineRule="auto"/>
              <w:jc w:val="center"/>
              <w:rPr>
                <w:rFonts w:ascii="Times New Roman" w:hAnsi="Times New Roman"/>
                <w:sz w:val="24"/>
                <w:szCs w:val="24"/>
              </w:rPr>
            </w:pPr>
            <w:r>
              <w:rPr>
                <w:rFonts w:ascii="Times New Roman" w:hAnsi="Times New Roman"/>
                <w:sz w:val="24"/>
                <w:szCs w:val="24"/>
              </w:rPr>
              <w:t>Бектурганова Г.Д.</w:t>
            </w:r>
          </w:p>
        </w:tc>
      </w:tr>
      <w:tr w:rsidR="006542FB" w:rsidRPr="00524EFA" w:rsidTr="00353365">
        <w:trPr>
          <w:trHeight w:val="629"/>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Шесслер Виктория</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6542FB" w:rsidRDefault="006542FB" w:rsidP="00353365">
            <w:pPr>
              <w:spacing w:after="0" w:line="240" w:lineRule="auto"/>
              <w:jc w:val="center"/>
              <w:rPr>
                <w:rFonts w:ascii="Times New Roman" w:hAnsi="Times New Roman"/>
                <w:b/>
                <w:sz w:val="24"/>
                <w:szCs w:val="24"/>
              </w:rPr>
            </w:pPr>
            <w:r w:rsidRPr="006542FB">
              <w:rPr>
                <w:rFonts w:ascii="Times New Roman" w:hAnsi="Times New Roman"/>
                <w:b/>
                <w:sz w:val="24"/>
                <w:szCs w:val="24"/>
              </w:rPr>
              <w:t>2</w:t>
            </w:r>
          </w:p>
        </w:tc>
        <w:tc>
          <w:tcPr>
            <w:tcW w:w="3202" w:type="dxa"/>
            <w:vMerge/>
            <w:tcBorders>
              <w:left w:val="single" w:sz="4" w:space="0" w:color="auto"/>
              <w:right w:val="single" w:sz="4" w:space="0" w:color="auto"/>
            </w:tcBorders>
            <w:vAlign w:val="center"/>
            <w:hideMark/>
          </w:tcPr>
          <w:p w:rsidR="006542FB" w:rsidRPr="006542FB" w:rsidRDefault="006542FB" w:rsidP="00A4044A">
            <w:pPr>
              <w:spacing w:after="0" w:line="240" w:lineRule="auto"/>
              <w:rPr>
                <w:rFonts w:ascii="Times New Roman" w:hAnsi="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Халепа Н.А.</w:t>
            </w:r>
          </w:p>
        </w:tc>
      </w:tr>
      <w:tr w:rsidR="006542FB" w:rsidRPr="00524EFA" w:rsidTr="00353365">
        <w:trPr>
          <w:trHeight w:val="629"/>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Шишкина Милава</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6542FB" w:rsidRDefault="006542FB" w:rsidP="00353365">
            <w:pPr>
              <w:spacing w:after="0" w:line="240" w:lineRule="auto"/>
              <w:jc w:val="center"/>
              <w:rPr>
                <w:rFonts w:ascii="Times New Roman" w:hAnsi="Times New Roman"/>
                <w:b/>
                <w:sz w:val="24"/>
                <w:szCs w:val="24"/>
              </w:rPr>
            </w:pPr>
            <w:r w:rsidRPr="006542FB">
              <w:rPr>
                <w:rFonts w:ascii="Times New Roman" w:hAnsi="Times New Roman"/>
                <w:b/>
                <w:sz w:val="24"/>
                <w:szCs w:val="24"/>
              </w:rPr>
              <w:t>7</w:t>
            </w:r>
          </w:p>
        </w:tc>
        <w:tc>
          <w:tcPr>
            <w:tcW w:w="3202" w:type="dxa"/>
            <w:vMerge/>
            <w:tcBorders>
              <w:left w:val="single" w:sz="4" w:space="0" w:color="auto"/>
              <w:bottom w:val="single" w:sz="4" w:space="0" w:color="auto"/>
              <w:right w:val="single" w:sz="4" w:space="0" w:color="auto"/>
            </w:tcBorders>
            <w:vAlign w:val="center"/>
            <w:hideMark/>
          </w:tcPr>
          <w:p w:rsidR="006542FB" w:rsidRPr="006542FB" w:rsidRDefault="006542FB" w:rsidP="00A4044A">
            <w:pPr>
              <w:spacing w:after="0" w:line="240" w:lineRule="auto"/>
              <w:rPr>
                <w:rFonts w:ascii="Times New Roman" w:hAnsi="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6542FB" w:rsidRPr="00524EFA"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Default="006542FB" w:rsidP="00353365">
            <w:pPr>
              <w:spacing w:after="0" w:line="240" w:lineRule="auto"/>
              <w:jc w:val="center"/>
              <w:rPr>
                <w:rFonts w:ascii="Times New Roman" w:hAnsi="Times New Roman"/>
                <w:sz w:val="24"/>
                <w:szCs w:val="24"/>
              </w:rPr>
            </w:pPr>
            <w:r>
              <w:rPr>
                <w:rFonts w:ascii="Times New Roman" w:hAnsi="Times New Roman"/>
                <w:sz w:val="24"/>
                <w:szCs w:val="24"/>
              </w:rPr>
              <w:t>Крыкпаева Ж.С.</w:t>
            </w:r>
          </w:p>
        </w:tc>
      </w:tr>
      <w:tr w:rsidR="006542FB" w:rsidRPr="00524EFA" w:rsidTr="00A4044A">
        <w:trPr>
          <w:trHeight w:val="285"/>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lang w:val="kk-KZ"/>
              </w:rPr>
            </w:pPr>
            <w:r>
              <w:rPr>
                <w:rFonts w:ascii="Times New Roman" w:hAnsi="Times New Roman"/>
                <w:sz w:val="24"/>
                <w:szCs w:val="24"/>
                <w:lang w:val="kk-KZ"/>
              </w:rPr>
              <w:t>Турий- Ладыко П.</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1</w:t>
            </w:r>
          </w:p>
        </w:tc>
        <w:tc>
          <w:tcPr>
            <w:tcW w:w="3202" w:type="dxa"/>
            <w:vMerge w:val="restart"/>
            <w:tcBorders>
              <w:top w:val="single" w:sz="4" w:space="0" w:color="auto"/>
              <w:left w:val="single" w:sz="4" w:space="0" w:color="auto"/>
              <w:bottom w:val="single" w:sz="4" w:space="0" w:color="auto"/>
              <w:right w:val="single" w:sz="4" w:space="0" w:color="auto"/>
            </w:tcBorders>
            <w:vAlign w:val="center"/>
            <w:hideMark/>
          </w:tcPr>
          <w:p w:rsidR="006542FB" w:rsidRPr="00524EFA" w:rsidRDefault="006542FB" w:rsidP="00A4044A">
            <w:pPr>
              <w:spacing w:after="0" w:line="240" w:lineRule="auto"/>
              <w:jc w:val="center"/>
              <w:rPr>
                <w:rFonts w:ascii="Times New Roman" w:hAnsi="Times New Roman"/>
                <w:sz w:val="24"/>
                <w:szCs w:val="24"/>
              </w:rPr>
            </w:pPr>
            <w:r w:rsidRPr="00524EFA">
              <w:rPr>
                <w:rFonts w:ascii="Times New Roman" w:hAnsi="Times New Roman"/>
                <w:sz w:val="24"/>
                <w:szCs w:val="24"/>
              </w:rPr>
              <w:t>Городской конкурс научных проектов младших школьников</w:t>
            </w:r>
          </w:p>
        </w:tc>
        <w:tc>
          <w:tcPr>
            <w:tcW w:w="1435" w:type="dxa"/>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lang w:val="kk-KZ"/>
              </w:rPr>
            </w:pPr>
            <w:r>
              <w:rPr>
                <w:rFonts w:ascii="Times New Roman" w:hAnsi="Times New Roman"/>
                <w:sz w:val="24"/>
                <w:szCs w:val="24"/>
                <w:lang w:val="kk-KZ"/>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both"/>
              <w:rPr>
                <w:rFonts w:ascii="Times New Roman" w:hAnsi="Times New Roman"/>
                <w:sz w:val="24"/>
                <w:szCs w:val="24"/>
                <w:lang w:val="kk-KZ"/>
              </w:rPr>
            </w:pPr>
            <w:r>
              <w:rPr>
                <w:rFonts w:ascii="Times New Roman" w:hAnsi="Times New Roman"/>
                <w:sz w:val="24"/>
                <w:szCs w:val="24"/>
                <w:lang w:val="kk-KZ"/>
              </w:rPr>
              <w:t>Плетюхина Ю.В.</w:t>
            </w:r>
          </w:p>
        </w:tc>
      </w:tr>
      <w:tr w:rsidR="00E64BEB" w:rsidRPr="00524EFA" w:rsidTr="006F024B">
        <w:trPr>
          <w:trHeight w:val="428"/>
          <w:jc w:val="center"/>
        </w:trPr>
        <w:tc>
          <w:tcPr>
            <w:tcW w:w="606" w:type="dxa"/>
            <w:tcBorders>
              <w:top w:val="single" w:sz="4" w:space="0" w:color="auto"/>
              <w:left w:val="single" w:sz="4" w:space="0" w:color="auto"/>
              <w:bottom w:val="single" w:sz="4" w:space="0" w:color="auto"/>
              <w:right w:val="single" w:sz="4" w:space="0" w:color="auto"/>
            </w:tcBorders>
          </w:tcPr>
          <w:p w:rsidR="00E64BEB" w:rsidRPr="00524EFA" w:rsidRDefault="00E64BE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E64BEB" w:rsidRPr="00524EFA" w:rsidRDefault="00E64BEB" w:rsidP="00A4044A">
            <w:pPr>
              <w:spacing w:line="0" w:lineRule="atLeast"/>
              <w:jc w:val="center"/>
              <w:rPr>
                <w:rFonts w:ascii="Times New Roman" w:hAnsi="Times New Roman"/>
                <w:sz w:val="24"/>
                <w:szCs w:val="24"/>
                <w:lang w:val="kk-KZ"/>
              </w:rPr>
            </w:pPr>
            <w:r>
              <w:rPr>
                <w:rFonts w:ascii="Times New Roman" w:hAnsi="Times New Roman"/>
                <w:sz w:val="24"/>
                <w:szCs w:val="24"/>
                <w:lang w:val="kk-KZ"/>
              </w:rPr>
              <w:t>Демьяненко П.</w:t>
            </w:r>
          </w:p>
        </w:tc>
        <w:tc>
          <w:tcPr>
            <w:tcW w:w="905" w:type="dxa"/>
            <w:gridSpan w:val="2"/>
            <w:tcBorders>
              <w:top w:val="single" w:sz="4" w:space="0" w:color="auto"/>
              <w:left w:val="single" w:sz="4" w:space="0" w:color="auto"/>
              <w:bottom w:val="single" w:sz="4" w:space="0" w:color="auto"/>
              <w:right w:val="single" w:sz="4" w:space="0" w:color="auto"/>
            </w:tcBorders>
            <w:hideMark/>
          </w:tcPr>
          <w:p w:rsidR="00E64BE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1</w:t>
            </w: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E64BEB" w:rsidRPr="00524EFA" w:rsidRDefault="00E64BEB" w:rsidP="00A4044A">
            <w:pPr>
              <w:spacing w:after="0"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E64BEB" w:rsidRPr="00524EFA" w:rsidRDefault="00E64BEB" w:rsidP="00A4044A">
            <w:pPr>
              <w:jc w:val="center"/>
              <w:rPr>
                <w:rFonts w:ascii="Times New Roman" w:hAnsi="Times New Roman"/>
                <w:sz w:val="24"/>
                <w:szCs w:val="24"/>
                <w:lang w:val="kk-KZ"/>
              </w:rPr>
            </w:pPr>
            <w:r>
              <w:rPr>
                <w:rFonts w:ascii="Times New Roman" w:hAnsi="Times New Roman"/>
                <w:sz w:val="24"/>
                <w:szCs w:val="24"/>
                <w:lang w:val="kk-KZ"/>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E64BEB" w:rsidRDefault="00E64BEB">
            <w:r w:rsidRPr="00ED63CE">
              <w:rPr>
                <w:rFonts w:ascii="Times New Roman" w:hAnsi="Times New Roman"/>
                <w:sz w:val="24"/>
                <w:szCs w:val="24"/>
                <w:lang w:val="kk-KZ"/>
              </w:rPr>
              <w:t>Плетюхина Ю.В.</w:t>
            </w:r>
          </w:p>
        </w:tc>
      </w:tr>
      <w:tr w:rsidR="00E64BEB" w:rsidRPr="00524EFA" w:rsidTr="00A4044A">
        <w:trPr>
          <w:trHeight w:val="313"/>
          <w:jc w:val="center"/>
        </w:trPr>
        <w:tc>
          <w:tcPr>
            <w:tcW w:w="606" w:type="dxa"/>
            <w:tcBorders>
              <w:top w:val="single" w:sz="4" w:space="0" w:color="auto"/>
              <w:left w:val="single" w:sz="4" w:space="0" w:color="auto"/>
              <w:bottom w:val="single" w:sz="4" w:space="0" w:color="auto"/>
              <w:right w:val="single" w:sz="4" w:space="0" w:color="auto"/>
            </w:tcBorders>
          </w:tcPr>
          <w:p w:rsidR="00E64BEB" w:rsidRPr="00524EFA" w:rsidRDefault="00E64BE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E64BE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Пархомчук М.</w:t>
            </w:r>
          </w:p>
        </w:tc>
        <w:tc>
          <w:tcPr>
            <w:tcW w:w="905" w:type="dxa"/>
            <w:gridSpan w:val="2"/>
            <w:tcBorders>
              <w:top w:val="single" w:sz="4" w:space="0" w:color="auto"/>
              <w:left w:val="single" w:sz="4" w:space="0" w:color="auto"/>
              <w:bottom w:val="single" w:sz="4" w:space="0" w:color="auto"/>
              <w:right w:val="single" w:sz="4" w:space="0" w:color="auto"/>
            </w:tcBorders>
            <w:hideMark/>
          </w:tcPr>
          <w:p w:rsidR="00E64BE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1</w:t>
            </w: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E64BEB" w:rsidRPr="00524EFA" w:rsidRDefault="00E64BEB" w:rsidP="00A4044A">
            <w:pPr>
              <w:spacing w:after="0"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E64BEB" w:rsidRPr="00524EFA" w:rsidRDefault="00E64BEB" w:rsidP="00A4044A">
            <w:pPr>
              <w:spacing w:line="0" w:lineRule="atLeast"/>
              <w:jc w:val="center"/>
              <w:rPr>
                <w:rFonts w:ascii="Times New Roman" w:hAnsi="Times New Roman"/>
                <w:sz w:val="24"/>
                <w:szCs w:val="24"/>
                <w:lang w:val="kk-KZ"/>
              </w:rPr>
            </w:pPr>
            <w:r w:rsidRPr="00524EFA">
              <w:rPr>
                <w:rFonts w:ascii="Times New Roman" w:hAnsi="Times New Roman"/>
                <w:sz w:val="24"/>
                <w:szCs w:val="24"/>
                <w:lang w:val="kk-KZ"/>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E64BEB" w:rsidRDefault="00E64BEB">
            <w:r w:rsidRPr="00ED63CE">
              <w:rPr>
                <w:rFonts w:ascii="Times New Roman" w:hAnsi="Times New Roman"/>
                <w:sz w:val="24"/>
                <w:szCs w:val="24"/>
                <w:lang w:val="kk-KZ"/>
              </w:rPr>
              <w:t>Плетюхина Ю.В.</w:t>
            </w:r>
          </w:p>
        </w:tc>
      </w:tr>
      <w:tr w:rsidR="006542FB" w:rsidRPr="00524EFA" w:rsidTr="00A4044A">
        <w:trPr>
          <w:trHeight w:val="277"/>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Джанаргалиева А.</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4</w:t>
            </w: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6542FB" w:rsidRPr="00524EFA" w:rsidRDefault="006542FB" w:rsidP="00A4044A">
            <w:pPr>
              <w:spacing w:after="0"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lang w:val="kk-KZ"/>
              </w:rPr>
            </w:pPr>
            <w:r>
              <w:rPr>
                <w:rFonts w:ascii="Times New Roman" w:hAnsi="Times New Roman"/>
                <w:sz w:val="24"/>
                <w:szCs w:val="24"/>
                <w:lang w:val="kk-KZ"/>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jc w:val="center"/>
              <w:rPr>
                <w:rFonts w:ascii="Times New Roman" w:hAnsi="Times New Roman"/>
                <w:sz w:val="24"/>
                <w:szCs w:val="24"/>
              </w:rPr>
            </w:pPr>
            <w:r>
              <w:rPr>
                <w:rFonts w:ascii="Times New Roman" w:hAnsi="Times New Roman"/>
                <w:sz w:val="24"/>
                <w:szCs w:val="24"/>
                <w:lang w:val="kk-KZ"/>
              </w:rPr>
              <w:t>Гетманская Н.В.</w:t>
            </w:r>
          </w:p>
        </w:tc>
      </w:tr>
      <w:tr w:rsidR="006542FB" w:rsidRPr="00524EFA" w:rsidTr="00A4044A">
        <w:trPr>
          <w:trHeight w:val="341"/>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Амангельди Акерке</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2</w:t>
            </w: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6542FB" w:rsidRPr="00524EFA" w:rsidRDefault="006542FB" w:rsidP="00A4044A">
            <w:pPr>
              <w:spacing w:after="0"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jc w:val="center"/>
              <w:rPr>
                <w:rFonts w:ascii="Times New Roman" w:hAnsi="Times New Roman"/>
                <w:sz w:val="24"/>
                <w:szCs w:val="24"/>
                <w:lang w:val="kk-KZ"/>
              </w:rPr>
            </w:pPr>
            <w:r>
              <w:rPr>
                <w:rFonts w:ascii="Times New Roman" w:hAnsi="Times New Roman"/>
                <w:sz w:val="24"/>
                <w:szCs w:val="24"/>
                <w:lang w:val="kk-KZ"/>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jc w:val="center"/>
              <w:rPr>
                <w:rFonts w:ascii="Times New Roman" w:hAnsi="Times New Roman"/>
                <w:sz w:val="24"/>
                <w:szCs w:val="24"/>
              </w:rPr>
            </w:pPr>
            <w:r>
              <w:rPr>
                <w:rFonts w:ascii="Times New Roman" w:hAnsi="Times New Roman"/>
                <w:sz w:val="24"/>
                <w:szCs w:val="24"/>
              </w:rPr>
              <w:t>Ракишева Г.Б.</w:t>
            </w:r>
          </w:p>
        </w:tc>
      </w:tr>
      <w:tr w:rsidR="006542FB" w:rsidRPr="00524EFA" w:rsidTr="00A4044A">
        <w:trPr>
          <w:trHeight w:val="276"/>
          <w:jc w:val="center"/>
        </w:trPr>
        <w:tc>
          <w:tcPr>
            <w:tcW w:w="606" w:type="dxa"/>
            <w:tcBorders>
              <w:top w:val="single" w:sz="4" w:space="0" w:color="auto"/>
              <w:left w:val="single" w:sz="4" w:space="0" w:color="auto"/>
              <w:bottom w:val="single" w:sz="4" w:space="0" w:color="auto"/>
              <w:right w:val="single" w:sz="4" w:space="0" w:color="auto"/>
            </w:tcBorders>
          </w:tcPr>
          <w:p w:rsidR="006542FB" w:rsidRPr="00524EFA" w:rsidRDefault="006542FB"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Тлеулес А.</w:t>
            </w:r>
          </w:p>
        </w:tc>
        <w:tc>
          <w:tcPr>
            <w:tcW w:w="905"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spacing w:line="0" w:lineRule="atLeast"/>
              <w:jc w:val="center"/>
              <w:rPr>
                <w:rFonts w:ascii="Times New Roman" w:hAnsi="Times New Roman"/>
                <w:sz w:val="24"/>
                <w:szCs w:val="24"/>
              </w:rPr>
            </w:pPr>
            <w:r>
              <w:rPr>
                <w:rFonts w:ascii="Times New Roman" w:hAnsi="Times New Roman"/>
                <w:sz w:val="24"/>
                <w:szCs w:val="24"/>
              </w:rPr>
              <w:t>2</w:t>
            </w: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6542FB" w:rsidRPr="00524EFA" w:rsidRDefault="006542FB" w:rsidP="00A4044A">
            <w:pPr>
              <w:spacing w:after="0"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hideMark/>
          </w:tcPr>
          <w:p w:rsidR="006542FB" w:rsidRPr="00524EFA" w:rsidRDefault="00E64BEB" w:rsidP="00A4044A">
            <w:pPr>
              <w:jc w:val="center"/>
              <w:rPr>
                <w:rFonts w:ascii="Times New Roman" w:hAnsi="Times New Roman"/>
                <w:sz w:val="24"/>
                <w:szCs w:val="24"/>
                <w:lang w:val="kk-KZ"/>
              </w:rPr>
            </w:pPr>
            <w:r>
              <w:rPr>
                <w:rFonts w:ascii="Times New Roman" w:hAnsi="Times New Roman"/>
                <w:sz w:val="24"/>
                <w:szCs w:val="24"/>
                <w:lang w:val="kk-KZ"/>
              </w:rPr>
              <w:t>3</w:t>
            </w:r>
          </w:p>
        </w:tc>
        <w:tc>
          <w:tcPr>
            <w:tcW w:w="1984" w:type="dxa"/>
            <w:gridSpan w:val="2"/>
            <w:tcBorders>
              <w:top w:val="single" w:sz="4" w:space="0" w:color="auto"/>
              <w:left w:val="single" w:sz="4" w:space="0" w:color="auto"/>
              <w:bottom w:val="single" w:sz="4" w:space="0" w:color="auto"/>
              <w:right w:val="single" w:sz="4" w:space="0" w:color="auto"/>
            </w:tcBorders>
            <w:hideMark/>
          </w:tcPr>
          <w:p w:rsidR="006542FB" w:rsidRPr="00524EFA" w:rsidRDefault="00E64BEB" w:rsidP="00E64BEB">
            <w:pPr>
              <w:spacing w:line="0" w:lineRule="atLeast"/>
              <w:jc w:val="center"/>
              <w:rPr>
                <w:rFonts w:ascii="Times New Roman" w:hAnsi="Times New Roman"/>
                <w:sz w:val="24"/>
                <w:szCs w:val="24"/>
                <w:lang w:val="kk-KZ"/>
              </w:rPr>
            </w:pPr>
            <w:r>
              <w:rPr>
                <w:rFonts w:ascii="Times New Roman" w:hAnsi="Times New Roman"/>
                <w:sz w:val="24"/>
                <w:szCs w:val="24"/>
                <w:lang w:val="kk-KZ"/>
              </w:rPr>
              <w:t>Сали Г.</w:t>
            </w:r>
          </w:p>
        </w:tc>
      </w:tr>
      <w:tr w:rsidR="00C77F3F" w:rsidRPr="00524EFA" w:rsidTr="00353365">
        <w:trPr>
          <w:trHeight w:val="276"/>
          <w:jc w:val="center"/>
        </w:trPr>
        <w:tc>
          <w:tcPr>
            <w:tcW w:w="606" w:type="dxa"/>
            <w:tcBorders>
              <w:top w:val="single" w:sz="4" w:space="0" w:color="auto"/>
              <w:left w:val="single" w:sz="4" w:space="0" w:color="auto"/>
              <w:bottom w:val="single" w:sz="4" w:space="0" w:color="auto"/>
              <w:right w:val="single" w:sz="4" w:space="0" w:color="auto"/>
            </w:tcBorders>
          </w:tcPr>
          <w:p w:rsidR="00C77F3F" w:rsidRPr="00524EFA" w:rsidRDefault="00C77F3F"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C77F3F" w:rsidRDefault="00C77F3F" w:rsidP="00A4044A">
            <w:pPr>
              <w:spacing w:line="0" w:lineRule="atLeast"/>
              <w:jc w:val="center"/>
              <w:rPr>
                <w:rFonts w:ascii="Times New Roman" w:hAnsi="Times New Roman"/>
                <w:sz w:val="24"/>
                <w:szCs w:val="24"/>
              </w:rPr>
            </w:pPr>
            <w:r>
              <w:rPr>
                <w:rFonts w:ascii="Times New Roman" w:hAnsi="Times New Roman"/>
                <w:sz w:val="24"/>
                <w:szCs w:val="24"/>
              </w:rPr>
              <w:t>Яненко И.</w:t>
            </w:r>
          </w:p>
        </w:tc>
        <w:tc>
          <w:tcPr>
            <w:tcW w:w="905" w:type="dxa"/>
            <w:gridSpan w:val="2"/>
            <w:tcBorders>
              <w:top w:val="single" w:sz="4" w:space="0" w:color="auto"/>
              <w:left w:val="single" w:sz="4" w:space="0" w:color="auto"/>
              <w:bottom w:val="single" w:sz="4" w:space="0" w:color="auto"/>
              <w:right w:val="single" w:sz="4" w:space="0" w:color="auto"/>
            </w:tcBorders>
          </w:tcPr>
          <w:p w:rsidR="00C77F3F" w:rsidRDefault="00C77F3F" w:rsidP="00A4044A">
            <w:pPr>
              <w:spacing w:line="0" w:lineRule="atLeast"/>
              <w:jc w:val="center"/>
              <w:rPr>
                <w:rFonts w:ascii="Times New Roman" w:hAnsi="Times New Roman"/>
                <w:sz w:val="24"/>
                <w:szCs w:val="24"/>
              </w:rPr>
            </w:pPr>
            <w:r>
              <w:rPr>
                <w:rFonts w:ascii="Times New Roman" w:hAnsi="Times New Roman"/>
                <w:sz w:val="24"/>
                <w:szCs w:val="24"/>
              </w:rPr>
              <w:t>8</w:t>
            </w:r>
          </w:p>
        </w:tc>
        <w:tc>
          <w:tcPr>
            <w:tcW w:w="3202" w:type="dxa"/>
            <w:vMerge w:val="restart"/>
            <w:tcBorders>
              <w:top w:val="single" w:sz="4" w:space="0" w:color="auto"/>
              <w:left w:val="single" w:sz="4" w:space="0" w:color="auto"/>
              <w:right w:val="single" w:sz="4" w:space="0" w:color="auto"/>
            </w:tcBorders>
            <w:vAlign w:val="center"/>
          </w:tcPr>
          <w:p w:rsidR="00C77F3F" w:rsidRPr="00524EFA" w:rsidRDefault="00C77F3F" w:rsidP="00A4044A">
            <w:pPr>
              <w:spacing w:after="0" w:line="240" w:lineRule="auto"/>
              <w:rPr>
                <w:rFonts w:ascii="Times New Roman" w:hAnsi="Times New Roman"/>
                <w:sz w:val="24"/>
                <w:szCs w:val="24"/>
              </w:rPr>
            </w:pPr>
            <w:r>
              <w:rPr>
                <w:rFonts w:ascii="Times New Roman" w:hAnsi="Times New Roman"/>
                <w:sz w:val="24"/>
                <w:szCs w:val="24"/>
              </w:rPr>
              <w:t>Городской конкурс научных проектов 8-11 классы</w:t>
            </w:r>
          </w:p>
        </w:tc>
        <w:tc>
          <w:tcPr>
            <w:tcW w:w="1435" w:type="dxa"/>
            <w:tcBorders>
              <w:top w:val="single" w:sz="4" w:space="0" w:color="auto"/>
              <w:left w:val="single" w:sz="4" w:space="0" w:color="auto"/>
              <w:bottom w:val="single" w:sz="4" w:space="0" w:color="auto"/>
              <w:right w:val="single" w:sz="4" w:space="0" w:color="auto"/>
            </w:tcBorders>
          </w:tcPr>
          <w:p w:rsidR="00C77F3F" w:rsidRPr="00E64BEB" w:rsidRDefault="00C77F3F" w:rsidP="00A4044A">
            <w:pPr>
              <w:jc w:val="center"/>
              <w:rPr>
                <w:rFonts w:ascii="Times New Roman" w:hAnsi="Times New Roman"/>
                <w:sz w:val="24"/>
                <w:szCs w:val="24"/>
              </w:rPr>
            </w:pPr>
            <w:r>
              <w:rPr>
                <w:rFonts w:ascii="Times New Roman" w:hAnsi="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tcPr>
          <w:p w:rsidR="00C77F3F" w:rsidRDefault="00C77F3F" w:rsidP="00E64BEB">
            <w:pPr>
              <w:spacing w:line="0" w:lineRule="atLeast"/>
              <w:jc w:val="center"/>
              <w:rPr>
                <w:rFonts w:ascii="Times New Roman" w:hAnsi="Times New Roman"/>
                <w:sz w:val="24"/>
                <w:szCs w:val="24"/>
                <w:lang w:val="kk-KZ"/>
              </w:rPr>
            </w:pPr>
            <w:r>
              <w:rPr>
                <w:rFonts w:ascii="Times New Roman" w:hAnsi="Times New Roman"/>
                <w:sz w:val="24"/>
                <w:szCs w:val="24"/>
                <w:lang w:val="kk-KZ"/>
              </w:rPr>
              <w:t>Крыкпаева Ж.С.</w:t>
            </w:r>
          </w:p>
        </w:tc>
      </w:tr>
      <w:tr w:rsidR="00C77F3F" w:rsidRPr="00524EFA" w:rsidTr="00353365">
        <w:trPr>
          <w:trHeight w:val="276"/>
          <w:jc w:val="center"/>
        </w:trPr>
        <w:tc>
          <w:tcPr>
            <w:tcW w:w="606" w:type="dxa"/>
            <w:tcBorders>
              <w:top w:val="single" w:sz="4" w:space="0" w:color="auto"/>
              <w:left w:val="single" w:sz="4" w:space="0" w:color="auto"/>
              <w:bottom w:val="single" w:sz="4" w:space="0" w:color="auto"/>
              <w:right w:val="single" w:sz="4" w:space="0" w:color="auto"/>
            </w:tcBorders>
          </w:tcPr>
          <w:p w:rsidR="00C77F3F" w:rsidRPr="00524EFA" w:rsidRDefault="00C77F3F"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C77F3F" w:rsidRDefault="00C77F3F" w:rsidP="00A4044A">
            <w:pPr>
              <w:spacing w:line="0" w:lineRule="atLeast"/>
              <w:jc w:val="center"/>
              <w:rPr>
                <w:rFonts w:ascii="Times New Roman" w:hAnsi="Times New Roman"/>
                <w:sz w:val="24"/>
                <w:szCs w:val="24"/>
              </w:rPr>
            </w:pPr>
            <w:r>
              <w:rPr>
                <w:rFonts w:ascii="Times New Roman" w:hAnsi="Times New Roman"/>
                <w:sz w:val="24"/>
                <w:szCs w:val="24"/>
              </w:rPr>
              <w:t>Куатова Д,</w:t>
            </w:r>
          </w:p>
        </w:tc>
        <w:tc>
          <w:tcPr>
            <w:tcW w:w="905" w:type="dxa"/>
            <w:gridSpan w:val="2"/>
            <w:tcBorders>
              <w:top w:val="single" w:sz="4" w:space="0" w:color="auto"/>
              <w:left w:val="single" w:sz="4" w:space="0" w:color="auto"/>
              <w:bottom w:val="single" w:sz="4" w:space="0" w:color="auto"/>
              <w:right w:val="single" w:sz="4" w:space="0" w:color="auto"/>
            </w:tcBorders>
          </w:tcPr>
          <w:p w:rsidR="00C77F3F" w:rsidRDefault="00C77F3F" w:rsidP="00A4044A">
            <w:pPr>
              <w:spacing w:line="0" w:lineRule="atLeast"/>
              <w:jc w:val="center"/>
              <w:rPr>
                <w:rFonts w:ascii="Times New Roman" w:hAnsi="Times New Roman"/>
                <w:sz w:val="24"/>
                <w:szCs w:val="24"/>
              </w:rPr>
            </w:pPr>
            <w:r>
              <w:rPr>
                <w:rFonts w:ascii="Times New Roman" w:hAnsi="Times New Roman"/>
                <w:sz w:val="24"/>
                <w:szCs w:val="24"/>
              </w:rPr>
              <w:t>8</w:t>
            </w:r>
          </w:p>
        </w:tc>
        <w:tc>
          <w:tcPr>
            <w:tcW w:w="3202" w:type="dxa"/>
            <w:vMerge/>
            <w:tcBorders>
              <w:left w:val="single" w:sz="4" w:space="0" w:color="auto"/>
              <w:right w:val="single" w:sz="4" w:space="0" w:color="auto"/>
            </w:tcBorders>
            <w:vAlign w:val="center"/>
          </w:tcPr>
          <w:p w:rsidR="00C77F3F" w:rsidRDefault="00C77F3F" w:rsidP="00A4044A">
            <w:pPr>
              <w:spacing w:after="0"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rsidR="00C77F3F" w:rsidRDefault="00C77F3F" w:rsidP="00A4044A">
            <w:pPr>
              <w:jc w:val="center"/>
              <w:rPr>
                <w:rFonts w:ascii="Times New Roman" w:hAnsi="Times New Roman"/>
                <w:sz w:val="24"/>
                <w:szCs w:val="24"/>
              </w:rPr>
            </w:pPr>
            <w:r>
              <w:rPr>
                <w:rFonts w:ascii="Times New Roman" w:hAnsi="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tcPr>
          <w:p w:rsidR="00C77F3F" w:rsidRDefault="00C77F3F" w:rsidP="00E64BEB">
            <w:pPr>
              <w:spacing w:line="0" w:lineRule="atLeast"/>
              <w:jc w:val="center"/>
              <w:rPr>
                <w:rFonts w:ascii="Times New Roman" w:hAnsi="Times New Roman"/>
                <w:sz w:val="24"/>
                <w:szCs w:val="24"/>
                <w:lang w:val="kk-KZ"/>
              </w:rPr>
            </w:pPr>
            <w:r>
              <w:rPr>
                <w:rFonts w:ascii="Times New Roman" w:hAnsi="Times New Roman"/>
                <w:sz w:val="24"/>
                <w:szCs w:val="24"/>
                <w:lang w:val="kk-KZ"/>
              </w:rPr>
              <w:t>Жанакова С.Б.</w:t>
            </w:r>
          </w:p>
        </w:tc>
      </w:tr>
      <w:tr w:rsidR="00C77F3F" w:rsidRPr="00524EFA" w:rsidTr="00353365">
        <w:trPr>
          <w:trHeight w:val="276"/>
          <w:jc w:val="center"/>
        </w:trPr>
        <w:tc>
          <w:tcPr>
            <w:tcW w:w="606" w:type="dxa"/>
            <w:tcBorders>
              <w:top w:val="single" w:sz="4" w:space="0" w:color="auto"/>
              <w:left w:val="single" w:sz="4" w:space="0" w:color="auto"/>
              <w:bottom w:val="single" w:sz="4" w:space="0" w:color="auto"/>
              <w:right w:val="single" w:sz="4" w:space="0" w:color="auto"/>
            </w:tcBorders>
          </w:tcPr>
          <w:p w:rsidR="00C77F3F" w:rsidRPr="00524EFA" w:rsidRDefault="00C77F3F" w:rsidP="00C656C9">
            <w:pPr>
              <w:numPr>
                <w:ilvl w:val="0"/>
                <w:numId w:val="23"/>
              </w:numPr>
              <w:spacing w:after="0" w:line="240" w:lineRule="auto"/>
              <w:jc w:val="center"/>
              <w:rPr>
                <w:rFonts w:ascii="Times New Roman" w:hAnsi="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C77F3F" w:rsidRDefault="00C77F3F" w:rsidP="00A4044A">
            <w:pPr>
              <w:spacing w:line="0" w:lineRule="atLeast"/>
              <w:jc w:val="center"/>
              <w:rPr>
                <w:rFonts w:ascii="Times New Roman" w:hAnsi="Times New Roman"/>
                <w:sz w:val="24"/>
                <w:szCs w:val="24"/>
              </w:rPr>
            </w:pPr>
            <w:r>
              <w:rPr>
                <w:rFonts w:ascii="Times New Roman" w:hAnsi="Times New Roman"/>
                <w:sz w:val="24"/>
                <w:szCs w:val="24"/>
              </w:rPr>
              <w:t>Соколова И.</w:t>
            </w:r>
          </w:p>
        </w:tc>
        <w:tc>
          <w:tcPr>
            <w:tcW w:w="905" w:type="dxa"/>
            <w:gridSpan w:val="2"/>
            <w:tcBorders>
              <w:top w:val="single" w:sz="4" w:space="0" w:color="auto"/>
              <w:left w:val="single" w:sz="4" w:space="0" w:color="auto"/>
              <w:bottom w:val="single" w:sz="4" w:space="0" w:color="auto"/>
              <w:right w:val="single" w:sz="4" w:space="0" w:color="auto"/>
            </w:tcBorders>
          </w:tcPr>
          <w:p w:rsidR="00C77F3F" w:rsidRDefault="00C77F3F" w:rsidP="00A4044A">
            <w:pPr>
              <w:spacing w:line="0" w:lineRule="atLeast"/>
              <w:jc w:val="center"/>
              <w:rPr>
                <w:rFonts w:ascii="Times New Roman" w:hAnsi="Times New Roman"/>
                <w:sz w:val="24"/>
                <w:szCs w:val="24"/>
              </w:rPr>
            </w:pPr>
            <w:r>
              <w:rPr>
                <w:rFonts w:ascii="Times New Roman" w:hAnsi="Times New Roman"/>
                <w:sz w:val="24"/>
                <w:szCs w:val="24"/>
              </w:rPr>
              <w:t>9</w:t>
            </w:r>
          </w:p>
        </w:tc>
        <w:tc>
          <w:tcPr>
            <w:tcW w:w="3202" w:type="dxa"/>
            <w:vMerge/>
            <w:tcBorders>
              <w:left w:val="single" w:sz="4" w:space="0" w:color="auto"/>
              <w:bottom w:val="single" w:sz="4" w:space="0" w:color="auto"/>
              <w:right w:val="single" w:sz="4" w:space="0" w:color="auto"/>
            </w:tcBorders>
            <w:vAlign w:val="center"/>
          </w:tcPr>
          <w:p w:rsidR="00C77F3F" w:rsidRDefault="00C77F3F" w:rsidP="00A4044A">
            <w:pPr>
              <w:spacing w:after="0"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rsidR="00C77F3F" w:rsidRDefault="00C77F3F" w:rsidP="00A4044A">
            <w:pPr>
              <w:jc w:val="center"/>
              <w:rPr>
                <w:rFonts w:ascii="Times New Roman" w:hAnsi="Times New Roman"/>
                <w:sz w:val="24"/>
                <w:szCs w:val="24"/>
              </w:rPr>
            </w:pPr>
            <w:r>
              <w:rPr>
                <w:rFonts w:ascii="Times New Roman" w:hAnsi="Times New Roman"/>
                <w:sz w:val="24"/>
                <w:szCs w:val="24"/>
              </w:rPr>
              <w:t>1</w:t>
            </w:r>
          </w:p>
        </w:tc>
        <w:tc>
          <w:tcPr>
            <w:tcW w:w="1984" w:type="dxa"/>
            <w:gridSpan w:val="2"/>
            <w:tcBorders>
              <w:top w:val="single" w:sz="4" w:space="0" w:color="auto"/>
              <w:left w:val="single" w:sz="4" w:space="0" w:color="auto"/>
              <w:bottom w:val="single" w:sz="4" w:space="0" w:color="auto"/>
              <w:right w:val="single" w:sz="4" w:space="0" w:color="auto"/>
            </w:tcBorders>
          </w:tcPr>
          <w:p w:rsidR="00C77F3F" w:rsidRDefault="00C77F3F" w:rsidP="00E64BEB">
            <w:pPr>
              <w:spacing w:line="0" w:lineRule="atLeast"/>
              <w:jc w:val="center"/>
              <w:rPr>
                <w:rFonts w:ascii="Times New Roman" w:hAnsi="Times New Roman"/>
                <w:sz w:val="24"/>
                <w:szCs w:val="24"/>
                <w:lang w:val="kk-KZ"/>
              </w:rPr>
            </w:pPr>
            <w:r>
              <w:rPr>
                <w:rFonts w:ascii="Times New Roman" w:hAnsi="Times New Roman"/>
                <w:sz w:val="24"/>
                <w:szCs w:val="24"/>
                <w:lang w:val="kk-KZ"/>
              </w:rPr>
              <w:t>Юлдашева Л.Х.</w:t>
            </w:r>
          </w:p>
        </w:tc>
      </w:tr>
    </w:tbl>
    <w:p w:rsidR="00793EE4" w:rsidRPr="00524EFA" w:rsidRDefault="00793EE4" w:rsidP="00793EE4">
      <w:pPr>
        <w:spacing w:after="0" w:line="240" w:lineRule="auto"/>
        <w:ind w:firstLine="720"/>
        <w:jc w:val="center"/>
        <w:rPr>
          <w:rFonts w:ascii="Times New Roman" w:hAnsi="Times New Roman"/>
          <w:bCs/>
          <w:sz w:val="24"/>
          <w:szCs w:val="24"/>
        </w:rPr>
      </w:pPr>
    </w:p>
    <w:p w:rsidR="00793EE4" w:rsidRPr="00524EFA" w:rsidRDefault="00793EE4" w:rsidP="00793EE4">
      <w:pPr>
        <w:spacing w:after="0" w:line="240" w:lineRule="auto"/>
        <w:rPr>
          <w:rFonts w:ascii="Times New Roman" w:hAnsi="Times New Roman"/>
          <w:sz w:val="24"/>
          <w:szCs w:val="24"/>
        </w:rPr>
      </w:pPr>
      <w:r w:rsidRPr="00524EFA">
        <w:rPr>
          <w:rFonts w:ascii="Times New Roman" w:hAnsi="Times New Roman"/>
          <w:b/>
          <w:sz w:val="24"/>
          <w:szCs w:val="24"/>
        </w:rPr>
        <w:tab/>
      </w:r>
      <w:r w:rsidRPr="00524EFA">
        <w:rPr>
          <w:rFonts w:ascii="Times New Roman" w:hAnsi="Times New Roman"/>
          <w:sz w:val="24"/>
          <w:szCs w:val="24"/>
        </w:rPr>
        <w:t xml:space="preserve">В дистанционных конкурсах приняли участие </w:t>
      </w:r>
      <w:r w:rsidR="005E6BB9">
        <w:rPr>
          <w:rFonts w:ascii="Times New Roman" w:hAnsi="Times New Roman"/>
          <w:sz w:val="24"/>
          <w:szCs w:val="24"/>
        </w:rPr>
        <w:t>423</w:t>
      </w:r>
      <w:r w:rsidRPr="00524EFA">
        <w:rPr>
          <w:rFonts w:ascii="Times New Roman" w:hAnsi="Times New Roman"/>
          <w:sz w:val="24"/>
          <w:szCs w:val="24"/>
        </w:rPr>
        <w:t xml:space="preserve"> учащихся, таких как: Тенгри, КИО, Мегаталант, Бебрас, НИШ, Интолимп, Инфоурок, Рыжий кот и т.д.</w:t>
      </w:r>
    </w:p>
    <w:p w:rsidR="00793EE4" w:rsidRPr="00524EFA" w:rsidRDefault="00793EE4" w:rsidP="00793EE4">
      <w:pPr>
        <w:spacing w:after="0" w:line="240" w:lineRule="auto"/>
        <w:rPr>
          <w:rFonts w:ascii="Times New Roman" w:hAnsi="Times New Roman"/>
          <w:b/>
          <w:sz w:val="24"/>
          <w:szCs w:val="24"/>
        </w:rPr>
      </w:pPr>
      <w:r w:rsidRPr="00524EFA">
        <w:rPr>
          <w:rFonts w:ascii="Times New Roman" w:hAnsi="Times New Roman"/>
          <w:b/>
          <w:sz w:val="24"/>
          <w:szCs w:val="24"/>
        </w:rPr>
        <w:t>Выводы:</w:t>
      </w:r>
    </w:p>
    <w:p w:rsidR="00793EE4" w:rsidRPr="00524EFA" w:rsidRDefault="00793EE4" w:rsidP="00C656C9">
      <w:pPr>
        <w:pStyle w:val="afa"/>
        <w:numPr>
          <w:ilvl w:val="0"/>
          <w:numId w:val="21"/>
        </w:numPr>
        <w:rPr>
          <w:sz w:val="24"/>
        </w:rPr>
      </w:pPr>
      <w:r w:rsidRPr="00524EFA">
        <w:rPr>
          <w:sz w:val="24"/>
        </w:rPr>
        <w:t>По сравнению с</w:t>
      </w:r>
      <w:r w:rsidR="005E6BB9">
        <w:rPr>
          <w:sz w:val="24"/>
        </w:rPr>
        <w:t xml:space="preserve"> прошлым годом  прослеживается положи</w:t>
      </w:r>
      <w:r w:rsidRPr="00524EFA">
        <w:rPr>
          <w:sz w:val="24"/>
        </w:rPr>
        <w:t xml:space="preserve">тельная динамика по количеству призеров в городской олимпиаде; </w:t>
      </w:r>
    </w:p>
    <w:p w:rsidR="00793EE4" w:rsidRPr="00524EFA" w:rsidRDefault="00793EE4" w:rsidP="00793EE4">
      <w:pPr>
        <w:pStyle w:val="afa"/>
        <w:rPr>
          <w:sz w:val="24"/>
        </w:rPr>
      </w:pPr>
      <w:r w:rsidRPr="00524EFA">
        <w:rPr>
          <w:b/>
          <w:sz w:val="24"/>
        </w:rPr>
        <w:t>Рекомендации:</w:t>
      </w:r>
    </w:p>
    <w:p w:rsidR="00793EE4" w:rsidRPr="00524EFA" w:rsidRDefault="00793EE4" w:rsidP="00C656C9">
      <w:pPr>
        <w:pStyle w:val="afa"/>
        <w:numPr>
          <w:ilvl w:val="0"/>
          <w:numId w:val="22"/>
        </w:numPr>
        <w:rPr>
          <w:sz w:val="24"/>
        </w:rPr>
      </w:pPr>
      <w:r w:rsidRPr="00524EFA">
        <w:rPr>
          <w:sz w:val="24"/>
        </w:rPr>
        <w:t>Провести анкетирование среди учащихся на предмет определения их интереса к определенному предмету и провести  своевременный отбор учителем в начале учебного года учащихся соответствующего уровня;</w:t>
      </w:r>
    </w:p>
    <w:p w:rsidR="00793EE4" w:rsidRPr="00524EFA" w:rsidRDefault="00793EE4" w:rsidP="00C656C9">
      <w:pPr>
        <w:pStyle w:val="afa"/>
        <w:numPr>
          <w:ilvl w:val="0"/>
          <w:numId w:val="22"/>
        </w:numPr>
        <w:rPr>
          <w:sz w:val="24"/>
        </w:rPr>
      </w:pPr>
      <w:r w:rsidRPr="00524EFA">
        <w:rPr>
          <w:sz w:val="24"/>
        </w:rPr>
        <w:t>Разработать программу подготовки учащихся к олимпиаде по предмету, включающую план мероприятий и содержание;</w:t>
      </w:r>
    </w:p>
    <w:p w:rsidR="00793EE4" w:rsidRPr="00524EFA" w:rsidRDefault="00793EE4" w:rsidP="00C656C9">
      <w:pPr>
        <w:pStyle w:val="afa"/>
        <w:numPr>
          <w:ilvl w:val="0"/>
          <w:numId w:val="22"/>
        </w:numPr>
        <w:rPr>
          <w:sz w:val="24"/>
        </w:rPr>
      </w:pPr>
      <w:r w:rsidRPr="00524EFA">
        <w:rPr>
          <w:sz w:val="24"/>
        </w:rPr>
        <w:t xml:space="preserve">Пересмотреть содержание работы с детьми входящими в состав школы олимпийского резерва; </w:t>
      </w:r>
    </w:p>
    <w:p w:rsidR="00793EE4" w:rsidRPr="00524EFA" w:rsidRDefault="00793EE4" w:rsidP="00C656C9">
      <w:pPr>
        <w:pStyle w:val="afa"/>
        <w:numPr>
          <w:ilvl w:val="0"/>
          <w:numId w:val="22"/>
        </w:numPr>
        <w:rPr>
          <w:sz w:val="24"/>
        </w:rPr>
      </w:pPr>
      <w:r w:rsidRPr="00524EFA">
        <w:rPr>
          <w:sz w:val="24"/>
        </w:rPr>
        <w:t>Осуществлять подготовку к олимпиаде путем введения на уроках разноуровневых заданий и дифференцированного подхода к обучению;</w:t>
      </w:r>
    </w:p>
    <w:p w:rsidR="00793EE4" w:rsidRPr="00524EFA" w:rsidRDefault="00793EE4" w:rsidP="00C656C9">
      <w:pPr>
        <w:pStyle w:val="afa"/>
        <w:numPr>
          <w:ilvl w:val="0"/>
          <w:numId w:val="22"/>
        </w:numPr>
        <w:rPr>
          <w:sz w:val="24"/>
        </w:rPr>
      </w:pPr>
      <w:r w:rsidRPr="00524EFA">
        <w:rPr>
          <w:sz w:val="24"/>
        </w:rPr>
        <w:t>Отбор содержания материала соотносить с уровнем городской олимпиады, исключив задания воспроизводящего уровня и акцентируя внимание на заданиях творческого характера.</w:t>
      </w:r>
    </w:p>
    <w:p w:rsidR="00DC2551" w:rsidRPr="00524EFA" w:rsidRDefault="00DC2551" w:rsidP="005F3184">
      <w:pPr>
        <w:spacing w:after="0" w:line="240" w:lineRule="auto"/>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083E39" w:rsidRPr="00524EFA" w:rsidRDefault="00083E39" w:rsidP="005F3184">
      <w:pPr>
        <w:spacing w:after="0" w:line="240" w:lineRule="auto"/>
        <w:ind w:firstLine="708"/>
        <w:jc w:val="both"/>
        <w:rPr>
          <w:rFonts w:ascii="Times New Roman" w:hAnsi="Times New Roman"/>
          <w:sz w:val="24"/>
          <w:szCs w:val="24"/>
        </w:rPr>
      </w:pPr>
    </w:p>
    <w:p w:rsidR="00902973" w:rsidRPr="00524EFA" w:rsidRDefault="00902973" w:rsidP="005F3184">
      <w:pPr>
        <w:spacing w:after="0" w:line="240" w:lineRule="auto"/>
        <w:ind w:right="-5"/>
        <w:jc w:val="center"/>
        <w:rPr>
          <w:rFonts w:ascii="Times New Roman" w:hAnsi="Times New Roman"/>
          <w:b/>
          <w:color w:val="FF0000"/>
          <w:sz w:val="24"/>
          <w:szCs w:val="24"/>
          <w:lang w:val="kk-KZ"/>
        </w:rPr>
      </w:pPr>
    </w:p>
    <w:p w:rsidR="00902973" w:rsidRPr="00524EFA" w:rsidRDefault="00902973" w:rsidP="005F3184">
      <w:pPr>
        <w:spacing w:after="0" w:line="240" w:lineRule="auto"/>
        <w:ind w:right="-5"/>
        <w:jc w:val="center"/>
        <w:rPr>
          <w:rFonts w:ascii="Times New Roman" w:hAnsi="Times New Roman"/>
          <w:b/>
          <w:color w:val="FF0000"/>
          <w:sz w:val="24"/>
          <w:szCs w:val="24"/>
          <w:lang w:val="kk-KZ"/>
        </w:rPr>
      </w:pPr>
    </w:p>
    <w:p w:rsidR="00353365" w:rsidRPr="00353365" w:rsidRDefault="00353365" w:rsidP="00353365">
      <w:pPr>
        <w:spacing w:after="0" w:line="240" w:lineRule="auto"/>
        <w:ind w:right="-5"/>
        <w:jc w:val="center"/>
        <w:rPr>
          <w:rFonts w:ascii="Times New Roman" w:hAnsi="Times New Roman"/>
          <w:b/>
          <w:sz w:val="24"/>
          <w:szCs w:val="24"/>
          <w:lang w:val="kk-KZ"/>
        </w:rPr>
      </w:pPr>
      <w:r w:rsidRPr="00353365">
        <w:rPr>
          <w:rFonts w:ascii="Times New Roman" w:hAnsi="Times New Roman"/>
          <w:b/>
          <w:sz w:val="24"/>
          <w:szCs w:val="24"/>
          <w:lang w:val="kk-KZ"/>
        </w:rPr>
        <w:lastRenderedPageBreak/>
        <w:t xml:space="preserve">«Қазақстан Республикасының тіл туралы» Заңын  және </w:t>
      </w:r>
    </w:p>
    <w:p w:rsidR="00353365" w:rsidRPr="00353365" w:rsidRDefault="00353365" w:rsidP="00353365">
      <w:pPr>
        <w:spacing w:after="0" w:line="240" w:lineRule="auto"/>
        <w:ind w:right="-5"/>
        <w:jc w:val="center"/>
        <w:rPr>
          <w:rFonts w:ascii="Times New Roman" w:hAnsi="Times New Roman"/>
          <w:b/>
          <w:sz w:val="24"/>
          <w:szCs w:val="24"/>
          <w:lang w:val="kk-KZ"/>
        </w:rPr>
      </w:pPr>
      <w:r w:rsidRPr="00353365">
        <w:rPr>
          <w:rFonts w:ascii="Times New Roman" w:hAnsi="Times New Roman"/>
          <w:b/>
          <w:sz w:val="24"/>
          <w:szCs w:val="24"/>
          <w:lang w:val="kk-KZ"/>
        </w:rPr>
        <w:t>«2017-2018жылдарға арналған мемлекеттік тілдерді қолдану мен дамытудың қалалық бағдарламасын»  жүзеге асыру жөнінде атқарылған мектепішілік іс-шаралардың орындалуы туралыанықтама</w:t>
      </w:r>
    </w:p>
    <w:p w:rsidR="00353365" w:rsidRPr="00353365" w:rsidRDefault="00353365" w:rsidP="00353365">
      <w:pPr>
        <w:spacing w:after="0" w:line="240" w:lineRule="auto"/>
        <w:ind w:right="-5"/>
        <w:rPr>
          <w:rFonts w:ascii="Times New Roman" w:hAnsi="Times New Roman"/>
          <w:sz w:val="24"/>
          <w:szCs w:val="24"/>
          <w:lang w:val="kk-KZ"/>
        </w:rPr>
      </w:pPr>
      <w:r w:rsidRPr="00353365">
        <w:rPr>
          <w:rFonts w:ascii="Times New Roman" w:hAnsi="Times New Roman"/>
          <w:sz w:val="24"/>
          <w:szCs w:val="24"/>
          <w:lang w:val="kk-KZ"/>
        </w:rPr>
        <w:t>Қазақстан Республикасының 1997 жылғы 11шілдедегі «Қазақстан Республикасының тіл туралы» Заңы, Қазақстан Республикасы Президентінің 2011ж.29 маусымдағы   «Қазақстан Республикасында тілдерді дамыту мен қолданудың 2011-2020 жылдарға арналған  мемлекеттік бағдарламасы туралы» және «Қазақстан Республикасында тілдерді дамыту мен қолданудың 2011-2020 жылдарға арналған  мемлекеттік бағдарламасын Павлодар қаласының білім беру ұйымдарында іске асыру жөніңдегі2017-2019 жылдарға арналған іс-шара жоспарына» сәйкес мектепте жоспар құрылып,іс-шаралар атқарылып жатыр. Мемлекеттік тілдің кеңінен қолдануын көпшілікке тарату мақсатында мектепте мемлекеттік тілде іс жүргізу құжаттамасының жағдайы үнемі мектепішілік бақылауында. Іс жүргізу және оның жүргізілуін бақылау бағдарламаның орындалуы мектеп директорының орынбасары Д.Қ.Кунгозинаға жүктелген. Іс жүргізуші –М.Н.Қасқырбаева, аудармашы –С.Б.Темиргалиева</w:t>
      </w:r>
    </w:p>
    <w:p w:rsidR="00353365" w:rsidRPr="00353365" w:rsidRDefault="00353365" w:rsidP="00353365">
      <w:pPr>
        <w:tabs>
          <w:tab w:val="left" w:pos="360"/>
        </w:tabs>
        <w:spacing w:after="0" w:line="240" w:lineRule="auto"/>
        <w:rPr>
          <w:rFonts w:ascii="Times New Roman" w:hAnsi="Times New Roman"/>
          <w:sz w:val="24"/>
          <w:szCs w:val="24"/>
          <w:lang w:val="kk-KZ"/>
        </w:rPr>
      </w:pPr>
      <w:r w:rsidRPr="00353365">
        <w:rPr>
          <w:rFonts w:ascii="Times New Roman" w:hAnsi="Times New Roman"/>
          <w:sz w:val="24"/>
          <w:szCs w:val="24"/>
          <w:lang w:val="kk-KZ"/>
        </w:rPr>
        <w:tab/>
        <w:t>Мектепте іс-жүргізу аралас мектеп болғандықтан екі тілде жүргізіледі. Мектеп ішінің жабдықталуында мемлекеттік тіл 100 % қолданылады.</w:t>
      </w:r>
      <w:r w:rsidRPr="00353365">
        <w:rPr>
          <w:rFonts w:ascii="Times New Roman" w:hAnsi="Times New Roman"/>
          <w:sz w:val="24"/>
          <w:szCs w:val="24"/>
          <w:lang w:val="kk-KZ"/>
        </w:rPr>
        <w:tab/>
        <w:t>Аудармашы білім деңгейі, аудармалар сапасының деңгейі төмендегідей:</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8"/>
        <w:gridCol w:w="2410"/>
        <w:gridCol w:w="956"/>
        <w:gridCol w:w="1312"/>
        <w:gridCol w:w="2004"/>
        <w:gridCol w:w="1823"/>
      </w:tblGrid>
      <w:tr w:rsidR="00353365" w:rsidRPr="00353365" w:rsidTr="00353365">
        <w:tc>
          <w:tcPr>
            <w:tcW w:w="1778"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Қызметкер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 xml:space="preserve">Аты-жөні </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Білімі</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Оқу орны</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Диплом бойынша мамандығы</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rPr>
                <w:rFonts w:ascii="Times New Roman" w:hAnsi="Times New Roman"/>
                <w:sz w:val="24"/>
                <w:szCs w:val="24"/>
                <w:lang w:val="kk-KZ"/>
              </w:rPr>
            </w:pPr>
            <w:r w:rsidRPr="00353365">
              <w:rPr>
                <w:rFonts w:ascii="Times New Roman" w:hAnsi="Times New Roman"/>
                <w:sz w:val="24"/>
                <w:szCs w:val="24"/>
                <w:lang w:val="kk-KZ"/>
              </w:rPr>
              <w:t>Аудармалар сапасының деңгейі</w:t>
            </w:r>
          </w:p>
        </w:tc>
      </w:tr>
      <w:tr w:rsidR="00353365" w:rsidRPr="00353365" w:rsidTr="00353365">
        <w:tc>
          <w:tcPr>
            <w:tcW w:w="1778"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Іс-жүргізуші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Мадина Нұржанқызы</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Қасқырбаева</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Жоғары</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ПГУ</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Кәсіптік оқыту</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rPr>
                <w:rFonts w:ascii="Times New Roman" w:hAnsi="Times New Roman"/>
                <w:sz w:val="24"/>
                <w:szCs w:val="24"/>
                <w:lang w:val="kk-KZ"/>
              </w:rPr>
            </w:pPr>
            <w:r w:rsidRPr="00353365">
              <w:rPr>
                <w:rFonts w:ascii="Times New Roman" w:hAnsi="Times New Roman"/>
                <w:sz w:val="24"/>
                <w:szCs w:val="24"/>
                <w:lang w:val="kk-KZ"/>
              </w:rPr>
              <w:t>қанағаттанарлық</w:t>
            </w:r>
          </w:p>
        </w:tc>
      </w:tr>
      <w:tr w:rsidR="00353365" w:rsidRPr="00353365" w:rsidTr="00353365">
        <w:tc>
          <w:tcPr>
            <w:tcW w:w="1778"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Аудармашы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 xml:space="preserve">Сания Баймағанбетқызы Темиргалиева </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жоғары</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 xml:space="preserve">ИНЕУ </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rPr>
              <w:br/>
            </w:r>
            <w:r w:rsidRPr="00353365">
              <w:rPr>
                <w:rFonts w:ascii="Times New Roman" w:hAnsi="Times New Roman"/>
                <w:color w:val="212121"/>
                <w:sz w:val="24"/>
                <w:szCs w:val="24"/>
                <w:shd w:val="clear" w:color="auto" w:fill="FFFFFF"/>
              </w:rPr>
              <w:t>Жылытуэнергетикалық</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353365" w:rsidRPr="00353365" w:rsidRDefault="00353365" w:rsidP="00353365">
            <w:pPr>
              <w:spacing w:after="0" w:line="240" w:lineRule="auto"/>
              <w:rPr>
                <w:rFonts w:ascii="Times New Roman" w:hAnsi="Times New Roman"/>
                <w:sz w:val="24"/>
                <w:szCs w:val="24"/>
                <w:lang w:val="kk-KZ"/>
              </w:rPr>
            </w:pPr>
            <w:r w:rsidRPr="00353365">
              <w:rPr>
                <w:rFonts w:ascii="Times New Roman" w:hAnsi="Times New Roman"/>
                <w:sz w:val="24"/>
                <w:szCs w:val="24"/>
                <w:lang w:val="kk-KZ"/>
              </w:rPr>
              <w:t>қанағаттанарлық</w:t>
            </w:r>
          </w:p>
        </w:tc>
      </w:tr>
    </w:tbl>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 xml:space="preserve">        Мектеп хатшысының қазақ тілін білу  деңгейі- жақсы. Қабылдау бөлмесі екі комплектті компьютерлермен жабдықталған.</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Бұйрықтар мен хаттамалар, өтініштер және т.б. құжаттардың аударылуы сапасы- қанағаттанарлық. Мектепте мектеп жарғысы, соған сәйкес мөр, мөртабан бар.</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Оқушылардың  қозғалысы жөніңдегі бұйрықтар ағымдағы оқушылардың қозғалысы жөніңдегі бұйрықтарды тіркеу кітабына толық аударылып, енгізілген.</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Жеке құрам бойынша бұйрықтар папкасының титул беті дұрыс толтырылған.</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Жеке құрам бойынша бұйрықтарды тіркеу кітабы уақытымен толтырылған.</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ab/>
        <w:t>Мектептегі  ұстаздарға  арналған үш топтыққазақ тілі курстары бірінші топ «Бастауыш»  екінші топ « Жалғастырушы» үшінші топ «Тереңдету» қазақ тілі мұғалімдері Г.А.Алтынбекова, С.Р.Мусалинова және С.Т.Дүйсенбековабасшылығымен өткізіледі.Мемлекеттік тілде салт - дәстүрді, тарихты, салт-сананы бойына сіңірте отырып іркілмей сөйлеуге үйрету мақсатында ұстаздар арасында Г.А.Алтынбекова «Тіл – достықтың құралы» атты сайыс өткізді. Мектепішілік бұл сайысқа қатысқан ұстаздардың ішінде.,С.Р.Мұсалинова  тобындағы мұғалім Буцыгина  Наталья Геннадьевна</w:t>
      </w:r>
    </w:p>
    <w:p w:rsidR="00353365" w:rsidRPr="00353365" w:rsidRDefault="00353365" w:rsidP="00353365">
      <w:pPr>
        <w:spacing w:after="0" w:line="240" w:lineRule="auto"/>
        <w:rPr>
          <w:rFonts w:ascii="Times New Roman" w:hAnsi="Times New Roman"/>
          <w:sz w:val="24"/>
          <w:szCs w:val="24"/>
          <w:lang w:val="kk-KZ"/>
        </w:rPr>
      </w:pPr>
      <w:r w:rsidRPr="00353365">
        <w:rPr>
          <w:rFonts w:ascii="Times New Roman" w:hAnsi="Times New Roman"/>
          <w:sz w:val="24"/>
          <w:szCs w:val="24"/>
          <w:lang w:val="kk-KZ"/>
        </w:rPr>
        <w:t xml:space="preserve"> «Тіл – достықтың құралы» атты қалалық конкурсқа қатысыты бас жүлде орынға ие болды .</w:t>
      </w:r>
    </w:p>
    <w:p w:rsidR="00353365" w:rsidRPr="00353365" w:rsidRDefault="00353365" w:rsidP="00353365">
      <w:pPr>
        <w:spacing w:after="0" w:line="240" w:lineRule="auto"/>
        <w:ind w:firstLine="708"/>
        <w:jc w:val="both"/>
        <w:rPr>
          <w:rFonts w:ascii="Times New Roman" w:hAnsi="Times New Roman"/>
          <w:sz w:val="24"/>
          <w:szCs w:val="24"/>
          <w:lang w:val="kk-KZ"/>
        </w:rPr>
      </w:pPr>
      <w:r w:rsidRPr="00353365">
        <w:rPr>
          <w:rFonts w:ascii="Times New Roman" w:hAnsi="Times New Roman"/>
          <w:sz w:val="24"/>
          <w:szCs w:val="24"/>
          <w:lang w:val="kk-KZ"/>
        </w:rPr>
        <w:t>Мектептегі тілдерді оқыту салаларындағы сыныптарды көбейту (мемлекеттік тілдегі сыныптардың желісін дамыту) қолға алынғандықтан, жылдан жылға 1-ші қазақ сыныбына баратын балалар саны көбейіп келеді.</w:t>
      </w:r>
    </w:p>
    <w:tbl>
      <w:tblPr>
        <w:tblW w:w="10310" w:type="dxa"/>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1766"/>
        <w:gridCol w:w="1642"/>
        <w:gridCol w:w="1699"/>
        <w:gridCol w:w="1831"/>
        <w:gridCol w:w="1701"/>
        <w:gridCol w:w="1671"/>
      </w:tblGrid>
      <w:tr w:rsidR="00353365" w:rsidRPr="00353365" w:rsidTr="00353365">
        <w:trPr>
          <w:trHeight w:val="397"/>
          <w:tblCellSpacing w:w="0" w:type="dxa"/>
        </w:trPr>
        <w:tc>
          <w:tcPr>
            <w:tcW w:w="5107" w:type="dxa"/>
            <w:gridSpan w:val="3"/>
          </w:tcPr>
          <w:p w:rsidR="00353365" w:rsidRPr="00353365" w:rsidRDefault="00353365" w:rsidP="00353365">
            <w:pPr>
              <w:spacing w:after="0" w:line="240" w:lineRule="auto"/>
              <w:ind w:left="728" w:hanging="20"/>
              <w:jc w:val="center"/>
              <w:rPr>
                <w:rFonts w:ascii="Times New Roman" w:hAnsi="Times New Roman"/>
                <w:b/>
                <w:sz w:val="24"/>
                <w:szCs w:val="24"/>
              </w:rPr>
            </w:pPr>
            <w:r w:rsidRPr="00353365">
              <w:rPr>
                <w:rFonts w:ascii="Times New Roman" w:hAnsi="Times New Roman"/>
                <w:b/>
                <w:bCs/>
                <w:sz w:val="24"/>
                <w:szCs w:val="24"/>
                <w:lang w:val="kk-KZ"/>
              </w:rPr>
              <w:t>2016-2017 оқу жылы</w:t>
            </w:r>
          </w:p>
        </w:tc>
        <w:tc>
          <w:tcPr>
            <w:tcW w:w="5203" w:type="dxa"/>
            <w:gridSpan w:val="3"/>
          </w:tcPr>
          <w:p w:rsidR="00353365" w:rsidRPr="00353365" w:rsidRDefault="00353365" w:rsidP="00353365">
            <w:pPr>
              <w:spacing w:after="0" w:line="240" w:lineRule="auto"/>
              <w:ind w:firstLine="708"/>
              <w:jc w:val="center"/>
              <w:rPr>
                <w:rFonts w:ascii="Times New Roman" w:hAnsi="Times New Roman"/>
                <w:b/>
                <w:bCs/>
                <w:sz w:val="24"/>
                <w:szCs w:val="24"/>
                <w:lang w:val="kk-KZ"/>
              </w:rPr>
            </w:pPr>
            <w:r w:rsidRPr="00353365">
              <w:rPr>
                <w:rFonts w:ascii="Times New Roman" w:hAnsi="Times New Roman"/>
                <w:b/>
                <w:bCs/>
                <w:sz w:val="24"/>
                <w:szCs w:val="24"/>
                <w:lang w:val="kk-KZ"/>
              </w:rPr>
              <w:t>2017-2018 оқу жылы</w:t>
            </w:r>
          </w:p>
        </w:tc>
      </w:tr>
      <w:tr w:rsidR="00353365" w:rsidRPr="00BC434E" w:rsidTr="00353365">
        <w:trPr>
          <w:trHeight w:val="1770"/>
          <w:tblCellSpacing w:w="0" w:type="dxa"/>
        </w:trPr>
        <w:tc>
          <w:tcPr>
            <w:tcW w:w="1766"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Қазақ тілінде оқытылатын сыныптардағы оқушылардың саны</w:t>
            </w:r>
          </w:p>
        </w:tc>
        <w:tc>
          <w:tcPr>
            <w:tcW w:w="1642"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Орыс тілінде оқытылатын</w:t>
            </w:r>
          </w:p>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сыныптардағы қазақ ұлты балаларының саны</w:t>
            </w:r>
          </w:p>
        </w:tc>
        <w:tc>
          <w:tcPr>
            <w:tcW w:w="1699"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Мемлекеттік тілінде білім алатын мектептердің сынып-комплектісінің саны</w:t>
            </w:r>
          </w:p>
        </w:tc>
        <w:tc>
          <w:tcPr>
            <w:tcW w:w="1831"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Қазақ тілінде оқытылатын сыныптардағы оқушылардың саны</w:t>
            </w:r>
          </w:p>
        </w:tc>
        <w:tc>
          <w:tcPr>
            <w:tcW w:w="1701"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Орыс тілінде оқытылатын</w:t>
            </w:r>
          </w:p>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сыныптардағы қазақ ұлты балаларының саны</w:t>
            </w:r>
          </w:p>
        </w:tc>
        <w:tc>
          <w:tcPr>
            <w:tcW w:w="1671"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Мемлекеттік тілінде білім алатын мектептердің сынып-комплектісінің саны</w:t>
            </w:r>
          </w:p>
        </w:tc>
      </w:tr>
      <w:tr w:rsidR="00353365" w:rsidRPr="00353365" w:rsidTr="00353365">
        <w:trPr>
          <w:trHeight w:val="420"/>
          <w:tblCellSpacing w:w="0" w:type="dxa"/>
        </w:trPr>
        <w:tc>
          <w:tcPr>
            <w:tcW w:w="1766"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384</w:t>
            </w:r>
          </w:p>
        </w:tc>
        <w:tc>
          <w:tcPr>
            <w:tcW w:w="1642"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198</w:t>
            </w:r>
          </w:p>
        </w:tc>
        <w:tc>
          <w:tcPr>
            <w:tcW w:w="1699" w:type="dxa"/>
          </w:tcPr>
          <w:p w:rsidR="00353365" w:rsidRPr="00353365" w:rsidRDefault="00353365" w:rsidP="00353365">
            <w:pPr>
              <w:spacing w:after="0" w:line="240" w:lineRule="auto"/>
              <w:ind w:firstLine="708"/>
              <w:jc w:val="center"/>
              <w:rPr>
                <w:rFonts w:ascii="Times New Roman" w:hAnsi="Times New Roman"/>
                <w:b/>
                <w:sz w:val="24"/>
                <w:szCs w:val="24"/>
                <w:lang w:val="kk-KZ"/>
              </w:rPr>
            </w:pPr>
            <w:r w:rsidRPr="00353365">
              <w:rPr>
                <w:rFonts w:ascii="Times New Roman" w:hAnsi="Times New Roman"/>
                <w:b/>
                <w:sz w:val="24"/>
                <w:szCs w:val="24"/>
                <w:lang w:val="kk-KZ"/>
              </w:rPr>
              <w:t>19</w:t>
            </w:r>
          </w:p>
          <w:p w:rsidR="00353365" w:rsidRPr="00353365" w:rsidRDefault="00353365" w:rsidP="00353365">
            <w:pPr>
              <w:spacing w:after="0" w:line="240" w:lineRule="auto"/>
              <w:rPr>
                <w:rFonts w:ascii="Times New Roman" w:hAnsi="Times New Roman"/>
                <w:b/>
                <w:sz w:val="24"/>
                <w:szCs w:val="24"/>
                <w:lang w:val="kk-KZ"/>
              </w:rPr>
            </w:pPr>
          </w:p>
        </w:tc>
        <w:tc>
          <w:tcPr>
            <w:tcW w:w="1831"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393</w:t>
            </w:r>
          </w:p>
        </w:tc>
        <w:tc>
          <w:tcPr>
            <w:tcW w:w="1701"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215</w:t>
            </w:r>
          </w:p>
        </w:tc>
        <w:tc>
          <w:tcPr>
            <w:tcW w:w="1671" w:type="dxa"/>
          </w:tcPr>
          <w:p w:rsidR="00353365" w:rsidRPr="00353365" w:rsidRDefault="00353365" w:rsidP="00353365">
            <w:pPr>
              <w:spacing w:after="0" w:line="240" w:lineRule="auto"/>
              <w:ind w:firstLine="708"/>
              <w:jc w:val="center"/>
              <w:rPr>
                <w:rFonts w:ascii="Times New Roman" w:hAnsi="Times New Roman"/>
                <w:b/>
                <w:sz w:val="24"/>
                <w:szCs w:val="24"/>
                <w:lang w:val="kk-KZ"/>
              </w:rPr>
            </w:pPr>
            <w:r w:rsidRPr="00353365">
              <w:rPr>
                <w:rFonts w:ascii="Times New Roman" w:hAnsi="Times New Roman"/>
                <w:b/>
                <w:sz w:val="24"/>
                <w:szCs w:val="24"/>
                <w:lang w:val="kk-KZ"/>
              </w:rPr>
              <w:t>19</w:t>
            </w:r>
          </w:p>
        </w:tc>
      </w:tr>
    </w:tbl>
    <w:p w:rsidR="00353365" w:rsidRPr="00353365" w:rsidRDefault="00353365" w:rsidP="00353365">
      <w:pPr>
        <w:spacing w:after="0" w:line="240" w:lineRule="auto"/>
        <w:ind w:firstLine="708"/>
        <w:jc w:val="both"/>
        <w:rPr>
          <w:rFonts w:ascii="Times New Roman" w:hAnsi="Times New Roman"/>
          <w:sz w:val="24"/>
          <w:szCs w:val="24"/>
          <w:lang w:val="kk-KZ"/>
        </w:rPr>
      </w:pPr>
      <w:r w:rsidRPr="00353365">
        <w:rPr>
          <w:rFonts w:ascii="Times New Roman" w:hAnsi="Times New Roman"/>
          <w:sz w:val="24"/>
          <w:szCs w:val="24"/>
          <w:lang w:val="kk-KZ"/>
        </w:rPr>
        <w:t xml:space="preserve">Қазақ тілінде оқытылатын сыныптардағы оқушылардың саны жыл сайын көбейіп, сынып-комплектілері артып жатса, орыс тілінде оқытылатын сыныптардағы қазақ ұлты балаларының саны жыл сайын азаюда. </w:t>
      </w:r>
    </w:p>
    <w:p w:rsidR="00353365" w:rsidRPr="00353365" w:rsidRDefault="00353365" w:rsidP="00353365">
      <w:pPr>
        <w:spacing w:after="0" w:line="240" w:lineRule="auto"/>
        <w:ind w:firstLine="708"/>
        <w:rPr>
          <w:rFonts w:ascii="Times New Roman" w:hAnsi="Times New Roman"/>
          <w:sz w:val="24"/>
          <w:szCs w:val="24"/>
          <w:lang w:val="kk-KZ"/>
        </w:rPr>
      </w:pPr>
      <w:r w:rsidRPr="00353365">
        <w:rPr>
          <w:rFonts w:ascii="Times New Roman" w:hAnsi="Times New Roman"/>
          <w:sz w:val="24"/>
          <w:szCs w:val="24"/>
          <w:lang w:val="kk-KZ"/>
        </w:rPr>
        <w:lastRenderedPageBreak/>
        <w:t>Мектепте 2011-2012 жылынан бастап, негізгі және қосымша білім беру бағдарламаларын жүзеге асыру , үшін оқушылардың кәсіби  бейімділігі мен қабілеттіліктеріне қарай саралап, пәндерді, оның ішінде қазақ тілі мен әдебиет пәндерін , тереңдетіп оқыту мақсатында гимназия сыныптары ашылды.Биылғы оқу жылы оқыту мемлекеттік тілде жүргізілетін сыныптарда гимназия сынып саны 4-тен 3-ке дейін азайды: бастауыш сыныптарда- 3(2«А»,3«А»,4«А») .</w:t>
      </w:r>
    </w:p>
    <w:p w:rsidR="00353365" w:rsidRPr="00353365" w:rsidRDefault="00353365" w:rsidP="00353365">
      <w:pPr>
        <w:spacing w:after="0" w:line="240" w:lineRule="auto"/>
        <w:ind w:firstLine="708"/>
        <w:rPr>
          <w:rFonts w:ascii="Times New Roman" w:hAnsi="Times New Roman"/>
          <w:sz w:val="24"/>
          <w:szCs w:val="24"/>
          <w:lang w:val="kk-KZ"/>
        </w:rPr>
      </w:pPr>
      <w:r w:rsidRPr="00353365">
        <w:rPr>
          <w:rFonts w:ascii="Times New Roman" w:hAnsi="Times New Roman"/>
          <w:sz w:val="24"/>
          <w:szCs w:val="24"/>
          <w:lang w:val="kk-KZ"/>
        </w:rPr>
        <w:t>Гимназия сыныптары оқушыларының білім деңгейлері бойынша өткен оқу жылының соңындағы  , мен осы оқу жылының  білім көрсеткішімен салыстырсақ;</w:t>
      </w:r>
    </w:p>
    <w:tbl>
      <w:tblPr>
        <w:tblStyle w:val="a8"/>
        <w:tblW w:w="0" w:type="auto"/>
        <w:tblLook w:val="04A0"/>
      </w:tblPr>
      <w:tblGrid>
        <w:gridCol w:w="1196"/>
        <w:gridCol w:w="1196"/>
        <w:gridCol w:w="1196"/>
        <w:gridCol w:w="1283"/>
        <w:gridCol w:w="1196"/>
        <w:gridCol w:w="1197"/>
        <w:gridCol w:w="1197"/>
        <w:gridCol w:w="1350"/>
      </w:tblGrid>
      <w:tr w:rsidR="00353365" w:rsidRPr="00353365" w:rsidTr="00353365">
        <w:tc>
          <w:tcPr>
            <w:tcW w:w="4784" w:type="dxa"/>
            <w:gridSpan w:val="4"/>
          </w:tcPr>
          <w:p w:rsidR="00353365" w:rsidRPr="00353365" w:rsidRDefault="00353365" w:rsidP="00353365">
            <w:pPr>
              <w:spacing w:after="0" w:line="240" w:lineRule="auto"/>
              <w:rPr>
                <w:rFonts w:ascii="Times New Roman" w:hAnsi="Times New Roman" w:cs="Times New Roman"/>
                <w:b/>
                <w:sz w:val="24"/>
                <w:szCs w:val="24"/>
                <w:lang w:val="kk-KZ"/>
              </w:rPr>
            </w:pPr>
            <w:r w:rsidRPr="00353365">
              <w:rPr>
                <w:rFonts w:ascii="Times New Roman" w:hAnsi="Times New Roman" w:cs="Times New Roman"/>
                <w:b/>
                <w:sz w:val="24"/>
                <w:szCs w:val="24"/>
                <w:lang w:val="kk-KZ"/>
              </w:rPr>
              <w:t>2016-2017 жылы, жылдық көрсеткіш, 2сынып</w:t>
            </w:r>
          </w:p>
        </w:tc>
        <w:tc>
          <w:tcPr>
            <w:tcW w:w="4787" w:type="dxa"/>
            <w:gridSpan w:val="4"/>
          </w:tcPr>
          <w:p w:rsidR="00353365" w:rsidRPr="00353365" w:rsidRDefault="00353365" w:rsidP="00353365">
            <w:pPr>
              <w:spacing w:after="0" w:line="240" w:lineRule="auto"/>
              <w:rPr>
                <w:rFonts w:ascii="Times New Roman" w:hAnsi="Times New Roman" w:cs="Times New Roman"/>
                <w:b/>
                <w:sz w:val="24"/>
                <w:szCs w:val="24"/>
                <w:lang w:val="kk-KZ"/>
              </w:rPr>
            </w:pPr>
            <w:r w:rsidRPr="00353365">
              <w:rPr>
                <w:rFonts w:ascii="Times New Roman" w:hAnsi="Times New Roman" w:cs="Times New Roman"/>
                <w:b/>
                <w:sz w:val="24"/>
                <w:szCs w:val="24"/>
                <w:lang w:val="kk-KZ"/>
              </w:rPr>
              <w:t>2016-2017 жылы,жылдық көрсеткіші, 3сынып</w:t>
            </w:r>
          </w:p>
        </w:tc>
      </w:tr>
      <w:tr w:rsidR="00353365" w:rsidRPr="00BC434E" w:rsidTr="00353365">
        <w:tc>
          <w:tcPr>
            <w:tcW w:w="1196"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Оқушы</w:t>
            </w:r>
          </w:p>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саны</w:t>
            </w:r>
          </w:p>
          <w:p w:rsidR="00353365" w:rsidRPr="00353365" w:rsidRDefault="00353365" w:rsidP="00353365">
            <w:pPr>
              <w:pStyle w:val="af8"/>
              <w:rPr>
                <w:rFonts w:ascii="Times New Roman" w:hAnsi="Times New Roman" w:cs="Times New Roman"/>
                <w:sz w:val="24"/>
                <w:szCs w:val="24"/>
                <w:lang w:val="kk-KZ"/>
              </w:rPr>
            </w:pPr>
          </w:p>
        </w:tc>
        <w:tc>
          <w:tcPr>
            <w:tcW w:w="1196"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 xml:space="preserve">Үздігі </w:t>
            </w:r>
          </w:p>
          <w:p w:rsidR="00353365" w:rsidRPr="00353365" w:rsidRDefault="00353365" w:rsidP="00353365">
            <w:pPr>
              <w:pStyle w:val="af8"/>
              <w:rPr>
                <w:rFonts w:ascii="Times New Roman" w:hAnsi="Times New Roman" w:cs="Times New Roman"/>
                <w:sz w:val="24"/>
                <w:szCs w:val="24"/>
                <w:lang w:val="kk-KZ"/>
              </w:rPr>
            </w:pPr>
          </w:p>
        </w:tc>
        <w:tc>
          <w:tcPr>
            <w:tcW w:w="1196"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Жақсы оқыған</w:t>
            </w:r>
          </w:p>
          <w:p w:rsidR="00353365" w:rsidRPr="00353365" w:rsidRDefault="00353365" w:rsidP="00353365">
            <w:pPr>
              <w:pStyle w:val="af8"/>
              <w:rPr>
                <w:rFonts w:ascii="Times New Roman" w:hAnsi="Times New Roman" w:cs="Times New Roman"/>
                <w:sz w:val="24"/>
                <w:szCs w:val="24"/>
                <w:lang w:val="kk-KZ"/>
              </w:rPr>
            </w:pPr>
          </w:p>
        </w:tc>
        <w:tc>
          <w:tcPr>
            <w:tcW w:w="1196"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б/м үлгерімі</w:t>
            </w:r>
          </w:p>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б/м сапасы</w:t>
            </w:r>
          </w:p>
          <w:p w:rsidR="00353365" w:rsidRPr="00353365" w:rsidRDefault="00353365" w:rsidP="00353365">
            <w:pPr>
              <w:pStyle w:val="af8"/>
              <w:rPr>
                <w:rFonts w:ascii="Times New Roman" w:hAnsi="Times New Roman" w:cs="Times New Roman"/>
                <w:sz w:val="24"/>
                <w:szCs w:val="24"/>
                <w:lang w:val="kk-KZ"/>
              </w:rPr>
            </w:pPr>
          </w:p>
        </w:tc>
        <w:tc>
          <w:tcPr>
            <w:tcW w:w="1196"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Оқушы</w:t>
            </w:r>
          </w:p>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саны</w:t>
            </w:r>
          </w:p>
          <w:p w:rsidR="00353365" w:rsidRPr="00353365" w:rsidRDefault="00353365" w:rsidP="00353365">
            <w:pPr>
              <w:pStyle w:val="af8"/>
              <w:rPr>
                <w:rFonts w:ascii="Times New Roman" w:hAnsi="Times New Roman" w:cs="Times New Roman"/>
                <w:sz w:val="24"/>
                <w:szCs w:val="24"/>
                <w:lang w:val="kk-KZ"/>
              </w:rPr>
            </w:pPr>
          </w:p>
        </w:tc>
        <w:tc>
          <w:tcPr>
            <w:tcW w:w="119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 xml:space="preserve">Үздігі </w:t>
            </w:r>
          </w:p>
          <w:p w:rsidR="00353365" w:rsidRPr="00353365" w:rsidRDefault="00353365" w:rsidP="00353365">
            <w:pPr>
              <w:pStyle w:val="af8"/>
              <w:rPr>
                <w:rFonts w:ascii="Times New Roman" w:hAnsi="Times New Roman" w:cs="Times New Roman"/>
                <w:sz w:val="24"/>
                <w:szCs w:val="24"/>
                <w:lang w:val="kk-KZ"/>
              </w:rPr>
            </w:pPr>
          </w:p>
          <w:p w:rsidR="00353365" w:rsidRPr="00353365" w:rsidRDefault="00353365" w:rsidP="00353365">
            <w:pPr>
              <w:pStyle w:val="af8"/>
              <w:rPr>
                <w:rFonts w:ascii="Times New Roman" w:hAnsi="Times New Roman" w:cs="Times New Roman"/>
                <w:sz w:val="24"/>
                <w:szCs w:val="24"/>
                <w:lang w:val="kk-KZ"/>
              </w:rPr>
            </w:pPr>
          </w:p>
        </w:tc>
        <w:tc>
          <w:tcPr>
            <w:tcW w:w="119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Жақсы оқыған</w:t>
            </w:r>
          </w:p>
          <w:p w:rsidR="00353365" w:rsidRPr="00353365" w:rsidRDefault="00353365" w:rsidP="00353365">
            <w:pPr>
              <w:pStyle w:val="af8"/>
              <w:rPr>
                <w:rFonts w:ascii="Times New Roman" w:hAnsi="Times New Roman" w:cs="Times New Roman"/>
                <w:sz w:val="24"/>
                <w:szCs w:val="24"/>
                <w:lang w:val="kk-KZ"/>
              </w:rPr>
            </w:pPr>
          </w:p>
          <w:p w:rsidR="00353365" w:rsidRPr="00353365" w:rsidRDefault="00353365" w:rsidP="00353365">
            <w:pPr>
              <w:pStyle w:val="af8"/>
              <w:rPr>
                <w:rFonts w:ascii="Times New Roman" w:hAnsi="Times New Roman" w:cs="Times New Roman"/>
                <w:sz w:val="24"/>
                <w:szCs w:val="24"/>
                <w:lang w:val="kk-KZ"/>
              </w:rPr>
            </w:pPr>
          </w:p>
        </w:tc>
        <w:tc>
          <w:tcPr>
            <w:tcW w:w="119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б/м үлгерімі</w:t>
            </w:r>
          </w:p>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б/м сапасы</w:t>
            </w:r>
          </w:p>
          <w:p w:rsidR="00353365" w:rsidRPr="00353365" w:rsidRDefault="00353365" w:rsidP="00353365">
            <w:pPr>
              <w:pStyle w:val="af8"/>
              <w:rPr>
                <w:rFonts w:ascii="Times New Roman" w:hAnsi="Times New Roman" w:cs="Times New Roman"/>
                <w:sz w:val="24"/>
                <w:szCs w:val="24"/>
                <w:lang w:val="kk-KZ"/>
              </w:rPr>
            </w:pPr>
          </w:p>
        </w:tc>
      </w:tr>
      <w:tr w:rsidR="00353365" w:rsidRPr="00353365" w:rsidTr="00353365">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23</w:t>
            </w:r>
          </w:p>
        </w:tc>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7</w:t>
            </w:r>
          </w:p>
        </w:tc>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15</w:t>
            </w:r>
          </w:p>
        </w:tc>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100</w:t>
            </w:r>
            <w:r w:rsidRPr="00353365">
              <w:rPr>
                <w:rFonts w:ascii="Times New Roman" w:hAnsi="Times New Roman" w:cs="Times New Roman"/>
                <w:sz w:val="24"/>
                <w:szCs w:val="24"/>
              </w:rPr>
              <w:t>%</w:t>
            </w:r>
            <w:r w:rsidRPr="00353365">
              <w:rPr>
                <w:rFonts w:ascii="Times New Roman" w:hAnsi="Times New Roman" w:cs="Times New Roman"/>
                <w:sz w:val="24"/>
                <w:szCs w:val="24"/>
                <w:lang w:val="kk-KZ"/>
              </w:rPr>
              <w:t>/95%</w:t>
            </w:r>
          </w:p>
        </w:tc>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19</w:t>
            </w:r>
          </w:p>
        </w:tc>
        <w:tc>
          <w:tcPr>
            <w:tcW w:w="1197"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7</w:t>
            </w:r>
          </w:p>
        </w:tc>
        <w:tc>
          <w:tcPr>
            <w:tcW w:w="1197"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10</w:t>
            </w:r>
          </w:p>
        </w:tc>
        <w:tc>
          <w:tcPr>
            <w:tcW w:w="1197"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100%/89/%</w:t>
            </w:r>
          </w:p>
        </w:tc>
      </w:tr>
      <w:tr w:rsidR="00353365" w:rsidRPr="00353365" w:rsidTr="00353365">
        <w:tc>
          <w:tcPr>
            <w:tcW w:w="4784" w:type="dxa"/>
            <w:gridSpan w:val="4"/>
          </w:tcPr>
          <w:p w:rsidR="00353365" w:rsidRPr="00353365" w:rsidRDefault="00353365" w:rsidP="00353365">
            <w:pPr>
              <w:spacing w:after="0" w:line="240" w:lineRule="auto"/>
              <w:rPr>
                <w:rFonts w:ascii="Times New Roman" w:hAnsi="Times New Roman" w:cs="Times New Roman"/>
                <w:b/>
                <w:sz w:val="24"/>
                <w:szCs w:val="24"/>
                <w:lang w:val="kk-KZ"/>
              </w:rPr>
            </w:pPr>
            <w:r w:rsidRPr="00353365">
              <w:rPr>
                <w:rFonts w:ascii="Times New Roman" w:hAnsi="Times New Roman" w:cs="Times New Roman"/>
                <w:b/>
                <w:sz w:val="24"/>
                <w:szCs w:val="24"/>
                <w:lang w:val="kk-KZ"/>
              </w:rPr>
              <w:t>2017-2018 жылы, жылдық көрсеткіш, 3сынып</w:t>
            </w:r>
          </w:p>
        </w:tc>
        <w:tc>
          <w:tcPr>
            <w:tcW w:w="4787" w:type="dxa"/>
            <w:gridSpan w:val="4"/>
          </w:tcPr>
          <w:p w:rsidR="00353365" w:rsidRPr="00353365" w:rsidRDefault="00353365" w:rsidP="00353365">
            <w:pPr>
              <w:spacing w:after="0" w:line="240" w:lineRule="auto"/>
              <w:ind w:left="108" w:firstLine="708"/>
              <w:jc w:val="center"/>
              <w:rPr>
                <w:rFonts w:ascii="Times New Roman" w:hAnsi="Times New Roman" w:cs="Times New Roman"/>
                <w:b/>
                <w:sz w:val="24"/>
                <w:szCs w:val="24"/>
                <w:lang w:val="kk-KZ"/>
              </w:rPr>
            </w:pPr>
            <w:r w:rsidRPr="00353365">
              <w:rPr>
                <w:rFonts w:ascii="Times New Roman" w:hAnsi="Times New Roman" w:cs="Times New Roman"/>
                <w:b/>
                <w:sz w:val="24"/>
                <w:szCs w:val="24"/>
                <w:lang w:val="kk-KZ"/>
              </w:rPr>
              <w:t>2017-2018жылы,жылдық көрсеткіші, 4сынып</w:t>
            </w:r>
          </w:p>
        </w:tc>
      </w:tr>
      <w:tr w:rsidR="00353365" w:rsidRPr="00BC434E" w:rsidTr="00353365">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Оқушы саны</w:t>
            </w:r>
          </w:p>
        </w:tc>
        <w:tc>
          <w:tcPr>
            <w:tcW w:w="1196"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 xml:space="preserve">Үздігі </w:t>
            </w:r>
          </w:p>
          <w:p w:rsidR="00353365" w:rsidRPr="00353365" w:rsidRDefault="00353365" w:rsidP="00353365">
            <w:pPr>
              <w:spacing w:after="0" w:line="240" w:lineRule="auto"/>
              <w:jc w:val="both"/>
              <w:rPr>
                <w:rFonts w:ascii="Times New Roman" w:hAnsi="Times New Roman" w:cs="Times New Roman"/>
                <w:sz w:val="24"/>
                <w:szCs w:val="24"/>
                <w:lang w:val="kk-KZ"/>
              </w:rPr>
            </w:pPr>
          </w:p>
        </w:tc>
        <w:tc>
          <w:tcPr>
            <w:tcW w:w="1196"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Жақсы оқыған</w:t>
            </w:r>
          </w:p>
          <w:p w:rsidR="00353365" w:rsidRPr="00353365" w:rsidRDefault="00353365" w:rsidP="00353365">
            <w:pPr>
              <w:pStyle w:val="af8"/>
              <w:rPr>
                <w:rFonts w:ascii="Times New Roman" w:hAnsi="Times New Roman" w:cs="Times New Roman"/>
                <w:sz w:val="24"/>
                <w:szCs w:val="24"/>
                <w:lang w:val="kk-KZ"/>
              </w:rPr>
            </w:pPr>
          </w:p>
        </w:tc>
        <w:tc>
          <w:tcPr>
            <w:tcW w:w="1196"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б/м үлгерімі</w:t>
            </w:r>
          </w:p>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б/м сапасы</w:t>
            </w:r>
          </w:p>
          <w:p w:rsidR="00353365" w:rsidRPr="00353365" w:rsidRDefault="00353365" w:rsidP="00353365">
            <w:pPr>
              <w:pStyle w:val="af8"/>
              <w:rPr>
                <w:rFonts w:ascii="Times New Roman" w:hAnsi="Times New Roman" w:cs="Times New Roman"/>
                <w:sz w:val="24"/>
                <w:szCs w:val="24"/>
                <w:lang w:val="kk-KZ"/>
              </w:rPr>
            </w:pPr>
          </w:p>
        </w:tc>
        <w:tc>
          <w:tcPr>
            <w:tcW w:w="1196"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Оқушы</w:t>
            </w:r>
          </w:p>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саны</w:t>
            </w:r>
          </w:p>
          <w:p w:rsidR="00353365" w:rsidRPr="00353365" w:rsidRDefault="00353365" w:rsidP="00353365">
            <w:pPr>
              <w:pStyle w:val="af8"/>
              <w:rPr>
                <w:rFonts w:ascii="Times New Roman" w:hAnsi="Times New Roman" w:cs="Times New Roman"/>
                <w:sz w:val="24"/>
                <w:szCs w:val="24"/>
                <w:lang w:val="kk-KZ"/>
              </w:rPr>
            </w:pPr>
          </w:p>
        </w:tc>
        <w:tc>
          <w:tcPr>
            <w:tcW w:w="119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 xml:space="preserve">Үздігі </w:t>
            </w:r>
          </w:p>
          <w:p w:rsidR="00353365" w:rsidRPr="00353365" w:rsidRDefault="00353365" w:rsidP="00353365">
            <w:pPr>
              <w:spacing w:after="0" w:line="240" w:lineRule="auto"/>
              <w:jc w:val="both"/>
              <w:rPr>
                <w:rFonts w:ascii="Times New Roman" w:hAnsi="Times New Roman" w:cs="Times New Roman"/>
                <w:sz w:val="24"/>
                <w:szCs w:val="24"/>
                <w:lang w:val="kk-KZ"/>
              </w:rPr>
            </w:pPr>
          </w:p>
        </w:tc>
        <w:tc>
          <w:tcPr>
            <w:tcW w:w="119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Жақсы оқыған</w:t>
            </w:r>
          </w:p>
          <w:p w:rsidR="00353365" w:rsidRPr="00353365" w:rsidRDefault="00353365" w:rsidP="00353365">
            <w:pPr>
              <w:pStyle w:val="af8"/>
              <w:rPr>
                <w:rFonts w:ascii="Times New Roman" w:hAnsi="Times New Roman" w:cs="Times New Roman"/>
                <w:sz w:val="24"/>
                <w:szCs w:val="24"/>
                <w:lang w:val="kk-KZ"/>
              </w:rPr>
            </w:pPr>
          </w:p>
          <w:p w:rsidR="00353365" w:rsidRPr="00353365" w:rsidRDefault="00353365" w:rsidP="00353365">
            <w:pPr>
              <w:pStyle w:val="af8"/>
              <w:rPr>
                <w:rFonts w:ascii="Times New Roman" w:hAnsi="Times New Roman" w:cs="Times New Roman"/>
                <w:sz w:val="24"/>
                <w:szCs w:val="24"/>
                <w:lang w:val="kk-KZ"/>
              </w:rPr>
            </w:pPr>
          </w:p>
        </w:tc>
        <w:tc>
          <w:tcPr>
            <w:tcW w:w="119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б/м үлгерімі</w:t>
            </w:r>
          </w:p>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б/м сапасы</w:t>
            </w:r>
          </w:p>
          <w:p w:rsidR="00353365" w:rsidRPr="00353365" w:rsidRDefault="00353365" w:rsidP="00353365">
            <w:pPr>
              <w:pStyle w:val="af8"/>
              <w:rPr>
                <w:rFonts w:ascii="Times New Roman" w:hAnsi="Times New Roman" w:cs="Times New Roman"/>
                <w:sz w:val="24"/>
                <w:szCs w:val="24"/>
                <w:lang w:val="kk-KZ"/>
              </w:rPr>
            </w:pPr>
          </w:p>
        </w:tc>
      </w:tr>
      <w:tr w:rsidR="00353365" w:rsidRPr="00353365" w:rsidTr="00353365">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22</w:t>
            </w:r>
          </w:p>
        </w:tc>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4</w:t>
            </w:r>
          </w:p>
        </w:tc>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13</w:t>
            </w:r>
          </w:p>
        </w:tc>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100%77%</w:t>
            </w:r>
          </w:p>
        </w:tc>
        <w:tc>
          <w:tcPr>
            <w:tcW w:w="1196"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20</w:t>
            </w:r>
          </w:p>
        </w:tc>
        <w:tc>
          <w:tcPr>
            <w:tcW w:w="1197"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5</w:t>
            </w:r>
          </w:p>
        </w:tc>
        <w:tc>
          <w:tcPr>
            <w:tcW w:w="1197"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14</w:t>
            </w:r>
          </w:p>
        </w:tc>
        <w:tc>
          <w:tcPr>
            <w:tcW w:w="1197" w:type="dxa"/>
          </w:tcPr>
          <w:p w:rsidR="00353365" w:rsidRPr="00353365" w:rsidRDefault="00353365" w:rsidP="00353365">
            <w:pPr>
              <w:spacing w:after="0" w:line="240" w:lineRule="auto"/>
              <w:jc w:val="both"/>
              <w:rPr>
                <w:rFonts w:ascii="Times New Roman" w:hAnsi="Times New Roman" w:cs="Times New Roman"/>
                <w:sz w:val="24"/>
                <w:szCs w:val="24"/>
                <w:lang w:val="kk-KZ"/>
              </w:rPr>
            </w:pPr>
            <w:r w:rsidRPr="00353365">
              <w:rPr>
                <w:rFonts w:ascii="Times New Roman" w:hAnsi="Times New Roman" w:cs="Times New Roman"/>
                <w:sz w:val="24"/>
                <w:szCs w:val="24"/>
                <w:lang w:val="kk-KZ"/>
              </w:rPr>
              <w:t>100%95/%</w:t>
            </w:r>
          </w:p>
        </w:tc>
      </w:tr>
    </w:tbl>
    <w:p w:rsidR="00353365" w:rsidRPr="00353365" w:rsidRDefault="00353365" w:rsidP="00353365">
      <w:pPr>
        <w:spacing w:after="0" w:line="240" w:lineRule="auto"/>
        <w:ind w:left="60" w:firstLine="360"/>
        <w:jc w:val="both"/>
        <w:rPr>
          <w:rFonts w:ascii="Times New Roman" w:hAnsi="Times New Roman"/>
          <w:b/>
          <w:sz w:val="24"/>
          <w:szCs w:val="24"/>
          <w:lang w:val="kk-KZ"/>
        </w:rPr>
      </w:pPr>
      <w:r w:rsidRPr="00353365">
        <w:rPr>
          <w:rFonts w:ascii="Times New Roman" w:hAnsi="Times New Roman"/>
          <w:b/>
          <w:sz w:val="24"/>
          <w:szCs w:val="24"/>
          <w:lang w:val="kk-KZ"/>
        </w:rPr>
        <w:t xml:space="preserve">Мектепте 2017-2018 оқу жылында қазақ тілі мен әдебиетінен 12 мұғалім сабақ береді. </w:t>
      </w:r>
    </w:p>
    <w:p w:rsidR="00353365" w:rsidRPr="00353365" w:rsidRDefault="00353365" w:rsidP="00353365">
      <w:pPr>
        <w:spacing w:after="0" w:line="240" w:lineRule="auto"/>
        <w:ind w:left="60"/>
        <w:jc w:val="both"/>
        <w:rPr>
          <w:rFonts w:ascii="Times New Roman" w:hAnsi="Times New Roman"/>
          <w:b/>
          <w:sz w:val="24"/>
          <w:szCs w:val="24"/>
          <w:lang w:val="kk-KZ"/>
        </w:rPr>
      </w:pPr>
      <w:r w:rsidRPr="00353365">
        <w:rPr>
          <w:rFonts w:ascii="Times New Roman" w:hAnsi="Times New Roman"/>
          <w:b/>
          <w:sz w:val="24"/>
          <w:szCs w:val="24"/>
          <w:lang w:val="kk-KZ"/>
        </w:rPr>
        <w:t>Мұғалімдердің сапалық құрамы:</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Жоғары санатты мұғалімдер саны –8;</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1 санатты – 2;</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2 санатты – 0;</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Санатсыз мұғалім – 2;</w:t>
      </w:r>
    </w:p>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12ұстаздың білімі жоғары.</w:t>
      </w:r>
    </w:p>
    <w:tbl>
      <w:tblPr>
        <w:tblStyle w:val="a8"/>
        <w:tblW w:w="0" w:type="auto"/>
        <w:tblLayout w:type="fixed"/>
        <w:tblLook w:val="04A0"/>
      </w:tblPr>
      <w:tblGrid>
        <w:gridCol w:w="1384"/>
        <w:gridCol w:w="709"/>
        <w:gridCol w:w="709"/>
        <w:gridCol w:w="567"/>
        <w:gridCol w:w="850"/>
        <w:gridCol w:w="425"/>
        <w:gridCol w:w="567"/>
        <w:gridCol w:w="851"/>
        <w:gridCol w:w="877"/>
        <w:gridCol w:w="877"/>
        <w:gridCol w:w="877"/>
        <w:gridCol w:w="878"/>
      </w:tblGrid>
      <w:tr w:rsidR="00353365" w:rsidRPr="00353365" w:rsidTr="00353365">
        <w:tc>
          <w:tcPr>
            <w:tcW w:w="1384" w:type="dxa"/>
            <w:vMerge w:val="restart"/>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Жылдар</w:t>
            </w:r>
          </w:p>
        </w:tc>
        <w:tc>
          <w:tcPr>
            <w:tcW w:w="709" w:type="dxa"/>
            <w:vMerge w:val="restart"/>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Барлығы</w:t>
            </w:r>
          </w:p>
        </w:tc>
        <w:tc>
          <w:tcPr>
            <w:tcW w:w="3969" w:type="dxa"/>
            <w:gridSpan w:val="6"/>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Санаты</w:t>
            </w:r>
          </w:p>
        </w:tc>
        <w:tc>
          <w:tcPr>
            <w:tcW w:w="3509" w:type="dxa"/>
            <w:gridSpan w:val="4"/>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Еңбек өтілі</w:t>
            </w:r>
          </w:p>
        </w:tc>
      </w:tr>
      <w:tr w:rsidR="00353365" w:rsidRPr="00353365" w:rsidTr="00353365">
        <w:tc>
          <w:tcPr>
            <w:tcW w:w="1384" w:type="dxa"/>
            <w:vMerge/>
          </w:tcPr>
          <w:p w:rsidR="00353365" w:rsidRPr="00353365" w:rsidRDefault="00353365" w:rsidP="00353365">
            <w:pPr>
              <w:pStyle w:val="af8"/>
              <w:rPr>
                <w:rFonts w:ascii="Times New Roman" w:hAnsi="Times New Roman" w:cs="Times New Roman"/>
                <w:sz w:val="24"/>
                <w:szCs w:val="24"/>
                <w:lang w:val="kk-KZ"/>
              </w:rPr>
            </w:pPr>
          </w:p>
        </w:tc>
        <w:tc>
          <w:tcPr>
            <w:tcW w:w="709" w:type="dxa"/>
            <w:vMerge/>
          </w:tcPr>
          <w:p w:rsidR="00353365" w:rsidRPr="00353365" w:rsidRDefault="00353365" w:rsidP="00353365">
            <w:pPr>
              <w:pStyle w:val="af8"/>
              <w:rPr>
                <w:rFonts w:ascii="Times New Roman" w:hAnsi="Times New Roman" w:cs="Times New Roman"/>
                <w:sz w:val="24"/>
                <w:szCs w:val="24"/>
                <w:lang w:val="kk-KZ"/>
              </w:rPr>
            </w:pPr>
          </w:p>
        </w:tc>
        <w:tc>
          <w:tcPr>
            <w:tcW w:w="709"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rPr>
              <w:t>Жо</w:t>
            </w:r>
            <w:r w:rsidRPr="00353365">
              <w:rPr>
                <w:rFonts w:ascii="Times New Roman" w:hAnsi="Times New Roman" w:cs="Times New Roman"/>
                <w:sz w:val="24"/>
                <w:szCs w:val="24"/>
                <w:lang w:val="kk-KZ"/>
              </w:rPr>
              <w:t>ғары</w:t>
            </w:r>
          </w:p>
        </w:tc>
        <w:tc>
          <w:tcPr>
            <w:tcW w:w="56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І</w:t>
            </w:r>
          </w:p>
        </w:tc>
        <w:tc>
          <w:tcPr>
            <w:tcW w:w="850" w:type="dxa"/>
          </w:tcPr>
          <w:p w:rsidR="00353365" w:rsidRPr="00353365" w:rsidRDefault="00353365" w:rsidP="00353365">
            <w:pPr>
              <w:pStyle w:val="af8"/>
              <w:rPr>
                <w:rFonts w:ascii="Times New Roman" w:hAnsi="Times New Roman" w:cs="Times New Roman"/>
                <w:sz w:val="24"/>
                <w:szCs w:val="24"/>
              </w:rPr>
            </w:pPr>
            <w:r w:rsidRPr="00353365">
              <w:rPr>
                <w:rFonts w:ascii="Times New Roman" w:hAnsi="Times New Roman" w:cs="Times New Roman"/>
                <w:sz w:val="24"/>
                <w:szCs w:val="24"/>
                <w:lang w:val="kk-KZ"/>
              </w:rPr>
              <w:t>%</w:t>
            </w:r>
          </w:p>
        </w:tc>
        <w:tc>
          <w:tcPr>
            <w:tcW w:w="425"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ІІ</w:t>
            </w:r>
          </w:p>
        </w:tc>
        <w:tc>
          <w:tcPr>
            <w:tcW w:w="56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rPr>
              <w:t>%</w:t>
            </w:r>
          </w:p>
        </w:tc>
        <w:tc>
          <w:tcPr>
            <w:tcW w:w="851" w:type="dxa"/>
          </w:tcPr>
          <w:p w:rsidR="00353365" w:rsidRPr="00353365" w:rsidRDefault="00353365" w:rsidP="00353365">
            <w:pPr>
              <w:pStyle w:val="af8"/>
              <w:rPr>
                <w:rFonts w:ascii="Times New Roman" w:hAnsi="Times New Roman" w:cs="Times New Roman"/>
                <w:sz w:val="24"/>
                <w:szCs w:val="24"/>
              </w:rPr>
            </w:pPr>
            <w:r w:rsidRPr="00353365">
              <w:rPr>
                <w:rFonts w:ascii="Times New Roman" w:hAnsi="Times New Roman" w:cs="Times New Roman"/>
                <w:sz w:val="24"/>
                <w:szCs w:val="24"/>
                <w:lang w:val="kk-KZ"/>
              </w:rPr>
              <w:t>Санаты жок</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10-20 жыл</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20-30 жыл</w:t>
            </w:r>
          </w:p>
        </w:tc>
        <w:tc>
          <w:tcPr>
            <w:tcW w:w="878"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w:t>
            </w:r>
          </w:p>
        </w:tc>
      </w:tr>
      <w:tr w:rsidR="00353365" w:rsidRPr="00353365" w:rsidTr="00353365">
        <w:tc>
          <w:tcPr>
            <w:tcW w:w="1384"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2015-2016</w:t>
            </w:r>
          </w:p>
        </w:tc>
        <w:tc>
          <w:tcPr>
            <w:tcW w:w="709"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12</w:t>
            </w:r>
          </w:p>
        </w:tc>
        <w:tc>
          <w:tcPr>
            <w:tcW w:w="709" w:type="dxa"/>
          </w:tcPr>
          <w:p w:rsidR="00353365" w:rsidRPr="00353365" w:rsidRDefault="00353365" w:rsidP="00353365">
            <w:pPr>
              <w:pStyle w:val="af8"/>
              <w:rPr>
                <w:rFonts w:ascii="Times New Roman" w:hAnsi="Times New Roman" w:cs="Times New Roman"/>
                <w:sz w:val="24"/>
                <w:szCs w:val="24"/>
              </w:rPr>
            </w:pPr>
            <w:r w:rsidRPr="00353365">
              <w:rPr>
                <w:rFonts w:ascii="Times New Roman" w:hAnsi="Times New Roman" w:cs="Times New Roman"/>
                <w:sz w:val="24"/>
                <w:szCs w:val="24"/>
              </w:rPr>
              <w:t>5</w:t>
            </w:r>
          </w:p>
        </w:tc>
        <w:tc>
          <w:tcPr>
            <w:tcW w:w="56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5</w:t>
            </w:r>
          </w:p>
        </w:tc>
        <w:tc>
          <w:tcPr>
            <w:tcW w:w="850"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83%</w:t>
            </w:r>
          </w:p>
        </w:tc>
        <w:tc>
          <w:tcPr>
            <w:tcW w:w="425"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1</w:t>
            </w:r>
          </w:p>
        </w:tc>
        <w:tc>
          <w:tcPr>
            <w:tcW w:w="56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8%</w:t>
            </w:r>
          </w:p>
        </w:tc>
        <w:tc>
          <w:tcPr>
            <w:tcW w:w="851" w:type="dxa"/>
          </w:tcPr>
          <w:p w:rsidR="00353365" w:rsidRPr="00353365" w:rsidRDefault="00353365" w:rsidP="00353365">
            <w:pPr>
              <w:pStyle w:val="af8"/>
              <w:rPr>
                <w:rFonts w:ascii="Times New Roman" w:hAnsi="Times New Roman" w:cs="Times New Roman"/>
                <w:sz w:val="24"/>
                <w:szCs w:val="24"/>
              </w:rPr>
            </w:pPr>
            <w:r w:rsidRPr="00353365">
              <w:rPr>
                <w:rFonts w:ascii="Times New Roman" w:hAnsi="Times New Roman" w:cs="Times New Roman"/>
                <w:sz w:val="24"/>
                <w:szCs w:val="24"/>
              </w:rPr>
              <w:t>1</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4</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33%</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5</w:t>
            </w:r>
          </w:p>
        </w:tc>
        <w:tc>
          <w:tcPr>
            <w:tcW w:w="878"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42%</w:t>
            </w:r>
          </w:p>
        </w:tc>
      </w:tr>
      <w:tr w:rsidR="00353365" w:rsidRPr="00353365" w:rsidTr="00353365">
        <w:tc>
          <w:tcPr>
            <w:tcW w:w="1384"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2016-2017</w:t>
            </w:r>
          </w:p>
        </w:tc>
        <w:tc>
          <w:tcPr>
            <w:tcW w:w="709"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12</w:t>
            </w:r>
          </w:p>
        </w:tc>
        <w:tc>
          <w:tcPr>
            <w:tcW w:w="709" w:type="dxa"/>
          </w:tcPr>
          <w:p w:rsidR="00353365" w:rsidRPr="00353365" w:rsidRDefault="00353365" w:rsidP="00353365">
            <w:pPr>
              <w:pStyle w:val="af8"/>
              <w:rPr>
                <w:rFonts w:ascii="Times New Roman" w:hAnsi="Times New Roman" w:cs="Times New Roman"/>
                <w:sz w:val="24"/>
                <w:szCs w:val="24"/>
              </w:rPr>
            </w:pPr>
            <w:r w:rsidRPr="00353365">
              <w:rPr>
                <w:rFonts w:ascii="Times New Roman" w:hAnsi="Times New Roman" w:cs="Times New Roman"/>
                <w:sz w:val="24"/>
                <w:szCs w:val="24"/>
              </w:rPr>
              <w:t>7</w:t>
            </w:r>
          </w:p>
        </w:tc>
        <w:tc>
          <w:tcPr>
            <w:tcW w:w="56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3</w:t>
            </w:r>
          </w:p>
        </w:tc>
        <w:tc>
          <w:tcPr>
            <w:tcW w:w="850"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83%</w:t>
            </w:r>
          </w:p>
        </w:tc>
        <w:tc>
          <w:tcPr>
            <w:tcW w:w="425"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1</w:t>
            </w:r>
          </w:p>
        </w:tc>
        <w:tc>
          <w:tcPr>
            <w:tcW w:w="56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8%</w:t>
            </w:r>
          </w:p>
        </w:tc>
        <w:tc>
          <w:tcPr>
            <w:tcW w:w="851" w:type="dxa"/>
          </w:tcPr>
          <w:p w:rsidR="00353365" w:rsidRPr="00353365" w:rsidRDefault="00353365" w:rsidP="00353365">
            <w:pPr>
              <w:pStyle w:val="af8"/>
              <w:rPr>
                <w:rFonts w:ascii="Times New Roman" w:hAnsi="Times New Roman" w:cs="Times New Roman"/>
                <w:sz w:val="24"/>
                <w:szCs w:val="24"/>
              </w:rPr>
            </w:pPr>
            <w:r w:rsidRPr="00353365">
              <w:rPr>
                <w:rFonts w:ascii="Times New Roman" w:hAnsi="Times New Roman" w:cs="Times New Roman"/>
                <w:sz w:val="24"/>
                <w:szCs w:val="24"/>
              </w:rPr>
              <w:t>1</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3</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25%</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6</w:t>
            </w:r>
          </w:p>
        </w:tc>
        <w:tc>
          <w:tcPr>
            <w:tcW w:w="878"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50%</w:t>
            </w:r>
          </w:p>
        </w:tc>
      </w:tr>
      <w:tr w:rsidR="00353365" w:rsidRPr="00353365" w:rsidTr="00353365">
        <w:tc>
          <w:tcPr>
            <w:tcW w:w="1384"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2017-2018</w:t>
            </w:r>
          </w:p>
        </w:tc>
        <w:tc>
          <w:tcPr>
            <w:tcW w:w="709"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12</w:t>
            </w:r>
          </w:p>
        </w:tc>
        <w:tc>
          <w:tcPr>
            <w:tcW w:w="709" w:type="dxa"/>
          </w:tcPr>
          <w:p w:rsidR="00353365" w:rsidRPr="00353365" w:rsidRDefault="00353365" w:rsidP="00353365">
            <w:pPr>
              <w:pStyle w:val="af8"/>
              <w:rPr>
                <w:rFonts w:ascii="Times New Roman" w:hAnsi="Times New Roman" w:cs="Times New Roman"/>
                <w:sz w:val="24"/>
                <w:szCs w:val="24"/>
              </w:rPr>
            </w:pPr>
            <w:r w:rsidRPr="00353365">
              <w:rPr>
                <w:rFonts w:ascii="Times New Roman" w:hAnsi="Times New Roman" w:cs="Times New Roman"/>
                <w:sz w:val="24"/>
                <w:szCs w:val="24"/>
              </w:rPr>
              <w:t>8</w:t>
            </w:r>
          </w:p>
        </w:tc>
        <w:tc>
          <w:tcPr>
            <w:tcW w:w="56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2</w:t>
            </w:r>
          </w:p>
        </w:tc>
        <w:tc>
          <w:tcPr>
            <w:tcW w:w="850"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83%</w:t>
            </w:r>
          </w:p>
        </w:tc>
        <w:tc>
          <w:tcPr>
            <w:tcW w:w="425"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w:t>
            </w:r>
          </w:p>
        </w:tc>
        <w:tc>
          <w:tcPr>
            <w:tcW w:w="567" w:type="dxa"/>
          </w:tcPr>
          <w:p w:rsidR="00353365" w:rsidRPr="00353365" w:rsidRDefault="00353365" w:rsidP="00353365">
            <w:pPr>
              <w:pStyle w:val="af8"/>
              <w:rPr>
                <w:rFonts w:ascii="Times New Roman" w:hAnsi="Times New Roman" w:cs="Times New Roman"/>
                <w:sz w:val="24"/>
                <w:szCs w:val="24"/>
                <w:lang w:val="kk-KZ"/>
              </w:rPr>
            </w:pPr>
          </w:p>
        </w:tc>
        <w:tc>
          <w:tcPr>
            <w:tcW w:w="851" w:type="dxa"/>
          </w:tcPr>
          <w:p w:rsidR="00353365" w:rsidRPr="00353365" w:rsidRDefault="00353365" w:rsidP="00353365">
            <w:pPr>
              <w:pStyle w:val="af8"/>
              <w:rPr>
                <w:rFonts w:ascii="Times New Roman" w:hAnsi="Times New Roman" w:cs="Times New Roman"/>
                <w:sz w:val="24"/>
                <w:szCs w:val="24"/>
              </w:rPr>
            </w:pPr>
            <w:r w:rsidRPr="00353365">
              <w:rPr>
                <w:rFonts w:ascii="Times New Roman" w:hAnsi="Times New Roman" w:cs="Times New Roman"/>
                <w:sz w:val="24"/>
                <w:szCs w:val="24"/>
              </w:rPr>
              <w:t>2</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3</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25%</w:t>
            </w:r>
          </w:p>
        </w:tc>
        <w:tc>
          <w:tcPr>
            <w:tcW w:w="877"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7</w:t>
            </w:r>
          </w:p>
        </w:tc>
        <w:tc>
          <w:tcPr>
            <w:tcW w:w="878" w:type="dxa"/>
          </w:tcPr>
          <w:p w:rsidR="00353365" w:rsidRPr="00353365" w:rsidRDefault="00353365" w:rsidP="00353365">
            <w:pPr>
              <w:pStyle w:val="af8"/>
              <w:rPr>
                <w:rFonts w:ascii="Times New Roman" w:hAnsi="Times New Roman" w:cs="Times New Roman"/>
                <w:sz w:val="24"/>
                <w:szCs w:val="24"/>
                <w:lang w:val="kk-KZ"/>
              </w:rPr>
            </w:pPr>
            <w:r w:rsidRPr="00353365">
              <w:rPr>
                <w:rFonts w:ascii="Times New Roman" w:hAnsi="Times New Roman" w:cs="Times New Roman"/>
                <w:sz w:val="24"/>
                <w:szCs w:val="24"/>
                <w:lang w:val="kk-KZ"/>
              </w:rPr>
              <w:t>58%</w:t>
            </w:r>
          </w:p>
        </w:tc>
      </w:tr>
    </w:tbl>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rPr>
        <w:t>Б</w:t>
      </w:r>
      <w:r w:rsidRPr="00353365">
        <w:rPr>
          <w:rFonts w:ascii="Times New Roman" w:hAnsi="Times New Roman"/>
          <w:sz w:val="24"/>
          <w:szCs w:val="24"/>
          <w:lang w:val="kk-KZ"/>
        </w:rPr>
        <w:t>ілімін жетілдіру курстарынан өту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567"/>
        <w:gridCol w:w="709"/>
        <w:gridCol w:w="567"/>
        <w:gridCol w:w="567"/>
        <w:gridCol w:w="567"/>
        <w:gridCol w:w="567"/>
        <w:gridCol w:w="708"/>
        <w:gridCol w:w="709"/>
        <w:gridCol w:w="709"/>
        <w:gridCol w:w="709"/>
        <w:gridCol w:w="850"/>
      </w:tblGrid>
      <w:tr w:rsidR="00353365" w:rsidRPr="00353365" w:rsidTr="00353365">
        <w:tc>
          <w:tcPr>
            <w:tcW w:w="568" w:type="dxa"/>
            <w:vMerge w:val="restart"/>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p>
        </w:tc>
        <w:tc>
          <w:tcPr>
            <w:tcW w:w="2410" w:type="dxa"/>
            <w:gridSpan w:val="4"/>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Мемлекеттік тапсырыс</w:t>
            </w:r>
          </w:p>
        </w:tc>
        <w:tc>
          <w:tcPr>
            <w:tcW w:w="1134" w:type="dxa"/>
            <w:gridSpan w:val="2"/>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Хоз.  расчет</w:t>
            </w:r>
          </w:p>
        </w:tc>
        <w:tc>
          <w:tcPr>
            <w:tcW w:w="3685" w:type="dxa"/>
            <w:gridSpan w:val="5"/>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Деңгейлік курстар</w:t>
            </w:r>
          </w:p>
        </w:tc>
      </w:tr>
      <w:tr w:rsidR="00353365" w:rsidRPr="00353365" w:rsidTr="00353365">
        <w:tc>
          <w:tcPr>
            <w:tcW w:w="568" w:type="dxa"/>
            <w:vMerge/>
            <w:tcBorders>
              <w:top w:val="single" w:sz="4" w:space="0" w:color="auto"/>
              <w:left w:val="single" w:sz="4" w:space="0" w:color="auto"/>
              <w:bottom w:val="single" w:sz="4" w:space="0" w:color="auto"/>
              <w:right w:val="single" w:sz="4" w:space="0" w:color="auto"/>
            </w:tcBorders>
            <w:vAlign w:val="center"/>
            <w:hideMark/>
          </w:tcPr>
          <w:p w:rsidR="00353365" w:rsidRPr="00353365" w:rsidRDefault="00353365" w:rsidP="00353365">
            <w:pPr>
              <w:pStyle w:val="af8"/>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 xml:space="preserve">План </w:t>
            </w:r>
          </w:p>
        </w:tc>
        <w:tc>
          <w:tcPr>
            <w:tcW w:w="709"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 xml:space="preserve">Факт </w:t>
            </w:r>
          </w:p>
        </w:tc>
        <w:tc>
          <w:tcPr>
            <w:tcW w:w="567"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Каз</w:t>
            </w:r>
          </w:p>
        </w:tc>
        <w:tc>
          <w:tcPr>
            <w:tcW w:w="567"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 xml:space="preserve">Рус </w:t>
            </w:r>
          </w:p>
        </w:tc>
        <w:tc>
          <w:tcPr>
            <w:tcW w:w="567"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Каз</w:t>
            </w:r>
          </w:p>
        </w:tc>
        <w:tc>
          <w:tcPr>
            <w:tcW w:w="567"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 xml:space="preserve">Рус </w:t>
            </w:r>
          </w:p>
        </w:tc>
        <w:tc>
          <w:tcPr>
            <w:tcW w:w="708" w:type="dxa"/>
            <w:tcBorders>
              <w:top w:val="single" w:sz="4" w:space="0" w:color="auto"/>
              <w:left w:val="single" w:sz="4" w:space="0" w:color="auto"/>
              <w:bottom w:val="single" w:sz="4" w:space="0" w:color="auto"/>
              <w:right w:val="single" w:sz="4" w:space="0" w:color="auto"/>
            </w:tcBorders>
            <w:vAlign w:val="center"/>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rPr>
              <w:t>201</w:t>
            </w:r>
            <w:r w:rsidRPr="00353365">
              <w:rPr>
                <w:rFonts w:ascii="Times New Roman" w:hAnsi="Times New Roman"/>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rPr>
              <w:t>201</w:t>
            </w:r>
            <w:r w:rsidRPr="00353365">
              <w:rPr>
                <w:rFonts w:ascii="Times New Roman" w:hAnsi="Times New Roman"/>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rPr>
              <w:t>201</w:t>
            </w:r>
            <w:r w:rsidRPr="00353365">
              <w:rPr>
                <w:rFonts w:ascii="Times New Roman" w:hAnsi="Times New Roman"/>
                <w:sz w:val="24"/>
                <w:szCs w:val="24"/>
                <w:lang w:val="kk-KZ"/>
              </w:rPr>
              <w:t>6</w:t>
            </w: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rPr>
              <w:t>201</w:t>
            </w:r>
            <w:r w:rsidRPr="00353365">
              <w:rPr>
                <w:rFonts w:ascii="Times New Roman" w:hAnsi="Times New Roman"/>
                <w:sz w:val="24"/>
                <w:szCs w:val="24"/>
                <w:lang w:val="kk-KZ"/>
              </w:rPr>
              <w:t>7</w:t>
            </w: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rPr>
              <w:t>201</w:t>
            </w:r>
            <w:r w:rsidRPr="00353365">
              <w:rPr>
                <w:rFonts w:ascii="Times New Roman" w:hAnsi="Times New Roman"/>
                <w:sz w:val="24"/>
                <w:szCs w:val="24"/>
                <w:lang w:val="kk-KZ"/>
              </w:rPr>
              <w:t>8</w:t>
            </w: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Алтынбекова Г.А.</w:t>
            </w: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Асылбекова А.А.</w:t>
            </w: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Аканова К.Ж.</w:t>
            </w: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lang w:val="kk-KZ"/>
              </w:rPr>
              <w:t>Дүйсенбекова С.Т</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Мусалинова С.Р.</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Сагитова Ж.С.</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Омарова Ж.М.</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Шильдебаева З.А.</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Мертаева Ш.О.</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en-US"/>
              </w:rPr>
            </w:pPr>
            <w:r w:rsidRPr="00353365">
              <w:rPr>
                <w:rFonts w:ascii="Times New Roman" w:hAnsi="Times New Roman"/>
                <w:sz w:val="24"/>
                <w:szCs w:val="24"/>
                <w:lang w:val="en-US"/>
              </w:rPr>
              <w:t>10</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Урыстымова А.А.</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en-US"/>
              </w:rPr>
            </w:pPr>
            <w:r w:rsidRPr="00353365">
              <w:rPr>
                <w:rFonts w:ascii="Times New Roman" w:hAnsi="Times New Roman"/>
                <w:sz w:val="24"/>
                <w:szCs w:val="24"/>
                <w:lang w:val="en-US"/>
              </w:rPr>
              <w:t>11</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Құснияр Ұ.Н.</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rPr>
          <w:trHeight w:val="334"/>
        </w:trPr>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en-US"/>
              </w:rPr>
            </w:pPr>
            <w:r w:rsidRPr="00353365">
              <w:rPr>
                <w:rFonts w:ascii="Times New Roman" w:hAnsi="Times New Roman"/>
                <w:sz w:val="24"/>
                <w:szCs w:val="24"/>
                <w:lang w:val="en-US"/>
              </w:rPr>
              <w:t>12</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Умергожина Д.Ж.</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rPr>
          <w:trHeight w:val="334"/>
        </w:trPr>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Критериалды бағалау курсы</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rPr>
          <w:trHeight w:val="334"/>
        </w:trPr>
        <w:tc>
          <w:tcPr>
            <w:tcW w:w="56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Мектеп тренерлері курсы</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bl>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lastRenderedPageBreak/>
        <w:t xml:space="preserve">Мұғалімдердің аттестаттауы бойынша жұмыс.  8 - мұғалім  жоғары санатты: Алтынбекова Г.А., Асылбекова А.А., Дүйсенбекова С.Т, Мусалинова С.Р., Сагитова Ж.С., Омарова Ж.М., Урыстымова А.А оқу ісінің меңгерушісі  Кунгозина Д.Қ. 3-уі бірінші санатты: Шілдебаева З.А., Аканова К.Ж., Умергожина Д.Ж.  Екі мұғалімнің санаты жоқ – жас мамандар Құснияр Ұ.Н., Мертаева Ш.О. Жоғары санатты ұстаз Дүйсенбекова С.Т. жас маман Ш.О. Мертаеваға, бірінші санатты ұстаз Аканова К.Ж. жас маман Ұ.Н. Құсниярға тәлімгер болып  бекітілді. Соңғы үш жылғы қазақ тілі мұғалімдерінің сапалық құрамын салыстырсақ 2017-2018 оқу жылында жоғары санатты қазақ тілі мұғалімдерінің санының  артқанын байқауға болады. </w:t>
      </w:r>
    </w:p>
    <w:p w:rsidR="00353365" w:rsidRPr="00353365" w:rsidRDefault="00353365" w:rsidP="00353365">
      <w:pPr>
        <w:pStyle w:val="af8"/>
        <w:rPr>
          <w:rFonts w:ascii="Times New Roman" w:hAnsi="Times New Roman"/>
          <w:color w:val="000000" w:themeColor="text1"/>
          <w:sz w:val="24"/>
          <w:szCs w:val="24"/>
          <w:lang w:val="kk-KZ"/>
        </w:rPr>
      </w:pPr>
      <w:r w:rsidRPr="00353365">
        <w:rPr>
          <w:rFonts w:ascii="Times New Roman" w:hAnsi="Times New Roman"/>
          <w:sz w:val="24"/>
          <w:szCs w:val="24"/>
          <w:lang w:val="kk-KZ"/>
        </w:rPr>
        <w:t xml:space="preserve">Қазақ тілі мен әдебиеті пәнін оқыту «Білім туралы» ҚР Заңын іске асыру мақсатында  Білім беру Стандартына және  ҚР Білім және ғылым министрлігінің  2017-2018 о.ж. </w:t>
      </w:r>
      <w:r w:rsidRPr="00353365">
        <w:rPr>
          <w:rFonts w:ascii="Times New Roman" w:hAnsi="Times New Roman"/>
          <w:color w:val="000000" w:themeColor="text1"/>
          <w:sz w:val="24"/>
          <w:szCs w:val="24"/>
          <w:lang w:val="kk-KZ"/>
        </w:rPr>
        <w:t>Әдістемелік хатына сай жасалған, пән бірлестіктері отырысында қаралып, мектеп директоры Т.Б.Веневитинамен келісілген оқу бағдарламасы  жүзеге асырылады.</w:t>
      </w:r>
    </w:p>
    <w:p w:rsidR="00353365" w:rsidRPr="00353365" w:rsidRDefault="00353365" w:rsidP="00353365">
      <w:pPr>
        <w:spacing w:after="0" w:line="240" w:lineRule="auto"/>
        <w:jc w:val="both"/>
        <w:rPr>
          <w:rFonts w:ascii="Times New Roman" w:hAnsi="Times New Roman"/>
          <w:b/>
          <w:sz w:val="24"/>
          <w:szCs w:val="24"/>
          <w:lang w:val="kk-KZ"/>
        </w:rPr>
      </w:pPr>
      <w:r w:rsidRPr="00353365">
        <w:rPr>
          <w:rFonts w:ascii="Times New Roman" w:hAnsi="Times New Roman"/>
          <w:b/>
          <w:sz w:val="24"/>
          <w:szCs w:val="24"/>
          <w:lang w:val="kk-KZ"/>
        </w:rPr>
        <w:t xml:space="preserve">Білім беру сапасына тоқталсақ, орыс мектебіндегі қазақ тілі пәні бойынша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2019"/>
        <w:gridCol w:w="636"/>
        <w:gridCol w:w="718"/>
        <w:gridCol w:w="807"/>
        <w:gridCol w:w="1038"/>
        <w:gridCol w:w="1628"/>
        <w:gridCol w:w="1500"/>
      </w:tblGrid>
      <w:tr w:rsidR="00353365" w:rsidRPr="00353365" w:rsidTr="00353365">
        <w:trPr>
          <w:trHeight w:val="349"/>
        </w:trPr>
        <w:tc>
          <w:tcPr>
            <w:tcW w:w="1014"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Оқу жылы</w:t>
            </w:r>
          </w:p>
        </w:tc>
        <w:tc>
          <w:tcPr>
            <w:tcW w:w="2019" w:type="dxa"/>
            <w:tcBorders>
              <w:top w:val="single" w:sz="6" w:space="0" w:color="000000"/>
              <w:bottom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Барлық оқушы саны</w:t>
            </w:r>
          </w:p>
        </w:tc>
        <w:tc>
          <w:tcPr>
            <w:tcW w:w="636"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«5»</w:t>
            </w:r>
          </w:p>
          <w:p w:rsidR="00353365" w:rsidRPr="00353365" w:rsidRDefault="00353365" w:rsidP="00353365">
            <w:pPr>
              <w:spacing w:after="0" w:line="240" w:lineRule="auto"/>
              <w:jc w:val="center"/>
              <w:rPr>
                <w:rFonts w:ascii="Times New Roman" w:hAnsi="Times New Roman"/>
                <w:b/>
                <w:sz w:val="24"/>
                <w:szCs w:val="24"/>
                <w:lang w:val="kk-KZ"/>
              </w:rPr>
            </w:pPr>
          </w:p>
        </w:tc>
        <w:tc>
          <w:tcPr>
            <w:tcW w:w="718"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«4»</w:t>
            </w:r>
          </w:p>
          <w:p w:rsidR="00353365" w:rsidRPr="00353365" w:rsidRDefault="00353365" w:rsidP="00353365">
            <w:pPr>
              <w:spacing w:after="0" w:line="240" w:lineRule="auto"/>
              <w:jc w:val="center"/>
              <w:rPr>
                <w:rFonts w:ascii="Times New Roman" w:hAnsi="Times New Roman"/>
                <w:b/>
                <w:sz w:val="24"/>
                <w:szCs w:val="24"/>
                <w:lang w:val="kk-KZ"/>
              </w:rPr>
            </w:pPr>
          </w:p>
        </w:tc>
        <w:tc>
          <w:tcPr>
            <w:tcW w:w="807"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«3»</w:t>
            </w:r>
          </w:p>
        </w:tc>
        <w:tc>
          <w:tcPr>
            <w:tcW w:w="1038"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«2»</w:t>
            </w:r>
          </w:p>
        </w:tc>
        <w:tc>
          <w:tcPr>
            <w:tcW w:w="1628"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Білім сапасы</w:t>
            </w:r>
          </w:p>
        </w:tc>
        <w:tc>
          <w:tcPr>
            <w:tcW w:w="1500"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Үлгерімі</w:t>
            </w:r>
          </w:p>
        </w:tc>
      </w:tr>
      <w:tr w:rsidR="00353365" w:rsidRPr="00353365" w:rsidTr="00353365">
        <w:trPr>
          <w:trHeight w:val="422"/>
        </w:trPr>
        <w:tc>
          <w:tcPr>
            <w:tcW w:w="1014"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2016-2017</w:t>
            </w:r>
          </w:p>
        </w:tc>
        <w:tc>
          <w:tcPr>
            <w:tcW w:w="2019" w:type="dxa"/>
            <w:tcBorders>
              <w:top w:val="single" w:sz="6" w:space="0" w:color="000000"/>
              <w:bottom w:val="single" w:sz="6" w:space="0" w:color="000000"/>
            </w:tcBorders>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794</w:t>
            </w:r>
          </w:p>
        </w:tc>
        <w:tc>
          <w:tcPr>
            <w:tcW w:w="636"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83</w:t>
            </w:r>
          </w:p>
        </w:tc>
        <w:tc>
          <w:tcPr>
            <w:tcW w:w="71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318</w:t>
            </w:r>
          </w:p>
        </w:tc>
        <w:tc>
          <w:tcPr>
            <w:tcW w:w="807"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315</w:t>
            </w:r>
          </w:p>
        </w:tc>
        <w:tc>
          <w:tcPr>
            <w:tcW w:w="103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0</w:t>
            </w:r>
          </w:p>
        </w:tc>
        <w:tc>
          <w:tcPr>
            <w:tcW w:w="162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56,3</w:t>
            </w:r>
          </w:p>
        </w:tc>
        <w:tc>
          <w:tcPr>
            <w:tcW w:w="1500"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100</w:t>
            </w:r>
          </w:p>
        </w:tc>
      </w:tr>
      <w:tr w:rsidR="00353365" w:rsidRPr="00353365" w:rsidTr="00353365">
        <w:trPr>
          <w:trHeight w:val="422"/>
        </w:trPr>
        <w:tc>
          <w:tcPr>
            <w:tcW w:w="1014"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2017-2018</w:t>
            </w:r>
          </w:p>
        </w:tc>
        <w:tc>
          <w:tcPr>
            <w:tcW w:w="2019" w:type="dxa"/>
            <w:tcBorders>
              <w:top w:val="single" w:sz="6" w:space="0" w:color="000000"/>
              <w:bottom w:val="single" w:sz="6" w:space="0" w:color="000000"/>
            </w:tcBorders>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848</w:t>
            </w:r>
          </w:p>
        </w:tc>
        <w:tc>
          <w:tcPr>
            <w:tcW w:w="636"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87</w:t>
            </w:r>
          </w:p>
        </w:tc>
        <w:tc>
          <w:tcPr>
            <w:tcW w:w="71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402</w:t>
            </w:r>
          </w:p>
        </w:tc>
        <w:tc>
          <w:tcPr>
            <w:tcW w:w="807"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359</w:t>
            </w:r>
          </w:p>
        </w:tc>
        <w:tc>
          <w:tcPr>
            <w:tcW w:w="1038" w:type="dxa"/>
          </w:tcPr>
          <w:p w:rsidR="00353365" w:rsidRPr="00353365" w:rsidRDefault="00353365" w:rsidP="00353365">
            <w:pPr>
              <w:spacing w:after="0" w:line="240" w:lineRule="auto"/>
              <w:jc w:val="center"/>
              <w:rPr>
                <w:rFonts w:ascii="Times New Roman" w:hAnsi="Times New Roman"/>
                <w:sz w:val="24"/>
                <w:szCs w:val="24"/>
                <w:lang w:val="en-US"/>
              </w:rPr>
            </w:pPr>
          </w:p>
        </w:tc>
        <w:tc>
          <w:tcPr>
            <w:tcW w:w="162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57,6</w:t>
            </w:r>
          </w:p>
        </w:tc>
        <w:tc>
          <w:tcPr>
            <w:tcW w:w="1500"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100</w:t>
            </w:r>
          </w:p>
        </w:tc>
      </w:tr>
    </w:tbl>
    <w:p w:rsidR="00353365" w:rsidRPr="00353365" w:rsidRDefault="00353365" w:rsidP="00353365">
      <w:pPr>
        <w:spacing w:after="0" w:line="240" w:lineRule="auto"/>
        <w:rPr>
          <w:rFonts w:ascii="Times New Roman" w:hAnsi="Times New Roman"/>
          <w:b/>
          <w:sz w:val="24"/>
          <w:szCs w:val="24"/>
          <w:lang w:val="kk-KZ"/>
        </w:rPr>
      </w:pPr>
      <w:r w:rsidRPr="00353365">
        <w:rPr>
          <w:rFonts w:ascii="Times New Roman" w:hAnsi="Times New Roman"/>
          <w:b/>
          <w:sz w:val="24"/>
          <w:szCs w:val="24"/>
          <w:lang w:val="kk-KZ"/>
        </w:rPr>
        <w:t>Әдебиет тілі пәні бойынша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1664"/>
        <w:gridCol w:w="785"/>
        <w:gridCol w:w="685"/>
        <w:gridCol w:w="738"/>
        <w:gridCol w:w="876"/>
        <w:gridCol w:w="1426"/>
        <w:gridCol w:w="1431"/>
      </w:tblGrid>
      <w:tr w:rsidR="00353365" w:rsidRPr="00353365" w:rsidTr="00353365">
        <w:trPr>
          <w:trHeight w:val="349"/>
        </w:trPr>
        <w:tc>
          <w:tcPr>
            <w:tcW w:w="1755"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Оқу жылы</w:t>
            </w:r>
          </w:p>
        </w:tc>
        <w:tc>
          <w:tcPr>
            <w:tcW w:w="1664"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Барлық оқушы саны</w:t>
            </w:r>
          </w:p>
        </w:tc>
        <w:tc>
          <w:tcPr>
            <w:tcW w:w="785"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«5»</w:t>
            </w:r>
          </w:p>
          <w:p w:rsidR="00353365" w:rsidRPr="00353365" w:rsidRDefault="00353365" w:rsidP="00353365">
            <w:pPr>
              <w:spacing w:after="0" w:line="240" w:lineRule="auto"/>
              <w:jc w:val="center"/>
              <w:rPr>
                <w:rFonts w:ascii="Times New Roman" w:hAnsi="Times New Roman"/>
                <w:b/>
                <w:sz w:val="24"/>
                <w:szCs w:val="24"/>
                <w:lang w:val="kk-KZ"/>
              </w:rPr>
            </w:pPr>
          </w:p>
        </w:tc>
        <w:tc>
          <w:tcPr>
            <w:tcW w:w="685"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«4»</w:t>
            </w:r>
          </w:p>
          <w:p w:rsidR="00353365" w:rsidRPr="00353365" w:rsidRDefault="00353365" w:rsidP="00353365">
            <w:pPr>
              <w:spacing w:after="0" w:line="240" w:lineRule="auto"/>
              <w:jc w:val="center"/>
              <w:rPr>
                <w:rFonts w:ascii="Times New Roman" w:hAnsi="Times New Roman"/>
                <w:b/>
                <w:sz w:val="24"/>
                <w:szCs w:val="24"/>
                <w:lang w:val="kk-KZ"/>
              </w:rPr>
            </w:pPr>
          </w:p>
        </w:tc>
        <w:tc>
          <w:tcPr>
            <w:tcW w:w="738"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«3»</w:t>
            </w:r>
          </w:p>
        </w:tc>
        <w:tc>
          <w:tcPr>
            <w:tcW w:w="876"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«2»</w:t>
            </w:r>
          </w:p>
        </w:tc>
        <w:tc>
          <w:tcPr>
            <w:tcW w:w="1426"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Білім сапасы</w:t>
            </w:r>
          </w:p>
        </w:tc>
        <w:tc>
          <w:tcPr>
            <w:tcW w:w="1431"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Үлгерімі</w:t>
            </w:r>
          </w:p>
        </w:tc>
      </w:tr>
      <w:tr w:rsidR="00353365" w:rsidRPr="00353365" w:rsidTr="00353365">
        <w:trPr>
          <w:trHeight w:val="314"/>
        </w:trPr>
        <w:tc>
          <w:tcPr>
            <w:tcW w:w="1755"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2016-2017</w:t>
            </w:r>
          </w:p>
        </w:tc>
        <w:tc>
          <w:tcPr>
            <w:tcW w:w="1664" w:type="dxa"/>
          </w:tcPr>
          <w:p w:rsidR="00353365" w:rsidRPr="00353365" w:rsidRDefault="00353365" w:rsidP="00353365">
            <w:pPr>
              <w:spacing w:after="0" w:line="240" w:lineRule="auto"/>
              <w:jc w:val="center"/>
              <w:rPr>
                <w:rFonts w:ascii="Times New Roman" w:hAnsi="Times New Roman"/>
                <w:sz w:val="24"/>
                <w:szCs w:val="24"/>
                <w:lang w:val="en-US"/>
              </w:rPr>
            </w:pPr>
            <w:r w:rsidRPr="00353365">
              <w:rPr>
                <w:rFonts w:ascii="Times New Roman" w:hAnsi="Times New Roman"/>
                <w:sz w:val="24"/>
                <w:szCs w:val="24"/>
                <w:lang w:val="kk-KZ"/>
              </w:rPr>
              <w:t>362(</w:t>
            </w:r>
            <w:r w:rsidRPr="00353365">
              <w:rPr>
                <w:rFonts w:ascii="Times New Roman" w:hAnsi="Times New Roman"/>
                <w:sz w:val="24"/>
                <w:szCs w:val="24"/>
                <w:lang w:val="en-US"/>
              </w:rPr>
              <w:t>5</w:t>
            </w:r>
            <w:r w:rsidRPr="00353365">
              <w:rPr>
                <w:rFonts w:ascii="Times New Roman" w:hAnsi="Times New Roman"/>
                <w:sz w:val="24"/>
                <w:szCs w:val="24"/>
                <w:lang w:val="kk-KZ"/>
              </w:rPr>
              <w:t xml:space="preserve"> сыныптан)</w:t>
            </w:r>
          </w:p>
        </w:tc>
        <w:tc>
          <w:tcPr>
            <w:tcW w:w="785"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34</w:t>
            </w:r>
          </w:p>
        </w:tc>
        <w:tc>
          <w:tcPr>
            <w:tcW w:w="685"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186</w:t>
            </w:r>
          </w:p>
        </w:tc>
        <w:tc>
          <w:tcPr>
            <w:tcW w:w="73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179</w:t>
            </w:r>
          </w:p>
        </w:tc>
        <w:tc>
          <w:tcPr>
            <w:tcW w:w="876"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0</w:t>
            </w:r>
          </w:p>
        </w:tc>
        <w:tc>
          <w:tcPr>
            <w:tcW w:w="1426"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60,0</w:t>
            </w:r>
          </w:p>
        </w:tc>
        <w:tc>
          <w:tcPr>
            <w:tcW w:w="1431"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100</w:t>
            </w:r>
          </w:p>
        </w:tc>
      </w:tr>
      <w:tr w:rsidR="00353365" w:rsidRPr="00353365" w:rsidTr="00353365">
        <w:trPr>
          <w:trHeight w:val="314"/>
        </w:trPr>
        <w:tc>
          <w:tcPr>
            <w:tcW w:w="1755"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sz w:val="24"/>
                <w:szCs w:val="24"/>
              </w:rPr>
            </w:pPr>
            <w:r w:rsidRPr="00353365">
              <w:rPr>
                <w:rFonts w:ascii="Times New Roman" w:hAnsi="Times New Roman"/>
                <w:sz w:val="24"/>
                <w:szCs w:val="24"/>
                <w:lang w:val="kk-KZ"/>
              </w:rPr>
              <w:t>2017-2018</w:t>
            </w:r>
          </w:p>
        </w:tc>
        <w:tc>
          <w:tcPr>
            <w:tcW w:w="1664"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463(</w:t>
            </w:r>
            <w:r w:rsidRPr="00353365">
              <w:rPr>
                <w:rFonts w:ascii="Times New Roman" w:hAnsi="Times New Roman"/>
                <w:sz w:val="24"/>
                <w:szCs w:val="24"/>
                <w:lang w:val="en-US"/>
              </w:rPr>
              <w:t>5</w:t>
            </w:r>
            <w:r w:rsidRPr="00353365">
              <w:rPr>
                <w:rFonts w:ascii="Times New Roman" w:hAnsi="Times New Roman"/>
                <w:sz w:val="24"/>
                <w:szCs w:val="24"/>
                <w:lang w:val="kk-KZ"/>
              </w:rPr>
              <w:t xml:space="preserve"> сыныптан)</w:t>
            </w:r>
          </w:p>
        </w:tc>
        <w:tc>
          <w:tcPr>
            <w:tcW w:w="785" w:type="dxa"/>
          </w:tcPr>
          <w:p w:rsidR="00353365" w:rsidRPr="00353365" w:rsidRDefault="00353365" w:rsidP="00353365">
            <w:pPr>
              <w:spacing w:after="0" w:line="240" w:lineRule="auto"/>
              <w:jc w:val="center"/>
              <w:rPr>
                <w:rFonts w:ascii="Times New Roman" w:hAnsi="Times New Roman"/>
                <w:sz w:val="24"/>
                <w:szCs w:val="24"/>
                <w:lang w:val="en-US"/>
              </w:rPr>
            </w:pPr>
            <w:r w:rsidRPr="00353365">
              <w:rPr>
                <w:rFonts w:ascii="Times New Roman" w:hAnsi="Times New Roman"/>
                <w:sz w:val="24"/>
                <w:szCs w:val="24"/>
                <w:lang w:val="en-US"/>
              </w:rPr>
              <w:t>34</w:t>
            </w:r>
          </w:p>
        </w:tc>
        <w:tc>
          <w:tcPr>
            <w:tcW w:w="685"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250</w:t>
            </w:r>
          </w:p>
        </w:tc>
        <w:tc>
          <w:tcPr>
            <w:tcW w:w="738" w:type="dxa"/>
          </w:tcPr>
          <w:p w:rsidR="00353365" w:rsidRPr="00353365" w:rsidRDefault="00353365" w:rsidP="00353365">
            <w:pPr>
              <w:spacing w:after="0" w:line="240" w:lineRule="auto"/>
              <w:jc w:val="center"/>
              <w:rPr>
                <w:rFonts w:ascii="Times New Roman" w:hAnsi="Times New Roman"/>
                <w:sz w:val="24"/>
                <w:szCs w:val="24"/>
              </w:rPr>
            </w:pPr>
            <w:r w:rsidRPr="00353365">
              <w:rPr>
                <w:rFonts w:ascii="Times New Roman" w:hAnsi="Times New Roman"/>
                <w:sz w:val="24"/>
                <w:szCs w:val="24"/>
              </w:rPr>
              <w:t>179</w:t>
            </w:r>
          </w:p>
        </w:tc>
        <w:tc>
          <w:tcPr>
            <w:tcW w:w="876" w:type="dxa"/>
          </w:tcPr>
          <w:p w:rsidR="00353365" w:rsidRPr="00353365" w:rsidRDefault="00353365" w:rsidP="00353365">
            <w:pPr>
              <w:spacing w:after="0" w:line="240" w:lineRule="auto"/>
              <w:jc w:val="center"/>
              <w:rPr>
                <w:rFonts w:ascii="Times New Roman" w:hAnsi="Times New Roman"/>
                <w:sz w:val="24"/>
                <w:szCs w:val="24"/>
                <w:lang w:val="en-US"/>
              </w:rPr>
            </w:pPr>
            <w:r w:rsidRPr="00353365">
              <w:rPr>
                <w:rFonts w:ascii="Times New Roman" w:hAnsi="Times New Roman"/>
                <w:sz w:val="24"/>
                <w:szCs w:val="24"/>
                <w:lang w:val="en-US"/>
              </w:rPr>
              <w:t>0</w:t>
            </w:r>
          </w:p>
        </w:tc>
        <w:tc>
          <w:tcPr>
            <w:tcW w:w="1426"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6</w:t>
            </w:r>
            <w:r w:rsidRPr="00353365">
              <w:rPr>
                <w:rFonts w:ascii="Times New Roman" w:hAnsi="Times New Roman"/>
                <w:sz w:val="24"/>
                <w:szCs w:val="24"/>
                <w:lang w:val="en-US"/>
              </w:rPr>
              <w:t>1.</w:t>
            </w:r>
            <w:r w:rsidRPr="00353365">
              <w:rPr>
                <w:rFonts w:ascii="Times New Roman" w:hAnsi="Times New Roman"/>
                <w:sz w:val="24"/>
                <w:szCs w:val="24"/>
                <w:lang w:val="kk-KZ"/>
              </w:rPr>
              <w:t>3</w:t>
            </w:r>
          </w:p>
        </w:tc>
        <w:tc>
          <w:tcPr>
            <w:tcW w:w="1431" w:type="dxa"/>
          </w:tcPr>
          <w:p w:rsidR="00353365" w:rsidRPr="00353365" w:rsidRDefault="00353365" w:rsidP="00353365">
            <w:pPr>
              <w:spacing w:after="0" w:line="240" w:lineRule="auto"/>
              <w:jc w:val="center"/>
              <w:rPr>
                <w:rFonts w:ascii="Times New Roman" w:hAnsi="Times New Roman"/>
                <w:sz w:val="24"/>
                <w:szCs w:val="24"/>
                <w:lang w:val="en-US"/>
              </w:rPr>
            </w:pPr>
            <w:r w:rsidRPr="00353365">
              <w:rPr>
                <w:rFonts w:ascii="Times New Roman" w:hAnsi="Times New Roman"/>
                <w:sz w:val="24"/>
                <w:szCs w:val="24"/>
                <w:lang w:val="en-US"/>
              </w:rPr>
              <w:t>100</w:t>
            </w:r>
          </w:p>
        </w:tc>
      </w:tr>
      <w:tr w:rsidR="00353365" w:rsidRPr="00BC434E" w:rsidTr="00353365">
        <w:trPr>
          <w:trHeight w:val="314"/>
        </w:trPr>
        <w:tc>
          <w:tcPr>
            <w:tcW w:w="9360" w:type="dxa"/>
            <w:gridSpan w:val="8"/>
            <w:tcBorders>
              <w:top w:val="single" w:sz="6" w:space="0" w:color="000000"/>
              <w:left w:val="nil"/>
              <w:bottom w:val="single" w:sz="6" w:space="0" w:color="000000"/>
              <w:right w:val="nil"/>
            </w:tcBorders>
            <w:shd w:val="clear" w:color="auto" w:fill="auto"/>
          </w:tcPr>
          <w:p w:rsidR="00353365" w:rsidRPr="00353365" w:rsidRDefault="00353365" w:rsidP="00353365">
            <w:pPr>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Оқу жылын аяқтаған орыс сыныптарының 848оқушының казақ тілінен 385-і, әдебиет пәнінен 463</w:t>
            </w:r>
            <w:r w:rsidRPr="00353365">
              <w:rPr>
                <w:rFonts w:ascii="Times New Roman" w:hAnsi="Times New Roman"/>
                <w:color w:val="000000" w:themeColor="text1"/>
                <w:sz w:val="24"/>
                <w:szCs w:val="24"/>
                <w:lang w:val="kk-KZ"/>
              </w:rPr>
              <w:t>оқушыдан 284-і</w:t>
            </w:r>
            <w:r w:rsidRPr="00353365">
              <w:rPr>
                <w:rFonts w:ascii="Times New Roman" w:hAnsi="Times New Roman"/>
                <w:sz w:val="24"/>
                <w:szCs w:val="24"/>
                <w:lang w:val="kk-KZ"/>
              </w:rPr>
              <w:t>«4» пен«5»-ке аяқтады. Қазақ тілі пәнінен үлгерімі -100%, сапасы 57,6% құраса,қазақ әдебиет пәні бойынша  үлгерімі -100%, сапасы 61,3% көрсетті. Өткен жылмен салыстырсақ , қазақ тілі биыл сапасы 1% көтерілді, ал әдебиетен сапасы 2% жоғарылады.</w:t>
            </w:r>
          </w:p>
          <w:p w:rsidR="00353365" w:rsidRPr="00353365" w:rsidRDefault="00353365" w:rsidP="00353365">
            <w:pPr>
              <w:spacing w:after="0" w:line="240" w:lineRule="auto"/>
              <w:jc w:val="both"/>
              <w:rPr>
                <w:rFonts w:ascii="Times New Roman" w:hAnsi="Times New Roman"/>
                <w:b/>
                <w:sz w:val="24"/>
                <w:szCs w:val="24"/>
                <w:lang w:val="kk-KZ"/>
              </w:rPr>
            </w:pPr>
            <w:r w:rsidRPr="00353365">
              <w:rPr>
                <w:rFonts w:ascii="Times New Roman" w:hAnsi="Times New Roman"/>
                <w:b/>
                <w:sz w:val="24"/>
                <w:szCs w:val="24"/>
                <w:lang w:val="kk-KZ"/>
              </w:rPr>
              <w:t xml:space="preserve">Қазақ мектебіндегі қазақ тілі пәні бойынша : </w:t>
            </w:r>
          </w:p>
        </w:tc>
      </w:tr>
      <w:tr w:rsidR="00353365" w:rsidRPr="00353365" w:rsidTr="00353365">
        <w:trPr>
          <w:trHeight w:val="349"/>
        </w:trPr>
        <w:tc>
          <w:tcPr>
            <w:tcW w:w="1755"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Оқу жылы</w:t>
            </w:r>
          </w:p>
        </w:tc>
        <w:tc>
          <w:tcPr>
            <w:tcW w:w="1664" w:type="dxa"/>
            <w:tcBorders>
              <w:top w:val="single" w:sz="6" w:space="0" w:color="000000"/>
              <w:bottom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Барлық оқушы саны</w:t>
            </w:r>
          </w:p>
        </w:tc>
        <w:tc>
          <w:tcPr>
            <w:tcW w:w="785"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«5»</w:t>
            </w:r>
          </w:p>
          <w:p w:rsidR="00353365" w:rsidRPr="00353365" w:rsidRDefault="00353365" w:rsidP="00353365">
            <w:pPr>
              <w:spacing w:after="0" w:line="240" w:lineRule="auto"/>
              <w:jc w:val="center"/>
              <w:rPr>
                <w:rFonts w:ascii="Times New Roman" w:hAnsi="Times New Roman"/>
                <w:b/>
                <w:sz w:val="24"/>
                <w:szCs w:val="24"/>
                <w:lang w:val="kk-KZ"/>
              </w:rPr>
            </w:pPr>
          </w:p>
        </w:tc>
        <w:tc>
          <w:tcPr>
            <w:tcW w:w="685"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«4»</w:t>
            </w:r>
          </w:p>
          <w:p w:rsidR="00353365" w:rsidRPr="00353365" w:rsidRDefault="00353365" w:rsidP="00353365">
            <w:pPr>
              <w:spacing w:after="0" w:line="240" w:lineRule="auto"/>
              <w:jc w:val="center"/>
              <w:rPr>
                <w:rFonts w:ascii="Times New Roman" w:hAnsi="Times New Roman"/>
                <w:b/>
                <w:sz w:val="24"/>
                <w:szCs w:val="24"/>
                <w:lang w:val="kk-KZ"/>
              </w:rPr>
            </w:pPr>
          </w:p>
        </w:tc>
        <w:tc>
          <w:tcPr>
            <w:tcW w:w="738"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«3»</w:t>
            </w:r>
          </w:p>
        </w:tc>
        <w:tc>
          <w:tcPr>
            <w:tcW w:w="876"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«2»</w:t>
            </w:r>
          </w:p>
        </w:tc>
        <w:tc>
          <w:tcPr>
            <w:tcW w:w="1426"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Білім сапасы</w:t>
            </w:r>
          </w:p>
        </w:tc>
        <w:tc>
          <w:tcPr>
            <w:tcW w:w="1431" w:type="dxa"/>
            <w:tcBorders>
              <w:top w:val="single" w:sz="6" w:space="0" w:color="000000"/>
            </w:tcBorders>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Үлгерімі</w:t>
            </w:r>
          </w:p>
        </w:tc>
      </w:tr>
      <w:tr w:rsidR="00353365" w:rsidRPr="00353365" w:rsidTr="00353365">
        <w:trPr>
          <w:trHeight w:val="422"/>
        </w:trPr>
        <w:tc>
          <w:tcPr>
            <w:tcW w:w="1755"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2016-2017</w:t>
            </w:r>
          </w:p>
        </w:tc>
        <w:tc>
          <w:tcPr>
            <w:tcW w:w="1664" w:type="dxa"/>
            <w:tcBorders>
              <w:top w:val="single" w:sz="6" w:space="0" w:color="000000"/>
              <w:bottom w:val="single" w:sz="6" w:space="0" w:color="000000"/>
            </w:tcBorders>
          </w:tcPr>
          <w:p w:rsidR="00353365" w:rsidRPr="00353365" w:rsidRDefault="00353365" w:rsidP="00353365">
            <w:pPr>
              <w:spacing w:after="0" w:line="240" w:lineRule="auto"/>
              <w:jc w:val="center"/>
              <w:rPr>
                <w:rFonts w:ascii="Times New Roman" w:hAnsi="Times New Roman"/>
                <w:sz w:val="24"/>
                <w:szCs w:val="24"/>
              </w:rPr>
            </w:pPr>
            <w:r w:rsidRPr="00353365">
              <w:rPr>
                <w:rFonts w:ascii="Times New Roman" w:hAnsi="Times New Roman"/>
                <w:sz w:val="24"/>
                <w:szCs w:val="24"/>
                <w:lang w:val="kk-KZ"/>
              </w:rPr>
              <w:t>359(</w:t>
            </w:r>
            <w:r w:rsidRPr="00353365">
              <w:rPr>
                <w:rFonts w:ascii="Times New Roman" w:hAnsi="Times New Roman"/>
                <w:sz w:val="24"/>
                <w:szCs w:val="24"/>
              </w:rPr>
              <w:t>2</w:t>
            </w:r>
            <w:r w:rsidRPr="00353365">
              <w:rPr>
                <w:rFonts w:ascii="Times New Roman" w:hAnsi="Times New Roman"/>
                <w:sz w:val="24"/>
                <w:szCs w:val="24"/>
                <w:lang w:val="kk-KZ"/>
              </w:rPr>
              <w:t xml:space="preserve"> сыныптан)</w:t>
            </w:r>
          </w:p>
        </w:tc>
        <w:tc>
          <w:tcPr>
            <w:tcW w:w="785"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100</w:t>
            </w:r>
          </w:p>
        </w:tc>
        <w:tc>
          <w:tcPr>
            <w:tcW w:w="685"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137</w:t>
            </w:r>
          </w:p>
        </w:tc>
        <w:tc>
          <w:tcPr>
            <w:tcW w:w="73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114</w:t>
            </w:r>
          </w:p>
        </w:tc>
        <w:tc>
          <w:tcPr>
            <w:tcW w:w="876"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0</w:t>
            </w:r>
          </w:p>
        </w:tc>
        <w:tc>
          <w:tcPr>
            <w:tcW w:w="1426"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67,5</w:t>
            </w:r>
          </w:p>
        </w:tc>
        <w:tc>
          <w:tcPr>
            <w:tcW w:w="1431"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100</w:t>
            </w:r>
          </w:p>
        </w:tc>
      </w:tr>
      <w:tr w:rsidR="00353365" w:rsidRPr="00353365" w:rsidTr="00353365">
        <w:trPr>
          <w:trHeight w:val="422"/>
        </w:trPr>
        <w:tc>
          <w:tcPr>
            <w:tcW w:w="1755"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sz w:val="24"/>
                <w:szCs w:val="24"/>
              </w:rPr>
            </w:pPr>
            <w:r w:rsidRPr="00353365">
              <w:rPr>
                <w:rFonts w:ascii="Times New Roman" w:hAnsi="Times New Roman"/>
                <w:sz w:val="24"/>
                <w:szCs w:val="24"/>
                <w:lang w:val="kk-KZ"/>
              </w:rPr>
              <w:t>2017-2018</w:t>
            </w:r>
          </w:p>
        </w:tc>
        <w:tc>
          <w:tcPr>
            <w:tcW w:w="1664" w:type="dxa"/>
            <w:tcBorders>
              <w:top w:val="single" w:sz="6" w:space="0" w:color="000000"/>
              <w:bottom w:val="single" w:sz="6" w:space="0" w:color="000000"/>
            </w:tcBorders>
          </w:tcPr>
          <w:p w:rsidR="00353365" w:rsidRPr="00353365" w:rsidRDefault="00353365" w:rsidP="00353365">
            <w:pPr>
              <w:spacing w:after="0" w:line="240" w:lineRule="auto"/>
              <w:jc w:val="center"/>
              <w:rPr>
                <w:rFonts w:ascii="Times New Roman" w:hAnsi="Times New Roman"/>
                <w:sz w:val="24"/>
                <w:szCs w:val="24"/>
                <w:lang w:val="en-US"/>
              </w:rPr>
            </w:pPr>
            <w:r w:rsidRPr="00353365">
              <w:rPr>
                <w:rFonts w:ascii="Times New Roman" w:hAnsi="Times New Roman"/>
                <w:sz w:val="24"/>
                <w:szCs w:val="24"/>
                <w:lang w:val="kk-KZ"/>
              </w:rPr>
              <w:t>319(</w:t>
            </w:r>
            <w:r w:rsidRPr="00353365">
              <w:rPr>
                <w:rFonts w:ascii="Times New Roman" w:hAnsi="Times New Roman"/>
                <w:sz w:val="24"/>
                <w:szCs w:val="24"/>
                <w:lang w:val="en-US"/>
              </w:rPr>
              <w:t>2</w:t>
            </w:r>
            <w:r w:rsidRPr="00353365">
              <w:rPr>
                <w:rFonts w:ascii="Times New Roman" w:hAnsi="Times New Roman"/>
                <w:sz w:val="24"/>
                <w:szCs w:val="24"/>
                <w:lang w:val="kk-KZ"/>
              </w:rPr>
              <w:t xml:space="preserve"> сыныптан)</w:t>
            </w:r>
          </w:p>
        </w:tc>
        <w:tc>
          <w:tcPr>
            <w:tcW w:w="785"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100</w:t>
            </w:r>
          </w:p>
        </w:tc>
        <w:tc>
          <w:tcPr>
            <w:tcW w:w="685"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137</w:t>
            </w:r>
          </w:p>
        </w:tc>
        <w:tc>
          <w:tcPr>
            <w:tcW w:w="73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122</w:t>
            </w:r>
          </w:p>
        </w:tc>
        <w:tc>
          <w:tcPr>
            <w:tcW w:w="876" w:type="dxa"/>
          </w:tcPr>
          <w:p w:rsidR="00353365" w:rsidRPr="00353365" w:rsidRDefault="00353365" w:rsidP="00353365">
            <w:pPr>
              <w:spacing w:after="0" w:line="240" w:lineRule="auto"/>
              <w:jc w:val="center"/>
              <w:rPr>
                <w:rFonts w:ascii="Times New Roman" w:hAnsi="Times New Roman"/>
                <w:sz w:val="24"/>
                <w:szCs w:val="24"/>
                <w:lang w:val="en-US"/>
              </w:rPr>
            </w:pPr>
            <w:r w:rsidRPr="00353365">
              <w:rPr>
                <w:rFonts w:ascii="Times New Roman" w:hAnsi="Times New Roman"/>
                <w:sz w:val="24"/>
                <w:szCs w:val="24"/>
                <w:lang w:val="en-US"/>
              </w:rPr>
              <w:t>0</w:t>
            </w:r>
          </w:p>
        </w:tc>
        <w:tc>
          <w:tcPr>
            <w:tcW w:w="1426" w:type="dxa"/>
          </w:tcPr>
          <w:p w:rsidR="00353365" w:rsidRPr="00353365" w:rsidRDefault="00353365" w:rsidP="00353365">
            <w:pPr>
              <w:spacing w:after="0" w:line="240" w:lineRule="auto"/>
              <w:jc w:val="center"/>
              <w:rPr>
                <w:rFonts w:ascii="Times New Roman" w:hAnsi="Times New Roman"/>
                <w:sz w:val="24"/>
                <w:szCs w:val="24"/>
              </w:rPr>
            </w:pPr>
            <w:r w:rsidRPr="00353365">
              <w:rPr>
                <w:rFonts w:ascii="Times New Roman" w:hAnsi="Times New Roman"/>
                <w:sz w:val="24"/>
                <w:szCs w:val="24"/>
                <w:lang w:val="kk-KZ"/>
              </w:rPr>
              <w:t>66</w:t>
            </w:r>
            <w:r w:rsidRPr="00353365">
              <w:rPr>
                <w:rFonts w:ascii="Times New Roman" w:hAnsi="Times New Roman"/>
                <w:sz w:val="24"/>
                <w:szCs w:val="24"/>
              </w:rPr>
              <w:t>%</w:t>
            </w:r>
          </w:p>
        </w:tc>
        <w:tc>
          <w:tcPr>
            <w:tcW w:w="1431" w:type="dxa"/>
          </w:tcPr>
          <w:p w:rsidR="00353365" w:rsidRPr="00353365" w:rsidRDefault="00353365" w:rsidP="00353365">
            <w:pPr>
              <w:spacing w:after="0" w:line="240" w:lineRule="auto"/>
              <w:jc w:val="center"/>
              <w:rPr>
                <w:rFonts w:ascii="Times New Roman" w:hAnsi="Times New Roman"/>
                <w:sz w:val="24"/>
                <w:szCs w:val="24"/>
                <w:lang w:val="en-US"/>
              </w:rPr>
            </w:pPr>
            <w:r w:rsidRPr="00353365">
              <w:rPr>
                <w:rFonts w:ascii="Times New Roman" w:hAnsi="Times New Roman"/>
                <w:sz w:val="24"/>
                <w:szCs w:val="24"/>
                <w:lang w:val="en-US"/>
              </w:rPr>
              <w:t>100</w:t>
            </w:r>
          </w:p>
        </w:tc>
      </w:tr>
    </w:tbl>
    <w:p w:rsidR="00353365" w:rsidRPr="00353365" w:rsidRDefault="00353365" w:rsidP="00353365">
      <w:pPr>
        <w:spacing w:after="0" w:line="240" w:lineRule="auto"/>
        <w:rPr>
          <w:rFonts w:ascii="Times New Roman" w:hAnsi="Times New Roman"/>
          <w:b/>
          <w:sz w:val="24"/>
          <w:szCs w:val="24"/>
          <w:lang w:val="kk-KZ"/>
        </w:rPr>
      </w:pPr>
    </w:p>
    <w:p w:rsidR="00353365" w:rsidRPr="00353365" w:rsidRDefault="00353365" w:rsidP="00353365">
      <w:pPr>
        <w:spacing w:after="0" w:line="240" w:lineRule="auto"/>
        <w:rPr>
          <w:rFonts w:ascii="Times New Roman" w:hAnsi="Times New Roman"/>
          <w:b/>
          <w:sz w:val="24"/>
          <w:szCs w:val="24"/>
          <w:lang w:val="kk-KZ"/>
        </w:rPr>
      </w:pPr>
      <w:r w:rsidRPr="00353365">
        <w:rPr>
          <w:rFonts w:ascii="Times New Roman" w:hAnsi="Times New Roman"/>
          <w:b/>
          <w:sz w:val="24"/>
          <w:szCs w:val="24"/>
          <w:lang w:val="kk-KZ"/>
        </w:rPr>
        <w:t>Әдебиет тілі пәні бойынша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770"/>
        <w:gridCol w:w="885"/>
        <w:gridCol w:w="718"/>
        <w:gridCol w:w="807"/>
        <w:gridCol w:w="1038"/>
        <w:gridCol w:w="1628"/>
        <w:gridCol w:w="1500"/>
      </w:tblGrid>
      <w:tr w:rsidR="00353365" w:rsidRPr="00353365" w:rsidTr="00353365">
        <w:trPr>
          <w:trHeight w:val="349"/>
        </w:trPr>
        <w:tc>
          <w:tcPr>
            <w:tcW w:w="1014"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Оқу жылы</w:t>
            </w:r>
          </w:p>
        </w:tc>
        <w:tc>
          <w:tcPr>
            <w:tcW w:w="1770"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Барлық оқушы саны</w:t>
            </w:r>
          </w:p>
        </w:tc>
        <w:tc>
          <w:tcPr>
            <w:tcW w:w="885"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«5»</w:t>
            </w:r>
          </w:p>
          <w:p w:rsidR="00353365" w:rsidRPr="00353365" w:rsidRDefault="00353365" w:rsidP="00353365">
            <w:pPr>
              <w:spacing w:after="0" w:line="240" w:lineRule="auto"/>
              <w:jc w:val="center"/>
              <w:rPr>
                <w:rFonts w:ascii="Times New Roman" w:hAnsi="Times New Roman"/>
                <w:b/>
                <w:sz w:val="24"/>
                <w:szCs w:val="24"/>
                <w:lang w:val="kk-KZ"/>
              </w:rPr>
            </w:pPr>
          </w:p>
        </w:tc>
        <w:tc>
          <w:tcPr>
            <w:tcW w:w="718"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«4»</w:t>
            </w:r>
          </w:p>
          <w:p w:rsidR="00353365" w:rsidRPr="00353365" w:rsidRDefault="00353365" w:rsidP="00353365">
            <w:pPr>
              <w:spacing w:after="0" w:line="240" w:lineRule="auto"/>
              <w:jc w:val="center"/>
              <w:rPr>
                <w:rFonts w:ascii="Times New Roman" w:hAnsi="Times New Roman"/>
                <w:b/>
                <w:sz w:val="24"/>
                <w:szCs w:val="24"/>
                <w:lang w:val="kk-KZ"/>
              </w:rPr>
            </w:pPr>
          </w:p>
        </w:tc>
        <w:tc>
          <w:tcPr>
            <w:tcW w:w="807"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«3»</w:t>
            </w:r>
          </w:p>
        </w:tc>
        <w:tc>
          <w:tcPr>
            <w:tcW w:w="1038"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«2»</w:t>
            </w:r>
          </w:p>
        </w:tc>
        <w:tc>
          <w:tcPr>
            <w:tcW w:w="1628"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Білім сапасы</w:t>
            </w:r>
          </w:p>
        </w:tc>
        <w:tc>
          <w:tcPr>
            <w:tcW w:w="1500" w:type="dxa"/>
          </w:tcPr>
          <w:p w:rsidR="00353365" w:rsidRPr="00353365" w:rsidRDefault="00353365" w:rsidP="00353365">
            <w:pPr>
              <w:spacing w:after="0" w:line="240" w:lineRule="auto"/>
              <w:jc w:val="center"/>
              <w:rPr>
                <w:rFonts w:ascii="Times New Roman" w:hAnsi="Times New Roman"/>
                <w:b/>
                <w:sz w:val="24"/>
                <w:szCs w:val="24"/>
                <w:lang w:val="kk-KZ"/>
              </w:rPr>
            </w:pPr>
            <w:r w:rsidRPr="00353365">
              <w:rPr>
                <w:rFonts w:ascii="Times New Roman" w:hAnsi="Times New Roman"/>
                <w:b/>
                <w:sz w:val="24"/>
                <w:szCs w:val="24"/>
                <w:lang w:val="kk-KZ"/>
              </w:rPr>
              <w:t>Үлгерімі</w:t>
            </w:r>
          </w:p>
        </w:tc>
      </w:tr>
      <w:tr w:rsidR="00353365" w:rsidRPr="00353365" w:rsidTr="00353365">
        <w:trPr>
          <w:trHeight w:val="314"/>
        </w:trPr>
        <w:tc>
          <w:tcPr>
            <w:tcW w:w="1014"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2016-2017</w:t>
            </w:r>
          </w:p>
        </w:tc>
        <w:tc>
          <w:tcPr>
            <w:tcW w:w="1770"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351 (</w:t>
            </w:r>
            <w:r w:rsidRPr="00353365">
              <w:rPr>
                <w:rFonts w:ascii="Times New Roman" w:hAnsi="Times New Roman"/>
                <w:sz w:val="24"/>
                <w:szCs w:val="24"/>
                <w:lang w:val="en-US"/>
              </w:rPr>
              <w:t>2</w:t>
            </w:r>
            <w:r w:rsidRPr="00353365">
              <w:rPr>
                <w:rFonts w:ascii="Times New Roman" w:hAnsi="Times New Roman"/>
                <w:sz w:val="24"/>
                <w:szCs w:val="24"/>
                <w:lang w:val="kk-KZ"/>
              </w:rPr>
              <w:t xml:space="preserve"> сыныптан)</w:t>
            </w:r>
          </w:p>
        </w:tc>
        <w:tc>
          <w:tcPr>
            <w:tcW w:w="885"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112</w:t>
            </w:r>
          </w:p>
        </w:tc>
        <w:tc>
          <w:tcPr>
            <w:tcW w:w="71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157</w:t>
            </w:r>
          </w:p>
        </w:tc>
        <w:tc>
          <w:tcPr>
            <w:tcW w:w="807"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82</w:t>
            </w:r>
          </w:p>
        </w:tc>
        <w:tc>
          <w:tcPr>
            <w:tcW w:w="103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0</w:t>
            </w:r>
          </w:p>
        </w:tc>
        <w:tc>
          <w:tcPr>
            <w:tcW w:w="1628"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76,6</w:t>
            </w:r>
          </w:p>
        </w:tc>
        <w:tc>
          <w:tcPr>
            <w:tcW w:w="1500"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100</w:t>
            </w:r>
          </w:p>
        </w:tc>
      </w:tr>
      <w:tr w:rsidR="00353365" w:rsidRPr="00353365" w:rsidTr="00353365">
        <w:trPr>
          <w:trHeight w:val="314"/>
        </w:trPr>
        <w:tc>
          <w:tcPr>
            <w:tcW w:w="1014" w:type="dxa"/>
            <w:tcBorders>
              <w:top w:val="single" w:sz="6" w:space="0" w:color="000000"/>
              <w:left w:val="single" w:sz="6" w:space="0" w:color="000000"/>
              <w:bottom w:val="single" w:sz="6" w:space="0" w:color="000000"/>
            </w:tcBorders>
            <w:shd w:val="clear" w:color="auto" w:fill="auto"/>
          </w:tcPr>
          <w:p w:rsidR="00353365" w:rsidRPr="00353365" w:rsidRDefault="00353365" w:rsidP="00353365">
            <w:pPr>
              <w:spacing w:after="0" w:line="240" w:lineRule="auto"/>
              <w:jc w:val="center"/>
              <w:rPr>
                <w:rFonts w:ascii="Times New Roman" w:hAnsi="Times New Roman"/>
                <w:sz w:val="24"/>
                <w:szCs w:val="24"/>
              </w:rPr>
            </w:pPr>
            <w:r w:rsidRPr="00353365">
              <w:rPr>
                <w:rFonts w:ascii="Times New Roman" w:hAnsi="Times New Roman"/>
                <w:sz w:val="24"/>
                <w:szCs w:val="24"/>
                <w:lang w:val="kk-KZ"/>
              </w:rPr>
              <w:t>2017-2018</w:t>
            </w:r>
          </w:p>
        </w:tc>
        <w:tc>
          <w:tcPr>
            <w:tcW w:w="1770"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en-US"/>
              </w:rPr>
              <w:t>35</w:t>
            </w:r>
            <w:r w:rsidRPr="00353365">
              <w:rPr>
                <w:rFonts w:ascii="Times New Roman" w:hAnsi="Times New Roman"/>
                <w:sz w:val="24"/>
                <w:szCs w:val="24"/>
                <w:lang w:val="kk-KZ"/>
              </w:rPr>
              <w:t>9 (2 сыныптан)</w:t>
            </w:r>
          </w:p>
        </w:tc>
        <w:tc>
          <w:tcPr>
            <w:tcW w:w="885" w:type="dxa"/>
          </w:tcPr>
          <w:p w:rsidR="00353365" w:rsidRPr="00353365" w:rsidRDefault="00353365" w:rsidP="00353365">
            <w:pPr>
              <w:spacing w:after="0" w:line="240" w:lineRule="auto"/>
              <w:jc w:val="center"/>
              <w:rPr>
                <w:rFonts w:ascii="Times New Roman" w:hAnsi="Times New Roman"/>
                <w:color w:val="000000" w:themeColor="text1"/>
                <w:sz w:val="24"/>
                <w:szCs w:val="24"/>
                <w:lang w:val="en-US"/>
              </w:rPr>
            </w:pPr>
            <w:r w:rsidRPr="00353365">
              <w:rPr>
                <w:rFonts w:ascii="Times New Roman" w:hAnsi="Times New Roman"/>
                <w:color w:val="000000" w:themeColor="text1"/>
                <w:sz w:val="24"/>
                <w:szCs w:val="24"/>
                <w:lang w:val="en-US"/>
              </w:rPr>
              <w:t>133</w:t>
            </w:r>
          </w:p>
        </w:tc>
        <w:tc>
          <w:tcPr>
            <w:tcW w:w="718" w:type="dxa"/>
          </w:tcPr>
          <w:p w:rsidR="00353365" w:rsidRPr="00353365" w:rsidRDefault="00353365" w:rsidP="00353365">
            <w:pPr>
              <w:spacing w:after="0" w:line="240" w:lineRule="auto"/>
              <w:jc w:val="center"/>
              <w:rPr>
                <w:rFonts w:ascii="Times New Roman" w:hAnsi="Times New Roman"/>
                <w:color w:val="000000" w:themeColor="text1"/>
                <w:sz w:val="24"/>
                <w:szCs w:val="24"/>
                <w:lang w:val="en-US"/>
              </w:rPr>
            </w:pPr>
            <w:r w:rsidRPr="00353365">
              <w:rPr>
                <w:rFonts w:ascii="Times New Roman" w:hAnsi="Times New Roman"/>
                <w:color w:val="000000" w:themeColor="text1"/>
                <w:sz w:val="24"/>
                <w:szCs w:val="24"/>
                <w:lang w:val="en-US"/>
              </w:rPr>
              <w:t>119</w:t>
            </w:r>
          </w:p>
        </w:tc>
        <w:tc>
          <w:tcPr>
            <w:tcW w:w="807" w:type="dxa"/>
          </w:tcPr>
          <w:p w:rsidR="00353365" w:rsidRPr="00353365" w:rsidRDefault="00353365" w:rsidP="00353365">
            <w:pPr>
              <w:spacing w:after="0" w:line="240" w:lineRule="auto"/>
              <w:jc w:val="center"/>
              <w:rPr>
                <w:rFonts w:ascii="Times New Roman" w:hAnsi="Times New Roman"/>
                <w:color w:val="000000" w:themeColor="text1"/>
                <w:sz w:val="24"/>
                <w:szCs w:val="24"/>
                <w:lang w:val="en-US"/>
              </w:rPr>
            </w:pPr>
            <w:r w:rsidRPr="00353365">
              <w:rPr>
                <w:rFonts w:ascii="Times New Roman" w:hAnsi="Times New Roman"/>
                <w:color w:val="000000" w:themeColor="text1"/>
                <w:sz w:val="24"/>
                <w:szCs w:val="24"/>
                <w:lang w:val="en-US"/>
              </w:rPr>
              <w:t>83</w:t>
            </w:r>
          </w:p>
        </w:tc>
        <w:tc>
          <w:tcPr>
            <w:tcW w:w="1038" w:type="dxa"/>
          </w:tcPr>
          <w:p w:rsidR="00353365" w:rsidRPr="00353365" w:rsidRDefault="00353365" w:rsidP="00353365">
            <w:pPr>
              <w:spacing w:after="0" w:line="240" w:lineRule="auto"/>
              <w:jc w:val="center"/>
              <w:rPr>
                <w:rFonts w:ascii="Times New Roman" w:hAnsi="Times New Roman"/>
                <w:sz w:val="24"/>
                <w:szCs w:val="24"/>
                <w:lang w:val="en-US"/>
              </w:rPr>
            </w:pPr>
            <w:r w:rsidRPr="00353365">
              <w:rPr>
                <w:rFonts w:ascii="Times New Roman" w:hAnsi="Times New Roman"/>
                <w:sz w:val="24"/>
                <w:szCs w:val="24"/>
                <w:lang w:val="en-US"/>
              </w:rPr>
              <w:t>0</w:t>
            </w:r>
          </w:p>
        </w:tc>
        <w:tc>
          <w:tcPr>
            <w:tcW w:w="1628" w:type="dxa"/>
          </w:tcPr>
          <w:p w:rsidR="00353365" w:rsidRPr="00353365" w:rsidRDefault="00353365" w:rsidP="00353365">
            <w:pPr>
              <w:spacing w:after="0" w:line="240" w:lineRule="auto"/>
              <w:jc w:val="center"/>
              <w:rPr>
                <w:rFonts w:ascii="Times New Roman" w:hAnsi="Times New Roman"/>
                <w:sz w:val="24"/>
                <w:szCs w:val="24"/>
                <w:lang w:val="en-US"/>
              </w:rPr>
            </w:pPr>
            <w:r w:rsidRPr="00353365">
              <w:rPr>
                <w:rFonts w:ascii="Times New Roman" w:hAnsi="Times New Roman"/>
                <w:sz w:val="24"/>
                <w:szCs w:val="24"/>
                <w:lang w:val="en-US"/>
              </w:rPr>
              <w:t>75</w:t>
            </w:r>
            <w:r w:rsidRPr="00353365">
              <w:rPr>
                <w:rFonts w:ascii="Times New Roman" w:hAnsi="Times New Roman"/>
                <w:sz w:val="24"/>
                <w:szCs w:val="24"/>
              </w:rPr>
              <w:t>,</w:t>
            </w:r>
            <w:r w:rsidRPr="00353365">
              <w:rPr>
                <w:rFonts w:ascii="Times New Roman" w:hAnsi="Times New Roman"/>
                <w:sz w:val="24"/>
                <w:szCs w:val="24"/>
                <w:lang w:val="en-US"/>
              </w:rPr>
              <w:t>2</w:t>
            </w:r>
          </w:p>
        </w:tc>
        <w:tc>
          <w:tcPr>
            <w:tcW w:w="1500" w:type="dxa"/>
          </w:tcPr>
          <w:p w:rsidR="00353365" w:rsidRPr="00353365" w:rsidRDefault="00353365" w:rsidP="00353365">
            <w:pPr>
              <w:spacing w:after="0" w:line="240" w:lineRule="auto"/>
              <w:jc w:val="center"/>
              <w:rPr>
                <w:rFonts w:ascii="Times New Roman" w:hAnsi="Times New Roman"/>
                <w:sz w:val="24"/>
                <w:szCs w:val="24"/>
                <w:lang w:val="kk-KZ"/>
              </w:rPr>
            </w:pPr>
            <w:r w:rsidRPr="00353365">
              <w:rPr>
                <w:rFonts w:ascii="Times New Roman" w:hAnsi="Times New Roman"/>
                <w:sz w:val="24"/>
                <w:szCs w:val="24"/>
                <w:lang w:val="kk-KZ"/>
              </w:rPr>
              <w:t>100</w:t>
            </w:r>
          </w:p>
        </w:tc>
      </w:tr>
    </w:tbl>
    <w:p w:rsidR="00353365" w:rsidRPr="00353365" w:rsidRDefault="00353365" w:rsidP="00353365">
      <w:pPr>
        <w:tabs>
          <w:tab w:val="left" w:pos="885"/>
        </w:tabs>
        <w:spacing w:after="0" w:line="240" w:lineRule="auto"/>
        <w:jc w:val="both"/>
        <w:rPr>
          <w:rFonts w:ascii="Times New Roman" w:hAnsi="Times New Roman"/>
          <w:sz w:val="24"/>
          <w:szCs w:val="24"/>
          <w:lang w:val="kk-KZ"/>
        </w:rPr>
      </w:pPr>
      <w:r w:rsidRPr="00353365">
        <w:rPr>
          <w:rFonts w:ascii="Times New Roman" w:hAnsi="Times New Roman"/>
          <w:sz w:val="24"/>
          <w:szCs w:val="24"/>
          <w:lang w:val="kk-KZ"/>
        </w:rPr>
        <w:t>аяқтаған қазақ сыныптарының 335 оқушының қазақ тілінен 237-і,әдебиет пәнінен 359оқушыдан 252- сі «4»пен«5» аяқтады.</w:t>
      </w:r>
    </w:p>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Қазақ тілі пәнінен үлгерімі -100%, сапасы-66%құраса, қазақ әдебиеті бойынша үлгерімі- 100%, сапасы -75,2% көрсетті.</w:t>
      </w:r>
    </w:p>
    <w:p w:rsidR="00353365" w:rsidRPr="00353365" w:rsidRDefault="00353365" w:rsidP="00353365">
      <w:pPr>
        <w:pStyle w:val="af8"/>
        <w:rPr>
          <w:rFonts w:ascii="Times New Roman" w:hAnsi="Times New Roman"/>
          <w:color w:val="000000"/>
          <w:sz w:val="24"/>
          <w:szCs w:val="24"/>
          <w:lang w:val="kk-KZ"/>
        </w:rPr>
      </w:pPr>
      <w:r w:rsidRPr="00353365">
        <w:rPr>
          <w:rFonts w:ascii="Times New Roman" w:hAnsi="Times New Roman"/>
          <w:sz w:val="24"/>
          <w:szCs w:val="24"/>
          <w:lang w:val="kk-KZ"/>
        </w:rPr>
        <w:t xml:space="preserve">2017-2018 оқу жылындағы мектеп оқушыларының қалалық, облыстық, халықаралық интеллектуалды олимпиадаларға қатысу нәтижелігіне тоқталсақ: Қалалық </w:t>
      </w:r>
      <w:r w:rsidRPr="00353365">
        <w:rPr>
          <w:rFonts w:ascii="Times New Roman" w:hAnsi="Times New Roman"/>
          <w:bCs/>
          <w:sz w:val="24"/>
          <w:szCs w:val="24"/>
          <w:lang w:val="kk-KZ"/>
        </w:rPr>
        <w:t xml:space="preserve">Мәшһүр –Жүсіп оқулары – Қуанышбек Ақтілек -  ІІ орын, Нурматова Күнсұлу – ІІІ орын  (пән мұғалімі: Шілдебаева З.А.), </w:t>
      </w:r>
      <w:r w:rsidRPr="00353365">
        <w:rPr>
          <w:rFonts w:ascii="Times New Roman" w:hAnsi="Times New Roman"/>
          <w:sz w:val="24"/>
          <w:szCs w:val="24"/>
          <w:lang w:val="kk-KZ"/>
        </w:rPr>
        <w:t xml:space="preserve">Қалалық </w:t>
      </w:r>
      <w:r w:rsidRPr="00353365">
        <w:rPr>
          <w:rFonts w:ascii="Times New Roman" w:hAnsi="Times New Roman"/>
          <w:bCs/>
          <w:sz w:val="24"/>
          <w:szCs w:val="24"/>
          <w:lang w:val="kk-KZ"/>
        </w:rPr>
        <w:t xml:space="preserve">Абай оқулары  -    ІІ орын  (пән мұғалімі: Асылбекова А.М.), Қалалық Ақберен  - </w:t>
      </w:r>
      <w:r w:rsidRPr="00353365">
        <w:rPr>
          <w:rFonts w:ascii="Times New Roman" w:hAnsi="Times New Roman"/>
          <w:sz w:val="24"/>
          <w:szCs w:val="24"/>
          <w:lang w:val="kk-KZ"/>
        </w:rPr>
        <w:t xml:space="preserve">Жумабекова Жамиля (ІІІорын)  </w:t>
      </w:r>
      <w:r w:rsidRPr="00353365">
        <w:rPr>
          <w:rFonts w:ascii="Times New Roman" w:hAnsi="Times New Roman"/>
          <w:bCs/>
          <w:sz w:val="24"/>
          <w:szCs w:val="24"/>
          <w:lang w:val="kk-KZ"/>
        </w:rPr>
        <w:t xml:space="preserve">(пән мұғалімі: Асылбекова А.М.),Қалалық « Әй, жарайсың!» - ІІІ орын, (пән мұғалімі: Омарова Ж.М,); Облыстық Ерботин оқулары – Гран-При  </w:t>
      </w:r>
      <w:r w:rsidRPr="00353365">
        <w:rPr>
          <w:rFonts w:ascii="Times New Roman" w:hAnsi="Times New Roman"/>
          <w:sz w:val="24"/>
          <w:szCs w:val="24"/>
          <w:lang w:val="kk-KZ"/>
        </w:rPr>
        <w:t xml:space="preserve">Плотников Ю );  Облыстық  конкурс «Интеллектуалды марафон» Кузнецова Кристина  </w:t>
      </w:r>
      <w:r w:rsidRPr="00353365">
        <w:rPr>
          <w:rFonts w:ascii="Times New Roman" w:hAnsi="Times New Roman"/>
          <w:bCs/>
          <w:sz w:val="24"/>
          <w:szCs w:val="24"/>
          <w:lang w:val="kk-KZ"/>
        </w:rPr>
        <w:t xml:space="preserve">(пән мұғалімі: Аканова К.Ж,); </w:t>
      </w:r>
      <w:r w:rsidRPr="00353365">
        <w:rPr>
          <w:rFonts w:ascii="Times New Roman" w:hAnsi="Times New Roman"/>
          <w:color w:val="000000"/>
          <w:sz w:val="24"/>
          <w:szCs w:val="24"/>
          <w:lang w:val="kk-KZ"/>
        </w:rPr>
        <w:t xml:space="preserve">Қазақтың ұлы ақыны Абай шығармашылығына арналған дәстүрлі </w:t>
      </w:r>
      <w:r w:rsidRPr="00353365">
        <w:rPr>
          <w:rFonts w:ascii="Times New Roman" w:hAnsi="Times New Roman"/>
          <w:color w:val="000000"/>
          <w:sz w:val="24"/>
          <w:szCs w:val="24"/>
          <w:lang w:val="kk-KZ"/>
        </w:rPr>
        <w:lastRenderedPageBreak/>
        <w:t>Абай оқулары байқауының "Жүйріктен жүйрік озар жарысқанда" номинациясы бойынша қатысушысы - Жумабекова Джамилия  - Мадақтама III орын</w:t>
      </w:r>
    </w:p>
    <w:p w:rsidR="00353365" w:rsidRPr="00353365" w:rsidRDefault="00353365" w:rsidP="00353365">
      <w:pPr>
        <w:pStyle w:val="af8"/>
        <w:rPr>
          <w:rFonts w:ascii="Times New Roman" w:hAnsi="Times New Roman"/>
          <w:b/>
          <w:bCs/>
          <w:sz w:val="24"/>
          <w:szCs w:val="24"/>
          <w:lang w:val="kk-KZ"/>
        </w:rPr>
      </w:pPr>
      <w:r w:rsidRPr="00353365">
        <w:rPr>
          <w:rFonts w:ascii="Times New Roman" w:hAnsi="Times New Roman"/>
          <w:b/>
          <w:bCs/>
          <w:sz w:val="24"/>
          <w:szCs w:val="24"/>
          <w:lang w:val="kk-KZ"/>
        </w:rPr>
        <w:t xml:space="preserve"> Дарынды балалармен жұмыс </w:t>
      </w:r>
    </w:p>
    <w:p w:rsidR="00353365" w:rsidRPr="00353365" w:rsidRDefault="00353365" w:rsidP="00353365">
      <w:pPr>
        <w:pStyle w:val="af8"/>
        <w:rPr>
          <w:rFonts w:ascii="Times New Roman" w:hAnsi="Times New Roman"/>
          <w:b/>
          <w:bCs/>
          <w:sz w:val="24"/>
          <w:szCs w:val="24"/>
          <w:lang w:val="kk-KZ"/>
        </w:rPr>
      </w:pPr>
      <w:r w:rsidRPr="00353365">
        <w:rPr>
          <w:rFonts w:ascii="Times New Roman" w:hAnsi="Times New Roman"/>
          <w:b/>
          <w:bCs/>
          <w:sz w:val="24"/>
          <w:szCs w:val="24"/>
          <w:lang w:val="kk-KZ"/>
        </w:rPr>
        <w:t xml:space="preserve"> «Ертіс Дарыны» өткізген әр түрлі конкурстардың нәтижесі</w:t>
      </w:r>
    </w:p>
    <w:p w:rsidR="00353365" w:rsidRPr="00353365" w:rsidRDefault="00353365" w:rsidP="00353365">
      <w:pPr>
        <w:pStyle w:val="af8"/>
        <w:rPr>
          <w:rFonts w:ascii="Times New Roman" w:hAnsi="Times New Roman"/>
          <w:b/>
          <w:bCs/>
          <w:sz w:val="24"/>
          <w:szCs w:val="24"/>
          <w:lang w:val="kk-KZ"/>
        </w:rPr>
      </w:pP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76"/>
        <w:gridCol w:w="1275"/>
        <w:gridCol w:w="1560"/>
        <w:gridCol w:w="1417"/>
        <w:gridCol w:w="1296"/>
        <w:gridCol w:w="1681"/>
      </w:tblGrid>
      <w:tr w:rsidR="00353365" w:rsidRPr="00353365" w:rsidTr="00353365">
        <w:trPr>
          <w:trHeight w:val="1008"/>
          <w:jc w:val="center"/>
        </w:trPr>
        <w:tc>
          <w:tcPr>
            <w:tcW w:w="1277" w:type="dxa"/>
          </w:tcPr>
          <w:p w:rsidR="00353365" w:rsidRPr="00353365" w:rsidRDefault="00353365" w:rsidP="00353365">
            <w:pPr>
              <w:pStyle w:val="af8"/>
              <w:jc w:val="center"/>
              <w:rPr>
                <w:rFonts w:ascii="Times New Roman" w:hAnsi="Times New Roman"/>
                <w:bCs/>
                <w:sz w:val="24"/>
                <w:szCs w:val="24"/>
              </w:rPr>
            </w:pPr>
            <w:r w:rsidRPr="00353365">
              <w:rPr>
                <w:rFonts w:ascii="Times New Roman" w:hAnsi="Times New Roman"/>
                <w:b/>
                <w:bCs/>
                <w:sz w:val="24"/>
                <w:szCs w:val="24"/>
                <w:lang w:val="kk-KZ"/>
              </w:rPr>
              <w:t>Оқу жылы</w:t>
            </w:r>
          </w:p>
        </w:tc>
        <w:tc>
          <w:tcPr>
            <w:tcW w:w="1276" w:type="dxa"/>
          </w:tcPr>
          <w:p w:rsidR="00353365" w:rsidRPr="00353365" w:rsidRDefault="00353365" w:rsidP="00353365">
            <w:pPr>
              <w:pStyle w:val="af8"/>
              <w:jc w:val="center"/>
              <w:rPr>
                <w:rFonts w:ascii="Times New Roman" w:hAnsi="Times New Roman"/>
                <w:bCs/>
                <w:sz w:val="24"/>
                <w:szCs w:val="24"/>
                <w:lang w:val="kk-KZ"/>
              </w:rPr>
            </w:pPr>
            <w:r w:rsidRPr="00353365">
              <w:rPr>
                <w:rFonts w:ascii="Times New Roman" w:hAnsi="Times New Roman"/>
                <w:bCs/>
                <w:sz w:val="24"/>
                <w:szCs w:val="24"/>
                <w:lang w:val="kk-KZ"/>
              </w:rPr>
              <w:t>Ақберен</w:t>
            </w:r>
          </w:p>
        </w:tc>
        <w:tc>
          <w:tcPr>
            <w:tcW w:w="1275" w:type="dxa"/>
          </w:tcPr>
          <w:p w:rsidR="00353365" w:rsidRPr="00353365" w:rsidRDefault="00353365" w:rsidP="00353365">
            <w:pPr>
              <w:pStyle w:val="af8"/>
              <w:jc w:val="center"/>
              <w:rPr>
                <w:rFonts w:ascii="Times New Roman" w:hAnsi="Times New Roman"/>
                <w:bCs/>
                <w:sz w:val="24"/>
                <w:szCs w:val="24"/>
                <w:lang w:val="kk-KZ"/>
              </w:rPr>
            </w:pPr>
            <w:r w:rsidRPr="00353365">
              <w:rPr>
                <w:rFonts w:ascii="Times New Roman" w:hAnsi="Times New Roman"/>
                <w:bCs/>
                <w:sz w:val="24"/>
                <w:szCs w:val="24"/>
                <w:lang w:val="kk-KZ"/>
              </w:rPr>
              <w:t>Жарқын болашақ</w:t>
            </w:r>
          </w:p>
        </w:tc>
        <w:tc>
          <w:tcPr>
            <w:tcW w:w="1560" w:type="dxa"/>
          </w:tcPr>
          <w:p w:rsidR="00353365" w:rsidRPr="00353365" w:rsidRDefault="00353365" w:rsidP="00353365">
            <w:pPr>
              <w:pStyle w:val="af8"/>
              <w:jc w:val="center"/>
              <w:rPr>
                <w:rFonts w:ascii="Times New Roman" w:hAnsi="Times New Roman"/>
                <w:bCs/>
                <w:sz w:val="24"/>
                <w:szCs w:val="24"/>
                <w:lang w:val="kk-KZ"/>
              </w:rPr>
            </w:pPr>
            <w:r w:rsidRPr="00353365">
              <w:rPr>
                <w:rFonts w:ascii="Times New Roman" w:hAnsi="Times New Roman"/>
                <w:bCs/>
                <w:sz w:val="24"/>
                <w:szCs w:val="24"/>
                <w:lang w:val="kk-KZ"/>
              </w:rPr>
              <w:t>Мәшһүр –Жүсіп оқулары</w:t>
            </w:r>
          </w:p>
        </w:tc>
        <w:tc>
          <w:tcPr>
            <w:tcW w:w="1417" w:type="dxa"/>
          </w:tcPr>
          <w:p w:rsidR="00353365" w:rsidRPr="00353365" w:rsidRDefault="00353365" w:rsidP="00353365">
            <w:pPr>
              <w:pStyle w:val="af8"/>
              <w:rPr>
                <w:rFonts w:ascii="Times New Roman" w:hAnsi="Times New Roman"/>
                <w:bCs/>
                <w:sz w:val="24"/>
                <w:szCs w:val="24"/>
                <w:lang w:val="kk-KZ"/>
              </w:rPr>
            </w:pPr>
            <w:r w:rsidRPr="00353365">
              <w:rPr>
                <w:rFonts w:ascii="Times New Roman" w:hAnsi="Times New Roman"/>
                <w:bCs/>
                <w:sz w:val="24"/>
                <w:szCs w:val="24"/>
                <w:lang w:val="kk-KZ"/>
              </w:rPr>
              <w:t>Ерботин оқулары</w:t>
            </w:r>
          </w:p>
        </w:tc>
        <w:tc>
          <w:tcPr>
            <w:tcW w:w="1296" w:type="dxa"/>
          </w:tcPr>
          <w:p w:rsidR="00353365" w:rsidRPr="00353365" w:rsidRDefault="00353365" w:rsidP="00353365">
            <w:pPr>
              <w:pStyle w:val="af8"/>
              <w:rPr>
                <w:rFonts w:ascii="Times New Roman" w:hAnsi="Times New Roman"/>
                <w:bCs/>
                <w:sz w:val="24"/>
                <w:szCs w:val="24"/>
                <w:lang w:val="kk-KZ"/>
              </w:rPr>
            </w:pPr>
            <w:r w:rsidRPr="00353365">
              <w:rPr>
                <w:rFonts w:ascii="Times New Roman" w:hAnsi="Times New Roman"/>
                <w:bCs/>
                <w:sz w:val="24"/>
                <w:szCs w:val="24"/>
                <w:lang w:val="kk-KZ"/>
              </w:rPr>
              <w:t>Әй, жарайсың</w:t>
            </w:r>
          </w:p>
        </w:tc>
        <w:tc>
          <w:tcPr>
            <w:tcW w:w="1681" w:type="dxa"/>
          </w:tcPr>
          <w:p w:rsidR="00353365" w:rsidRPr="00353365" w:rsidRDefault="00353365" w:rsidP="00353365">
            <w:pPr>
              <w:pStyle w:val="af8"/>
              <w:rPr>
                <w:rFonts w:ascii="Times New Roman" w:hAnsi="Times New Roman"/>
                <w:bCs/>
                <w:sz w:val="24"/>
                <w:szCs w:val="24"/>
                <w:lang w:val="kk-KZ"/>
              </w:rPr>
            </w:pPr>
            <w:r w:rsidRPr="00353365">
              <w:rPr>
                <w:rFonts w:ascii="Times New Roman" w:hAnsi="Times New Roman"/>
                <w:bCs/>
                <w:sz w:val="24"/>
                <w:szCs w:val="24"/>
                <w:lang w:val="kk-KZ"/>
              </w:rPr>
              <w:t>Абай оқулары</w:t>
            </w:r>
          </w:p>
        </w:tc>
      </w:tr>
      <w:tr w:rsidR="00353365" w:rsidRPr="00353365" w:rsidTr="00353365">
        <w:trPr>
          <w:trHeight w:val="823"/>
          <w:jc w:val="center"/>
        </w:trPr>
        <w:tc>
          <w:tcPr>
            <w:tcW w:w="1277" w:type="dxa"/>
          </w:tcPr>
          <w:p w:rsidR="00353365" w:rsidRPr="00353365" w:rsidRDefault="00353365" w:rsidP="00353365">
            <w:pPr>
              <w:pStyle w:val="af8"/>
              <w:jc w:val="center"/>
              <w:rPr>
                <w:rFonts w:ascii="Times New Roman" w:hAnsi="Times New Roman"/>
                <w:bCs/>
                <w:sz w:val="24"/>
                <w:szCs w:val="24"/>
              </w:rPr>
            </w:pPr>
            <w:r w:rsidRPr="00353365">
              <w:rPr>
                <w:rFonts w:ascii="Times New Roman" w:hAnsi="Times New Roman"/>
                <w:bCs/>
                <w:sz w:val="24"/>
                <w:szCs w:val="24"/>
                <w:lang w:val="kk-KZ"/>
              </w:rPr>
              <w:t>2017-2018</w:t>
            </w:r>
          </w:p>
        </w:tc>
        <w:tc>
          <w:tcPr>
            <w:tcW w:w="1276" w:type="dxa"/>
          </w:tcPr>
          <w:p w:rsidR="00353365" w:rsidRPr="00353365" w:rsidRDefault="00353365" w:rsidP="00353365">
            <w:pPr>
              <w:pStyle w:val="af8"/>
              <w:jc w:val="center"/>
              <w:rPr>
                <w:rFonts w:ascii="Times New Roman" w:hAnsi="Times New Roman"/>
                <w:bCs/>
                <w:sz w:val="24"/>
                <w:szCs w:val="24"/>
                <w:lang w:val="kk-KZ"/>
              </w:rPr>
            </w:pPr>
            <w:r w:rsidRPr="00353365">
              <w:rPr>
                <w:rFonts w:ascii="Times New Roman" w:hAnsi="Times New Roman"/>
                <w:bCs/>
                <w:sz w:val="24"/>
                <w:szCs w:val="24"/>
                <w:lang w:val="kk-KZ"/>
              </w:rPr>
              <w:t>1</w:t>
            </w:r>
          </w:p>
        </w:tc>
        <w:tc>
          <w:tcPr>
            <w:tcW w:w="1275" w:type="dxa"/>
          </w:tcPr>
          <w:p w:rsidR="00353365" w:rsidRPr="00353365" w:rsidRDefault="00353365" w:rsidP="00353365">
            <w:pPr>
              <w:pStyle w:val="af8"/>
              <w:jc w:val="center"/>
              <w:rPr>
                <w:rFonts w:ascii="Times New Roman" w:hAnsi="Times New Roman"/>
                <w:bCs/>
                <w:sz w:val="24"/>
                <w:szCs w:val="24"/>
                <w:lang w:val="kk-KZ"/>
              </w:rPr>
            </w:pPr>
            <w:r w:rsidRPr="00353365">
              <w:rPr>
                <w:rFonts w:ascii="Times New Roman" w:hAnsi="Times New Roman"/>
                <w:bCs/>
                <w:sz w:val="24"/>
                <w:szCs w:val="24"/>
                <w:lang w:val="kk-KZ"/>
              </w:rPr>
              <w:t>1</w:t>
            </w:r>
          </w:p>
        </w:tc>
        <w:tc>
          <w:tcPr>
            <w:tcW w:w="1560" w:type="dxa"/>
          </w:tcPr>
          <w:p w:rsidR="00353365" w:rsidRPr="00353365" w:rsidRDefault="00353365" w:rsidP="00353365">
            <w:pPr>
              <w:pStyle w:val="af8"/>
              <w:jc w:val="center"/>
              <w:rPr>
                <w:rFonts w:ascii="Times New Roman" w:hAnsi="Times New Roman"/>
                <w:bCs/>
                <w:sz w:val="24"/>
                <w:szCs w:val="24"/>
                <w:lang w:val="kk-KZ"/>
              </w:rPr>
            </w:pPr>
            <w:r w:rsidRPr="00353365">
              <w:rPr>
                <w:rFonts w:ascii="Times New Roman" w:hAnsi="Times New Roman"/>
                <w:bCs/>
                <w:sz w:val="24"/>
                <w:szCs w:val="24"/>
                <w:lang w:val="kk-KZ"/>
              </w:rPr>
              <w:t>2</w:t>
            </w:r>
          </w:p>
        </w:tc>
        <w:tc>
          <w:tcPr>
            <w:tcW w:w="1417" w:type="dxa"/>
          </w:tcPr>
          <w:p w:rsidR="00353365" w:rsidRPr="00353365" w:rsidRDefault="00353365" w:rsidP="00353365">
            <w:pPr>
              <w:pStyle w:val="af8"/>
              <w:rPr>
                <w:rFonts w:ascii="Times New Roman" w:hAnsi="Times New Roman"/>
                <w:bCs/>
                <w:sz w:val="24"/>
                <w:szCs w:val="24"/>
                <w:lang w:val="kk-KZ"/>
              </w:rPr>
            </w:pPr>
            <w:r w:rsidRPr="00353365">
              <w:rPr>
                <w:rFonts w:ascii="Times New Roman" w:hAnsi="Times New Roman"/>
                <w:bCs/>
                <w:sz w:val="24"/>
                <w:szCs w:val="24"/>
                <w:lang w:val="kk-KZ"/>
              </w:rPr>
              <w:t>1</w:t>
            </w:r>
          </w:p>
        </w:tc>
        <w:tc>
          <w:tcPr>
            <w:tcW w:w="1296" w:type="dxa"/>
          </w:tcPr>
          <w:p w:rsidR="00353365" w:rsidRPr="00353365" w:rsidRDefault="00353365" w:rsidP="00353365">
            <w:pPr>
              <w:pStyle w:val="af8"/>
              <w:rPr>
                <w:rFonts w:ascii="Times New Roman" w:hAnsi="Times New Roman"/>
                <w:bCs/>
                <w:sz w:val="24"/>
                <w:szCs w:val="24"/>
                <w:lang w:val="kk-KZ"/>
              </w:rPr>
            </w:pPr>
            <w:r w:rsidRPr="00353365">
              <w:rPr>
                <w:rFonts w:ascii="Times New Roman" w:hAnsi="Times New Roman"/>
                <w:bCs/>
                <w:sz w:val="24"/>
                <w:szCs w:val="24"/>
                <w:lang w:val="kk-KZ"/>
              </w:rPr>
              <w:t>1</w:t>
            </w:r>
          </w:p>
        </w:tc>
        <w:tc>
          <w:tcPr>
            <w:tcW w:w="1681" w:type="dxa"/>
          </w:tcPr>
          <w:p w:rsidR="00353365" w:rsidRPr="00353365" w:rsidRDefault="00353365" w:rsidP="00353365">
            <w:pPr>
              <w:pStyle w:val="af8"/>
              <w:rPr>
                <w:rFonts w:ascii="Times New Roman" w:hAnsi="Times New Roman"/>
                <w:bCs/>
                <w:sz w:val="24"/>
                <w:szCs w:val="24"/>
                <w:lang w:val="kk-KZ"/>
              </w:rPr>
            </w:pPr>
            <w:r w:rsidRPr="00353365">
              <w:rPr>
                <w:rFonts w:ascii="Times New Roman" w:hAnsi="Times New Roman"/>
                <w:bCs/>
                <w:sz w:val="24"/>
                <w:szCs w:val="24"/>
                <w:lang w:val="kk-KZ"/>
              </w:rPr>
              <w:t>1</w:t>
            </w:r>
          </w:p>
        </w:tc>
      </w:tr>
    </w:tbl>
    <w:p w:rsidR="00353365" w:rsidRPr="00353365" w:rsidRDefault="00353365" w:rsidP="00353365">
      <w:pPr>
        <w:pStyle w:val="af8"/>
        <w:rPr>
          <w:rFonts w:ascii="Times New Roman" w:hAnsi="Times New Roman"/>
          <w:sz w:val="24"/>
          <w:szCs w:val="24"/>
          <w:lang w:val="kk-KZ"/>
        </w:rPr>
      </w:pPr>
    </w:p>
    <w:p w:rsidR="00353365" w:rsidRPr="00353365" w:rsidRDefault="00353365" w:rsidP="00353365">
      <w:pPr>
        <w:pStyle w:val="af8"/>
        <w:rPr>
          <w:rFonts w:ascii="Times New Roman" w:hAnsi="Times New Roman"/>
          <w:b/>
          <w:color w:val="000000"/>
          <w:sz w:val="24"/>
          <w:szCs w:val="24"/>
          <w:lang w:val="kk-KZ"/>
        </w:rPr>
      </w:pPr>
      <w:r w:rsidRPr="00353365">
        <w:rPr>
          <w:rFonts w:ascii="Times New Roman" w:hAnsi="Times New Roman"/>
          <w:b/>
          <w:color w:val="000000"/>
          <w:sz w:val="24"/>
          <w:szCs w:val="24"/>
          <w:lang w:val="kk-KZ"/>
        </w:rPr>
        <w:t>Таблица 8. 2017-2018 оқу жылында өткізілген ғылыми жоба нәтижесі</w:t>
      </w:r>
    </w:p>
    <w:p w:rsidR="00353365" w:rsidRPr="00353365" w:rsidRDefault="00353365" w:rsidP="00353365">
      <w:pPr>
        <w:pStyle w:val="af8"/>
        <w:rPr>
          <w:rFonts w:ascii="Times New Roman" w:hAnsi="Times New Roman"/>
          <w:b/>
          <w:sz w:val="24"/>
          <w:szCs w:val="24"/>
          <w:lang w:val="kk-KZ"/>
        </w:rPr>
      </w:pPr>
    </w:p>
    <w:tbl>
      <w:tblPr>
        <w:tblW w:w="9953" w:type="dxa"/>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0"/>
        <w:gridCol w:w="2551"/>
        <w:gridCol w:w="1418"/>
        <w:gridCol w:w="2820"/>
        <w:gridCol w:w="709"/>
        <w:gridCol w:w="1305"/>
      </w:tblGrid>
      <w:tr w:rsidR="00353365" w:rsidRPr="00353365" w:rsidTr="00353365">
        <w:trPr>
          <w:trHeight w:val="245"/>
          <w:jc w:val="center"/>
        </w:trPr>
        <w:tc>
          <w:tcPr>
            <w:tcW w:w="9953" w:type="dxa"/>
            <w:gridSpan w:val="6"/>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b/>
                <w:sz w:val="24"/>
                <w:szCs w:val="24"/>
              </w:rPr>
            </w:pPr>
            <w:r w:rsidRPr="00353365">
              <w:rPr>
                <w:rFonts w:ascii="Times New Roman" w:hAnsi="Times New Roman"/>
                <w:b/>
                <w:sz w:val="24"/>
                <w:szCs w:val="24"/>
                <w:lang w:val="kk-KZ"/>
              </w:rPr>
              <w:t xml:space="preserve">Қалалық </w:t>
            </w:r>
            <w:r w:rsidRPr="00353365">
              <w:rPr>
                <w:rFonts w:ascii="Times New Roman" w:hAnsi="Times New Roman"/>
                <w:b/>
                <w:sz w:val="24"/>
                <w:szCs w:val="24"/>
              </w:rPr>
              <w:t xml:space="preserve"> олимпиад</w:t>
            </w:r>
            <w:r w:rsidRPr="00353365">
              <w:rPr>
                <w:rFonts w:ascii="Times New Roman" w:hAnsi="Times New Roman"/>
                <w:b/>
                <w:sz w:val="24"/>
                <w:szCs w:val="24"/>
                <w:lang w:val="kk-KZ"/>
              </w:rPr>
              <w:t>алар</w:t>
            </w:r>
          </w:p>
        </w:tc>
      </w:tr>
      <w:tr w:rsidR="00353365" w:rsidRPr="00353365" w:rsidTr="00353365">
        <w:trPr>
          <w:trHeight w:val="365"/>
          <w:jc w:val="center"/>
        </w:trPr>
        <w:tc>
          <w:tcPr>
            <w:tcW w:w="1150" w:type="dxa"/>
            <w:tcBorders>
              <w:top w:val="single" w:sz="4" w:space="0" w:color="auto"/>
              <w:left w:val="single" w:sz="4" w:space="0" w:color="auto"/>
              <w:bottom w:val="single" w:sz="4" w:space="0" w:color="auto"/>
              <w:right w:val="single" w:sz="4" w:space="0" w:color="auto"/>
            </w:tcBorders>
            <w:vAlign w:val="center"/>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Оқушының аты-жөні</w:t>
            </w:r>
          </w:p>
        </w:tc>
        <w:tc>
          <w:tcPr>
            <w:tcW w:w="141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 xml:space="preserve">Сынып </w:t>
            </w:r>
          </w:p>
        </w:tc>
        <w:tc>
          <w:tcPr>
            <w:tcW w:w="2820"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rPr>
              <w:t>П</w:t>
            </w:r>
            <w:r w:rsidRPr="00353365">
              <w:rPr>
                <w:rFonts w:ascii="Times New Roman" w:hAnsi="Times New Roman"/>
                <w:sz w:val="24"/>
                <w:szCs w:val="24"/>
                <w:lang w:val="kk-KZ"/>
              </w:rPr>
              <w:t xml:space="preserve">ән </w:t>
            </w:r>
          </w:p>
        </w:tc>
        <w:tc>
          <w:tcPr>
            <w:tcW w:w="709"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орын</w:t>
            </w:r>
          </w:p>
        </w:tc>
        <w:tc>
          <w:tcPr>
            <w:tcW w:w="1305"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 xml:space="preserve">Мұғалім </w:t>
            </w:r>
          </w:p>
        </w:tc>
      </w:tr>
      <w:tr w:rsidR="00353365" w:rsidRPr="00353365" w:rsidTr="00353365">
        <w:trPr>
          <w:trHeight w:val="365"/>
          <w:jc w:val="center"/>
        </w:trPr>
        <w:tc>
          <w:tcPr>
            <w:tcW w:w="11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 xml:space="preserve">Вахитова Камила </w:t>
            </w:r>
          </w:p>
        </w:tc>
        <w:tc>
          <w:tcPr>
            <w:tcW w:w="141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11</w:t>
            </w:r>
          </w:p>
        </w:tc>
        <w:tc>
          <w:tcPr>
            <w:tcW w:w="2820"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Қазақ тілі</w:t>
            </w:r>
          </w:p>
        </w:tc>
        <w:tc>
          <w:tcPr>
            <w:tcW w:w="709"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3</w:t>
            </w:r>
          </w:p>
        </w:tc>
        <w:tc>
          <w:tcPr>
            <w:tcW w:w="1305"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lang w:val="kk-KZ"/>
              </w:rPr>
              <w:t>Омарова Ж.М</w:t>
            </w:r>
            <w:r w:rsidRPr="00353365">
              <w:rPr>
                <w:rFonts w:ascii="Times New Roman" w:hAnsi="Times New Roman"/>
                <w:sz w:val="24"/>
                <w:szCs w:val="24"/>
              </w:rPr>
              <w:t>.</w:t>
            </w:r>
          </w:p>
        </w:tc>
      </w:tr>
      <w:tr w:rsidR="00353365" w:rsidRPr="00353365" w:rsidTr="00353365">
        <w:trPr>
          <w:trHeight w:val="365"/>
          <w:jc w:val="center"/>
        </w:trPr>
        <w:tc>
          <w:tcPr>
            <w:tcW w:w="11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r>
      <w:tr w:rsidR="00353365" w:rsidRPr="00353365" w:rsidTr="00353365">
        <w:trPr>
          <w:trHeight w:val="365"/>
          <w:jc w:val="center"/>
        </w:trPr>
        <w:tc>
          <w:tcPr>
            <w:tcW w:w="9953" w:type="dxa"/>
            <w:gridSpan w:val="6"/>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b/>
                <w:sz w:val="24"/>
                <w:szCs w:val="24"/>
                <w:lang w:val="kk-KZ"/>
              </w:rPr>
            </w:pPr>
          </w:p>
        </w:tc>
      </w:tr>
      <w:tr w:rsidR="00353365" w:rsidRPr="00353365" w:rsidTr="00353365">
        <w:trPr>
          <w:trHeight w:val="672"/>
          <w:jc w:val="center"/>
        </w:trPr>
        <w:tc>
          <w:tcPr>
            <w:tcW w:w="1150" w:type="dxa"/>
            <w:tcBorders>
              <w:top w:val="single" w:sz="4" w:space="0" w:color="auto"/>
              <w:left w:val="single" w:sz="4" w:space="0" w:color="auto"/>
              <w:bottom w:val="single" w:sz="4" w:space="0" w:color="auto"/>
              <w:right w:val="single" w:sz="4" w:space="0" w:color="auto"/>
            </w:tcBorders>
          </w:tcPr>
          <w:p w:rsidR="00353365" w:rsidRPr="00353365" w:rsidRDefault="00353365" w:rsidP="00353365">
            <w:pPr>
              <w:pStyle w:val="af8"/>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Кузнецова Кристина</w:t>
            </w:r>
          </w:p>
        </w:tc>
        <w:tc>
          <w:tcPr>
            <w:tcW w:w="1418"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2</w:t>
            </w:r>
          </w:p>
        </w:tc>
        <w:tc>
          <w:tcPr>
            <w:tcW w:w="2820"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rPr>
              <w:t>Областной конкурс «Интеллектуальный марафон»</w:t>
            </w:r>
          </w:p>
        </w:tc>
        <w:tc>
          <w:tcPr>
            <w:tcW w:w="709"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2</w:t>
            </w:r>
          </w:p>
        </w:tc>
        <w:tc>
          <w:tcPr>
            <w:tcW w:w="1305" w:type="dxa"/>
            <w:tcBorders>
              <w:top w:val="single" w:sz="4" w:space="0" w:color="auto"/>
              <w:left w:val="single" w:sz="4" w:space="0" w:color="auto"/>
              <w:bottom w:val="single" w:sz="4" w:space="0" w:color="auto"/>
              <w:right w:val="single" w:sz="4" w:space="0" w:color="auto"/>
            </w:tcBorders>
            <w:hideMark/>
          </w:tcPr>
          <w:p w:rsidR="00353365" w:rsidRPr="00353365" w:rsidRDefault="00353365" w:rsidP="00353365">
            <w:pPr>
              <w:pStyle w:val="af8"/>
              <w:rPr>
                <w:rFonts w:ascii="Times New Roman" w:hAnsi="Times New Roman"/>
                <w:sz w:val="24"/>
                <w:szCs w:val="24"/>
              </w:rPr>
            </w:pPr>
            <w:r w:rsidRPr="00353365">
              <w:rPr>
                <w:rFonts w:ascii="Times New Roman" w:hAnsi="Times New Roman"/>
                <w:sz w:val="24"/>
                <w:szCs w:val="24"/>
              </w:rPr>
              <w:t>Аканова К</w:t>
            </w:r>
            <w:r w:rsidRPr="00353365">
              <w:rPr>
                <w:rFonts w:ascii="Times New Roman" w:hAnsi="Times New Roman"/>
                <w:sz w:val="24"/>
                <w:szCs w:val="24"/>
                <w:lang w:val="kk-KZ"/>
              </w:rPr>
              <w:t>Ж</w:t>
            </w:r>
            <w:r w:rsidRPr="00353365">
              <w:rPr>
                <w:rFonts w:ascii="Times New Roman" w:hAnsi="Times New Roman"/>
                <w:sz w:val="24"/>
                <w:szCs w:val="24"/>
              </w:rPr>
              <w:t>.</w:t>
            </w:r>
          </w:p>
        </w:tc>
      </w:tr>
    </w:tbl>
    <w:p w:rsidR="00353365" w:rsidRPr="00353365" w:rsidRDefault="00353365" w:rsidP="00353365">
      <w:pPr>
        <w:spacing w:after="0" w:line="240" w:lineRule="auto"/>
        <w:ind w:firstLine="708"/>
        <w:jc w:val="both"/>
        <w:rPr>
          <w:rFonts w:ascii="Times New Roman" w:hAnsi="Times New Roman"/>
          <w:sz w:val="24"/>
          <w:szCs w:val="24"/>
          <w:lang w:val="kk-KZ"/>
        </w:rPr>
      </w:pPr>
      <w:r w:rsidRPr="00353365">
        <w:rPr>
          <w:rFonts w:ascii="Times New Roman" w:hAnsi="Times New Roman"/>
          <w:sz w:val="24"/>
          <w:szCs w:val="24"/>
          <w:lang w:val="kk-KZ"/>
        </w:rPr>
        <w:t xml:space="preserve">Қазақ тіліндегі баспасөз басылымдары «Сарыарқа самалы», «Егемен Қазақстан», «Ұстаздар газетіне» өткен оқу жылында жаппай жазылды. Қазақ тіліндегі баспасөз басылымдарына жазылу санын көбейтуге, 2017-2018 оқу жылында мемлекеттік тілде шығатын басылым сұранысты қамтамасыз етуге көңіл бөлінуде. </w:t>
      </w:r>
    </w:p>
    <w:p w:rsidR="00353365" w:rsidRPr="00353365" w:rsidRDefault="00353365" w:rsidP="00353365">
      <w:pPr>
        <w:spacing w:after="0" w:line="240" w:lineRule="auto"/>
        <w:ind w:firstLine="708"/>
        <w:rPr>
          <w:rFonts w:ascii="Times New Roman" w:hAnsi="Times New Roman"/>
          <w:sz w:val="24"/>
          <w:szCs w:val="24"/>
          <w:lang w:val="kk-KZ"/>
        </w:rPr>
      </w:pPr>
      <w:r w:rsidRPr="00353365">
        <w:rPr>
          <w:rFonts w:ascii="Times New Roman" w:hAnsi="Times New Roman"/>
          <w:sz w:val="24"/>
          <w:szCs w:val="24"/>
          <w:lang w:val="kk-KZ"/>
        </w:rPr>
        <w:t>Жас ұрпақты қазақ тілінде оқыта отырып, мемлекеттік тілде салт-дәстүрді, тарихты, салт-сананы бойына сіңірте отырып іркілмей сөйлеуге үйретілуде.</w:t>
      </w:r>
    </w:p>
    <w:p w:rsidR="00353365" w:rsidRPr="00353365" w:rsidRDefault="00353365" w:rsidP="00353365">
      <w:pPr>
        <w:spacing w:after="0" w:line="240" w:lineRule="auto"/>
        <w:ind w:firstLine="708"/>
        <w:rPr>
          <w:rFonts w:ascii="Times New Roman" w:hAnsi="Times New Roman"/>
          <w:sz w:val="24"/>
          <w:szCs w:val="24"/>
          <w:lang w:val="kk-KZ"/>
        </w:rPr>
      </w:pPr>
      <w:r w:rsidRPr="00353365">
        <w:rPr>
          <w:rFonts w:ascii="Times New Roman" w:hAnsi="Times New Roman"/>
          <w:sz w:val="24"/>
          <w:szCs w:val="24"/>
          <w:lang w:val="kk-KZ"/>
        </w:rPr>
        <w:t>Қазақстан Республикасының «Тіл туралы»,«Білім берутуралы» Заңдары мен Қазақстанда тілдерді дамыту мен қолданудың «2011-2020 жылдарға арналған мемлекеттік бағдарламасында »белгіленген  міндеттер  еліміздің білім беру жүйесінде осыған орай, стандартқа сай әдістемелік қызмет нәтижесін көрсете білуіміз керек.</w:t>
      </w:r>
    </w:p>
    <w:p w:rsidR="00353365" w:rsidRPr="00353365" w:rsidRDefault="00353365" w:rsidP="00353365">
      <w:pPr>
        <w:pStyle w:val="af8"/>
        <w:rPr>
          <w:rFonts w:ascii="Times New Roman" w:hAnsi="Times New Roman"/>
          <w:sz w:val="24"/>
          <w:szCs w:val="24"/>
          <w:lang w:val="kk-KZ"/>
        </w:rPr>
      </w:pPr>
      <w:r w:rsidRPr="00353365">
        <w:rPr>
          <w:rFonts w:ascii="Times New Roman" w:hAnsi="Times New Roman"/>
          <w:b/>
          <w:sz w:val="24"/>
          <w:szCs w:val="24"/>
          <w:lang w:val="kk-KZ"/>
        </w:rPr>
        <w:t>Ұсыныс</w:t>
      </w:r>
      <w:r w:rsidRPr="00353365">
        <w:rPr>
          <w:rFonts w:ascii="Times New Roman" w:hAnsi="Times New Roman"/>
          <w:sz w:val="24"/>
          <w:szCs w:val="24"/>
          <w:lang w:val="kk-KZ"/>
        </w:rPr>
        <w:t>:</w:t>
      </w:r>
    </w:p>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 xml:space="preserve"> 1. Педұжымның әрбір мүшесіне бұл жұмыстың маңыздылығын ұғындыру және осыған байланысты оқуға деген жағымды ынтасын қалыптастыру проблемасына назарды күшейту;</w:t>
      </w:r>
    </w:p>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2. Дарынды балалармен жұмыстың әдістемелік жүйесін жасау және үнемі жетілдіріп отыру;</w:t>
      </w:r>
    </w:p>
    <w:p w:rsidR="00353365" w:rsidRPr="00353365" w:rsidRDefault="00353365" w:rsidP="00353365">
      <w:pPr>
        <w:pStyle w:val="af8"/>
        <w:rPr>
          <w:rFonts w:ascii="Times New Roman" w:hAnsi="Times New Roman"/>
          <w:sz w:val="24"/>
          <w:szCs w:val="24"/>
          <w:lang w:val="kk-KZ"/>
        </w:rPr>
      </w:pPr>
      <w:r w:rsidRPr="00353365">
        <w:rPr>
          <w:rFonts w:ascii="Times New Roman" w:hAnsi="Times New Roman"/>
          <w:sz w:val="24"/>
          <w:szCs w:val="24"/>
          <w:lang w:val="kk-KZ"/>
        </w:rPr>
        <w:t>3. Мектеп басшылары мен ұжымның дарынды балалармен жұмыстың әдістемелік жұмыстың маңызды да басым бағыттарының бірі екенін түсінуі;</w:t>
      </w:r>
    </w:p>
    <w:p w:rsidR="00353365" w:rsidRPr="00353365" w:rsidRDefault="00353365" w:rsidP="00353365">
      <w:pPr>
        <w:spacing w:after="0" w:line="240" w:lineRule="auto"/>
        <w:ind w:left="360"/>
        <w:jc w:val="both"/>
        <w:rPr>
          <w:rFonts w:ascii="Times New Roman" w:hAnsi="Times New Roman"/>
          <w:sz w:val="24"/>
          <w:szCs w:val="24"/>
          <w:lang w:val="kk-KZ"/>
        </w:rPr>
      </w:pPr>
      <w:r w:rsidRPr="00353365">
        <w:rPr>
          <w:rFonts w:ascii="Times New Roman" w:hAnsi="Times New Roman"/>
          <w:sz w:val="24"/>
          <w:szCs w:val="24"/>
          <w:lang w:val="kk-KZ"/>
        </w:rPr>
        <w:t>4.Мектептегі іс-жүргізуді барлық талаптарға сәйкес  жүргізу;</w:t>
      </w:r>
    </w:p>
    <w:p w:rsidR="00353365" w:rsidRPr="00353365" w:rsidRDefault="00353365" w:rsidP="00353365">
      <w:pPr>
        <w:spacing w:after="0" w:line="240" w:lineRule="auto"/>
        <w:ind w:left="360"/>
        <w:rPr>
          <w:rFonts w:ascii="Times New Roman" w:hAnsi="Times New Roman"/>
          <w:sz w:val="24"/>
          <w:szCs w:val="24"/>
          <w:lang w:val="kk-KZ"/>
        </w:rPr>
      </w:pPr>
      <w:r w:rsidRPr="00353365">
        <w:rPr>
          <w:rFonts w:ascii="Times New Roman" w:hAnsi="Times New Roman"/>
          <w:sz w:val="24"/>
          <w:szCs w:val="24"/>
          <w:lang w:val="kk-KZ"/>
        </w:rPr>
        <w:t>5.Оқушылардың даму болашағын зерделеу мақсатындағы диагностикалау және мониторинг жүргізуді жүйелі қалыптастыру, ғылыми жоба, конференцияларға қатыстырып, білімі мен білігі жағынан өркениетті елдердегі замандастарымен  қатар тұра алатын оқушы  тәрбиелеу;</w:t>
      </w:r>
    </w:p>
    <w:p w:rsidR="00353365" w:rsidRPr="00353365" w:rsidRDefault="00353365" w:rsidP="00353365">
      <w:pPr>
        <w:spacing w:after="0" w:line="240" w:lineRule="auto"/>
        <w:ind w:left="360"/>
        <w:jc w:val="both"/>
        <w:rPr>
          <w:rFonts w:ascii="Times New Roman" w:hAnsi="Times New Roman"/>
          <w:sz w:val="24"/>
          <w:szCs w:val="24"/>
          <w:lang w:val="kk-KZ"/>
        </w:rPr>
      </w:pPr>
      <w:r w:rsidRPr="00353365">
        <w:rPr>
          <w:rFonts w:ascii="Times New Roman" w:hAnsi="Times New Roman"/>
          <w:bCs/>
          <w:iCs/>
          <w:sz w:val="24"/>
          <w:szCs w:val="24"/>
          <w:lang w:val="kk-KZ"/>
        </w:rPr>
        <w:t>6.Жаңа технологиялармен қарулануына, іс-тәжірибелерінде әдістемелерді түрлендіріп отыруларына бағыт беру;</w:t>
      </w:r>
    </w:p>
    <w:p w:rsidR="00353365" w:rsidRPr="00353365" w:rsidRDefault="00353365" w:rsidP="00353365">
      <w:pPr>
        <w:tabs>
          <w:tab w:val="left" w:pos="5795"/>
        </w:tabs>
        <w:spacing w:after="0" w:line="240" w:lineRule="auto"/>
        <w:ind w:left="1080" w:hanging="1080"/>
        <w:jc w:val="both"/>
        <w:rPr>
          <w:rFonts w:ascii="Times New Roman" w:hAnsi="Times New Roman"/>
          <w:sz w:val="24"/>
          <w:szCs w:val="24"/>
          <w:lang w:val="kk-KZ"/>
        </w:rPr>
      </w:pPr>
      <w:r w:rsidRPr="00353365">
        <w:rPr>
          <w:rFonts w:ascii="Times New Roman" w:hAnsi="Times New Roman"/>
          <w:sz w:val="24"/>
          <w:szCs w:val="24"/>
          <w:lang w:val="kk-KZ"/>
        </w:rPr>
        <w:t xml:space="preserve">     7.Оқытуда оқушылардың білім сапасын көтеру жолдарын қарастыру. </w:t>
      </w:r>
    </w:p>
    <w:p w:rsidR="004626AE" w:rsidRDefault="004626AE" w:rsidP="005F3184">
      <w:pPr>
        <w:spacing w:after="0" w:line="240" w:lineRule="auto"/>
        <w:ind w:firstLine="708"/>
        <w:jc w:val="center"/>
        <w:rPr>
          <w:rFonts w:ascii="Times New Roman" w:hAnsi="Times New Roman"/>
          <w:b/>
          <w:color w:val="FF0000"/>
          <w:sz w:val="24"/>
          <w:szCs w:val="24"/>
          <w:lang w:val="kk-KZ"/>
        </w:rPr>
      </w:pPr>
    </w:p>
    <w:p w:rsidR="00353365" w:rsidRDefault="00353365" w:rsidP="005F3184">
      <w:pPr>
        <w:spacing w:after="0" w:line="240" w:lineRule="auto"/>
        <w:ind w:firstLine="708"/>
        <w:jc w:val="center"/>
        <w:rPr>
          <w:rFonts w:ascii="Times New Roman" w:hAnsi="Times New Roman"/>
          <w:b/>
          <w:color w:val="FF0000"/>
          <w:sz w:val="24"/>
          <w:szCs w:val="24"/>
          <w:lang w:val="kk-KZ"/>
        </w:rPr>
      </w:pPr>
    </w:p>
    <w:p w:rsidR="00353365" w:rsidRDefault="00353365" w:rsidP="005F3184">
      <w:pPr>
        <w:spacing w:after="0" w:line="240" w:lineRule="auto"/>
        <w:ind w:firstLine="708"/>
        <w:jc w:val="center"/>
        <w:rPr>
          <w:rFonts w:ascii="Times New Roman" w:hAnsi="Times New Roman"/>
          <w:b/>
          <w:color w:val="FF0000"/>
          <w:sz w:val="24"/>
          <w:szCs w:val="24"/>
          <w:lang w:val="kk-KZ"/>
        </w:rPr>
      </w:pPr>
    </w:p>
    <w:p w:rsidR="00353365" w:rsidRDefault="00353365" w:rsidP="005F3184">
      <w:pPr>
        <w:spacing w:after="0" w:line="240" w:lineRule="auto"/>
        <w:ind w:firstLine="708"/>
        <w:jc w:val="center"/>
        <w:rPr>
          <w:rFonts w:ascii="Times New Roman" w:hAnsi="Times New Roman"/>
          <w:b/>
          <w:color w:val="FF0000"/>
          <w:sz w:val="24"/>
          <w:szCs w:val="24"/>
          <w:lang w:val="kk-KZ"/>
        </w:rPr>
      </w:pPr>
    </w:p>
    <w:p w:rsidR="00353365" w:rsidRDefault="00353365" w:rsidP="005F3184">
      <w:pPr>
        <w:spacing w:after="0" w:line="240" w:lineRule="auto"/>
        <w:ind w:firstLine="708"/>
        <w:jc w:val="center"/>
        <w:rPr>
          <w:rFonts w:ascii="Times New Roman" w:hAnsi="Times New Roman"/>
          <w:b/>
          <w:color w:val="FF0000"/>
          <w:sz w:val="24"/>
          <w:szCs w:val="24"/>
          <w:lang w:val="kk-KZ"/>
        </w:rPr>
      </w:pPr>
    </w:p>
    <w:p w:rsidR="00353365" w:rsidRDefault="00353365" w:rsidP="005F3184">
      <w:pPr>
        <w:spacing w:after="0" w:line="240" w:lineRule="auto"/>
        <w:ind w:firstLine="708"/>
        <w:jc w:val="center"/>
        <w:rPr>
          <w:rFonts w:ascii="Times New Roman" w:hAnsi="Times New Roman"/>
          <w:b/>
          <w:color w:val="FF0000"/>
          <w:sz w:val="24"/>
          <w:szCs w:val="24"/>
          <w:lang w:val="kk-KZ"/>
        </w:rPr>
      </w:pPr>
    </w:p>
    <w:p w:rsidR="00353365" w:rsidRDefault="00353365" w:rsidP="005F3184">
      <w:pPr>
        <w:spacing w:after="0" w:line="240" w:lineRule="auto"/>
        <w:ind w:firstLine="708"/>
        <w:jc w:val="center"/>
        <w:rPr>
          <w:rFonts w:ascii="Times New Roman" w:hAnsi="Times New Roman"/>
          <w:b/>
          <w:color w:val="FF0000"/>
          <w:sz w:val="24"/>
          <w:szCs w:val="24"/>
          <w:lang w:val="kk-KZ"/>
        </w:rPr>
      </w:pPr>
    </w:p>
    <w:p w:rsidR="00353365" w:rsidRDefault="00353365" w:rsidP="005F3184">
      <w:pPr>
        <w:spacing w:after="0" w:line="240" w:lineRule="auto"/>
        <w:ind w:firstLine="708"/>
        <w:jc w:val="center"/>
        <w:rPr>
          <w:rFonts w:ascii="Times New Roman" w:hAnsi="Times New Roman"/>
          <w:b/>
          <w:color w:val="FF0000"/>
          <w:sz w:val="24"/>
          <w:szCs w:val="24"/>
          <w:lang w:val="kk-KZ"/>
        </w:rPr>
      </w:pPr>
    </w:p>
    <w:p w:rsidR="00353365" w:rsidRPr="00524EFA" w:rsidRDefault="00353365" w:rsidP="005F3184">
      <w:pPr>
        <w:spacing w:after="0" w:line="240" w:lineRule="auto"/>
        <w:ind w:firstLine="708"/>
        <w:jc w:val="center"/>
        <w:rPr>
          <w:rFonts w:ascii="Times New Roman" w:hAnsi="Times New Roman"/>
          <w:b/>
          <w:color w:val="FF0000"/>
          <w:sz w:val="24"/>
          <w:szCs w:val="24"/>
          <w:lang w:val="kk-KZ"/>
        </w:rPr>
      </w:pPr>
    </w:p>
    <w:p w:rsidR="004626AE" w:rsidRPr="00524EFA" w:rsidRDefault="004626AE" w:rsidP="005F3184">
      <w:pPr>
        <w:spacing w:after="0" w:line="240" w:lineRule="auto"/>
        <w:ind w:firstLine="708"/>
        <w:jc w:val="center"/>
        <w:rPr>
          <w:rFonts w:ascii="Times New Roman" w:hAnsi="Times New Roman"/>
          <w:b/>
          <w:sz w:val="24"/>
          <w:szCs w:val="24"/>
          <w:lang w:val="kk-KZ"/>
        </w:rPr>
      </w:pPr>
    </w:p>
    <w:p w:rsidR="00353365" w:rsidRPr="00353365" w:rsidRDefault="00353365" w:rsidP="00353365">
      <w:pPr>
        <w:spacing w:after="0" w:line="240" w:lineRule="auto"/>
        <w:ind w:firstLine="708"/>
        <w:jc w:val="center"/>
        <w:rPr>
          <w:rFonts w:ascii="Times New Roman" w:hAnsi="Times New Roman"/>
          <w:b/>
          <w:sz w:val="24"/>
          <w:szCs w:val="24"/>
          <w:lang w:val="kk-KZ"/>
        </w:rPr>
      </w:pPr>
      <w:r w:rsidRPr="00353365">
        <w:rPr>
          <w:rFonts w:ascii="Times New Roman" w:hAnsi="Times New Roman"/>
          <w:b/>
          <w:sz w:val="24"/>
          <w:szCs w:val="24"/>
          <w:lang w:val="kk-KZ"/>
        </w:rPr>
        <w:lastRenderedPageBreak/>
        <w:t>БІРЫҢҒАЙ ҰЛТТЫҚ ТЕСТІЛЕУДІҢ КӨРСЕТКІШІ</w:t>
      </w:r>
    </w:p>
    <w:p w:rsidR="00353365" w:rsidRPr="00353365" w:rsidRDefault="00353365" w:rsidP="00353365">
      <w:pPr>
        <w:pStyle w:val="ae"/>
        <w:spacing w:before="0" w:beforeAutospacing="0" w:after="0" w:afterAutospacing="0"/>
        <w:jc w:val="center"/>
        <w:rPr>
          <w:b/>
          <w:caps/>
          <w:lang w:val="kk-KZ"/>
        </w:rPr>
      </w:pPr>
      <w:r w:rsidRPr="00353365">
        <w:rPr>
          <w:b/>
        </w:rPr>
        <w:t>Сравнительный анализ р</w:t>
      </w:r>
      <w:r w:rsidRPr="00353365">
        <w:rPr>
          <w:b/>
          <w:lang w:val="kk-KZ"/>
        </w:rPr>
        <w:t>езультатов единого национального тестирования выпускников СОШ № 21</w:t>
      </w:r>
    </w:p>
    <w:p w:rsidR="00353365" w:rsidRPr="00353365" w:rsidRDefault="00353365" w:rsidP="00353365">
      <w:pPr>
        <w:pStyle w:val="ae"/>
        <w:spacing w:before="0" w:beforeAutospacing="0" w:after="0" w:afterAutospacing="0"/>
        <w:jc w:val="center"/>
        <w:rPr>
          <w:b/>
          <w:caps/>
          <w:lang w:val="kk-KZ"/>
        </w:rPr>
      </w:pPr>
      <w:r w:rsidRPr="00353365">
        <w:rPr>
          <w:b/>
          <w:caps/>
          <w:lang w:val="kk-KZ"/>
        </w:rPr>
        <w:t>2017-2018</w:t>
      </w:r>
      <w:r w:rsidRPr="00353365">
        <w:rPr>
          <w:b/>
          <w:lang w:val="kk-KZ"/>
        </w:rPr>
        <w:t>учебный год</w:t>
      </w:r>
    </w:p>
    <w:p w:rsidR="00353365" w:rsidRPr="00353365" w:rsidRDefault="00353365" w:rsidP="00353365">
      <w:pPr>
        <w:spacing w:after="0" w:line="240" w:lineRule="auto"/>
        <w:rPr>
          <w:rFonts w:ascii="Times New Roman" w:hAnsi="Times New Roman"/>
          <w:sz w:val="24"/>
          <w:szCs w:val="24"/>
        </w:rPr>
      </w:pPr>
      <w:r w:rsidRPr="00353365">
        <w:rPr>
          <w:rFonts w:ascii="Times New Roman" w:hAnsi="Times New Roman"/>
          <w:color w:val="333333"/>
          <w:sz w:val="24"/>
          <w:szCs w:val="24"/>
          <w:shd w:val="clear" w:color="auto" w:fill="FFFFFF"/>
        </w:rPr>
        <w:t>В 2016-2017 учебном году введен новый формат ЕНТ, с этого учебного года ЕНТ является вступительным экзаменом в высшие учебные заведения и сдается на базе ВУЗов. ЕНТ состоит из двух блоков:</w:t>
      </w:r>
    </w:p>
    <w:p w:rsidR="00353365" w:rsidRPr="00353365" w:rsidRDefault="00353365" w:rsidP="00C656C9">
      <w:pPr>
        <w:numPr>
          <w:ilvl w:val="0"/>
          <w:numId w:val="27"/>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color w:val="333333"/>
          <w:sz w:val="24"/>
          <w:szCs w:val="24"/>
        </w:rPr>
        <w:t>обязательный блок состоящий из трех предметов:</w:t>
      </w:r>
    </w:p>
    <w:p w:rsidR="00353365" w:rsidRPr="00353365" w:rsidRDefault="00353365" w:rsidP="00C656C9">
      <w:pPr>
        <w:numPr>
          <w:ilvl w:val="1"/>
          <w:numId w:val="27"/>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color w:val="333333"/>
          <w:sz w:val="24"/>
          <w:szCs w:val="24"/>
        </w:rPr>
        <w:t>математическая грамотность;</w:t>
      </w:r>
    </w:p>
    <w:p w:rsidR="00353365" w:rsidRPr="00353365" w:rsidRDefault="00353365" w:rsidP="00C656C9">
      <w:pPr>
        <w:numPr>
          <w:ilvl w:val="1"/>
          <w:numId w:val="27"/>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color w:val="333333"/>
          <w:sz w:val="24"/>
          <w:szCs w:val="24"/>
        </w:rPr>
        <w:t>грамотность чтения;</w:t>
      </w:r>
    </w:p>
    <w:p w:rsidR="00353365" w:rsidRPr="00353365" w:rsidRDefault="00353365" w:rsidP="00C656C9">
      <w:pPr>
        <w:numPr>
          <w:ilvl w:val="1"/>
          <w:numId w:val="27"/>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color w:val="333333"/>
          <w:sz w:val="24"/>
          <w:szCs w:val="24"/>
        </w:rPr>
        <w:t>история Казахстана.</w:t>
      </w:r>
    </w:p>
    <w:p w:rsidR="00353365" w:rsidRPr="00353365" w:rsidRDefault="00353365" w:rsidP="00C656C9">
      <w:pPr>
        <w:numPr>
          <w:ilvl w:val="0"/>
          <w:numId w:val="27"/>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color w:val="333333"/>
          <w:sz w:val="24"/>
          <w:szCs w:val="24"/>
        </w:rPr>
        <w:t>два профильных предмета по выбору.</w:t>
      </w:r>
    </w:p>
    <w:p w:rsidR="00353365" w:rsidRPr="00353365" w:rsidRDefault="00353365" w:rsidP="00353365">
      <w:pPr>
        <w:spacing w:after="0" w:line="240" w:lineRule="auto"/>
        <w:rPr>
          <w:rFonts w:ascii="Times New Roman" w:hAnsi="Times New Roman"/>
          <w:color w:val="333333"/>
          <w:sz w:val="24"/>
          <w:szCs w:val="24"/>
          <w:shd w:val="clear" w:color="auto" w:fill="FFFFFF"/>
          <w:lang w:val="kk-KZ"/>
        </w:rPr>
      </w:pPr>
      <w:r w:rsidRPr="00353365">
        <w:rPr>
          <w:rFonts w:ascii="Times New Roman" w:hAnsi="Times New Roman"/>
          <w:color w:val="333333"/>
          <w:sz w:val="24"/>
          <w:szCs w:val="24"/>
          <w:shd w:val="clear" w:color="auto" w:fill="FFFFFF"/>
        </w:rPr>
        <w:t>Максимальный балл нового формата ЕНТ – 140 баллов, по обязательным предметам 60 баллов (20 по каждому из трех предметов) и 80 по профильным предметам (40 по каждому из двух).</w:t>
      </w:r>
      <w:r w:rsidRPr="00353365">
        <w:rPr>
          <w:rFonts w:ascii="Times New Roman" w:hAnsi="Times New Roman"/>
          <w:color w:val="333333"/>
          <w:sz w:val="24"/>
          <w:szCs w:val="24"/>
        </w:rPr>
        <w:br/>
      </w:r>
      <w:r w:rsidRPr="00353365">
        <w:rPr>
          <w:rFonts w:ascii="Times New Roman" w:hAnsi="Times New Roman"/>
          <w:color w:val="333333"/>
          <w:sz w:val="24"/>
          <w:szCs w:val="24"/>
          <w:shd w:val="clear" w:color="auto" w:fill="FFFFFF"/>
        </w:rPr>
        <w:t>В этом учебном году в школе № 21 всего выпускников 35 (11а - 7уч - ся, 11б – 28 уч-ся,). 11а – с казахским языком обучения, классный руководитель Шильдебаева  З.А., с русским языком обучения</w:t>
      </w:r>
      <w:r w:rsidRPr="00353365">
        <w:rPr>
          <w:rFonts w:ascii="Times New Roman" w:hAnsi="Times New Roman"/>
          <w:color w:val="333333"/>
          <w:sz w:val="24"/>
          <w:szCs w:val="24"/>
          <w:shd w:val="clear" w:color="auto" w:fill="FFFFFF"/>
          <w:lang w:val="kk-KZ"/>
        </w:rPr>
        <w:t>,</w:t>
      </w:r>
      <w:r w:rsidRPr="00353365">
        <w:rPr>
          <w:rFonts w:ascii="Times New Roman" w:hAnsi="Times New Roman"/>
          <w:color w:val="333333"/>
          <w:sz w:val="24"/>
          <w:szCs w:val="24"/>
          <w:shd w:val="clear" w:color="auto" w:fill="FFFFFF"/>
        </w:rPr>
        <w:t>11б классный руководитель Рауш О.И.  </w:t>
      </w:r>
      <w:r w:rsidRPr="00353365">
        <w:rPr>
          <w:rFonts w:ascii="Times New Roman" w:hAnsi="Times New Roman"/>
          <w:b/>
          <w:bCs/>
          <w:color w:val="333333"/>
          <w:sz w:val="24"/>
          <w:szCs w:val="24"/>
          <w:shd w:val="clear" w:color="auto" w:fill="FFFFFF"/>
        </w:rPr>
        <w:br/>
        <w:t xml:space="preserve">ЕНТ сдавали – </w:t>
      </w:r>
      <w:r w:rsidRPr="00353365">
        <w:rPr>
          <w:rFonts w:ascii="Times New Roman" w:hAnsi="Times New Roman"/>
          <w:b/>
          <w:bCs/>
          <w:color w:val="333333"/>
          <w:sz w:val="24"/>
          <w:szCs w:val="24"/>
          <w:shd w:val="clear" w:color="auto" w:fill="FFFFFF"/>
          <w:lang w:val="kk-KZ"/>
        </w:rPr>
        <w:t>28</w:t>
      </w:r>
      <w:r w:rsidRPr="00353365">
        <w:rPr>
          <w:rFonts w:ascii="Times New Roman" w:hAnsi="Times New Roman"/>
          <w:b/>
          <w:bCs/>
          <w:color w:val="333333"/>
          <w:sz w:val="24"/>
          <w:szCs w:val="24"/>
          <w:shd w:val="clear" w:color="auto" w:fill="FFFFFF"/>
        </w:rPr>
        <w:t xml:space="preserve"> выпускников. </w:t>
      </w:r>
      <w:r w:rsidRPr="00353365">
        <w:rPr>
          <w:rFonts w:ascii="Times New Roman" w:hAnsi="Times New Roman"/>
          <w:b/>
          <w:bCs/>
          <w:color w:val="333333"/>
          <w:sz w:val="24"/>
          <w:szCs w:val="24"/>
          <w:shd w:val="clear" w:color="auto" w:fill="FFFFFF"/>
        </w:rPr>
        <w:br/>
        <w:t>трое</w:t>
      </w:r>
      <w:r w:rsidRPr="00353365">
        <w:rPr>
          <w:rFonts w:ascii="Times New Roman" w:hAnsi="Times New Roman"/>
          <w:color w:val="333333"/>
          <w:sz w:val="24"/>
          <w:szCs w:val="24"/>
          <w:shd w:val="clear" w:color="auto" w:fill="FFFFFF"/>
        </w:rPr>
        <w:t> учащихся будут сдавать </w:t>
      </w:r>
      <w:r w:rsidRPr="00353365">
        <w:rPr>
          <w:rFonts w:ascii="Times New Roman" w:hAnsi="Times New Roman"/>
          <w:b/>
          <w:bCs/>
          <w:color w:val="333333"/>
          <w:sz w:val="24"/>
          <w:szCs w:val="24"/>
          <w:shd w:val="clear" w:color="auto" w:fill="FFFFFF"/>
        </w:rPr>
        <w:t>творческий экзамен</w:t>
      </w:r>
      <w:r w:rsidRPr="00353365">
        <w:rPr>
          <w:rFonts w:ascii="Times New Roman" w:hAnsi="Times New Roman"/>
          <w:color w:val="333333"/>
          <w:sz w:val="24"/>
          <w:szCs w:val="24"/>
          <w:shd w:val="clear" w:color="auto" w:fill="FFFFFF"/>
        </w:rPr>
        <w:t> в ВУЗ: Мержоева А. , Орлова П.</w:t>
      </w:r>
      <w:r w:rsidRPr="00353365">
        <w:rPr>
          <w:rFonts w:ascii="Times New Roman" w:hAnsi="Times New Roman"/>
          <w:color w:val="333333"/>
          <w:sz w:val="24"/>
          <w:szCs w:val="24"/>
          <w:shd w:val="clear" w:color="auto" w:fill="FFFFFF"/>
          <w:lang w:val="kk-KZ"/>
        </w:rPr>
        <w:t>,</w:t>
      </w:r>
      <w:r w:rsidRPr="00353365">
        <w:rPr>
          <w:rFonts w:ascii="Times New Roman" w:hAnsi="Times New Roman"/>
          <w:color w:val="333333"/>
          <w:sz w:val="24"/>
          <w:szCs w:val="24"/>
          <w:shd w:val="clear" w:color="auto" w:fill="FFFFFF"/>
        </w:rPr>
        <w:t xml:space="preserve"> и Сафина  З. – 11б класс, поэтому на ЕНТ они сдавали только два обязательных экзамена: историю Казахстана и грамотность чтения. Максимальный балл для творческих специальностей – 40. </w:t>
      </w:r>
      <w:r w:rsidRPr="00353365">
        <w:rPr>
          <w:rFonts w:ascii="Times New Roman" w:hAnsi="Times New Roman"/>
          <w:color w:val="333333"/>
          <w:sz w:val="24"/>
          <w:szCs w:val="24"/>
          <w:shd w:val="clear" w:color="auto" w:fill="FFFFFF"/>
          <w:lang w:val="kk-KZ"/>
        </w:rPr>
        <w:t>Мержоева А</w:t>
      </w:r>
      <w:r w:rsidRPr="00353365">
        <w:rPr>
          <w:rFonts w:ascii="Times New Roman" w:hAnsi="Times New Roman"/>
          <w:color w:val="333333"/>
          <w:sz w:val="24"/>
          <w:szCs w:val="24"/>
          <w:shd w:val="clear" w:color="auto" w:fill="FFFFFF"/>
        </w:rPr>
        <w:t>. набрала – 3</w:t>
      </w:r>
      <w:r w:rsidRPr="00353365">
        <w:rPr>
          <w:rFonts w:ascii="Times New Roman" w:hAnsi="Times New Roman"/>
          <w:color w:val="333333"/>
          <w:sz w:val="24"/>
          <w:szCs w:val="24"/>
          <w:shd w:val="clear" w:color="auto" w:fill="FFFFFF"/>
          <w:lang w:val="kk-KZ"/>
        </w:rPr>
        <w:t>5</w:t>
      </w:r>
      <w:r w:rsidRPr="00353365">
        <w:rPr>
          <w:rFonts w:ascii="Times New Roman" w:hAnsi="Times New Roman"/>
          <w:color w:val="333333"/>
          <w:sz w:val="24"/>
          <w:szCs w:val="24"/>
          <w:shd w:val="clear" w:color="auto" w:fill="FFFFFF"/>
        </w:rPr>
        <w:t xml:space="preserve"> баллов, </w:t>
      </w:r>
      <w:r w:rsidRPr="00353365">
        <w:rPr>
          <w:rFonts w:ascii="Times New Roman" w:hAnsi="Times New Roman"/>
          <w:color w:val="333333"/>
          <w:sz w:val="24"/>
          <w:szCs w:val="24"/>
          <w:shd w:val="clear" w:color="auto" w:fill="FFFFFF"/>
          <w:lang w:val="kk-KZ"/>
        </w:rPr>
        <w:t>ОрловаП</w:t>
      </w:r>
      <w:r w:rsidRPr="00353365">
        <w:rPr>
          <w:rFonts w:ascii="Times New Roman" w:hAnsi="Times New Roman"/>
          <w:color w:val="333333"/>
          <w:sz w:val="24"/>
          <w:szCs w:val="24"/>
          <w:shd w:val="clear" w:color="auto" w:fill="FFFFFF"/>
        </w:rPr>
        <w:t>.- 3</w:t>
      </w:r>
      <w:r w:rsidRPr="00353365">
        <w:rPr>
          <w:rFonts w:ascii="Times New Roman" w:hAnsi="Times New Roman"/>
          <w:color w:val="333333"/>
          <w:sz w:val="24"/>
          <w:szCs w:val="24"/>
          <w:shd w:val="clear" w:color="auto" w:fill="FFFFFF"/>
          <w:lang w:val="kk-KZ"/>
        </w:rPr>
        <w:t>6</w:t>
      </w:r>
      <w:r w:rsidRPr="00353365">
        <w:rPr>
          <w:rFonts w:ascii="Times New Roman" w:hAnsi="Times New Roman"/>
          <w:color w:val="333333"/>
          <w:sz w:val="24"/>
          <w:szCs w:val="24"/>
          <w:shd w:val="clear" w:color="auto" w:fill="FFFFFF"/>
        </w:rPr>
        <w:t xml:space="preserve"> балла, </w:t>
      </w:r>
      <w:r w:rsidRPr="00353365">
        <w:rPr>
          <w:rFonts w:ascii="Times New Roman" w:hAnsi="Times New Roman"/>
          <w:color w:val="333333"/>
          <w:sz w:val="24"/>
          <w:szCs w:val="24"/>
          <w:shd w:val="clear" w:color="auto" w:fill="FFFFFF"/>
          <w:lang w:val="kk-KZ"/>
        </w:rPr>
        <w:t>СафинаЗ</w:t>
      </w:r>
      <w:r w:rsidRPr="00353365">
        <w:rPr>
          <w:rFonts w:ascii="Times New Roman" w:hAnsi="Times New Roman"/>
          <w:color w:val="333333"/>
          <w:sz w:val="24"/>
          <w:szCs w:val="24"/>
          <w:shd w:val="clear" w:color="auto" w:fill="FFFFFF"/>
        </w:rPr>
        <w:t xml:space="preserve">.- </w:t>
      </w:r>
      <w:r w:rsidRPr="00353365">
        <w:rPr>
          <w:rFonts w:ascii="Times New Roman" w:hAnsi="Times New Roman"/>
          <w:color w:val="333333"/>
          <w:sz w:val="24"/>
          <w:szCs w:val="24"/>
          <w:shd w:val="clear" w:color="auto" w:fill="FFFFFF"/>
          <w:lang w:val="kk-KZ"/>
        </w:rPr>
        <w:t>28</w:t>
      </w:r>
      <w:r w:rsidRPr="00353365">
        <w:rPr>
          <w:rFonts w:ascii="Times New Roman" w:hAnsi="Times New Roman"/>
          <w:color w:val="333333"/>
          <w:sz w:val="24"/>
          <w:szCs w:val="24"/>
          <w:shd w:val="clear" w:color="auto" w:fill="FFFFFF"/>
        </w:rPr>
        <w:t xml:space="preserve"> балла. </w:t>
      </w:r>
      <w:r w:rsidRPr="00353365">
        <w:rPr>
          <w:rFonts w:ascii="Times New Roman" w:hAnsi="Times New Roman"/>
          <w:b/>
          <w:bCs/>
          <w:color w:val="333333"/>
          <w:sz w:val="24"/>
          <w:szCs w:val="24"/>
          <w:shd w:val="clear" w:color="auto" w:fill="FFFFFF"/>
        </w:rPr>
        <w:t> </w:t>
      </w:r>
      <w:r w:rsidRPr="00353365">
        <w:rPr>
          <w:rFonts w:ascii="Times New Roman" w:hAnsi="Times New Roman"/>
          <w:b/>
          <w:bCs/>
          <w:color w:val="333333"/>
          <w:sz w:val="24"/>
          <w:szCs w:val="24"/>
          <w:shd w:val="clear" w:color="auto" w:fill="FFFFFF"/>
        </w:rPr>
        <w:br/>
        <w:t xml:space="preserve">Средний балл ЕНТ по школе составил – </w:t>
      </w:r>
      <w:r w:rsidRPr="00353365">
        <w:rPr>
          <w:rFonts w:ascii="Times New Roman" w:hAnsi="Times New Roman"/>
          <w:b/>
          <w:bCs/>
          <w:color w:val="333333"/>
          <w:sz w:val="24"/>
          <w:szCs w:val="24"/>
          <w:shd w:val="clear" w:color="auto" w:fill="FFFFFF"/>
          <w:lang w:val="kk-KZ"/>
        </w:rPr>
        <w:t>82,7</w:t>
      </w:r>
      <w:r w:rsidRPr="00353365">
        <w:rPr>
          <w:rFonts w:ascii="Times New Roman" w:hAnsi="Times New Roman"/>
          <w:b/>
          <w:bCs/>
          <w:color w:val="333333"/>
          <w:sz w:val="24"/>
          <w:szCs w:val="24"/>
          <w:shd w:val="clear" w:color="auto" w:fill="FFFFFF"/>
        </w:rPr>
        <w:t>. </w:t>
      </w:r>
      <w:r w:rsidRPr="00353365">
        <w:rPr>
          <w:rFonts w:ascii="Times New Roman" w:hAnsi="Times New Roman"/>
          <w:b/>
          <w:bCs/>
          <w:color w:val="333333"/>
          <w:sz w:val="24"/>
          <w:szCs w:val="24"/>
          <w:shd w:val="clear" w:color="auto" w:fill="FFFFFF"/>
        </w:rPr>
        <w:br/>
        <w:t>Сравнительная диаграмма результатов ЕНТ за три учебных года.</w:t>
      </w:r>
      <w:r w:rsidRPr="00353365">
        <w:rPr>
          <w:rFonts w:ascii="Times New Roman" w:hAnsi="Times New Roman"/>
          <w:color w:val="333333"/>
          <w:sz w:val="24"/>
          <w:szCs w:val="24"/>
        </w:rPr>
        <w:br/>
      </w:r>
      <w:r w:rsidRPr="00353365">
        <w:rPr>
          <w:rFonts w:ascii="Times New Roman" w:hAnsi="Times New Roman"/>
          <w:noProof/>
          <w:sz w:val="24"/>
          <w:szCs w:val="24"/>
        </w:rPr>
        <w:drawing>
          <wp:inline distT="0" distB="0" distL="0" distR="0">
            <wp:extent cx="6486525" cy="147637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53365">
        <w:rPr>
          <w:rFonts w:ascii="Times New Roman" w:hAnsi="Times New Roman"/>
          <w:color w:val="333333"/>
          <w:sz w:val="24"/>
          <w:szCs w:val="24"/>
        </w:rPr>
        <w:br/>
      </w:r>
      <w:r w:rsidRPr="00353365">
        <w:rPr>
          <w:rFonts w:ascii="Times New Roman" w:hAnsi="Times New Roman"/>
          <w:color w:val="333333"/>
          <w:sz w:val="24"/>
          <w:szCs w:val="24"/>
        </w:rPr>
        <w:br/>
      </w:r>
      <w:r w:rsidRPr="00353365">
        <w:rPr>
          <w:rFonts w:ascii="Times New Roman" w:hAnsi="Times New Roman"/>
          <w:color w:val="333333"/>
          <w:sz w:val="24"/>
          <w:szCs w:val="24"/>
          <w:shd w:val="clear" w:color="auto" w:fill="FFFFFF"/>
        </w:rPr>
        <w:t xml:space="preserve">Как видно из диаграммы средний балл ЕНТ по школе № 21 стабильный, но в этом учебном году на </w:t>
      </w:r>
      <w:r w:rsidRPr="00353365">
        <w:rPr>
          <w:rFonts w:ascii="Times New Roman" w:hAnsi="Times New Roman"/>
          <w:color w:val="333333"/>
          <w:sz w:val="24"/>
          <w:szCs w:val="24"/>
          <w:shd w:val="clear" w:color="auto" w:fill="FFFFFF"/>
          <w:lang w:val="kk-KZ"/>
        </w:rPr>
        <w:t>18</w:t>
      </w:r>
      <w:r w:rsidRPr="00353365">
        <w:rPr>
          <w:rFonts w:ascii="Times New Roman" w:hAnsi="Times New Roman"/>
          <w:color w:val="333333"/>
          <w:sz w:val="24"/>
          <w:szCs w:val="24"/>
          <w:shd w:val="clear" w:color="auto" w:fill="FFFFFF"/>
        </w:rPr>
        <w:t xml:space="preserve"> балла ниже. Нужно отметить, что ЕНТ сдавали не все выпускники этого учебного года, </w:t>
      </w:r>
      <w:r w:rsidRPr="00353365">
        <w:rPr>
          <w:rFonts w:ascii="Times New Roman" w:hAnsi="Times New Roman"/>
          <w:color w:val="333333"/>
          <w:sz w:val="24"/>
          <w:szCs w:val="24"/>
          <w:shd w:val="clear" w:color="auto" w:fill="FFFFFF"/>
          <w:lang w:val="kk-KZ"/>
        </w:rPr>
        <w:t>6</w:t>
      </w:r>
      <w:r w:rsidRPr="00353365">
        <w:rPr>
          <w:rFonts w:ascii="Times New Roman" w:hAnsi="Times New Roman"/>
          <w:color w:val="333333"/>
          <w:sz w:val="24"/>
          <w:szCs w:val="24"/>
          <w:shd w:val="clear" w:color="auto" w:fill="FFFFFF"/>
        </w:rPr>
        <w:t xml:space="preserve"> учащихся не сдавали из которых </w:t>
      </w:r>
      <w:r w:rsidRPr="00353365">
        <w:rPr>
          <w:rFonts w:ascii="Times New Roman" w:hAnsi="Times New Roman"/>
          <w:color w:val="333333"/>
          <w:sz w:val="24"/>
          <w:szCs w:val="24"/>
          <w:shd w:val="clear" w:color="auto" w:fill="FFFFFF"/>
          <w:lang w:val="kk-KZ"/>
        </w:rPr>
        <w:t>2</w:t>
      </w:r>
      <w:r w:rsidRPr="00353365">
        <w:rPr>
          <w:rFonts w:ascii="Times New Roman" w:hAnsi="Times New Roman"/>
          <w:color w:val="333333"/>
          <w:sz w:val="24"/>
          <w:szCs w:val="24"/>
          <w:shd w:val="clear" w:color="auto" w:fill="FFFFFF"/>
        </w:rPr>
        <w:t xml:space="preserve"> учеников – это сильные учащиеся</w:t>
      </w:r>
      <w:r w:rsidRPr="00353365">
        <w:rPr>
          <w:rFonts w:ascii="Times New Roman" w:hAnsi="Times New Roman"/>
          <w:color w:val="333333"/>
          <w:sz w:val="24"/>
          <w:szCs w:val="24"/>
          <w:shd w:val="clear" w:color="auto" w:fill="FFFFFF"/>
          <w:lang w:val="kk-KZ"/>
        </w:rPr>
        <w:t>.</w:t>
      </w:r>
    </w:p>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Наивысший балл – </w:t>
      </w:r>
      <w:r w:rsidRPr="00353365">
        <w:rPr>
          <w:rFonts w:ascii="Times New Roman" w:hAnsi="Times New Roman"/>
          <w:b/>
          <w:bCs/>
          <w:color w:val="333333"/>
          <w:sz w:val="24"/>
          <w:szCs w:val="24"/>
        </w:rPr>
        <w:t>12</w:t>
      </w:r>
      <w:r w:rsidRPr="00353365">
        <w:rPr>
          <w:rFonts w:ascii="Times New Roman" w:hAnsi="Times New Roman"/>
          <w:b/>
          <w:bCs/>
          <w:color w:val="333333"/>
          <w:sz w:val="24"/>
          <w:szCs w:val="24"/>
          <w:lang w:val="kk-KZ"/>
        </w:rPr>
        <w:t>4</w:t>
      </w:r>
      <w:r w:rsidRPr="00353365">
        <w:rPr>
          <w:rFonts w:ascii="Times New Roman" w:hAnsi="Times New Roman"/>
          <w:b/>
          <w:bCs/>
          <w:color w:val="333333"/>
          <w:sz w:val="24"/>
          <w:szCs w:val="24"/>
        </w:rPr>
        <w:t xml:space="preserve"> ,</w:t>
      </w:r>
      <w:r w:rsidRPr="00353365">
        <w:rPr>
          <w:rFonts w:ascii="Times New Roman" w:hAnsi="Times New Roman"/>
          <w:color w:val="333333"/>
          <w:sz w:val="24"/>
          <w:szCs w:val="24"/>
        </w:rPr>
        <w:t xml:space="preserve"> набрала ученица 11а класса </w:t>
      </w:r>
      <w:r w:rsidRPr="00353365">
        <w:rPr>
          <w:rFonts w:ascii="Times New Roman" w:hAnsi="Times New Roman"/>
          <w:color w:val="333333"/>
          <w:sz w:val="24"/>
          <w:szCs w:val="24"/>
          <w:lang w:val="kk-KZ"/>
        </w:rPr>
        <w:t>Бейсенбаева Асель</w:t>
      </w:r>
      <w:r w:rsidRPr="00353365">
        <w:rPr>
          <w:rFonts w:ascii="Times New Roman" w:hAnsi="Times New Roman"/>
          <w:color w:val="333333"/>
          <w:sz w:val="24"/>
          <w:szCs w:val="24"/>
        </w:rPr>
        <w:t>.</w:t>
      </w:r>
    </w:p>
    <w:p w:rsidR="00353365" w:rsidRPr="00353365" w:rsidRDefault="00353365" w:rsidP="00C656C9">
      <w:pPr>
        <w:numPr>
          <w:ilvl w:val="0"/>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color w:val="333333"/>
          <w:sz w:val="24"/>
          <w:szCs w:val="24"/>
        </w:rPr>
        <w:t>Пороговый уровень 50 баллов не набрала учени</w:t>
      </w:r>
      <w:r w:rsidRPr="00353365">
        <w:rPr>
          <w:rFonts w:ascii="Times New Roman" w:hAnsi="Times New Roman"/>
          <w:color w:val="333333"/>
          <w:sz w:val="24"/>
          <w:szCs w:val="24"/>
          <w:lang w:val="kk-KZ"/>
        </w:rPr>
        <w:t>к</w:t>
      </w:r>
      <w:r w:rsidRPr="00353365">
        <w:rPr>
          <w:rFonts w:ascii="Times New Roman" w:hAnsi="Times New Roman"/>
          <w:color w:val="333333"/>
          <w:sz w:val="24"/>
          <w:szCs w:val="24"/>
        </w:rPr>
        <w:t xml:space="preserve"> 11</w:t>
      </w:r>
      <w:r w:rsidRPr="00353365">
        <w:rPr>
          <w:rFonts w:ascii="Times New Roman" w:hAnsi="Times New Roman"/>
          <w:color w:val="333333"/>
          <w:sz w:val="24"/>
          <w:szCs w:val="24"/>
          <w:lang w:val="kk-KZ"/>
        </w:rPr>
        <w:t xml:space="preserve">Б </w:t>
      </w:r>
      <w:r w:rsidRPr="00353365">
        <w:rPr>
          <w:rFonts w:ascii="Times New Roman" w:hAnsi="Times New Roman"/>
          <w:color w:val="333333"/>
          <w:sz w:val="24"/>
          <w:szCs w:val="24"/>
        </w:rPr>
        <w:t xml:space="preserve"> класса</w:t>
      </w:r>
      <w:r w:rsidRPr="00353365">
        <w:rPr>
          <w:rFonts w:ascii="Times New Roman" w:hAnsi="Times New Roman"/>
          <w:color w:val="333333"/>
          <w:sz w:val="24"/>
          <w:szCs w:val="24"/>
          <w:lang w:val="kk-KZ"/>
        </w:rPr>
        <w:t xml:space="preserve"> Шрамко Глеб</w:t>
      </w:r>
      <w:r w:rsidRPr="00353365">
        <w:rPr>
          <w:rFonts w:ascii="Times New Roman" w:hAnsi="Times New Roman"/>
          <w:color w:val="333333"/>
          <w:sz w:val="24"/>
          <w:szCs w:val="24"/>
        </w:rPr>
        <w:t>, оннабрал 4</w:t>
      </w:r>
      <w:r w:rsidRPr="00353365">
        <w:rPr>
          <w:rFonts w:ascii="Times New Roman" w:hAnsi="Times New Roman"/>
          <w:color w:val="333333"/>
          <w:sz w:val="24"/>
          <w:szCs w:val="24"/>
          <w:lang w:val="kk-KZ"/>
        </w:rPr>
        <w:t>6</w:t>
      </w:r>
      <w:r w:rsidRPr="00353365">
        <w:rPr>
          <w:rFonts w:ascii="Times New Roman" w:hAnsi="Times New Roman"/>
          <w:color w:val="333333"/>
          <w:sz w:val="24"/>
          <w:szCs w:val="24"/>
        </w:rPr>
        <w:t xml:space="preserve"> баллов.</w:t>
      </w:r>
    </w:p>
    <w:p w:rsidR="00353365" w:rsidRPr="00353365" w:rsidRDefault="00353365" w:rsidP="00C656C9">
      <w:pPr>
        <w:numPr>
          <w:ilvl w:val="0"/>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color w:val="333333"/>
          <w:sz w:val="24"/>
          <w:szCs w:val="24"/>
        </w:rPr>
        <w:t>По профильным предметам меньше положенных </w:t>
      </w:r>
      <w:r w:rsidRPr="00353365">
        <w:rPr>
          <w:rFonts w:ascii="Times New Roman" w:hAnsi="Times New Roman"/>
          <w:b/>
          <w:bCs/>
          <w:color w:val="333333"/>
          <w:sz w:val="24"/>
          <w:szCs w:val="24"/>
        </w:rPr>
        <w:t>15</w:t>
      </w:r>
      <w:r w:rsidRPr="00353365">
        <w:rPr>
          <w:rFonts w:ascii="Times New Roman" w:hAnsi="Times New Roman"/>
          <w:color w:val="333333"/>
          <w:sz w:val="24"/>
          <w:szCs w:val="24"/>
        </w:rPr>
        <w:t> баллов набрали в </w:t>
      </w:r>
      <w:r w:rsidRPr="00353365">
        <w:rPr>
          <w:rFonts w:ascii="Times New Roman" w:hAnsi="Times New Roman"/>
          <w:b/>
          <w:bCs/>
          <w:color w:val="333333"/>
          <w:sz w:val="24"/>
          <w:szCs w:val="24"/>
        </w:rPr>
        <w:t>11а</w:t>
      </w:r>
      <w:r w:rsidRPr="00353365">
        <w:rPr>
          <w:rFonts w:ascii="Times New Roman" w:hAnsi="Times New Roman"/>
          <w:color w:val="333333"/>
          <w:sz w:val="24"/>
          <w:szCs w:val="24"/>
        </w:rPr>
        <w:t> класс – Кожанбаев  Б.</w:t>
      </w:r>
      <w:r w:rsidRPr="00353365">
        <w:rPr>
          <w:rFonts w:ascii="Times New Roman" w:hAnsi="Times New Roman"/>
          <w:color w:val="333333"/>
          <w:sz w:val="24"/>
          <w:szCs w:val="24"/>
          <w:lang w:val="kk-KZ"/>
        </w:rPr>
        <w:t>,</w:t>
      </w:r>
      <w:r w:rsidRPr="00353365">
        <w:rPr>
          <w:rFonts w:ascii="Times New Roman" w:hAnsi="Times New Roman"/>
          <w:color w:val="333333"/>
          <w:sz w:val="24"/>
          <w:szCs w:val="24"/>
        </w:rPr>
        <w:t xml:space="preserve"> по  вс.истории – </w:t>
      </w:r>
      <w:r w:rsidRPr="00353365">
        <w:rPr>
          <w:rFonts w:ascii="Times New Roman" w:hAnsi="Times New Roman"/>
          <w:color w:val="333333"/>
          <w:sz w:val="24"/>
          <w:szCs w:val="24"/>
          <w:lang w:val="kk-KZ"/>
        </w:rPr>
        <w:t>9</w:t>
      </w:r>
      <w:r w:rsidRPr="00353365">
        <w:rPr>
          <w:rFonts w:ascii="Times New Roman" w:hAnsi="Times New Roman"/>
          <w:color w:val="333333"/>
          <w:sz w:val="24"/>
          <w:szCs w:val="24"/>
        </w:rPr>
        <w:t xml:space="preserve"> б.  </w:t>
      </w:r>
      <w:r w:rsidRPr="00353365">
        <w:rPr>
          <w:rFonts w:ascii="Times New Roman" w:hAnsi="Times New Roman"/>
          <w:color w:val="333333"/>
          <w:sz w:val="24"/>
          <w:szCs w:val="24"/>
          <w:lang w:val="kk-KZ"/>
        </w:rPr>
        <w:t>Шрамко Г</w:t>
      </w:r>
      <w:r w:rsidRPr="00353365">
        <w:rPr>
          <w:rFonts w:ascii="Times New Roman" w:hAnsi="Times New Roman"/>
          <w:color w:val="333333"/>
          <w:sz w:val="24"/>
          <w:szCs w:val="24"/>
        </w:rPr>
        <w:t xml:space="preserve">. – </w:t>
      </w:r>
      <w:r w:rsidRPr="00353365">
        <w:rPr>
          <w:rFonts w:ascii="Times New Roman" w:hAnsi="Times New Roman"/>
          <w:color w:val="333333"/>
          <w:sz w:val="24"/>
          <w:szCs w:val="24"/>
          <w:lang w:val="kk-KZ"/>
        </w:rPr>
        <w:t>9</w:t>
      </w:r>
      <w:r w:rsidRPr="00353365">
        <w:rPr>
          <w:rFonts w:ascii="Times New Roman" w:hAnsi="Times New Roman"/>
          <w:color w:val="333333"/>
          <w:sz w:val="24"/>
          <w:szCs w:val="24"/>
        </w:rPr>
        <w:t xml:space="preserve">б. по </w:t>
      </w:r>
      <w:r w:rsidRPr="00353365">
        <w:rPr>
          <w:rFonts w:ascii="Times New Roman" w:hAnsi="Times New Roman"/>
          <w:color w:val="333333"/>
          <w:sz w:val="24"/>
          <w:szCs w:val="24"/>
          <w:lang w:val="kk-KZ"/>
        </w:rPr>
        <w:t>математике</w:t>
      </w:r>
      <w:r w:rsidRPr="00353365">
        <w:rPr>
          <w:rFonts w:ascii="Times New Roman" w:hAnsi="Times New Roman"/>
          <w:color w:val="333333"/>
          <w:sz w:val="24"/>
          <w:szCs w:val="24"/>
        </w:rPr>
        <w:t xml:space="preserve">  по географии</w:t>
      </w:r>
      <w:r w:rsidRPr="00353365">
        <w:rPr>
          <w:rFonts w:ascii="Times New Roman" w:hAnsi="Times New Roman"/>
          <w:color w:val="333333"/>
          <w:sz w:val="24"/>
          <w:szCs w:val="24"/>
          <w:lang w:val="kk-KZ"/>
        </w:rPr>
        <w:t>-11</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Аушева М</w:t>
      </w:r>
      <w:r w:rsidRPr="00353365">
        <w:rPr>
          <w:rFonts w:ascii="Times New Roman" w:hAnsi="Times New Roman"/>
          <w:color w:val="333333"/>
          <w:sz w:val="24"/>
          <w:szCs w:val="24"/>
        </w:rPr>
        <w:t xml:space="preserve">.), </w:t>
      </w:r>
    </w:p>
    <w:p w:rsidR="00353365" w:rsidRPr="00353365" w:rsidRDefault="00353365" w:rsidP="00C656C9">
      <w:pPr>
        <w:numPr>
          <w:ilvl w:val="0"/>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color w:val="333333"/>
          <w:sz w:val="24"/>
          <w:szCs w:val="24"/>
        </w:rPr>
        <w:t>Свыше </w:t>
      </w:r>
      <w:r w:rsidRPr="00353365">
        <w:rPr>
          <w:rFonts w:ascii="Times New Roman" w:hAnsi="Times New Roman"/>
          <w:b/>
          <w:bCs/>
          <w:color w:val="333333"/>
          <w:sz w:val="24"/>
          <w:szCs w:val="24"/>
        </w:rPr>
        <w:t>100 </w:t>
      </w:r>
      <w:r w:rsidRPr="00353365">
        <w:rPr>
          <w:rFonts w:ascii="Times New Roman" w:hAnsi="Times New Roman"/>
          <w:color w:val="333333"/>
          <w:sz w:val="24"/>
          <w:szCs w:val="24"/>
        </w:rPr>
        <w:t>баллов набрали </w:t>
      </w:r>
      <w:r w:rsidRPr="00353365">
        <w:rPr>
          <w:rFonts w:ascii="Times New Roman" w:hAnsi="Times New Roman"/>
          <w:b/>
          <w:bCs/>
          <w:color w:val="333333"/>
          <w:sz w:val="24"/>
          <w:szCs w:val="24"/>
          <w:lang w:val="kk-KZ"/>
        </w:rPr>
        <w:t>7</w:t>
      </w:r>
      <w:r w:rsidRPr="00353365">
        <w:rPr>
          <w:rFonts w:ascii="Times New Roman" w:hAnsi="Times New Roman"/>
          <w:color w:val="333333"/>
          <w:sz w:val="24"/>
          <w:szCs w:val="24"/>
        </w:rPr>
        <w:t> учащихся:</w:t>
      </w:r>
    </w:p>
    <w:p w:rsidR="00353365" w:rsidRPr="00353365" w:rsidRDefault="00353365" w:rsidP="00C656C9">
      <w:pPr>
        <w:numPr>
          <w:ilvl w:val="1"/>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b/>
          <w:bCs/>
          <w:color w:val="333333"/>
          <w:sz w:val="24"/>
          <w:szCs w:val="24"/>
        </w:rPr>
        <w:t>11а</w:t>
      </w:r>
      <w:r w:rsidRPr="00353365">
        <w:rPr>
          <w:rFonts w:ascii="Times New Roman" w:hAnsi="Times New Roman"/>
          <w:color w:val="333333"/>
          <w:sz w:val="24"/>
          <w:szCs w:val="24"/>
        </w:rPr>
        <w:t xml:space="preserve"> – </w:t>
      </w:r>
      <w:r w:rsidRPr="00353365">
        <w:rPr>
          <w:rFonts w:ascii="Times New Roman" w:hAnsi="Times New Roman"/>
          <w:color w:val="333333"/>
          <w:sz w:val="24"/>
          <w:szCs w:val="24"/>
          <w:lang w:val="kk-KZ"/>
        </w:rPr>
        <w:t>БейсенбаеваА</w:t>
      </w:r>
      <w:r w:rsidRPr="00353365">
        <w:rPr>
          <w:rFonts w:ascii="Times New Roman" w:hAnsi="Times New Roman"/>
          <w:color w:val="333333"/>
          <w:sz w:val="24"/>
          <w:szCs w:val="24"/>
        </w:rPr>
        <w:t>. (12</w:t>
      </w:r>
      <w:r w:rsidRPr="00353365">
        <w:rPr>
          <w:rFonts w:ascii="Times New Roman" w:hAnsi="Times New Roman"/>
          <w:color w:val="333333"/>
          <w:sz w:val="24"/>
          <w:szCs w:val="24"/>
          <w:lang w:val="kk-KZ"/>
        </w:rPr>
        <w:t>4</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Мүбәрак Ә.</w:t>
      </w:r>
      <w:r w:rsidRPr="00353365">
        <w:rPr>
          <w:rFonts w:ascii="Times New Roman" w:hAnsi="Times New Roman"/>
          <w:color w:val="333333"/>
          <w:sz w:val="24"/>
          <w:szCs w:val="24"/>
        </w:rPr>
        <w:t xml:space="preserve"> .(1</w:t>
      </w:r>
      <w:r w:rsidRPr="00353365">
        <w:rPr>
          <w:rFonts w:ascii="Times New Roman" w:hAnsi="Times New Roman"/>
          <w:color w:val="333333"/>
          <w:sz w:val="24"/>
          <w:szCs w:val="24"/>
          <w:lang w:val="kk-KZ"/>
        </w:rPr>
        <w:t>20</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ОразханӘ</w:t>
      </w:r>
      <w:r w:rsidRPr="00353365">
        <w:rPr>
          <w:rFonts w:ascii="Times New Roman" w:hAnsi="Times New Roman"/>
          <w:color w:val="333333"/>
          <w:sz w:val="24"/>
          <w:szCs w:val="24"/>
        </w:rPr>
        <w:t>.(1</w:t>
      </w:r>
      <w:r w:rsidRPr="00353365">
        <w:rPr>
          <w:rFonts w:ascii="Times New Roman" w:hAnsi="Times New Roman"/>
          <w:color w:val="333333"/>
          <w:sz w:val="24"/>
          <w:szCs w:val="24"/>
          <w:lang w:val="kk-KZ"/>
        </w:rPr>
        <w:t>19</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КусаиноваЛ</w:t>
      </w:r>
      <w:r w:rsidRPr="00353365">
        <w:rPr>
          <w:rFonts w:ascii="Times New Roman" w:hAnsi="Times New Roman"/>
          <w:color w:val="333333"/>
          <w:sz w:val="24"/>
          <w:szCs w:val="24"/>
        </w:rPr>
        <w:t>.(1</w:t>
      </w:r>
      <w:r w:rsidRPr="00353365">
        <w:rPr>
          <w:rFonts w:ascii="Times New Roman" w:hAnsi="Times New Roman"/>
          <w:color w:val="333333"/>
          <w:sz w:val="24"/>
          <w:szCs w:val="24"/>
          <w:lang w:val="kk-KZ"/>
        </w:rPr>
        <w:t>18</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Рамазанова С</w:t>
      </w:r>
      <w:r w:rsidRPr="00353365">
        <w:rPr>
          <w:rFonts w:ascii="Times New Roman" w:hAnsi="Times New Roman"/>
          <w:color w:val="333333"/>
          <w:sz w:val="24"/>
          <w:szCs w:val="24"/>
        </w:rPr>
        <w:t>. (1</w:t>
      </w:r>
      <w:r w:rsidRPr="00353365">
        <w:rPr>
          <w:rFonts w:ascii="Times New Roman" w:hAnsi="Times New Roman"/>
          <w:color w:val="333333"/>
          <w:sz w:val="24"/>
          <w:szCs w:val="24"/>
          <w:lang w:val="kk-KZ"/>
        </w:rPr>
        <w:t>05</w:t>
      </w:r>
      <w:r w:rsidRPr="00353365">
        <w:rPr>
          <w:rFonts w:ascii="Times New Roman" w:hAnsi="Times New Roman"/>
          <w:color w:val="333333"/>
          <w:sz w:val="24"/>
          <w:szCs w:val="24"/>
        </w:rPr>
        <w:t>)</w:t>
      </w:r>
    </w:p>
    <w:p w:rsidR="00353365" w:rsidRPr="00353365" w:rsidRDefault="00353365" w:rsidP="00C656C9">
      <w:pPr>
        <w:numPr>
          <w:ilvl w:val="1"/>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b/>
          <w:bCs/>
          <w:color w:val="333333"/>
          <w:sz w:val="24"/>
          <w:szCs w:val="24"/>
        </w:rPr>
        <w:t>11б</w:t>
      </w:r>
      <w:r w:rsidRPr="00353365">
        <w:rPr>
          <w:rFonts w:ascii="Times New Roman" w:hAnsi="Times New Roman"/>
          <w:color w:val="333333"/>
          <w:sz w:val="24"/>
          <w:szCs w:val="24"/>
        </w:rPr>
        <w:t xml:space="preserve"> – </w:t>
      </w:r>
      <w:r w:rsidRPr="00353365">
        <w:rPr>
          <w:rFonts w:ascii="Times New Roman" w:hAnsi="Times New Roman"/>
          <w:color w:val="333333"/>
          <w:sz w:val="24"/>
          <w:szCs w:val="24"/>
          <w:lang w:val="kk-KZ"/>
        </w:rPr>
        <w:t>Бекужа З</w:t>
      </w:r>
      <w:r w:rsidRPr="00353365">
        <w:rPr>
          <w:rFonts w:ascii="Times New Roman" w:hAnsi="Times New Roman"/>
          <w:color w:val="333333"/>
          <w:sz w:val="24"/>
          <w:szCs w:val="24"/>
        </w:rPr>
        <w:t xml:space="preserve"> (10</w:t>
      </w:r>
      <w:r w:rsidRPr="00353365">
        <w:rPr>
          <w:rFonts w:ascii="Times New Roman" w:hAnsi="Times New Roman"/>
          <w:color w:val="333333"/>
          <w:sz w:val="24"/>
          <w:szCs w:val="24"/>
          <w:lang w:val="kk-KZ"/>
        </w:rPr>
        <w:t>8</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ГринцовН</w:t>
      </w:r>
      <w:r w:rsidRPr="00353365">
        <w:rPr>
          <w:rFonts w:ascii="Times New Roman" w:hAnsi="Times New Roman"/>
          <w:color w:val="333333"/>
          <w:sz w:val="24"/>
          <w:szCs w:val="24"/>
        </w:rPr>
        <w:t>.(100).</w:t>
      </w:r>
    </w:p>
    <w:p w:rsidR="00353365" w:rsidRPr="00353365" w:rsidRDefault="00353365" w:rsidP="00C656C9">
      <w:pPr>
        <w:numPr>
          <w:ilvl w:val="0"/>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b/>
          <w:bCs/>
          <w:color w:val="333333"/>
          <w:sz w:val="24"/>
          <w:szCs w:val="24"/>
        </w:rPr>
        <w:t>«20» баллов</w:t>
      </w:r>
      <w:r w:rsidRPr="00353365">
        <w:rPr>
          <w:rFonts w:ascii="Times New Roman" w:hAnsi="Times New Roman"/>
          <w:color w:val="333333"/>
          <w:sz w:val="24"/>
          <w:szCs w:val="24"/>
        </w:rPr>
        <w:t> по обязательным предметам набрали:</w:t>
      </w:r>
    </w:p>
    <w:p w:rsidR="00353365" w:rsidRPr="00353365" w:rsidRDefault="00353365" w:rsidP="00C656C9">
      <w:pPr>
        <w:numPr>
          <w:ilvl w:val="1"/>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b/>
          <w:bCs/>
          <w:color w:val="333333"/>
          <w:sz w:val="24"/>
          <w:szCs w:val="24"/>
        </w:rPr>
        <w:t>история Казахстана – </w:t>
      </w:r>
      <w:r w:rsidRPr="00353365">
        <w:rPr>
          <w:rFonts w:ascii="Times New Roman" w:hAnsi="Times New Roman"/>
          <w:color w:val="333333"/>
          <w:sz w:val="24"/>
          <w:szCs w:val="24"/>
          <w:lang w:val="kk-KZ"/>
        </w:rPr>
        <w:t>Рамазанова З</w:t>
      </w:r>
      <w:r w:rsidRPr="00353365">
        <w:rPr>
          <w:rFonts w:ascii="Times New Roman" w:hAnsi="Times New Roman"/>
          <w:color w:val="333333"/>
          <w:sz w:val="24"/>
          <w:szCs w:val="24"/>
        </w:rPr>
        <w:t>.(11а)</w:t>
      </w:r>
      <w:r w:rsidRPr="00353365">
        <w:rPr>
          <w:rFonts w:ascii="Times New Roman" w:hAnsi="Times New Roman"/>
          <w:color w:val="333333"/>
          <w:sz w:val="24"/>
          <w:szCs w:val="24"/>
          <w:lang w:val="kk-KZ"/>
        </w:rPr>
        <w:t>.</w:t>
      </w:r>
    </w:p>
    <w:p w:rsidR="00353365" w:rsidRPr="00353365" w:rsidRDefault="00353365" w:rsidP="00C656C9">
      <w:pPr>
        <w:numPr>
          <w:ilvl w:val="1"/>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b/>
          <w:bCs/>
          <w:color w:val="333333"/>
          <w:sz w:val="24"/>
          <w:szCs w:val="24"/>
        </w:rPr>
        <w:t>грамотность чтения – </w:t>
      </w:r>
      <w:r w:rsidRPr="00353365">
        <w:rPr>
          <w:rFonts w:ascii="Times New Roman" w:hAnsi="Times New Roman"/>
          <w:color w:val="333333"/>
          <w:sz w:val="24"/>
          <w:szCs w:val="24"/>
          <w:lang w:val="kk-KZ"/>
        </w:rPr>
        <w:t>Джанаргалиева М</w:t>
      </w:r>
      <w:r w:rsidRPr="00353365">
        <w:rPr>
          <w:rFonts w:ascii="Times New Roman" w:hAnsi="Times New Roman"/>
          <w:color w:val="333333"/>
          <w:sz w:val="24"/>
          <w:szCs w:val="24"/>
        </w:rPr>
        <w:t>. (11</w:t>
      </w:r>
      <w:r w:rsidRPr="00353365">
        <w:rPr>
          <w:rFonts w:ascii="Times New Roman" w:hAnsi="Times New Roman"/>
          <w:color w:val="333333"/>
          <w:sz w:val="24"/>
          <w:szCs w:val="24"/>
          <w:lang w:val="kk-KZ"/>
        </w:rPr>
        <w:t>б</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Оздоев Б</w:t>
      </w:r>
      <w:r w:rsidRPr="00353365">
        <w:rPr>
          <w:rFonts w:ascii="Times New Roman" w:hAnsi="Times New Roman"/>
          <w:color w:val="333333"/>
          <w:sz w:val="24"/>
          <w:szCs w:val="24"/>
        </w:rPr>
        <w:t>.(11</w:t>
      </w:r>
      <w:r w:rsidRPr="00353365">
        <w:rPr>
          <w:rFonts w:ascii="Times New Roman" w:hAnsi="Times New Roman"/>
          <w:color w:val="333333"/>
          <w:sz w:val="24"/>
          <w:szCs w:val="24"/>
          <w:lang w:val="kk-KZ"/>
        </w:rPr>
        <w:t>Б</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МержоеваА</w:t>
      </w:r>
      <w:r w:rsidRPr="00353365">
        <w:rPr>
          <w:rFonts w:ascii="Times New Roman" w:hAnsi="Times New Roman"/>
          <w:color w:val="333333"/>
          <w:sz w:val="24"/>
          <w:szCs w:val="24"/>
        </w:rPr>
        <w:t>.(11</w:t>
      </w:r>
      <w:r w:rsidRPr="00353365">
        <w:rPr>
          <w:rFonts w:ascii="Times New Roman" w:hAnsi="Times New Roman"/>
          <w:color w:val="333333"/>
          <w:sz w:val="24"/>
          <w:szCs w:val="24"/>
          <w:lang w:val="kk-KZ"/>
        </w:rPr>
        <w:t>Б</w:t>
      </w:r>
      <w:r w:rsidRPr="00353365">
        <w:rPr>
          <w:rFonts w:ascii="Times New Roman" w:hAnsi="Times New Roman"/>
          <w:color w:val="333333"/>
          <w:sz w:val="24"/>
          <w:szCs w:val="24"/>
        </w:rPr>
        <w:t>)</w:t>
      </w:r>
      <w:r w:rsidRPr="00353365">
        <w:rPr>
          <w:rFonts w:ascii="Times New Roman" w:hAnsi="Times New Roman"/>
          <w:color w:val="333333"/>
          <w:sz w:val="24"/>
          <w:szCs w:val="24"/>
          <w:lang w:val="kk-KZ"/>
        </w:rPr>
        <w:t>.</w:t>
      </w:r>
    </w:p>
    <w:p w:rsidR="00353365" w:rsidRPr="00353365" w:rsidRDefault="00353365" w:rsidP="00C656C9">
      <w:pPr>
        <w:numPr>
          <w:ilvl w:val="1"/>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b/>
          <w:bCs/>
          <w:color w:val="333333"/>
          <w:sz w:val="24"/>
          <w:szCs w:val="24"/>
          <w:lang w:val="kk-KZ"/>
        </w:rPr>
        <w:t>Математическая грамот-</w:t>
      </w:r>
      <w:r w:rsidRPr="00353365">
        <w:rPr>
          <w:rFonts w:ascii="Times New Roman" w:hAnsi="Times New Roman"/>
          <w:color w:val="333333"/>
          <w:sz w:val="24"/>
          <w:szCs w:val="24"/>
          <w:lang w:val="kk-KZ"/>
        </w:rPr>
        <w:t xml:space="preserve"> Стельмах Е(11б)</w:t>
      </w:r>
    </w:p>
    <w:p w:rsidR="00353365" w:rsidRPr="00353365" w:rsidRDefault="00353365" w:rsidP="00C656C9">
      <w:pPr>
        <w:numPr>
          <w:ilvl w:val="0"/>
          <w:numId w:val="28"/>
        </w:numPr>
        <w:shd w:val="clear" w:color="auto" w:fill="FFFFFF"/>
        <w:spacing w:after="0" w:line="240" w:lineRule="auto"/>
        <w:ind w:left="0"/>
        <w:rPr>
          <w:rFonts w:ascii="Times New Roman" w:hAnsi="Times New Roman"/>
          <w:color w:val="333333"/>
          <w:sz w:val="24"/>
          <w:szCs w:val="24"/>
        </w:rPr>
      </w:pPr>
      <w:r w:rsidRPr="00353365">
        <w:rPr>
          <w:rFonts w:ascii="Times New Roman" w:hAnsi="Times New Roman"/>
          <w:b/>
          <w:bCs/>
          <w:color w:val="333333"/>
          <w:sz w:val="24"/>
          <w:szCs w:val="24"/>
        </w:rPr>
        <w:t>Сравнительная таблица результатов итогового ЕНТ по классам</w:t>
      </w:r>
    </w:p>
    <w:p w:rsidR="00353365" w:rsidRPr="00353365" w:rsidRDefault="00353365" w:rsidP="00353365">
      <w:pPr>
        <w:spacing w:after="0" w:line="240" w:lineRule="auto"/>
        <w:rPr>
          <w:rFonts w:ascii="Times New Roman" w:hAnsi="Times New Roman"/>
          <w:sz w:val="24"/>
          <w:szCs w:val="24"/>
        </w:rPr>
      </w:pPr>
      <w:r w:rsidRPr="00353365">
        <w:rPr>
          <w:rFonts w:ascii="Times New Roman" w:hAnsi="Times New Roman"/>
          <w:color w:val="333333"/>
          <w:sz w:val="24"/>
          <w:szCs w:val="24"/>
          <w:shd w:val="clear" w:color="auto" w:fill="FFFFFF"/>
        </w:rPr>
        <w:t>Всего сдавали – </w:t>
      </w:r>
      <w:r w:rsidRPr="00353365">
        <w:rPr>
          <w:rFonts w:ascii="Times New Roman" w:hAnsi="Times New Roman"/>
          <w:b/>
          <w:bCs/>
          <w:color w:val="333333"/>
          <w:sz w:val="24"/>
          <w:szCs w:val="24"/>
          <w:shd w:val="clear" w:color="auto" w:fill="FFFFFF"/>
        </w:rPr>
        <w:t>28 </w:t>
      </w:r>
      <w:r w:rsidRPr="00353365">
        <w:rPr>
          <w:rFonts w:ascii="Times New Roman" w:hAnsi="Times New Roman"/>
          <w:color w:val="333333"/>
          <w:sz w:val="24"/>
          <w:szCs w:val="24"/>
          <w:shd w:val="clear" w:color="auto" w:fill="FFFFFF"/>
        </w:rPr>
        <w:t>учащихся. 11а – 7; 11б- 21 учащихся.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34"/>
        <w:gridCol w:w="1843"/>
        <w:gridCol w:w="827"/>
        <w:gridCol w:w="1109"/>
        <w:gridCol w:w="1038"/>
        <w:gridCol w:w="603"/>
        <w:gridCol w:w="623"/>
        <w:gridCol w:w="623"/>
        <w:gridCol w:w="623"/>
        <w:gridCol w:w="623"/>
        <w:gridCol w:w="623"/>
        <w:gridCol w:w="623"/>
        <w:gridCol w:w="714"/>
      </w:tblGrid>
      <w:tr w:rsidR="00353365" w:rsidRPr="00353365" w:rsidTr="00353365">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класс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Ср. балл по кл.</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Общие предметы</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Предметы по выбору</w:t>
            </w:r>
          </w:p>
        </w:tc>
      </w:tr>
      <w:tr w:rsidR="00353365" w:rsidRPr="00353365" w:rsidTr="0035336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Средний балл</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Средний балл</w:t>
            </w:r>
          </w:p>
        </w:tc>
      </w:tr>
      <w:tr w:rsidR="00353365" w:rsidRPr="00353365" w:rsidTr="0035336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Ист.К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Мат. Гр.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гр. чтен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Анг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Гео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Физ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В.И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Био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хим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мат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ЧОП</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10</w:t>
            </w:r>
            <w:r w:rsidRPr="00353365">
              <w:rPr>
                <w:rFonts w:ascii="Times New Roman" w:hAnsi="Times New Roman"/>
                <w:color w:val="333333"/>
                <w:sz w:val="24"/>
                <w:szCs w:val="24"/>
                <w:lang w:val="kk-KZ"/>
              </w:rPr>
              <w:t>1</w:t>
            </w:r>
            <w:r w:rsidRPr="00353365">
              <w:rPr>
                <w:rFonts w:ascii="Times New Roman" w:hAnsi="Times New Roman"/>
                <w:color w:val="333333"/>
                <w:sz w:val="24"/>
                <w:szCs w:val="24"/>
              </w:rPr>
              <w:t>,</w:t>
            </w:r>
            <w:r w:rsidRPr="00353365">
              <w:rPr>
                <w:rFonts w:ascii="Times New Roman" w:hAnsi="Times New Roman"/>
                <w:color w:val="333333"/>
                <w:sz w:val="24"/>
                <w:szCs w:val="24"/>
                <w:lang w:val="kk-K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3</w:t>
            </w:r>
            <w:r w:rsidRPr="00353365">
              <w:rPr>
                <w:rFonts w:ascii="Times New Roman" w:hAnsi="Times New Roman"/>
                <w:color w:val="333333"/>
                <w:sz w:val="24"/>
                <w:szCs w:val="24"/>
                <w:lang w:val="kk-KZ"/>
              </w:rPr>
              <w:t>7,6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14</w:t>
            </w:r>
            <w:r w:rsidRPr="00353365">
              <w:rPr>
                <w:rFonts w:ascii="Times New Roman" w:hAnsi="Times New Roman"/>
                <w:color w:val="333333"/>
                <w:sz w:val="24"/>
                <w:szCs w:val="24"/>
              </w:rPr>
              <w:t>,</w:t>
            </w:r>
            <w:r w:rsidRPr="00353365">
              <w:rPr>
                <w:rFonts w:ascii="Times New Roman" w:hAnsi="Times New Roman"/>
                <w:color w:val="333333"/>
                <w:sz w:val="24"/>
                <w:szCs w:val="24"/>
                <w:lang w:val="kk-K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3</w:t>
            </w:r>
            <w:r w:rsidRPr="00353365">
              <w:rPr>
                <w:rFonts w:ascii="Times New Roman" w:hAnsi="Times New Roman"/>
                <w:color w:val="333333"/>
                <w:sz w:val="24"/>
                <w:szCs w:val="24"/>
                <w:lang w:val="kk-K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3</w:t>
            </w:r>
            <w:r w:rsidRPr="00353365">
              <w:rPr>
                <w:rFonts w:ascii="Times New Roman" w:hAnsi="Times New Roman"/>
                <w:color w:val="333333"/>
                <w:sz w:val="24"/>
                <w:szCs w:val="24"/>
                <w:lang w:val="kk-K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32</w:t>
            </w:r>
            <w:r w:rsidRPr="00353365">
              <w:rPr>
                <w:rFonts w:ascii="Times New Roman" w:hAnsi="Times New Roman"/>
                <w:color w:val="333333"/>
                <w:sz w:val="24"/>
                <w:szCs w:val="24"/>
              </w:rPr>
              <w:t>,</w:t>
            </w:r>
            <w:r w:rsidRPr="00353365">
              <w:rPr>
                <w:rFonts w:ascii="Times New Roman" w:hAnsi="Times New Roman"/>
                <w:color w:val="333333"/>
                <w:sz w:val="24"/>
                <w:szCs w:val="24"/>
                <w:lang w:val="kk-K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11</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81</w:t>
            </w:r>
            <w:r w:rsidRPr="00353365">
              <w:rPr>
                <w:rFonts w:ascii="Times New Roman" w:hAnsi="Times New Roman"/>
                <w:color w:val="333333"/>
                <w:sz w:val="24"/>
                <w:szCs w:val="24"/>
              </w:rPr>
              <w:t>,</w:t>
            </w:r>
            <w:r w:rsidRPr="00353365">
              <w:rPr>
                <w:rFonts w:ascii="Times New Roman" w:hAnsi="Times New Roman"/>
                <w:color w:val="333333"/>
                <w:sz w:val="24"/>
                <w:szCs w:val="24"/>
                <w:lang w:val="kk-KZ"/>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2</w:t>
            </w:r>
            <w:r w:rsidRPr="00353365">
              <w:rPr>
                <w:rFonts w:ascii="Times New Roman" w:hAnsi="Times New Roman"/>
                <w:color w:val="333333"/>
                <w:sz w:val="24"/>
                <w:szCs w:val="24"/>
                <w:lang w:val="kk-KZ"/>
              </w:rPr>
              <w:t>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1</w:t>
            </w:r>
            <w:r w:rsidRPr="00353365">
              <w:rPr>
                <w:rFonts w:ascii="Times New Roman" w:hAnsi="Times New Roman"/>
                <w:color w:val="333333"/>
                <w:sz w:val="24"/>
                <w:szCs w:val="24"/>
                <w:lang w:val="kk-KZ"/>
              </w:rPr>
              <w:t>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1</w:t>
            </w:r>
            <w:r w:rsidRPr="00353365">
              <w:rPr>
                <w:rFonts w:ascii="Times New Roman" w:hAnsi="Times New Roman"/>
                <w:color w:val="333333"/>
                <w:sz w:val="24"/>
                <w:szCs w:val="24"/>
                <w:lang w:val="kk-KZ"/>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2</w:t>
            </w:r>
            <w:r w:rsidRPr="00353365">
              <w:rPr>
                <w:rFonts w:ascii="Times New Roman" w:hAnsi="Times New Roman"/>
                <w:color w:val="333333"/>
                <w:sz w:val="24"/>
                <w:szCs w:val="24"/>
                <w:lang w:val="kk-KZ"/>
              </w:rPr>
              <w:t>1</w:t>
            </w:r>
            <w:r w:rsidRPr="00353365">
              <w:rPr>
                <w:rFonts w:ascii="Times New Roman" w:hAnsi="Times New Roman"/>
                <w:color w:val="333333"/>
                <w:sz w:val="24"/>
                <w:szCs w:val="24"/>
              </w:rPr>
              <w:t>,</w:t>
            </w:r>
            <w:r w:rsidRPr="00353365">
              <w:rPr>
                <w:rFonts w:ascii="Times New Roman" w:hAnsi="Times New Roman"/>
                <w:color w:val="333333"/>
                <w:sz w:val="24"/>
                <w:szCs w:val="24"/>
                <w:lang w:val="kk-KZ"/>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2</w:t>
            </w:r>
            <w:r w:rsidRPr="00353365">
              <w:rPr>
                <w:rFonts w:ascii="Times New Roman" w:hAnsi="Times New Roman"/>
                <w:color w:val="333333"/>
                <w:sz w:val="24"/>
                <w:szCs w:val="24"/>
                <w:lang w:val="kk-KZ"/>
              </w:rPr>
              <w:t>3</w:t>
            </w:r>
            <w:r w:rsidRPr="00353365">
              <w:rPr>
                <w:rFonts w:ascii="Times New Roman" w:hAnsi="Times New Roman"/>
                <w:color w:val="333333"/>
                <w:sz w:val="24"/>
                <w:szCs w:val="24"/>
              </w:rPr>
              <w:t>,</w:t>
            </w:r>
            <w:r w:rsidRPr="00353365">
              <w:rPr>
                <w:rFonts w:ascii="Times New Roman" w:hAnsi="Times New Roman"/>
                <w:color w:val="333333"/>
                <w:sz w:val="24"/>
                <w:szCs w:val="24"/>
                <w:lang w:val="kk-KZ"/>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rPr>
              <w:t>2</w:t>
            </w:r>
            <w:r w:rsidRPr="00353365">
              <w:rPr>
                <w:rFonts w:ascii="Times New Roman" w:hAnsi="Times New Roman"/>
                <w:color w:val="333333"/>
                <w:sz w:val="24"/>
                <w:szCs w:val="24"/>
                <w:lang w:val="kk-K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18</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По школе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82</w:t>
            </w:r>
            <w:r w:rsidRPr="00353365">
              <w:rPr>
                <w:rFonts w:ascii="Times New Roman" w:hAnsi="Times New Roman"/>
                <w:b/>
                <w:bCs/>
                <w:color w:val="333333"/>
                <w:sz w:val="24"/>
                <w:szCs w:val="24"/>
                <w:lang w:val="kk-KZ"/>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25,4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lang w:val="kk-KZ"/>
              </w:rPr>
              <w:t>15</w:t>
            </w:r>
            <w:r w:rsidRPr="00353365">
              <w:rPr>
                <w:rFonts w:ascii="Times New Roman" w:hAnsi="Times New Roman"/>
                <w:b/>
                <w:bCs/>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w:t>
            </w:r>
            <w:r w:rsidRPr="00353365">
              <w:rPr>
                <w:rFonts w:ascii="Times New Roman" w:hAnsi="Times New Roman"/>
                <w:b/>
                <w:bCs/>
                <w:color w:val="333333"/>
                <w:sz w:val="24"/>
                <w:szCs w:val="24"/>
                <w:lang w:val="kk-KZ"/>
              </w:rPr>
              <w:t>1</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25,</w:t>
            </w:r>
            <w:r w:rsidRPr="00353365">
              <w:rPr>
                <w:rFonts w:ascii="Times New Roman" w:hAnsi="Times New Roman"/>
                <w:b/>
                <w:bCs/>
                <w:color w:val="333333"/>
                <w:sz w:val="24"/>
                <w:szCs w:val="24"/>
                <w:lang w:val="kk-K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w:t>
            </w:r>
            <w:r w:rsidRPr="00353365">
              <w:rPr>
                <w:rFonts w:ascii="Times New Roman" w:hAnsi="Times New Roman"/>
                <w:b/>
                <w:bCs/>
                <w:color w:val="333333"/>
                <w:sz w:val="24"/>
                <w:szCs w:val="24"/>
                <w:lang w:val="kk-KZ"/>
              </w:rPr>
              <w:t>6</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13,3</w:t>
            </w:r>
          </w:p>
        </w:tc>
      </w:tr>
    </w:tbl>
    <w:p w:rsidR="00353365" w:rsidRPr="00353365" w:rsidRDefault="00353365" w:rsidP="00353365">
      <w:pPr>
        <w:spacing w:after="0" w:line="240" w:lineRule="auto"/>
        <w:rPr>
          <w:rFonts w:ascii="Times New Roman" w:hAnsi="Times New Roman"/>
          <w:color w:val="333333"/>
          <w:sz w:val="24"/>
          <w:szCs w:val="24"/>
          <w:shd w:val="clear" w:color="auto" w:fill="FFFFFF"/>
          <w:lang w:val="kk-KZ"/>
        </w:rPr>
      </w:pPr>
      <w:r w:rsidRPr="00353365">
        <w:rPr>
          <w:rFonts w:ascii="Times New Roman" w:hAnsi="Times New Roman"/>
          <w:color w:val="333333"/>
          <w:sz w:val="24"/>
          <w:szCs w:val="24"/>
          <w:shd w:val="clear" w:color="auto" w:fill="FFFFFF"/>
        </w:rPr>
        <w:lastRenderedPageBreak/>
        <w:t>Как видно из таблицы средний балл в 11а классе значительно выше, чем в остальных. Если рассматривать баллы по обязательным предметам</w:t>
      </w:r>
      <w:r w:rsidRPr="00353365">
        <w:rPr>
          <w:rFonts w:ascii="Times New Roman" w:hAnsi="Times New Roman"/>
          <w:color w:val="333333"/>
          <w:sz w:val="24"/>
          <w:szCs w:val="24"/>
          <w:shd w:val="clear" w:color="auto" w:fill="FFFFFF"/>
          <w:lang w:val="kk-KZ"/>
        </w:rPr>
        <w:t xml:space="preserve"> и </w:t>
      </w:r>
      <w:r w:rsidRPr="00353365">
        <w:rPr>
          <w:rFonts w:ascii="Times New Roman" w:hAnsi="Times New Roman"/>
          <w:color w:val="333333"/>
          <w:sz w:val="24"/>
          <w:szCs w:val="24"/>
          <w:shd w:val="clear" w:color="auto" w:fill="FFFFFF"/>
        </w:rPr>
        <w:t xml:space="preserve"> по профильным предметам то их можно расположить так:</w:t>
      </w:r>
    </w:p>
    <w:tbl>
      <w:tblPr>
        <w:tblStyle w:val="a8"/>
        <w:tblW w:w="0" w:type="auto"/>
        <w:tblLook w:val="04A0"/>
      </w:tblPr>
      <w:tblGrid>
        <w:gridCol w:w="2392"/>
        <w:gridCol w:w="2393"/>
        <w:gridCol w:w="2393"/>
        <w:gridCol w:w="2393"/>
      </w:tblGrid>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 xml:space="preserve">Предмет </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2016-2017</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2017-2018</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динамика</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color w:val="333333"/>
                <w:sz w:val="24"/>
                <w:szCs w:val="24"/>
              </w:rPr>
              <w:t>Грамотность чтения</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15</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16,8</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+1,8</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color w:val="333333"/>
                <w:sz w:val="24"/>
                <w:szCs w:val="24"/>
              </w:rPr>
              <w:t>История Казахстана</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16</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10,4</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-5,6</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color w:val="333333"/>
                <w:sz w:val="24"/>
                <w:szCs w:val="24"/>
              </w:rPr>
              <w:t>Математическая грамотность</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13</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13,5</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+0,5</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color w:val="333333"/>
                <w:sz w:val="24"/>
                <w:szCs w:val="24"/>
              </w:rPr>
            </w:pPr>
            <w:r w:rsidRPr="00353365">
              <w:rPr>
                <w:rFonts w:ascii="Times New Roman" w:hAnsi="Times New Roman" w:cs="Times New Roman"/>
                <w:color w:val="333333"/>
                <w:sz w:val="24"/>
                <w:szCs w:val="24"/>
              </w:rPr>
              <w:t>Английский язык</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31</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29</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color w:val="333333"/>
                <w:sz w:val="24"/>
                <w:szCs w:val="24"/>
              </w:rPr>
            </w:pPr>
            <w:r w:rsidRPr="00353365">
              <w:rPr>
                <w:rFonts w:ascii="Times New Roman" w:hAnsi="Times New Roman" w:cs="Times New Roman"/>
                <w:color w:val="333333"/>
                <w:sz w:val="24"/>
                <w:szCs w:val="24"/>
              </w:rPr>
              <w:t>Математика</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13</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26,3</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+13,3</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color w:val="333333"/>
                <w:sz w:val="24"/>
                <w:szCs w:val="24"/>
              </w:rPr>
            </w:pPr>
            <w:r w:rsidRPr="00353365">
              <w:rPr>
                <w:rFonts w:ascii="Times New Roman" w:hAnsi="Times New Roman" w:cs="Times New Roman"/>
                <w:color w:val="333333"/>
                <w:sz w:val="24"/>
                <w:szCs w:val="24"/>
              </w:rPr>
              <w:t>География</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26,2</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25,4</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-0,8</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color w:val="333333"/>
                <w:sz w:val="24"/>
                <w:szCs w:val="24"/>
              </w:rPr>
            </w:pPr>
            <w:r w:rsidRPr="00353365">
              <w:rPr>
                <w:rFonts w:ascii="Times New Roman" w:hAnsi="Times New Roman" w:cs="Times New Roman"/>
                <w:color w:val="333333"/>
                <w:sz w:val="24"/>
                <w:szCs w:val="24"/>
              </w:rPr>
              <w:t>Химия</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35,5</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25,3</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10,2</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color w:val="333333"/>
                <w:sz w:val="24"/>
                <w:szCs w:val="24"/>
              </w:rPr>
            </w:pPr>
            <w:r w:rsidRPr="00353365">
              <w:rPr>
                <w:rFonts w:ascii="Times New Roman" w:hAnsi="Times New Roman" w:cs="Times New Roman"/>
                <w:bCs/>
                <w:color w:val="333333"/>
                <w:sz w:val="24"/>
                <w:szCs w:val="24"/>
              </w:rPr>
              <w:t>Биология</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25,6</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21,7</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-3,9</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color w:val="333333"/>
                <w:sz w:val="24"/>
                <w:szCs w:val="24"/>
              </w:rPr>
            </w:pPr>
            <w:r w:rsidRPr="00353365">
              <w:rPr>
                <w:rFonts w:ascii="Times New Roman" w:hAnsi="Times New Roman" w:cs="Times New Roman"/>
                <w:color w:val="333333"/>
                <w:sz w:val="24"/>
                <w:szCs w:val="24"/>
              </w:rPr>
              <w:t>Физика</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27</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19</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-8</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color w:val="333333"/>
                <w:sz w:val="24"/>
                <w:szCs w:val="24"/>
                <w:lang w:val="kk-KZ"/>
              </w:rPr>
            </w:pPr>
            <w:r w:rsidRPr="00353365">
              <w:rPr>
                <w:rFonts w:ascii="Times New Roman" w:hAnsi="Times New Roman" w:cs="Times New Roman"/>
                <w:color w:val="333333"/>
                <w:sz w:val="24"/>
                <w:szCs w:val="24"/>
                <w:lang w:val="kk-KZ"/>
              </w:rPr>
              <w:t>ВС.и</w:t>
            </w:r>
            <w:r w:rsidRPr="00353365">
              <w:rPr>
                <w:rFonts w:ascii="Times New Roman" w:hAnsi="Times New Roman" w:cs="Times New Roman"/>
                <w:color w:val="333333"/>
                <w:sz w:val="24"/>
                <w:szCs w:val="24"/>
              </w:rPr>
              <w:t>стория</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26,8</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15,7</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-11,1</w:t>
            </w:r>
          </w:p>
        </w:tc>
      </w:tr>
      <w:tr w:rsidR="00353365" w:rsidRPr="00353365" w:rsidTr="00353365">
        <w:tc>
          <w:tcPr>
            <w:tcW w:w="2392" w:type="dxa"/>
          </w:tcPr>
          <w:p w:rsidR="00353365" w:rsidRPr="00353365" w:rsidRDefault="00353365" w:rsidP="00353365">
            <w:pPr>
              <w:spacing w:after="0" w:line="240" w:lineRule="auto"/>
              <w:rPr>
                <w:rFonts w:ascii="Times New Roman" w:hAnsi="Times New Roman" w:cs="Times New Roman"/>
                <w:color w:val="333333"/>
                <w:sz w:val="24"/>
                <w:szCs w:val="24"/>
                <w:lang w:val="kk-KZ"/>
              </w:rPr>
            </w:pPr>
            <w:r w:rsidRPr="00353365">
              <w:rPr>
                <w:rFonts w:ascii="Times New Roman" w:hAnsi="Times New Roman" w:cs="Times New Roman"/>
                <w:color w:val="333333"/>
                <w:sz w:val="24"/>
                <w:szCs w:val="24"/>
                <w:lang w:val="kk-KZ"/>
              </w:rPr>
              <w:t>ЧОП-</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r w:rsidRPr="00353365">
              <w:rPr>
                <w:rFonts w:ascii="Times New Roman" w:hAnsi="Times New Roman" w:cs="Times New Roman"/>
                <w:sz w:val="24"/>
                <w:szCs w:val="24"/>
                <w:lang w:val="kk-KZ"/>
              </w:rPr>
              <w:t>13,3</w:t>
            </w:r>
          </w:p>
        </w:tc>
        <w:tc>
          <w:tcPr>
            <w:tcW w:w="2393" w:type="dxa"/>
          </w:tcPr>
          <w:p w:rsidR="00353365" w:rsidRPr="00353365" w:rsidRDefault="00353365" w:rsidP="00353365">
            <w:pPr>
              <w:spacing w:after="0" w:line="240" w:lineRule="auto"/>
              <w:rPr>
                <w:rFonts w:ascii="Times New Roman" w:hAnsi="Times New Roman" w:cs="Times New Roman"/>
                <w:sz w:val="24"/>
                <w:szCs w:val="24"/>
                <w:lang w:val="kk-KZ"/>
              </w:rPr>
            </w:pPr>
          </w:p>
        </w:tc>
      </w:tr>
    </w:tbl>
    <w:p w:rsidR="00353365" w:rsidRPr="00353365" w:rsidRDefault="00353365" w:rsidP="00353365">
      <w:pPr>
        <w:spacing w:after="0" w:line="240" w:lineRule="auto"/>
        <w:rPr>
          <w:rFonts w:ascii="Times New Roman" w:hAnsi="Times New Roman"/>
          <w:sz w:val="24"/>
          <w:szCs w:val="24"/>
        </w:rPr>
      </w:pPr>
      <w:r w:rsidRPr="00353365">
        <w:rPr>
          <w:rFonts w:ascii="Times New Roman" w:hAnsi="Times New Roman"/>
          <w:b/>
          <w:bCs/>
          <w:color w:val="333333"/>
          <w:sz w:val="24"/>
          <w:szCs w:val="24"/>
          <w:shd w:val="clear" w:color="auto" w:fill="FFFFFF"/>
        </w:rPr>
        <w:t>Сравнительная таблица результатов ЕНТ по отдельным предметам</w:t>
      </w:r>
    </w:p>
    <w:tbl>
      <w:tblPr>
        <w:tblW w:w="4252"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32"/>
        <w:gridCol w:w="2382"/>
        <w:gridCol w:w="2141"/>
        <w:gridCol w:w="2116"/>
        <w:gridCol w:w="1059"/>
      </w:tblGrid>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мектеп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мектепбітіргеноқушы саны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ҰБТ тапсырғаноқушы саны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пән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жалпы орта балы</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color w:val="333333"/>
                <w:sz w:val="24"/>
                <w:szCs w:val="24"/>
                <w:lang w:val="kk-KZ"/>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color w:val="333333"/>
                <w:sz w:val="24"/>
                <w:szCs w:val="24"/>
                <w:lang w:val="kk-KZ"/>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82</w:t>
            </w:r>
            <w:r w:rsidRPr="00353365">
              <w:rPr>
                <w:rFonts w:ascii="Times New Roman" w:hAnsi="Times New Roman"/>
                <w:color w:val="333333"/>
                <w:sz w:val="24"/>
                <w:szCs w:val="24"/>
              </w:rPr>
              <w:t>,</w:t>
            </w:r>
            <w:r w:rsidRPr="00353365">
              <w:rPr>
                <w:rFonts w:ascii="Times New Roman" w:hAnsi="Times New Roman"/>
                <w:color w:val="333333"/>
                <w:sz w:val="24"/>
                <w:szCs w:val="24"/>
                <w:lang w:val="kk-KZ"/>
              </w:rPr>
              <w:t>7</w:t>
            </w:r>
          </w:p>
        </w:tc>
      </w:tr>
      <w:tr w:rsidR="00353365" w:rsidRPr="00353365" w:rsidTr="00353365">
        <w:tc>
          <w:tcPr>
            <w:tcW w:w="1786" w:type="dxa"/>
            <w:tcBorders>
              <w:top w:val="outset" w:sz="6" w:space="0" w:color="auto"/>
              <w:left w:val="outset" w:sz="6" w:space="0" w:color="auto"/>
              <w:bottom w:val="outset" w:sz="6" w:space="0" w:color="auto"/>
              <w:right w:val="single" w:sz="4"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xml:space="preserve">каз.яз.обуч 11а </w:t>
            </w:r>
          </w:p>
        </w:tc>
        <w:tc>
          <w:tcPr>
            <w:tcW w:w="1449"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lang w:val="kk-KZ"/>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10</w:t>
            </w:r>
            <w:r w:rsidRPr="00353365">
              <w:rPr>
                <w:rFonts w:ascii="Times New Roman" w:hAnsi="Times New Roman"/>
                <w:b/>
                <w:bCs/>
                <w:color w:val="333333"/>
                <w:sz w:val="24"/>
                <w:szCs w:val="24"/>
                <w:lang w:val="kk-KZ"/>
              </w:rPr>
              <w:t>1</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5</w:t>
            </w:r>
          </w:p>
        </w:tc>
      </w:tr>
      <w:tr w:rsidR="00353365" w:rsidRPr="00353365" w:rsidTr="00353365">
        <w:tc>
          <w:tcPr>
            <w:tcW w:w="1786" w:type="dxa"/>
            <w:tcBorders>
              <w:top w:val="outset" w:sz="6" w:space="0" w:color="auto"/>
              <w:left w:val="outset" w:sz="6" w:space="0" w:color="auto"/>
              <w:bottom w:val="outset" w:sz="6" w:space="0" w:color="auto"/>
              <w:right w:val="single" w:sz="4"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рус.яз.обуч. 11б</w:t>
            </w:r>
          </w:p>
        </w:tc>
        <w:tc>
          <w:tcPr>
            <w:tcW w:w="1449"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lang w:val="kk-K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81</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6</w:t>
            </w:r>
          </w:p>
        </w:tc>
      </w:tr>
      <w:tr w:rsidR="00353365" w:rsidRPr="00353365" w:rsidTr="00353365">
        <w:tc>
          <w:tcPr>
            <w:tcW w:w="1786" w:type="dxa"/>
            <w:tcBorders>
              <w:top w:val="outset" w:sz="6" w:space="0" w:color="auto"/>
              <w:left w:val="outset" w:sz="6" w:space="0" w:color="auto"/>
              <w:bottom w:val="outset" w:sz="6" w:space="0" w:color="auto"/>
              <w:right w:val="single" w:sz="4"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общий</w:t>
            </w:r>
          </w:p>
        </w:tc>
        <w:tc>
          <w:tcPr>
            <w:tcW w:w="1449"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lang w:val="kk-KZ"/>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по школе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82,7</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каз.яз.обуч 11а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7</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история Казахстана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15,1</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рус.яз.обуч.11б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21</w:t>
            </w:r>
          </w:p>
        </w:tc>
        <w:tc>
          <w:tcPr>
            <w:tcW w:w="0" w:type="auto"/>
            <w:vMerge/>
            <w:tcBorders>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8,9</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28</w:t>
            </w:r>
          </w:p>
        </w:tc>
        <w:tc>
          <w:tcPr>
            <w:tcW w:w="0" w:type="auto"/>
            <w:vMerge/>
            <w:tcBorders>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10,</w:t>
            </w:r>
            <w:r w:rsidRPr="00353365">
              <w:rPr>
                <w:rFonts w:ascii="Times New Roman" w:hAnsi="Times New Roman"/>
                <w:b/>
                <w:bCs/>
                <w:color w:val="333333"/>
                <w:sz w:val="24"/>
                <w:szCs w:val="24"/>
                <w:lang w:val="kk-KZ"/>
              </w:rPr>
              <w:t>4</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каз.яз.обуч 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7</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математическая грамотность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14,8</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рус.яз.обуч. 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21</w:t>
            </w:r>
          </w:p>
        </w:tc>
        <w:tc>
          <w:tcPr>
            <w:tcW w:w="0" w:type="auto"/>
            <w:vMerge/>
            <w:tcBorders>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13,1</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28</w:t>
            </w:r>
          </w:p>
        </w:tc>
        <w:tc>
          <w:tcPr>
            <w:tcW w:w="0" w:type="auto"/>
            <w:vMerge/>
            <w:tcBorders>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13,</w:t>
            </w:r>
            <w:r w:rsidRPr="00353365">
              <w:rPr>
                <w:rFonts w:ascii="Times New Roman" w:hAnsi="Times New Roman"/>
                <w:b/>
                <w:bCs/>
                <w:color w:val="333333"/>
                <w:sz w:val="24"/>
                <w:szCs w:val="24"/>
                <w:lang w:val="kk-KZ"/>
              </w:rPr>
              <w:t>5</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каз.яз.обуч 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7</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грамотность чтения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16,4</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рус.яз.обуч.11б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21</w:t>
            </w:r>
          </w:p>
        </w:tc>
        <w:tc>
          <w:tcPr>
            <w:tcW w:w="0" w:type="auto"/>
            <w:vMerge/>
            <w:tcBorders>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17,9</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28</w:t>
            </w:r>
          </w:p>
        </w:tc>
        <w:tc>
          <w:tcPr>
            <w:tcW w:w="0" w:type="auto"/>
            <w:vMerge/>
            <w:tcBorders>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1</w:t>
            </w:r>
            <w:r w:rsidRPr="00353365">
              <w:rPr>
                <w:rFonts w:ascii="Times New Roman" w:hAnsi="Times New Roman"/>
                <w:b/>
                <w:bCs/>
                <w:color w:val="333333"/>
                <w:sz w:val="24"/>
                <w:szCs w:val="24"/>
                <w:lang w:val="kk-KZ"/>
              </w:rPr>
              <w:t>6</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8</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каз.яз.обуч 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английский язык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рус.яз.обуч. 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29</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b/>
                <w:color w:val="333333"/>
                <w:sz w:val="24"/>
                <w:szCs w:val="24"/>
              </w:rPr>
            </w:pPr>
            <w:r w:rsidRPr="00353365">
              <w:rPr>
                <w:rFonts w:ascii="Times New Roman" w:hAnsi="Times New Roman"/>
                <w:b/>
                <w:color w:val="333333"/>
                <w:sz w:val="24"/>
                <w:szCs w:val="24"/>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29</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каз.яз.обуч 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3</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37,6</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рус.яз.обуч.11б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lang w:val="kk-KZ"/>
              </w:rPr>
              <w:t>7</w:t>
            </w:r>
          </w:p>
        </w:tc>
        <w:tc>
          <w:tcPr>
            <w:tcW w:w="0" w:type="auto"/>
            <w:vMerge/>
            <w:tcBorders>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w:t>
            </w:r>
            <w:r w:rsidRPr="00353365">
              <w:rPr>
                <w:rFonts w:ascii="Times New Roman" w:hAnsi="Times New Roman"/>
                <w:b/>
                <w:bCs/>
                <w:color w:val="333333"/>
                <w:sz w:val="24"/>
                <w:szCs w:val="24"/>
                <w:lang w:val="kk-KZ"/>
              </w:rPr>
              <w:t>0</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4</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rPr>
              <w:t>1</w:t>
            </w:r>
            <w:r w:rsidRPr="00353365">
              <w:rPr>
                <w:rFonts w:ascii="Times New Roman" w:hAnsi="Times New Roman"/>
                <w:b/>
                <w:bCs/>
                <w:color w:val="333333"/>
                <w:sz w:val="24"/>
                <w:szCs w:val="24"/>
                <w:lang w:val="kk-KZ"/>
              </w:rPr>
              <w:t>0</w:t>
            </w:r>
          </w:p>
        </w:tc>
        <w:tc>
          <w:tcPr>
            <w:tcW w:w="0" w:type="auto"/>
            <w:vMerge/>
            <w:tcBorders>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25,</w:t>
            </w:r>
            <w:r w:rsidRPr="00353365">
              <w:rPr>
                <w:rFonts w:ascii="Times New Roman" w:hAnsi="Times New Roman"/>
                <w:b/>
                <w:bCs/>
                <w:color w:val="333333"/>
                <w:sz w:val="24"/>
                <w:szCs w:val="24"/>
                <w:lang w:val="kk-KZ"/>
              </w:rPr>
              <w:t>4</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каз.яз.обуч 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lang w:val="kk-KZ"/>
              </w:rPr>
              <w:t>4</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32</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5</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рус.яз.обуч.11б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lang w:val="kk-KZ"/>
              </w:rPr>
              <w:t>6</w:t>
            </w:r>
          </w:p>
        </w:tc>
        <w:tc>
          <w:tcPr>
            <w:tcW w:w="0" w:type="auto"/>
            <w:vMerge/>
            <w:tcBorders>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w:t>
            </w:r>
            <w:r w:rsidRPr="00353365">
              <w:rPr>
                <w:rFonts w:ascii="Times New Roman" w:hAnsi="Times New Roman"/>
                <w:b/>
                <w:bCs/>
                <w:color w:val="333333"/>
                <w:sz w:val="24"/>
                <w:szCs w:val="24"/>
                <w:lang w:val="kk-KZ"/>
              </w:rPr>
              <w:t>2</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1</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b/>
                <w:bCs/>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lang w:val="kk-KZ"/>
              </w:rPr>
              <w:t>10</w:t>
            </w:r>
          </w:p>
        </w:tc>
        <w:tc>
          <w:tcPr>
            <w:tcW w:w="0" w:type="auto"/>
            <w:vMerge/>
            <w:tcBorders>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w:t>
            </w:r>
            <w:r w:rsidRPr="00353365">
              <w:rPr>
                <w:rFonts w:ascii="Times New Roman" w:hAnsi="Times New Roman"/>
                <w:b/>
                <w:bCs/>
                <w:color w:val="333333"/>
                <w:sz w:val="24"/>
                <w:szCs w:val="24"/>
                <w:lang w:val="kk-KZ"/>
              </w:rPr>
              <w:t>6</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3</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каз.яз.обуч.11а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lang w:val="kk-KZ"/>
              </w:rPr>
              <w:t>2</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lang w:val="kk-KZ"/>
              </w:rPr>
              <w:t>Вс.</w:t>
            </w:r>
            <w:r w:rsidRPr="00353365">
              <w:rPr>
                <w:rFonts w:ascii="Times New Roman" w:hAnsi="Times New Roman"/>
                <w:b/>
                <w:bCs/>
                <w:color w:val="333333"/>
                <w:sz w:val="24"/>
                <w:szCs w:val="24"/>
              </w:rPr>
              <w:t>история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color w:val="333333"/>
                <w:sz w:val="24"/>
                <w:szCs w:val="24"/>
                <w:lang w:val="kk-KZ"/>
              </w:rPr>
              <w:t>14,5</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рус.яз.обуч.11б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rPr>
            </w:pPr>
            <w:r w:rsidRPr="00353365">
              <w:rPr>
                <w:rFonts w:ascii="Times New Roman" w:hAnsi="Times New Roman"/>
                <w:color w:val="333333"/>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jc w:val="center"/>
              <w:rPr>
                <w:rFonts w:ascii="Times New Roman" w:hAnsi="Times New Roman"/>
                <w:color w:val="333333"/>
                <w:sz w:val="24"/>
                <w:szCs w:val="24"/>
                <w:lang w:val="kk-KZ"/>
              </w:rPr>
            </w:pPr>
            <w:r w:rsidRPr="00353365">
              <w:rPr>
                <w:rFonts w:ascii="Times New Roman" w:hAnsi="Times New Roman"/>
                <w:b/>
                <w:bCs/>
                <w:color w:val="333333"/>
                <w:sz w:val="24"/>
                <w:szCs w:val="24"/>
                <w:lang w:val="kk-KZ"/>
              </w:rPr>
              <w:t>1</w:t>
            </w:r>
          </w:p>
        </w:tc>
        <w:tc>
          <w:tcPr>
            <w:tcW w:w="0" w:type="auto"/>
            <w:vMerge/>
            <w:tcBorders>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18</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lastRenderedPageBreak/>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3</w:t>
            </w:r>
          </w:p>
        </w:tc>
        <w:tc>
          <w:tcPr>
            <w:tcW w:w="0" w:type="auto"/>
            <w:vMerge/>
            <w:tcBorders>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15</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7</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каз.яз.обуч.11а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химия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3</w:t>
            </w:r>
            <w:r w:rsidRPr="00353365">
              <w:rPr>
                <w:rFonts w:ascii="Times New Roman" w:hAnsi="Times New Roman"/>
                <w:b/>
                <w:bCs/>
                <w:color w:val="333333"/>
                <w:sz w:val="24"/>
                <w:szCs w:val="24"/>
                <w:lang w:val="kk-KZ"/>
              </w:rPr>
              <w:t>5</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рус.яз.обуч.11б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 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5</w:t>
            </w:r>
          </w:p>
        </w:tc>
        <w:tc>
          <w:tcPr>
            <w:tcW w:w="0" w:type="auto"/>
            <w:vMerge/>
            <w:tcBorders>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w:t>
            </w:r>
            <w:r w:rsidRPr="00353365">
              <w:rPr>
                <w:rFonts w:ascii="Times New Roman" w:hAnsi="Times New Roman"/>
                <w:b/>
                <w:bCs/>
                <w:color w:val="333333"/>
                <w:sz w:val="24"/>
                <w:szCs w:val="24"/>
                <w:lang w:val="kk-KZ"/>
              </w:rPr>
              <w:t>3</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4</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6</w:t>
            </w:r>
          </w:p>
        </w:tc>
        <w:tc>
          <w:tcPr>
            <w:tcW w:w="0" w:type="auto"/>
            <w:vMerge/>
            <w:tcBorders>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w:t>
            </w:r>
            <w:r w:rsidRPr="00353365">
              <w:rPr>
                <w:rFonts w:ascii="Times New Roman" w:hAnsi="Times New Roman"/>
                <w:b/>
                <w:bCs/>
                <w:color w:val="333333"/>
                <w:sz w:val="24"/>
                <w:szCs w:val="24"/>
                <w:lang w:val="kk-KZ"/>
              </w:rPr>
              <w:t>5</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3</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каз.яз.обуч.11а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1</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3</w:t>
            </w:r>
            <w:r w:rsidRPr="00353365">
              <w:rPr>
                <w:rFonts w:ascii="Times New Roman" w:hAnsi="Times New Roman"/>
                <w:b/>
                <w:bCs/>
                <w:color w:val="333333"/>
                <w:sz w:val="24"/>
                <w:szCs w:val="24"/>
                <w:lang w:val="kk-KZ"/>
              </w:rPr>
              <w:t>2</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рус.яз.обуч.11б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10</w:t>
            </w:r>
          </w:p>
        </w:tc>
        <w:tc>
          <w:tcPr>
            <w:tcW w:w="0" w:type="auto"/>
            <w:vMerge/>
            <w:tcBorders>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w:t>
            </w:r>
            <w:r w:rsidRPr="00353365">
              <w:rPr>
                <w:rFonts w:ascii="Times New Roman" w:hAnsi="Times New Roman"/>
                <w:b/>
                <w:bCs/>
                <w:color w:val="333333"/>
                <w:sz w:val="24"/>
                <w:szCs w:val="24"/>
                <w:lang w:val="kk-KZ"/>
              </w:rPr>
              <w:t>1,7</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1</w:t>
            </w:r>
            <w:r w:rsidRPr="00353365">
              <w:rPr>
                <w:rFonts w:ascii="Times New Roman" w:hAnsi="Times New Roman"/>
                <w:b/>
                <w:bCs/>
                <w:color w:val="333333"/>
                <w:sz w:val="24"/>
                <w:szCs w:val="24"/>
                <w:lang w:val="kk-KZ"/>
              </w:rPr>
              <w:t>1</w:t>
            </w:r>
          </w:p>
        </w:tc>
        <w:tc>
          <w:tcPr>
            <w:tcW w:w="0" w:type="auto"/>
            <w:vMerge/>
            <w:tcBorders>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2</w:t>
            </w:r>
            <w:r w:rsidRPr="00353365">
              <w:rPr>
                <w:rFonts w:ascii="Times New Roman" w:hAnsi="Times New Roman"/>
                <w:b/>
                <w:bCs/>
                <w:color w:val="333333"/>
                <w:sz w:val="24"/>
                <w:szCs w:val="24"/>
                <w:lang w:val="kk-KZ"/>
              </w:rPr>
              <w:t>1</w:t>
            </w:r>
            <w:r w:rsidRPr="00353365">
              <w:rPr>
                <w:rFonts w:ascii="Times New Roman" w:hAnsi="Times New Roman"/>
                <w:b/>
                <w:bCs/>
                <w:color w:val="333333"/>
                <w:sz w:val="24"/>
                <w:szCs w:val="24"/>
              </w:rPr>
              <w:t>,</w:t>
            </w:r>
            <w:r w:rsidRPr="00353365">
              <w:rPr>
                <w:rFonts w:ascii="Times New Roman" w:hAnsi="Times New Roman"/>
                <w:b/>
                <w:bCs/>
                <w:color w:val="333333"/>
                <w:sz w:val="24"/>
                <w:szCs w:val="24"/>
                <w:lang w:val="kk-KZ"/>
              </w:rPr>
              <w:t>7</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каз.яз.обуч.11а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1</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физика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32</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color w:val="333333"/>
                <w:sz w:val="24"/>
                <w:szCs w:val="24"/>
              </w:rPr>
              <w:t>рус.яз.обуч.11б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4</w:t>
            </w:r>
          </w:p>
        </w:tc>
        <w:tc>
          <w:tcPr>
            <w:tcW w:w="0" w:type="auto"/>
            <w:vMerge/>
            <w:tcBorders>
              <w:left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15,7</w:t>
            </w:r>
          </w:p>
        </w:tc>
      </w:tr>
      <w:tr w:rsidR="00353365" w:rsidRPr="00353365" w:rsidTr="0035336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rPr>
            </w:pPr>
            <w:r w:rsidRPr="00353365">
              <w:rPr>
                <w:rFonts w:ascii="Times New Roman" w:hAnsi="Times New Roman"/>
                <w:b/>
                <w:bCs/>
                <w:color w:val="333333"/>
                <w:sz w:val="24"/>
                <w:szCs w:val="24"/>
              </w:rPr>
              <w:t> 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rPr>
              <w:t>5</w:t>
            </w:r>
          </w:p>
        </w:tc>
        <w:tc>
          <w:tcPr>
            <w:tcW w:w="0" w:type="auto"/>
            <w:vMerge/>
            <w:tcBorders>
              <w:left w:val="outset" w:sz="6" w:space="0" w:color="auto"/>
              <w:bottom w:val="outset" w:sz="6" w:space="0" w:color="auto"/>
              <w:right w:val="outset" w:sz="6" w:space="0" w:color="auto"/>
            </w:tcBorders>
            <w:shd w:val="clear" w:color="auto" w:fill="FFFFFF"/>
            <w:vAlign w:val="center"/>
            <w:hideMark/>
          </w:tcPr>
          <w:p w:rsidR="00353365" w:rsidRPr="00353365" w:rsidRDefault="00353365" w:rsidP="00353365">
            <w:pPr>
              <w:spacing w:after="0" w:line="240" w:lineRule="auto"/>
              <w:rPr>
                <w:rFonts w:ascii="Times New Roman" w:hAnsi="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53365" w:rsidRPr="00353365" w:rsidRDefault="00353365" w:rsidP="00353365">
            <w:pPr>
              <w:spacing w:after="0" w:line="240" w:lineRule="auto"/>
              <w:rPr>
                <w:rFonts w:ascii="Times New Roman" w:hAnsi="Times New Roman"/>
                <w:color w:val="333333"/>
                <w:sz w:val="24"/>
                <w:szCs w:val="24"/>
                <w:lang w:val="kk-KZ"/>
              </w:rPr>
            </w:pPr>
            <w:r w:rsidRPr="00353365">
              <w:rPr>
                <w:rFonts w:ascii="Times New Roman" w:hAnsi="Times New Roman"/>
                <w:b/>
                <w:bCs/>
                <w:color w:val="333333"/>
                <w:sz w:val="24"/>
                <w:szCs w:val="24"/>
                <w:lang w:val="kk-KZ"/>
              </w:rPr>
              <w:t>19</w:t>
            </w:r>
          </w:p>
        </w:tc>
      </w:tr>
    </w:tbl>
    <w:p w:rsidR="00353365" w:rsidRPr="00353365" w:rsidRDefault="00353365" w:rsidP="00353365">
      <w:pPr>
        <w:spacing w:after="0" w:line="240" w:lineRule="auto"/>
        <w:rPr>
          <w:rFonts w:ascii="Times New Roman" w:hAnsi="Times New Roman"/>
          <w:color w:val="333333"/>
          <w:sz w:val="24"/>
          <w:szCs w:val="24"/>
          <w:shd w:val="clear" w:color="auto" w:fill="FFFFFF"/>
          <w:lang w:val="kk-KZ"/>
        </w:rPr>
      </w:pPr>
      <w:r w:rsidRPr="00353365">
        <w:rPr>
          <w:rFonts w:ascii="Times New Roman" w:hAnsi="Times New Roman"/>
          <w:color w:val="333333"/>
          <w:sz w:val="24"/>
          <w:szCs w:val="24"/>
          <w:shd w:val="clear" w:color="auto" w:fill="FFFFFF"/>
        </w:rPr>
        <w:t xml:space="preserve">Как видно из приведенных табличных данных по отдельным предметам самый высокий балл в 11а классе по </w:t>
      </w:r>
      <w:r w:rsidRPr="00353365">
        <w:rPr>
          <w:rFonts w:ascii="Times New Roman" w:hAnsi="Times New Roman"/>
          <w:color w:val="333333"/>
          <w:sz w:val="24"/>
          <w:szCs w:val="24"/>
          <w:shd w:val="clear" w:color="auto" w:fill="FFFFFF"/>
          <w:lang w:val="kk-KZ"/>
        </w:rPr>
        <w:t>географ</w:t>
      </w:r>
      <w:r w:rsidRPr="00353365">
        <w:rPr>
          <w:rFonts w:ascii="Times New Roman" w:hAnsi="Times New Roman"/>
          <w:color w:val="333333"/>
          <w:sz w:val="24"/>
          <w:szCs w:val="24"/>
          <w:shd w:val="clear" w:color="auto" w:fill="FFFFFF"/>
        </w:rPr>
        <w:t>и</w:t>
      </w:r>
      <w:r w:rsidRPr="00353365">
        <w:rPr>
          <w:rFonts w:ascii="Times New Roman" w:hAnsi="Times New Roman"/>
          <w:color w:val="333333"/>
          <w:sz w:val="24"/>
          <w:szCs w:val="24"/>
          <w:shd w:val="clear" w:color="auto" w:fill="FFFFFF"/>
          <w:lang w:val="kk-KZ"/>
        </w:rPr>
        <w:t xml:space="preserve">и </w:t>
      </w:r>
      <w:r w:rsidRPr="00353365">
        <w:rPr>
          <w:rFonts w:ascii="Times New Roman" w:hAnsi="Times New Roman"/>
          <w:color w:val="333333"/>
          <w:sz w:val="24"/>
          <w:szCs w:val="24"/>
          <w:shd w:val="clear" w:color="auto" w:fill="FFFFFF"/>
        </w:rPr>
        <w:t>37,</w:t>
      </w:r>
      <w:r w:rsidRPr="00353365">
        <w:rPr>
          <w:rFonts w:ascii="Times New Roman" w:hAnsi="Times New Roman"/>
          <w:color w:val="333333"/>
          <w:sz w:val="24"/>
          <w:szCs w:val="24"/>
          <w:shd w:val="clear" w:color="auto" w:fill="FFFFFF"/>
          <w:lang w:val="kk-KZ"/>
        </w:rPr>
        <w:t>6</w:t>
      </w:r>
      <w:r w:rsidRPr="00353365">
        <w:rPr>
          <w:rFonts w:ascii="Times New Roman" w:hAnsi="Times New Roman"/>
          <w:color w:val="333333"/>
          <w:sz w:val="24"/>
          <w:szCs w:val="24"/>
          <w:shd w:val="clear" w:color="auto" w:fill="FFFFFF"/>
        </w:rPr>
        <w:t xml:space="preserve"> б. (</w:t>
      </w:r>
      <w:r w:rsidRPr="00353365">
        <w:rPr>
          <w:rFonts w:ascii="Times New Roman" w:hAnsi="Times New Roman"/>
          <w:color w:val="333333"/>
          <w:sz w:val="24"/>
          <w:szCs w:val="24"/>
          <w:shd w:val="clear" w:color="auto" w:fill="FFFFFF"/>
          <w:lang w:val="kk-KZ"/>
        </w:rPr>
        <w:t>Есмакаева</w:t>
      </w:r>
      <w:r w:rsidRPr="00353365">
        <w:rPr>
          <w:rFonts w:ascii="Times New Roman" w:hAnsi="Times New Roman"/>
          <w:color w:val="333333"/>
          <w:sz w:val="24"/>
          <w:szCs w:val="24"/>
          <w:shd w:val="clear" w:color="auto" w:fill="FFFFFF"/>
        </w:rPr>
        <w:t>Г.</w:t>
      </w:r>
      <w:r w:rsidRPr="00353365">
        <w:rPr>
          <w:rFonts w:ascii="Times New Roman" w:hAnsi="Times New Roman"/>
          <w:color w:val="333333"/>
          <w:sz w:val="24"/>
          <w:szCs w:val="24"/>
          <w:shd w:val="clear" w:color="auto" w:fill="FFFFFF"/>
          <w:lang w:val="kk-KZ"/>
        </w:rPr>
        <w:t>Б</w:t>
      </w:r>
      <w:r w:rsidRPr="00353365">
        <w:rPr>
          <w:rFonts w:ascii="Times New Roman" w:hAnsi="Times New Roman"/>
          <w:color w:val="333333"/>
          <w:sz w:val="24"/>
          <w:szCs w:val="24"/>
          <w:shd w:val="clear" w:color="auto" w:fill="FFFFFF"/>
        </w:rPr>
        <w:t>.), по биологии высокие баллы в 11а классе -3</w:t>
      </w:r>
      <w:r w:rsidRPr="00353365">
        <w:rPr>
          <w:rFonts w:ascii="Times New Roman" w:hAnsi="Times New Roman"/>
          <w:color w:val="333333"/>
          <w:sz w:val="24"/>
          <w:szCs w:val="24"/>
          <w:shd w:val="clear" w:color="auto" w:fill="FFFFFF"/>
          <w:lang w:val="kk-KZ"/>
        </w:rPr>
        <w:t>2</w:t>
      </w:r>
      <w:r w:rsidRPr="00353365">
        <w:rPr>
          <w:rFonts w:ascii="Times New Roman" w:hAnsi="Times New Roman"/>
          <w:color w:val="333333"/>
          <w:sz w:val="24"/>
          <w:szCs w:val="24"/>
          <w:shd w:val="clear" w:color="auto" w:fill="FFFFFF"/>
        </w:rPr>
        <w:t>б. (</w:t>
      </w:r>
      <w:r w:rsidRPr="00353365">
        <w:rPr>
          <w:rFonts w:ascii="Times New Roman" w:hAnsi="Times New Roman"/>
          <w:color w:val="333333"/>
          <w:sz w:val="24"/>
          <w:szCs w:val="24"/>
          <w:shd w:val="clear" w:color="auto" w:fill="FFFFFF"/>
          <w:lang w:val="kk-KZ"/>
        </w:rPr>
        <w:t>Исабаева Г</w:t>
      </w:r>
      <w:r w:rsidRPr="00353365">
        <w:rPr>
          <w:rFonts w:ascii="Times New Roman" w:hAnsi="Times New Roman"/>
          <w:color w:val="333333"/>
          <w:sz w:val="24"/>
          <w:szCs w:val="24"/>
          <w:shd w:val="clear" w:color="auto" w:fill="FFFFFF"/>
        </w:rPr>
        <w:t>.</w:t>
      </w:r>
      <w:r w:rsidRPr="00353365">
        <w:rPr>
          <w:rFonts w:ascii="Times New Roman" w:hAnsi="Times New Roman"/>
          <w:color w:val="333333"/>
          <w:sz w:val="24"/>
          <w:szCs w:val="24"/>
          <w:shd w:val="clear" w:color="auto" w:fill="FFFFFF"/>
          <w:lang w:val="kk-KZ"/>
        </w:rPr>
        <w:t>Т</w:t>
      </w:r>
      <w:r w:rsidRPr="00353365">
        <w:rPr>
          <w:rFonts w:ascii="Times New Roman" w:hAnsi="Times New Roman"/>
          <w:color w:val="333333"/>
          <w:sz w:val="24"/>
          <w:szCs w:val="24"/>
          <w:shd w:val="clear" w:color="auto" w:fill="FFFFFF"/>
        </w:rPr>
        <w:t>.), химии в 11а классе – 3</w:t>
      </w:r>
      <w:r w:rsidRPr="00353365">
        <w:rPr>
          <w:rFonts w:ascii="Times New Roman" w:hAnsi="Times New Roman"/>
          <w:color w:val="333333"/>
          <w:sz w:val="24"/>
          <w:szCs w:val="24"/>
          <w:shd w:val="clear" w:color="auto" w:fill="FFFFFF"/>
          <w:lang w:val="kk-KZ"/>
        </w:rPr>
        <w:t>5</w:t>
      </w:r>
      <w:r w:rsidRPr="00353365">
        <w:rPr>
          <w:rFonts w:ascii="Times New Roman" w:hAnsi="Times New Roman"/>
          <w:color w:val="333333"/>
          <w:sz w:val="24"/>
          <w:szCs w:val="24"/>
          <w:shd w:val="clear" w:color="auto" w:fill="FFFFFF"/>
        </w:rPr>
        <w:t>б. (</w:t>
      </w:r>
      <w:r w:rsidRPr="00353365">
        <w:rPr>
          <w:rFonts w:ascii="Times New Roman" w:hAnsi="Times New Roman"/>
          <w:color w:val="333333"/>
          <w:sz w:val="24"/>
          <w:szCs w:val="24"/>
          <w:shd w:val="clear" w:color="auto" w:fill="FFFFFF"/>
          <w:lang w:val="kk-KZ"/>
        </w:rPr>
        <w:t>Исабаева</w:t>
      </w:r>
      <w:r w:rsidRPr="00353365">
        <w:rPr>
          <w:rFonts w:ascii="Times New Roman" w:hAnsi="Times New Roman"/>
          <w:color w:val="333333"/>
          <w:sz w:val="24"/>
          <w:szCs w:val="24"/>
          <w:shd w:val="clear" w:color="auto" w:fill="FFFFFF"/>
        </w:rPr>
        <w:t xml:space="preserve"> Г.</w:t>
      </w:r>
      <w:r w:rsidRPr="00353365">
        <w:rPr>
          <w:rFonts w:ascii="Times New Roman" w:hAnsi="Times New Roman"/>
          <w:color w:val="333333"/>
          <w:sz w:val="24"/>
          <w:szCs w:val="24"/>
          <w:shd w:val="clear" w:color="auto" w:fill="FFFFFF"/>
          <w:lang w:val="kk-KZ"/>
        </w:rPr>
        <w:t>Т</w:t>
      </w:r>
      <w:r w:rsidRPr="00353365">
        <w:rPr>
          <w:rFonts w:ascii="Times New Roman" w:hAnsi="Times New Roman"/>
          <w:color w:val="333333"/>
          <w:sz w:val="24"/>
          <w:szCs w:val="24"/>
          <w:shd w:val="clear" w:color="auto" w:fill="FFFFFF"/>
        </w:rPr>
        <w:t>.), по математике в 11</w:t>
      </w:r>
      <w:r w:rsidRPr="00353365">
        <w:rPr>
          <w:rFonts w:ascii="Times New Roman" w:hAnsi="Times New Roman"/>
          <w:color w:val="333333"/>
          <w:sz w:val="24"/>
          <w:szCs w:val="24"/>
          <w:shd w:val="clear" w:color="auto" w:fill="FFFFFF"/>
          <w:lang w:val="kk-KZ"/>
        </w:rPr>
        <w:t>а</w:t>
      </w:r>
      <w:r w:rsidRPr="00353365">
        <w:rPr>
          <w:rFonts w:ascii="Times New Roman" w:hAnsi="Times New Roman"/>
          <w:color w:val="333333"/>
          <w:sz w:val="24"/>
          <w:szCs w:val="24"/>
          <w:shd w:val="clear" w:color="auto" w:fill="FFFFFF"/>
        </w:rPr>
        <w:t xml:space="preserve"> классе – 32,</w:t>
      </w:r>
      <w:r w:rsidRPr="00353365">
        <w:rPr>
          <w:rFonts w:ascii="Times New Roman" w:hAnsi="Times New Roman"/>
          <w:color w:val="333333"/>
          <w:sz w:val="24"/>
          <w:szCs w:val="24"/>
          <w:shd w:val="clear" w:color="auto" w:fill="FFFFFF"/>
          <w:lang w:val="kk-KZ"/>
        </w:rPr>
        <w:t>4</w:t>
      </w:r>
      <w:r w:rsidRPr="00353365">
        <w:rPr>
          <w:rFonts w:ascii="Times New Roman" w:hAnsi="Times New Roman"/>
          <w:color w:val="333333"/>
          <w:sz w:val="24"/>
          <w:szCs w:val="24"/>
          <w:shd w:val="clear" w:color="auto" w:fill="FFFFFF"/>
        </w:rPr>
        <w:t>б. (</w:t>
      </w:r>
      <w:r w:rsidRPr="00353365">
        <w:rPr>
          <w:rFonts w:ascii="Times New Roman" w:hAnsi="Times New Roman"/>
          <w:color w:val="333333"/>
          <w:sz w:val="24"/>
          <w:szCs w:val="24"/>
          <w:shd w:val="clear" w:color="auto" w:fill="FFFFFF"/>
          <w:lang w:val="kk-KZ"/>
        </w:rPr>
        <w:t>Муликбаева У</w:t>
      </w:r>
      <w:r w:rsidRPr="00353365">
        <w:rPr>
          <w:rFonts w:ascii="Times New Roman" w:hAnsi="Times New Roman"/>
          <w:color w:val="333333"/>
          <w:sz w:val="24"/>
          <w:szCs w:val="24"/>
          <w:shd w:val="clear" w:color="auto" w:fill="FFFFFF"/>
        </w:rPr>
        <w:t>.</w:t>
      </w:r>
      <w:r w:rsidRPr="00353365">
        <w:rPr>
          <w:rFonts w:ascii="Times New Roman" w:hAnsi="Times New Roman"/>
          <w:color w:val="333333"/>
          <w:sz w:val="24"/>
          <w:szCs w:val="24"/>
          <w:shd w:val="clear" w:color="auto" w:fill="FFFFFF"/>
          <w:lang w:val="kk-KZ"/>
        </w:rPr>
        <w:t>М</w:t>
      </w:r>
      <w:r w:rsidRPr="00353365">
        <w:rPr>
          <w:rFonts w:ascii="Times New Roman" w:hAnsi="Times New Roman"/>
          <w:color w:val="333333"/>
          <w:sz w:val="24"/>
          <w:szCs w:val="24"/>
          <w:shd w:val="clear" w:color="auto" w:fill="FFFFFF"/>
        </w:rPr>
        <w:t xml:space="preserve">.), английскому языку в 11б классе – </w:t>
      </w:r>
      <w:r w:rsidRPr="00353365">
        <w:rPr>
          <w:rFonts w:ascii="Times New Roman" w:hAnsi="Times New Roman"/>
          <w:color w:val="333333"/>
          <w:sz w:val="24"/>
          <w:szCs w:val="24"/>
          <w:shd w:val="clear" w:color="auto" w:fill="FFFFFF"/>
          <w:lang w:val="kk-KZ"/>
        </w:rPr>
        <w:t xml:space="preserve">29 </w:t>
      </w:r>
      <w:r w:rsidRPr="00353365">
        <w:rPr>
          <w:rFonts w:ascii="Times New Roman" w:hAnsi="Times New Roman"/>
          <w:color w:val="333333"/>
          <w:sz w:val="24"/>
          <w:szCs w:val="24"/>
          <w:shd w:val="clear" w:color="auto" w:fill="FFFFFF"/>
        </w:rPr>
        <w:t>б. (</w:t>
      </w:r>
      <w:r w:rsidRPr="00353365">
        <w:rPr>
          <w:rFonts w:ascii="Times New Roman" w:hAnsi="Times New Roman"/>
          <w:color w:val="333333"/>
          <w:sz w:val="24"/>
          <w:szCs w:val="24"/>
          <w:shd w:val="clear" w:color="auto" w:fill="FFFFFF"/>
          <w:lang w:val="kk-KZ"/>
        </w:rPr>
        <w:t>Мухамбетова Р</w:t>
      </w:r>
      <w:r w:rsidRPr="00353365">
        <w:rPr>
          <w:rFonts w:ascii="Times New Roman" w:hAnsi="Times New Roman"/>
          <w:color w:val="333333"/>
          <w:sz w:val="24"/>
          <w:szCs w:val="24"/>
          <w:shd w:val="clear" w:color="auto" w:fill="FFFFFF"/>
        </w:rPr>
        <w:t>.</w:t>
      </w:r>
      <w:r w:rsidRPr="00353365">
        <w:rPr>
          <w:rFonts w:ascii="Times New Roman" w:hAnsi="Times New Roman"/>
          <w:color w:val="333333"/>
          <w:sz w:val="24"/>
          <w:szCs w:val="24"/>
          <w:shd w:val="clear" w:color="auto" w:fill="FFFFFF"/>
          <w:lang w:val="kk-KZ"/>
        </w:rPr>
        <w:t>А</w:t>
      </w:r>
      <w:r w:rsidRPr="00353365">
        <w:rPr>
          <w:rFonts w:ascii="Times New Roman" w:hAnsi="Times New Roman"/>
          <w:color w:val="333333"/>
          <w:sz w:val="24"/>
          <w:szCs w:val="24"/>
          <w:shd w:val="clear" w:color="auto" w:fill="FFFFFF"/>
        </w:rPr>
        <w:t>.). Низкие баллы по</w:t>
      </w:r>
      <w:r w:rsidRPr="00353365">
        <w:rPr>
          <w:rFonts w:ascii="Times New Roman" w:hAnsi="Times New Roman"/>
          <w:color w:val="333333"/>
          <w:sz w:val="24"/>
          <w:szCs w:val="24"/>
          <w:shd w:val="clear" w:color="auto" w:fill="FFFFFF"/>
          <w:lang w:val="kk-KZ"/>
        </w:rPr>
        <w:t>Вс.</w:t>
      </w:r>
      <w:r w:rsidRPr="00353365">
        <w:rPr>
          <w:rFonts w:ascii="Times New Roman" w:hAnsi="Times New Roman"/>
          <w:color w:val="333333"/>
          <w:sz w:val="24"/>
          <w:szCs w:val="24"/>
          <w:shd w:val="clear" w:color="auto" w:fill="FFFFFF"/>
        </w:rPr>
        <w:t>истори</w:t>
      </w:r>
      <w:r w:rsidRPr="00353365">
        <w:rPr>
          <w:rFonts w:ascii="Times New Roman" w:hAnsi="Times New Roman"/>
          <w:color w:val="333333"/>
          <w:sz w:val="24"/>
          <w:szCs w:val="24"/>
          <w:shd w:val="clear" w:color="auto" w:fill="FFFFFF"/>
          <w:lang w:val="kk-KZ"/>
        </w:rPr>
        <w:t>и</w:t>
      </w:r>
      <w:r w:rsidRPr="00353365">
        <w:rPr>
          <w:rFonts w:ascii="Times New Roman" w:hAnsi="Times New Roman"/>
          <w:color w:val="333333"/>
          <w:sz w:val="24"/>
          <w:szCs w:val="24"/>
          <w:shd w:val="clear" w:color="auto" w:fill="FFFFFF"/>
        </w:rPr>
        <w:t xml:space="preserve"> в 11</w:t>
      </w:r>
      <w:r w:rsidRPr="00353365">
        <w:rPr>
          <w:rFonts w:ascii="Times New Roman" w:hAnsi="Times New Roman"/>
          <w:color w:val="333333"/>
          <w:sz w:val="24"/>
          <w:szCs w:val="24"/>
          <w:shd w:val="clear" w:color="auto" w:fill="FFFFFF"/>
          <w:lang w:val="kk-KZ"/>
        </w:rPr>
        <w:t>а</w:t>
      </w:r>
      <w:r w:rsidRPr="00353365">
        <w:rPr>
          <w:rFonts w:ascii="Times New Roman" w:hAnsi="Times New Roman"/>
          <w:color w:val="333333"/>
          <w:sz w:val="24"/>
          <w:szCs w:val="24"/>
          <w:shd w:val="clear" w:color="auto" w:fill="FFFFFF"/>
        </w:rPr>
        <w:t xml:space="preserve"> классе – 14</w:t>
      </w:r>
      <w:r w:rsidRPr="00353365">
        <w:rPr>
          <w:rFonts w:ascii="Times New Roman" w:hAnsi="Times New Roman"/>
          <w:color w:val="333333"/>
          <w:sz w:val="24"/>
          <w:szCs w:val="24"/>
          <w:shd w:val="clear" w:color="auto" w:fill="FFFFFF"/>
          <w:lang w:val="kk-KZ"/>
        </w:rPr>
        <w:t>,5</w:t>
      </w:r>
      <w:r w:rsidRPr="00353365">
        <w:rPr>
          <w:rFonts w:ascii="Times New Roman" w:hAnsi="Times New Roman"/>
          <w:color w:val="333333"/>
          <w:sz w:val="24"/>
          <w:szCs w:val="24"/>
          <w:shd w:val="clear" w:color="auto" w:fill="FFFFFF"/>
        </w:rPr>
        <w:t>б (</w:t>
      </w:r>
      <w:r w:rsidRPr="00353365">
        <w:rPr>
          <w:rFonts w:ascii="Times New Roman" w:hAnsi="Times New Roman"/>
          <w:color w:val="333333"/>
          <w:sz w:val="24"/>
          <w:szCs w:val="24"/>
          <w:shd w:val="clear" w:color="auto" w:fill="FFFFFF"/>
          <w:lang w:val="kk-KZ"/>
        </w:rPr>
        <w:t>ОспановаА</w:t>
      </w:r>
      <w:r w:rsidRPr="00353365">
        <w:rPr>
          <w:rFonts w:ascii="Times New Roman" w:hAnsi="Times New Roman"/>
          <w:color w:val="333333"/>
          <w:sz w:val="24"/>
          <w:szCs w:val="24"/>
          <w:shd w:val="clear" w:color="auto" w:fill="FFFFFF"/>
        </w:rPr>
        <w:t>.</w:t>
      </w:r>
      <w:r w:rsidRPr="00353365">
        <w:rPr>
          <w:rFonts w:ascii="Times New Roman" w:hAnsi="Times New Roman"/>
          <w:color w:val="333333"/>
          <w:sz w:val="24"/>
          <w:szCs w:val="24"/>
          <w:shd w:val="clear" w:color="auto" w:fill="FFFFFF"/>
          <w:lang w:val="kk-KZ"/>
        </w:rPr>
        <w:t>Б</w:t>
      </w:r>
      <w:r w:rsidRPr="00353365">
        <w:rPr>
          <w:rFonts w:ascii="Times New Roman" w:hAnsi="Times New Roman"/>
          <w:color w:val="333333"/>
          <w:sz w:val="24"/>
          <w:szCs w:val="24"/>
          <w:shd w:val="clear" w:color="auto" w:fill="FFFFFF"/>
        </w:rPr>
        <w:t xml:space="preserve">.), Низкие баллы по физики </w:t>
      </w:r>
      <w:r w:rsidRPr="00353365">
        <w:rPr>
          <w:rFonts w:ascii="Times New Roman" w:hAnsi="Times New Roman"/>
          <w:color w:val="333333"/>
          <w:sz w:val="24"/>
          <w:szCs w:val="24"/>
          <w:shd w:val="clear" w:color="auto" w:fill="FFFFFF"/>
          <w:lang w:val="kk-KZ"/>
        </w:rPr>
        <w:t xml:space="preserve"> в 11 б классе</w:t>
      </w:r>
      <w:r w:rsidRPr="00353365">
        <w:rPr>
          <w:rFonts w:ascii="Times New Roman" w:hAnsi="Times New Roman"/>
          <w:color w:val="333333"/>
          <w:sz w:val="24"/>
          <w:szCs w:val="24"/>
          <w:shd w:val="clear" w:color="auto" w:fill="FFFFFF"/>
        </w:rPr>
        <w:t>– 1</w:t>
      </w:r>
      <w:r w:rsidRPr="00353365">
        <w:rPr>
          <w:rFonts w:ascii="Times New Roman" w:hAnsi="Times New Roman"/>
          <w:color w:val="333333"/>
          <w:sz w:val="24"/>
          <w:szCs w:val="24"/>
          <w:shd w:val="clear" w:color="auto" w:fill="FFFFFF"/>
          <w:lang w:val="kk-KZ"/>
        </w:rPr>
        <w:t>5</w:t>
      </w:r>
      <w:r w:rsidRPr="00353365">
        <w:rPr>
          <w:rFonts w:ascii="Times New Roman" w:hAnsi="Times New Roman"/>
          <w:color w:val="333333"/>
          <w:sz w:val="24"/>
          <w:szCs w:val="24"/>
          <w:shd w:val="clear" w:color="auto" w:fill="FFFFFF"/>
        </w:rPr>
        <w:t>б. (</w:t>
      </w:r>
      <w:r w:rsidRPr="00353365">
        <w:rPr>
          <w:rFonts w:ascii="Times New Roman" w:hAnsi="Times New Roman"/>
          <w:color w:val="333333"/>
          <w:sz w:val="24"/>
          <w:szCs w:val="24"/>
          <w:shd w:val="clear" w:color="auto" w:fill="FFFFFF"/>
          <w:lang w:val="kk-KZ"/>
        </w:rPr>
        <w:t>Радцевич С</w:t>
      </w:r>
      <w:r w:rsidRPr="00353365">
        <w:rPr>
          <w:rFonts w:ascii="Times New Roman" w:hAnsi="Times New Roman"/>
          <w:color w:val="333333"/>
          <w:sz w:val="24"/>
          <w:szCs w:val="24"/>
          <w:shd w:val="clear" w:color="auto" w:fill="FFFFFF"/>
        </w:rPr>
        <w:t>.А.). </w:t>
      </w:r>
    </w:p>
    <w:p w:rsidR="00353365" w:rsidRPr="00353365" w:rsidRDefault="00353365" w:rsidP="00353365">
      <w:pPr>
        <w:spacing w:after="0" w:line="240" w:lineRule="auto"/>
        <w:rPr>
          <w:rFonts w:ascii="Times New Roman" w:hAnsi="Times New Roman"/>
          <w:sz w:val="24"/>
          <w:szCs w:val="24"/>
        </w:rPr>
      </w:pPr>
      <w:r w:rsidRPr="00353365">
        <w:rPr>
          <w:rFonts w:ascii="Times New Roman" w:hAnsi="Times New Roman"/>
          <w:b/>
          <w:bCs/>
          <w:color w:val="333333"/>
          <w:sz w:val="24"/>
          <w:szCs w:val="24"/>
          <w:shd w:val="clear" w:color="auto" w:fill="FFFFFF"/>
        </w:rPr>
        <w:t>Выводы:</w:t>
      </w:r>
    </w:p>
    <w:p w:rsidR="00353365" w:rsidRPr="00353365" w:rsidRDefault="00353365" w:rsidP="00C656C9">
      <w:pPr>
        <w:numPr>
          <w:ilvl w:val="0"/>
          <w:numId w:val="29"/>
        </w:numPr>
        <w:shd w:val="clear" w:color="auto" w:fill="FFFFFF"/>
        <w:spacing w:after="0" w:line="240" w:lineRule="auto"/>
        <w:ind w:left="450"/>
        <w:rPr>
          <w:rFonts w:ascii="Times New Roman" w:hAnsi="Times New Roman"/>
          <w:color w:val="333333"/>
          <w:sz w:val="24"/>
          <w:szCs w:val="24"/>
        </w:rPr>
      </w:pPr>
      <w:r w:rsidRPr="00353365">
        <w:rPr>
          <w:rFonts w:ascii="Times New Roman" w:hAnsi="Times New Roman"/>
          <w:color w:val="333333"/>
          <w:sz w:val="24"/>
          <w:szCs w:val="24"/>
        </w:rPr>
        <w:t xml:space="preserve">Средний балл по школе снизился на </w:t>
      </w:r>
      <w:r w:rsidRPr="00353365">
        <w:rPr>
          <w:rFonts w:ascii="Times New Roman" w:hAnsi="Times New Roman"/>
          <w:color w:val="333333"/>
          <w:sz w:val="24"/>
          <w:szCs w:val="24"/>
          <w:lang w:val="kk-KZ"/>
        </w:rPr>
        <w:t>18</w:t>
      </w:r>
      <w:r w:rsidRPr="00353365">
        <w:rPr>
          <w:rFonts w:ascii="Times New Roman" w:hAnsi="Times New Roman"/>
          <w:color w:val="333333"/>
          <w:sz w:val="24"/>
          <w:szCs w:val="24"/>
        </w:rPr>
        <w:t>.</w:t>
      </w:r>
    </w:p>
    <w:p w:rsidR="00353365" w:rsidRPr="00353365" w:rsidRDefault="00353365" w:rsidP="00C656C9">
      <w:pPr>
        <w:numPr>
          <w:ilvl w:val="0"/>
          <w:numId w:val="29"/>
        </w:numPr>
        <w:shd w:val="clear" w:color="auto" w:fill="FFFFFF"/>
        <w:spacing w:after="0" w:line="240" w:lineRule="auto"/>
        <w:ind w:left="450"/>
        <w:rPr>
          <w:rFonts w:ascii="Times New Roman" w:hAnsi="Times New Roman"/>
          <w:color w:val="333333"/>
          <w:sz w:val="24"/>
          <w:szCs w:val="24"/>
        </w:rPr>
      </w:pPr>
      <w:r w:rsidRPr="00353365">
        <w:rPr>
          <w:rFonts w:ascii="Times New Roman" w:hAnsi="Times New Roman"/>
          <w:color w:val="333333"/>
          <w:sz w:val="24"/>
          <w:szCs w:val="24"/>
        </w:rPr>
        <w:t>Порог не набрала учени</w:t>
      </w:r>
      <w:r w:rsidRPr="00353365">
        <w:rPr>
          <w:rFonts w:ascii="Times New Roman" w:hAnsi="Times New Roman"/>
          <w:color w:val="333333"/>
          <w:sz w:val="24"/>
          <w:szCs w:val="24"/>
          <w:lang w:val="kk-KZ"/>
        </w:rPr>
        <w:t>к</w:t>
      </w:r>
      <w:r w:rsidRPr="00353365">
        <w:rPr>
          <w:rFonts w:ascii="Times New Roman" w:hAnsi="Times New Roman"/>
          <w:color w:val="333333"/>
          <w:sz w:val="24"/>
          <w:szCs w:val="24"/>
        </w:rPr>
        <w:t xml:space="preserve"> 11</w:t>
      </w:r>
      <w:r w:rsidRPr="00353365">
        <w:rPr>
          <w:rFonts w:ascii="Times New Roman" w:hAnsi="Times New Roman"/>
          <w:color w:val="333333"/>
          <w:sz w:val="24"/>
          <w:szCs w:val="24"/>
          <w:lang w:val="kk-KZ"/>
        </w:rPr>
        <w:t>б</w:t>
      </w:r>
      <w:r w:rsidRPr="00353365">
        <w:rPr>
          <w:rFonts w:ascii="Times New Roman" w:hAnsi="Times New Roman"/>
          <w:color w:val="333333"/>
          <w:sz w:val="24"/>
          <w:szCs w:val="24"/>
        </w:rPr>
        <w:t xml:space="preserve"> класса </w:t>
      </w:r>
      <w:r w:rsidRPr="00353365">
        <w:rPr>
          <w:rFonts w:ascii="Times New Roman" w:hAnsi="Times New Roman"/>
          <w:color w:val="333333"/>
          <w:sz w:val="24"/>
          <w:szCs w:val="24"/>
          <w:lang w:val="kk-KZ"/>
        </w:rPr>
        <w:t xml:space="preserve">Шрамко Глеб </w:t>
      </w:r>
      <w:r w:rsidRPr="00353365">
        <w:rPr>
          <w:rFonts w:ascii="Times New Roman" w:hAnsi="Times New Roman"/>
          <w:color w:val="333333"/>
          <w:sz w:val="24"/>
          <w:szCs w:val="24"/>
        </w:rPr>
        <w:t xml:space="preserve">(по всем предметам низкие баллы, учителя </w:t>
      </w:r>
      <w:r w:rsidRPr="00353365">
        <w:rPr>
          <w:rFonts w:ascii="Times New Roman" w:hAnsi="Times New Roman"/>
          <w:color w:val="333333"/>
          <w:sz w:val="24"/>
          <w:szCs w:val="24"/>
          <w:lang w:val="kk-KZ"/>
        </w:rPr>
        <w:t>Жунусова Д</w:t>
      </w:r>
      <w:r w:rsidRPr="00353365">
        <w:rPr>
          <w:rFonts w:ascii="Times New Roman" w:hAnsi="Times New Roman"/>
          <w:color w:val="333333"/>
          <w:sz w:val="24"/>
          <w:szCs w:val="24"/>
        </w:rPr>
        <w:t xml:space="preserve">.М., </w:t>
      </w:r>
      <w:r w:rsidRPr="00353365">
        <w:rPr>
          <w:rFonts w:ascii="Times New Roman" w:hAnsi="Times New Roman"/>
          <w:color w:val="333333"/>
          <w:sz w:val="24"/>
          <w:szCs w:val="24"/>
          <w:lang w:val="kk-KZ"/>
        </w:rPr>
        <w:t>ЮлдашеваЛ</w:t>
      </w:r>
      <w:r w:rsidRPr="00353365">
        <w:rPr>
          <w:rFonts w:ascii="Times New Roman" w:hAnsi="Times New Roman"/>
          <w:color w:val="333333"/>
          <w:sz w:val="24"/>
          <w:szCs w:val="24"/>
        </w:rPr>
        <w:t>.</w:t>
      </w:r>
      <w:r w:rsidRPr="00353365">
        <w:rPr>
          <w:rFonts w:ascii="Times New Roman" w:hAnsi="Times New Roman"/>
          <w:color w:val="333333"/>
          <w:sz w:val="24"/>
          <w:szCs w:val="24"/>
          <w:lang w:val="kk-KZ"/>
        </w:rPr>
        <w:t>Х</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РадцевичС</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А</w:t>
      </w:r>
      <w:r w:rsidRPr="00353365">
        <w:rPr>
          <w:rFonts w:ascii="Times New Roman" w:hAnsi="Times New Roman"/>
          <w:color w:val="333333"/>
          <w:sz w:val="24"/>
          <w:szCs w:val="24"/>
        </w:rPr>
        <w:t>.)</w:t>
      </w:r>
    </w:p>
    <w:p w:rsidR="00353365" w:rsidRPr="00353365" w:rsidRDefault="00353365" w:rsidP="00C656C9">
      <w:pPr>
        <w:numPr>
          <w:ilvl w:val="0"/>
          <w:numId w:val="29"/>
        </w:numPr>
        <w:shd w:val="clear" w:color="auto" w:fill="FFFFFF"/>
        <w:spacing w:after="0" w:line="240" w:lineRule="auto"/>
        <w:ind w:left="450"/>
        <w:rPr>
          <w:rFonts w:ascii="Times New Roman" w:hAnsi="Times New Roman"/>
          <w:color w:val="333333"/>
          <w:sz w:val="24"/>
          <w:szCs w:val="24"/>
        </w:rPr>
      </w:pPr>
      <w:r w:rsidRPr="00353365">
        <w:rPr>
          <w:rFonts w:ascii="Times New Roman" w:hAnsi="Times New Roman"/>
          <w:color w:val="333333"/>
          <w:sz w:val="24"/>
          <w:szCs w:val="24"/>
        </w:rPr>
        <w:t xml:space="preserve">Низкие баллы учащиеся набрали по </w:t>
      </w:r>
      <w:r w:rsidRPr="00353365">
        <w:rPr>
          <w:rFonts w:ascii="Times New Roman" w:hAnsi="Times New Roman"/>
          <w:color w:val="333333"/>
          <w:sz w:val="24"/>
          <w:szCs w:val="24"/>
          <w:lang w:val="kk-KZ"/>
        </w:rPr>
        <w:t>Вс.</w:t>
      </w:r>
      <w:r w:rsidRPr="00353365">
        <w:rPr>
          <w:rFonts w:ascii="Times New Roman" w:hAnsi="Times New Roman"/>
          <w:color w:val="333333"/>
          <w:sz w:val="24"/>
          <w:szCs w:val="24"/>
        </w:rPr>
        <w:t xml:space="preserve">истории  (учитель </w:t>
      </w:r>
      <w:r w:rsidRPr="00353365">
        <w:rPr>
          <w:rFonts w:ascii="Times New Roman" w:hAnsi="Times New Roman"/>
          <w:color w:val="333333"/>
          <w:sz w:val="24"/>
          <w:szCs w:val="24"/>
          <w:lang w:val="kk-KZ"/>
        </w:rPr>
        <w:t>Оспанова А.Б</w:t>
      </w:r>
      <w:r w:rsidRPr="00353365">
        <w:rPr>
          <w:rFonts w:ascii="Times New Roman" w:hAnsi="Times New Roman"/>
          <w:color w:val="333333"/>
          <w:sz w:val="24"/>
          <w:szCs w:val="24"/>
        </w:rPr>
        <w:t xml:space="preserve">.) и </w:t>
      </w:r>
      <w:r w:rsidRPr="00353365">
        <w:rPr>
          <w:rFonts w:ascii="Times New Roman" w:hAnsi="Times New Roman"/>
          <w:color w:val="333333"/>
          <w:sz w:val="24"/>
          <w:szCs w:val="24"/>
          <w:lang w:val="kk-KZ"/>
        </w:rPr>
        <w:t>история Казахстана</w:t>
      </w:r>
      <w:r w:rsidRPr="00353365">
        <w:rPr>
          <w:rFonts w:ascii="Times New Roman" w:hAnsi="Times New Roman"/>
          <w:color w:val="333333"/>
          <w:sz w:val="24"/>
          <w:szCs w:val="24"/>
        </w:rPr>
        <w:t xml:space="preserve"> (учителя </w:t>
      </w:r>
      <w:r w:rsidRPr="00353365">
        <w:rPr>
          <w:rFonts w:ascii="Times New Roman" w:hAnsi="Times New Roman"/>
          <w:color w:val="333333"/>
          <w:sz w:val="24"/>
          <w:szCs w:val="24"/>
          <w:lang w:val="kk-KZ"/>
        </w:rPr>
        <w:t>ОспановаА</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Б</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ЖунусоваД М</w:t>
      </w:r>
      <w:r w:rsidRPr="00353365">
        <w:rPr>
          <w:rFonts w:ascii="Times New Roman" w:hAnsi="Times New Roman"/>
          <w:color w:val="333333"/>
          <w:sz w:val="24"/>
          <w:szCs w:val="24"/>
        </w:rPr>
        <w:t>.)</w:t>
      </w:r>
      <w:r w:rsidRPr="00353365">
        <w:rPr>
          <w:rFonts w:ascii="Times New Roman" w:hAnsi="Times New Roman"/>
          <w:color w:val="333333"/>
          <w:sz w:val="24"/>
          <w:szCs w:val="24"/>
          <w:lang w:val="kk-KZ"/>
        </w:rPr>
        <w:t>.</w:t>
      </w:r>
    </w:p>
    <w:p w:rsidR="00353365" w:rsidRPr="00353365" w:rsidRDefault="00353365" w:rsidP="00353365">
      <w:pPr>
        <w:spacing w:after="0" w:line="240" w:lineRule="auto"/>
        <w:rPr>
          <w:rFonts w:ascii="Times New Roman" w:hAnsi="Times New Roman"/>
          <w:sz w:val="24"/>
          <w:szCs w:val="24"/>
        </w:rPr>
      </w:pPr>
      <w:r w:rsidRPr="00353365">
        <w:rPr>
          <w:rFonts w:ascii="Times New Roman" w:hAnsi="Times New Roman"/>
          <w:b/>
          <w:bCs/>
          <w:color w:val="333333"/>
          <w:sz w:val="24"/>
          <w:szCs w:val="24"/>
          <w:shd w:val="clear" w:color="auto" w:fill="FFFFFF"/>
        </w:rPr>
        <w:t>Рекомендации:</w:t>
      </w:r>
    </w:p>
    <w:p w:rsidR="00353365" w:rsidRPr="00353365" w:rsidRDefault="00353365" w:rsidP="00C656C9">
      <w:pPr>
        <w:numPr>
          <w:ilvl w:val="0"/>
          <w:numId w:val="30"/>
        </w:numPr>
        <w:shd w:val="clear" w:color="auto" w:fill="FFFFFF"/>
        <w:spacing w:after="0" w:line="240" w:lineRule="auto"/>
        <w:ind w:left="450"/>
        <w:rPr>
          <w:rFonts w:ascii="Times New Roman" w:hAnsi="Times New Roman"/>
          <w:color w:val="333333"/>
          <w:sz w:val="24"/>
          <w:szCs w:val="24"/>
        </w:rPr>
      </w:pPr>
      <w:r w:rsidRPr="00353365">
        <w:rPr>
          <w:rFonts w:ascii="Times New Roman" w:hAnsi="Times New Roman"/>
          <w:color w:val="333333"/>
          <w:sz w:val="24"/>
          <w:szCs w:val="24"/>
        </w:rPr>
        <w:t xml:space="preserve">Отметить хорошую работу по подготовке к ЕНТ следующих учителей: </w:t>
      </w:r>
      <w:r w:rsidRPr="00353365">
        <w:rPr>
          <w:rFonts w:ascii="Times New Roman" w:hAnsi="Times New Roman"/>
          <w:color w:val="333333"/>
          <w:sz w:val="24"/>
          <w:szCs w:val="24"/>
          <w:lang w:val="kk-KZ"/>
        </w:rPr>
        <w:t xml:space="preserve">Есмакаевой </w:t>
      </w:r>
      <w:r w:rsidRPr="00353365">
        <w:rPr>
          <w:rFonts w:ascii="Times New Roman" w:hAnsi="Times New Roman"/>
          <w:color w:val="333333"/>
          <w:sz w:val="24"/>
          <w:szCs w:val="24"/>
        </w:rPr>
        <w:t>Г.</w:t>
      </w:r>
      <w:r w:rsidRPr="00353365">
        <w:rPr>
          <w:rFonts w:ascii="Times New Roman" w:hAnsi="Times New Roman"/>
          <w:color w:val="333333"/>
          <w:sz w:val="24"/>
          <w:szCs w:val="24"/>
          <w:lang w:val="kk-KZ"/>
        </w:rPr>
        <w:t>Б</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Исабаевой Г</w:t>
      </w:r>
      <w:r w:rsidRPr="00353365">
        <w:rPr>
          <w:rFonts w:ascii="Times New Roman" w:hAnsi="Times New Roman"/>
          <w:color w:val="333333"/>
          <w:sz w:val="24"/>
          <w:szCs w:val="24"/>
        </w:rPr>
        <w:t>.</w:t>
      </w:r>
      <w:r w:rsidRPr="00353365">
        <w:rPr>
          <w:rFonts w:ascii="Times New Roman" w:hAnsi="Times New Roman"/>
          <w:color w:val="333333"/>
          <w:sz w:val="24"/>
          <w:szCs w:val="24"/>
          <w:lang w:val="kk-KZ"/>
        </w:rPr>
        <w:t>Т</w:t>
      </w:r>
      <w:r w:rsidRPr="00353365">
        <w:rPr>
          <w:rFonts w:ascii="Times New Roman" w:hAnsi="Times New Roman"/>
          <w:color w:val="333333"/>
          <w:sz w:val="24"/>
          <w:szCs w:val="24"/>
        </w:rPr>
        <w:t>.</w:t>
      </w:r>
    </w:p>
    <w:p w:rsidR="00353365" w:rsidRPr="00353365" w:rsidRDefault="00353365" w:rsidP="00C656C9">
      <w:pPr>
        <w:numPr>
          <w:ilvl w:val="0"/>
          <w:numId w:val="30"/>
        </w:numPr>
        <w:shd w:val="clear" w:color="auto" w:fill="FFFFFF"/>
        <w:spacing w:after="0" w:line="240" w:lineRule="auto"/>
        <w:ind w:left="450"/>
        <w:rPr>
          <w:rFonts w:ascii="Times New Roman" w:hAnsi="Times New Roman"/>
          <w:color w:val="333333"/>
          <w:sz w:val="24"/>
          <w:szCs w:val="24"/>
        </w:rPr>
      </w:pPr>
      <w:r w:rsidRPr="00353365">
        <w:rPr>
          <w:rFonts w:ascii="Times New Roman" w:hAnsi="Times New Roman"/>
          <w:color w:val="333333"/>
          <w:sz w:val="24"/>
          <w:szCs w:val="24"/>
        </w:rPr>
        <w:t xml:space="preserve">На заседаниях МО  проанализировать результаты ЕНТ этого учебного года. Руководителям МОсоставить план работы с учащимися по подготовке к ЕНТ по профильным предметам, учителям - предметникам </w:t>
      </w:r>
      <w:r w:rsidRPr="00353365">
        <w:rPr>
          <w:rFonts w:ascii="Times New Roman" w:hAnsi="Times New Roman"/>
          <w:color w:val="333333"/>
          <w:sz w:val="24"/>
          <w:szCs w:val="24"/>
          <w:lang w:val="kk-KZ"/>
        </w:rPr>
        <w:t>Жунусо</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Д</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М</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Оспано</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А</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Б</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 xml:space="preserve">Радцевич </w:t>
      </w:r>
      <w:r w:rsidRPr="00353365">
        <w:rPr>
          <w:rFonts w:ascii="Times New Roman" w:hAnsi="Times New Roman"/>
          <w:color w:val="333333"/>
          <w:sz w:val="24"/>
          <w:szCs w:val="24"/>
        </w:rPr>
        <w:t>С.</w:t>
      </w:r>
      <w:r w:rsidRPr="00353365">
        <w:rPr>
          <w:rFonts w:ascii="Times New Roman" w:hAnsi="Times New Roman"/>
          <w:color w:val="333333"/>
          <w:sz w:val="24"/>
          <w:szCs w:val="24"/>
          <w:lang w:val="kk-KZ"/>
        </w:rPr>
        <w:t>А</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ГлазкоВ</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М</w:t>
      </w:r>
      <w:r w:rsidRPr="00353365">
        <w:rPr>
          <w:rFonts w:ascii="Times New Roman" w:hAnsi="Times New Roman"/>
          <w:color w:val="333333"/>
          <w:sz w:val="24"/>
          <w:szCs w:val="24"/>
        </w:rPr>
        <w:t>., О</w:t>
      </w:r>
      <w:r w:rsidRPr="00353365">
        <w:rPr>
          <w:rFonts w:ascii="Times New Roman" w:hAnsi="Times New Roman"/>
          <w:color w:val="333333"/>
          <w:sz w:val="24"/>
          <w:szCs w:val="24"/>
          <w:lang w:val="kk-KZ"/>
        </w:rPr>
        <w:t>сипо</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Т</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В</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Юлдаше</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Л</w:t>
      </w:r>
      <w:r w:rsidRPr="00353365">
        <w:rPr>
          <w:rFonts w:ascii="Times New Roman" w:hAnsi="Times New Roman"/>
          <w:color w:val="333333"/>
          <w:sz w:val="24"/>
          <w:szCs w:val="24"/>
        </w:rPr>
        <w:t>.</w:t>
      </w:r>
      <w:r w:rsidRPr="00353365">
        <w:rPr>
          <w:rFonts w:ascii="Times New Roman" w:hAnsi="Times New Roman"/>
          <w:color w:val="333333"/>
          <w:sz w:val="24"/>
          <w:szCs w:val="24"/>
          <w:lang w:val="kk-KZ"/>
        </w:rPr>
        <w:t>Х</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Мулекбае</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У</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М</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Мустафин</w:t>
      </w:r>
      <w:r w:rsidRPr="00353365">
        <w:rPr>
          <w:rFonts w:ascii="Times New Roman" w:hAnsi="Times New Roman"/>
          <w:color w:val="333333"/>
          <w:sz w:val="24"/>
          <w:szCs w:val="24"/>
        </w:rPr>
        <w:t xml:space="preserve">ой </w:t>
      </w:r>
      <w:r w:rsidRPr="00353365">
        <w:rPr>
          <w:rFonts w:ascii="Times New Roman" w:hAnsi="Times New Roman"/>
          <w:color w:val="333333"/>
          <w:sz w:val="24"/>
          <w:szCs w:val="24"/>
          <w:lang w:val="kk-KZ"/>
        </w:rPr>
        <w:t>Б</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Б</w:t>
      </w:r>
      <w:r w:rsidRPr="00353365">
        <w:rPr>
          <w:rFonts w:ascii="Times New Roman" w:hAnsi="Times New Roman"/>
          <w:color w:val="333333"/>
          <w:sz w:val="24"/>
          <w:szCs w:val="24"/>
        </w:rPr>
        <w:t xml:space="preserve">., </w:t>
      </w:r>
      <w:r w:rsidRPr="00353365">
        <w:rPr>
          <w:rFonts w:ascii="Times New Roman" w:hAnsi="Times New Roman"/>
          <w:color w:val="333333"/>
          <w:sz w:val="24"/>
          <w:szCs w:val="24"/>
          <w:lang w:val="kk-KZ"/>
        </w:rPr>
        <w:t>Крыкбае</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Ж</w:t>
      </w:r>
      <w:r w:rsidRPr="00353365">
        <w:rPr>
          <w:rFonts w:ascii="Times New Roman" w:hAnsi="Times New Roman"/>
          <w:color w:val="333333"/>
          <w:sz w:val="24"/>
          <w:szCs w:val="24"/>
        </w:rPr>
        <w:t>.</w:t>
      </w:r>
      <w:r w:rsidRPr="00353365">
        <w:rPr>
          <w:rFonts w:ascii="Times New Roman" w:hAnsi="Times New Roman"/>
          <w:color w:val="333333"/>
          <w:sz w:val="24"/>
          <w:szCs w:val="24"/>
          <w:lang w:val="kk-KZ"/>
        </w:rPr>
        <w:t>С</w:t>
      </w:r>
      <w:r w:rsidRPr="00353365">
        <w:rPr>
          <w:rFonts w:ascii="Times New Roman" w:hAnsi="Times New Roman"/>
          <w:color w:val="333333"/>
          <w:sz w:val="24"/>
          <w:szCs w:val="24"/>
        </w:rPr>
        <w:t>., систематизировать работу с тестами, особое внимание уделить работе с тестами имеющими несколько вариантов правильных ответов.</w:t>
      </w:r>
    </w:p>
    <w:p w:rsidR="00353365" w:rsidRPr="00353365" w:rsidRDefault="00353365" w:rsidP="00C656C9">
      <w:pPr>
        <w:numPr>
          <w:ilvl w:val="0"/>
          <w:numId w:val="30"/>
        </w:numPr>
        <w:shd w:val="clear" w:color="auto" w:fill="FFFFFF"/>
        <w:spacing w:after="0" w:line="240" w:lineRule="auto"/>
        <w:ind w:left="450"/>
        <w:rPr>
          <w:rFonts w:ascii="Times New Roman" w:hAnsi="Times New Roman"/>
          <w:color w:val="333333"/>
          <w:sz w:val="24"/>
          <w:szCs w:val="24"/>
        </w:rPr>
      </w:pPr>
      <w:r w:rsidRPr="00353365">
        <w:rPr>
          <w:rFonts w:ascii="Times New Roman" w:hAnsi="Times New Roman"/>
          <w:color w:val="333333"/>
          <w:sz w:val="24"/>
          <w:szCs w:val="24"/>
        </w:rPr>
        <w:t xml:space="preserve">Учителям математики </w:t>
      </w:r>
      <w:r w:rsidRPr="00353365">
        <w:rPr>
          <w:rFonts w:ascii="Times New Roman" w:hAnsi="Times New Roman"/>
          <w:color w:val="333333"/>
          <w:sz w:val="24"/>
          <w:szCs w:val="24"/>
          <w:lang w:val="kk-KZ"/>
        </w:rPr>
        <w:t>Юлдаше</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Л</w:t>
      </w:r>
      <w:r w:rsidRPr="00353365">
        <w:rPr>
          <w:rFonts w:ascii="Times New Roman" w:hAnsi="Times New Roman"/>
          <w:color w:val="333333"/>
          <w:sz w:val="24"/>
          <w:szCs w:val="24"/>
        </w:rPr>
        <w:t>.</w:t>
      </w:r>
      <w:r w:rsidRPr="00353365">
        <w:rPr>
          <w:rFonts w:ascii="Times New Roman" w:hAnsi="Times New Roman"/>
          <w:color w:val="333333"/>
          <w:sz w:val="24"/>
          <w:szCs w:val="24"/>
          <w:lang w:val="kk-KZ"/>
        </w:rPr>
        <w:t>Х</w:t>
      </w:r>
      <w:r w:rsidRPr="00353365">
        <w:rPr>
          <w:rFonts w:ascii="Times New Roman" w:hAnsi="Times New Roman"/>
          <w:color w:val="333333"/>
          <w:sz w:val="24"/>
          <w:szCs w:val="24"/>
        </w:rPr>
        <w:t xml:space="preserve">. и </w:t>
      </w:r>
      <w:r w:rsidRPr="00353365">
        <w:rPr>
          <w:rFonts w:ascii="Times New Roman" w:hAnsi="Times New Roman"/>
          <w:color w:val="333333"/>
          <w:sz w:val="24"/>
          <w:szCs w:val="24"/>
          <w:lang w:val="kk-KZ"/>
        </w:rPr>
        <w:t>Мулекбае</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У.М</w:t>
      </w:r>
      <w:r w:rsidRPr="00353365">
        <w:rPr>
          <w:rFonts w:ascii="Times New Roman" w:hAnsi="Times New Roman"/>
          <w:color w:val="333333"/>
          <w:sz w:val="24"/>
          <w:szCs w:val="24"/>
        </w:rPr>
        <w:t>. на своих уроках уделять время для решения заданий по математической грамотности (отражать это в плане урока.).</w:t>
      </w:r>
    </w:p>
    <w:p w:rsidR="00353365" w:rsidRPr="00353365" w:rsidRDefault="00353365" w:rsidP="00C656C9">
      <w:pPr>
        <w:numPr>
          <w:ilvl w:val="0"/>
          <w:numId w:val="30"/>
        </w:numPr>
        <w:shd w:val="clear" w:color="auto" w:fill="FFFFFF"/>
        <w:spacing w:after="0" w:line="240" w:lineRule="auto"/>
        <w:ind w:left="450"/>
        <w:rPr>
          <w:rFonts w:ascii="Times New Roman" w:hAnsi="Times New Roman"/>
          <w:color w:val="333333"/>
          <w:sz w:val="24"/>
          <w:szCs w:val="24"/>
        </w:rPr>
      </w:pPr>
      <w:r w:rsidRPr="00353365">
        <w:rPr>
          <w:rFonts w:ascii="Times New Roman" w:hAnsi="Times New Roman"/>
          <w:color w:val="333333"/>
          <w:sz w:val="24"/>
          <w:szCs w:val="24"/>
        </w:rPr>
        <w:t xml:space="preserve">Заместителям директора по учебной работе </w:t>
      </w:r>
      <w:r w:rsidRPr="00353365">
        <w:rPr>
          <w:rFonts w:ascii="Times New Roman" w:hAnsi="Times New Roman"/>
          <w:color w:val="333333"/>
          <w:sz w:val="24"/>
          <w:szCs w:val="24"/>
          <w:lang w:val="kk-KZ"/>
        </w:rPr>
        <w:t>Кайкено</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А</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А</w:t>
      </w:r>
      <w:r w:rsidRPr="00353365">
        <w:rPr>
          <w:rFonts w:ascii="Times New Roman" w:hAnsi="Times New Roman"/>
          <w:color w:val="333333"/>
          <w:sz w:val="24"/>
          <w:szCs w:val="24"/>
        </w:rPr>
        <w:t xml:space="preserve">. и </w:t>
      </w:r>
      <w:r w:rsidRPr="00353365">
        <w:rPr>
          <w:rFonts w:ascii="Times New Roman" w:hAnsi="Times New Roman"/>
          <w:color w:val="333333"/>
          <w:sz w:val="24"/>
          <w:szCs w:val="24"/>
          <w:lang w:val="kk-KZ"/>
        </w:rPr>
        <w:t>Бальбердин</w:t>
      </w:r>
      <w:r w:rsidRPr="00353365">
        <w:rPr>
          <w:rFonts w:ascii="Times New Roman" w:hAnsi="Times New Roman"/>
          <w:color w:val="333333"/>
          <w:sz w:val="24"/>
          <w:szCs w:val="24"/>
        </w:rPr>
        <w:t>ой И.</w:t>
      </w:r>
      <w:r w:rsidRPr="00353365">
        <w:rPr>
          <w:rFonts w:ascii="Times New Roman" w:hAnsi="Times New Roman"/>
          <w:color w:val="333333"/>
          <w:sz w:val="24"/>
          <w:szCs w:val="24"/>
          <w:lang w:val="kk-KZ"/>
        </w:rPr>
        <w:t>В</w:t>
      </w:r>
      <w:r w:rsidRPr="00353365">
        <w:rPr>
          <w:rFonts w:ascii="Times New Roman" w:hAnsi="Times New Roman"/>
          <w:color w:val="333333"/>
          <w:sz w:val="24"/>
          <w:szCs w:val="24"/>
        </w:rPr>
        <w:t>. систематически проводить срезы по профильным предметам по всем ключевым темам, каждую четверть с целью выявления соответствия выставленных оценок реальному качеству знаний.</w:t>
      </w:r>
    </w:p>
    <w:p w:rsidR="00353365" w:rsidRPr="00353365" w:rsidRDefault="00353365" w:rsidP="00C656C9">
      <w:pPr>
        <w:numPr>
          <w:ilvl w:val="0"/>
          <w:numId w:val="30"/>
        </w:numPr>
        <w:shd w:val="clear" w:color="auto" w:fill="FFFFFF"/>
        <w:spacing w:after="0" w:line="240" w:lineRule="auto"/>
        <w:ind w:left="450"/>
        <w:rPr>
          <w:rFonts w:ascii="Times New Roman" w:hAnsi="Times New Roman"/>
          <w:color w:val="333333"/>
          <w:sz w:val="24"/>
          <w:szCs w:val="24"/>
        </w:rPr>
      </w:pPr>
      <w:r w:rsidRPr="00353365">
        <w:rPr>
          <w:rFonts w:ascii="Times New Roman" w:hAnsi="Times New Roman"/>
          <w:color w:val="333333"/>
          <w:sz w:val="24"/>
          <w:szCs w:val="24"/>
        </w:rPr>
        <w:t xml:space="preserve">Педагогам-психологам </w:t>
      </w:r>
      <w:r w:rsidRPr="00353365">
        <w:rPr>
          <w:rFonts w:ascii="Times New Roman" w:hAnsi="Times New Roman"/>
          <w:color w:val="333333"/>
          <w:sz w:val="24"/>
          <w:szCs w:val="24"/>
          <w:lang w:val="kk-KZ"/>
        </w:rPr>
        <w:t>Кенесбае</w:t>
      </w:r>
      <w:r w:rsidRPr="00353365">
        <w:rPr>
          <w:rFonts w:ascii="Times New Roman" w:hAnsi="Times New Roman"/>
          <w:color w:val="333333"/>
          <w:sz w:val="24"/>
          <w:szCs w:val="24"/>
        </w:rPr>
        <w:t xml:space="preserve">вой </w:t>
      </w:r>
      <w:r w:rsidRPr="00353365">
        <w:rPr>
          <w:rFonts w:ascii="Times New Roman" w:hAnsi="Times New Roman"/>
          <w:color w:val="333333"/>
          <w:sz w:val="24"/>
          <w:szCs w:val="24"/>
          <w:lang w:val="kk-KZ"/>
        </w:rPr>
        <w:t>М</w:t>
      </w:r>
      <w:r w:rsidRPr="00353365">
        <w:rPr>
          <w:rFonts w:ascii="Times New Roman" w:hAnsi="Times New Roman"/>
          <w:color w:val="333333"/>
          <w:sz w:val="24"/>
          <w:szCs w:val="24"/>
        </w:rPr>
        <w:t>.</w:t>
      </w:r>
      <w:r w:rsidRPr="00353365">
        <w:rPr>
          <w:rFonts w:ascii="Times New Roman" w:hAnsi="Times New Roman"/>
          <w:color w:val="333333"/>
          <w:sz w:val="24"/>
          <w:szCs w:val="24"/>
          <w:lang w:val="kk-KZ"/>
        </w:rPr>
        <w:t>К</w:t>
      </w:r>
      <w:r w:rsidRPr="00353365">
        <w:rPr>
          <w:rFonts w:ascii="Times New Roman" w:hAnsi="Times New Roman"/>
          <w:color w:val="333333"/>
          <w:sz w:val="24"/>
          <w:szCs w:val="24"/>
        </w:rPr>
        <w:t xml:space="preserve">. и </w:t>
      </w:r>
      <w:r w:rsidRPr="00353365">
        <w:rPr>
          <w:rFonts w:ascii="Times New Roman" w:hAnsi="Times New Roman"/>
          <w:color w:val="333333"/>
          <w:sz w:val="24"/>
          <w:szCs w:val="24"/>
          <w:lang w:val="kk-KZ"/>
        </w:rPr>
        <w:t>ТуйтеновойС</w:t>
      </w:r>
      <w:r w:rsidRPr="00353365">
        <w:rPr>
          <w:rFonts w:ascii="Times New Roman" w:hAnsi="Times New Roman"/>
          <w:color w:val="333333"/>
          <w:sz w:val="24"/>
          <w:szCs w:val="24"/>
        </w:rPr>
        <w:t>.</w:t>
      </w:r>
      <w:r w:rsidRPr="00353365">
        <w:rPr>
          <w:rFonts w:ascii="Times New Roman" w:hAnsi="Times New Roman"/>
          <w:color w:val="333333"/>
          <w:sz w:val="24"/>
          <w:szCs w:val="24"/>
          <w:lang w:val="kk-KZ"/>
        </w:rPr>
        <w:t>С</w:t>
      </w:r>
      <w:r w:rsidRPr="00353365">
        <w:rPr>
          <w:rFonts w:ascii="Times New Roman" w:hAnsi="Times New Roman"/>
          <w:color w:val="333333"/>
          <w:sz w:val="24"/>
          <w:szCs w:val="24"/>
        </w:rPr>
        <w:t>. провести диагностику среди учащихся 10-х классов по выявлению тревожности и эмоциональных рисков (выявить таких учащихся). Проводить в течение учебного года групповые тренинговые и индивидуально-коррекционные занятия с учащимися выпускных классов.</w:t>
      </w: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8B6383" w:rsidRPr="00524EFA" w:rsidRDefault="008B6383" w:rsidP="00A57FFD">
      <w:pPr>
        <w:widowControl w:val="0"/>
        <w:spacing w:after="0" w:line="240" w:lineRule="auto"/>
        <w:ind w:firstLine="709"/>
        <w:jc w:val="center"/>
        <w:rPr>
          <w:rFonts w:ascii="Times New Roman" w:hAnsi="Times New Roman"/>
          <w:b/>
          <w:sz w:val="24"/>
          <w:szCs w:val="24"/>
        </w:rPr>
      </w:pPr>
    </w:p>
    <w:p w:rsidR="00353365" w:rsidRDefault="00D85016" w:rsidP="00A43A7A">
      <w:pPr>
        <w:spacing w:after="0" w:line="240" w:lineRule="auto"/>
        <w:jc w:val="center"/>
        <w:rPr>
          <w:rFonts w:ascii="Times New Roman" w:hAnsi="Times New Roman"/>
          <w:b/>
          <w:color w:val="0D0D0D" w:themeColor="text1" w:themeTint="F2"/>
          <w:sz w:val="24"/>
          <w:szCs w:val="24"/>
        </w:rPr>
      </w:pPr>
      <w:r w:rsidRPr="00524EFA">
        <w:rPr>
          <w:rFonts w:ascii="Times New Roman" w:hAnsi="Times New Roman"/>
          <w:b/>
          <w:color w:val="0D0D0D" w:themeColor="text1" w:themeTint="F2"/>
          <w:sz w:val="24"/>
          <w:szCs w:val="24"/>
        </w:rPr>
        <w:t xml:space="preserve">Анализ результатов работы педагогического коллектива </w:t>
      </w:r>
    </w:p>
    <w:p w:rsidR="00D85016" w:rsidRPr="00524EFA" w:rsidRDefault="00D85016" w:rsidP="00A43A7A">
      <w:pPr>
        <w:spacing w:after="0" w:line="240" w:lineRule="auto"/>
        <w:jc w:val="center"/>
        <w:rPr>
          <w:rFonts w:ascii="Times New Roman" w:hAnsi="Times New Roman"/>
          <w:b/>
          <w:color w:val="0D0D0D" w:themeColor="text1" w:themeTint="F2"/>
          <w:sz w:val="24"/>
          <w:szCs w:val="24"/>
        </w:rPr>
      </w:pPr>
      <w:r w:rsidRPr="00524EFA">
        <w:rPr>
          <w:rFonts w:ascii="Times New Roman" w:hAnsi="Times New Roman"/>
          <w:b/>
          <w:color w:val="0D0D0D" w:themeColor="text1" w:themeTint="F2"/>
          <w:sz w:val="24"/>
          <w:szCs w:val="24"/>
        </w:rPr>
        <w:t xml:space="preserve">по сохранению и </w:t>
      </w:r>
      <w:r w:rsidR="00353365">
        <w:rPr>
          <w:rFonts w:ascii="Times New Roman" w:hAnsi="Times New Roman"/>
          <w:b/>
          <w:color w:val="0D0D0D" w:themeColor="text1" w:themeTint="F2"/>
          <w:sz w:val="24"/>
          <w:szCs w:val="24"/>
        </w:rPr>
        <w:t>укреплению здоровья обучающихся</w:t>
      </w:r>
    </w:p>
    <w:p w:rsidR="00D85016" w:rsidRPr="00524EFA" w:rsidRDefault="00D85016" w:rsidP="005F3184">
      <w:pPr>
        <w:spacing w:after="0" w:line="240" w:lineRule="auto"/>
        <w:ind w:right="-289" w:firstLine="54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Одной из основных задач, стоявших перед педагогическим коллективом  ОУ в учебном году, было сохранение и укрепление здоровья обучающихся. </w:t>
      </w:r>
    </w:p>
    <w:p w:rsidR="00D85016" w:rsidRPr="00524EFA" w:rsidRDefault="00D85016" w:rsidP="005F3184">
      <w:pPr>
        <w:spacing w:after="0" w:line="240" w:lineRule="auto"/>
        <w:ind w:right="-289" w:firstLine="54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Цель анализа: выявить факторы образовательного процесса, влияющие на состояние здоровья обучающихся.</w:t>
      </w:r>
    </w:p>
    <w:p w:rsidR="00D85016" w:rsidRPr="00524EFA" w:rsidRDefault="00D85016" w:rsidP="005F3184">
      <w:pPr>
        <w:spacing w:after="0" w:line="240" w:lineRule="auto"/>
        <w:ind w:right="-289" w:firstLine="54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Объекты анализа:</w:t>
      </w:r>
    </w:p>
    <w:p w:rsidR="00D85016" w:rsidRPr="00524EFA" w:rsidRDefault="00D85016" w:rsidP="005F3184">
      <w:pPr>
        <w:widowControl w:val="0"/>
        <w:numPr>
          <w:ilvl w:val="0"/>
          <w:numId w:val="2"/>
        </w:numPr>
        <w:autoSpaceDE w:val="0"/>
        <w:autoSpaceDN w:val="0"/>
        <w:adjustRightInd w:val="0"/>
        <w:spacing w:after="0" w:line="240" w:lineRule="auto"/>
        <w:ind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состояние здоровья обучающихся;</w:t>
      </w:r>
    </w:p>
    <w:p w:rsidR="00D85016" w:rsidRPr="00524EFA" w:rsidRDefault="00D85016" w:rsidP="005F3184">
      <w:pPr>
        <w:widowControl w:val="0"/>
        <w:numPr>
          <w:ilvl w:val="0"/>
          <w:numId w:val="2"/>
        </w:numPr>
        <w:autoSpaceDE w:val="0"/>
        <w:autoSpaceDN w:val="0"/>
        <w:adjustRightInd w:val="0"/>
        <w:spacing w:after="0" w:line="240" w:lineRule="auto"/>
        <w:ind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оздоровительная инфраструктура;</w:t>
      </w:r>
    </w:p>
    <w:p w:rsidR="00D85016" w:rsidRPr="00524EFA" w:rsidRDefault="00D85016" w:rsidP="005F3184">
      <w:pPr>
        <w:widowControl w:val="0"/>
        <w:numPr>
          <w:ilvl w:val="0"/>
          <w:numId w:val="2"/>
        </w:numPr>
        <w:autoSpaceDE w:val="0"/>
        <w:autoSpaceDN w:val="0"/>
        <w:adjustRightInd w:val="0"/>
        <w:spacing w:after="0" w:line="240" w:lineRule="auto"/>
        <w:ind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медицинское сопровождение обучающихся;</w:t>
      </w:r>
    </w:p>
    <w:p w:rsidR="00D85016" w:rsidRPr="00524EFA" w:rsidRDefault="00D85016" w:rsidP="005F3184">
      <w:pPr>
        <w:widowControl w:val="0"/>
        <w:numPr>
          <w:ilvl w:val="0"/>
          <w:numId w:val="2"/>
        </w:numPr>
        <w:autoSpaceDE w:val="0"/>
        <w:autoSpaceDN w:val="0"/>
        <w:adjustRightInd w:val="0"/>
        <w:spacing w:after="0" w:line="240" w:lineRule="auto"/>
        <w:ind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кадровое обеспечение физкультурно-оздоровительной деятельности, медико-социально-психологичекого сопровождения</w:t>
      </w:r>
    </w:p>
    <w:p w:rsidR="00D85016" w:rsidRPr="00524EFA" w:rsidRDefault="00D85016" w:rsidP="005F3184">
      <w:pPr>
        <w:spacing w:after="0" w:line="240" w:lineRule="auto"/>
        <w:ind w:right="-289" w:firstLine="54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 Основные показатели эффективности данной работы:</w:t>
      </w:r>
    </w:p>
    <w:p w:rsidR="00D85016" w:rsidRPr="00524EFA" w:rsidRDefault="00D85016" w:rsidP="005F3184">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доля практически здоровых детей;</w:t>
      </w:r>
    </w:p>
    <w:p w:rsidR="00D85016" w:rsidRPr="00524EFA" w:rsidRDefault="00D85016" w:rsidP="005F3184">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доля детей с отклонениями в состоянии здоровья и имеющих наиболее распространенные заболевания;</w:t>
      </w:r>
    </w:p>
    <w:p w:rsidR="00D85016" w:rsidRPr="00524EFA" w:rsidRDefault="00D85016" w:rsidP="005F3184">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доля пропусков занятий по болезни;</w:t>
      </w:r>
    </w:p>
    <w:p w:rsidR="00D85016" w:rsidRPr="00524EFA" w:rsidRDefault="00D85016" w:rsidP="005F3184">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распределение детей по группам здоровья;</w:t>
      </w:r>
    </w:p>
    <w:p w:rsidR="00D85016" w:rsidRPr="00524EFA" w:rsidRDefault="00D85016" w:rsidP="005F3184">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количество пропущенных занятий по болезни.</w:t>
      </w:r>
    </w:p>
    <w:p w:rsidR="00D85016" w:rsidRPr="00524EFA" w:rsidRDefault="00D85016" w:rsidP="005F3184">
      <w:pPr>
        <w:numPr>
          <w:ilvl w:val="0"/>
          <w:numId w:val="1"/>
        </w:numPr>
        <w:tabs>
          <w:tab w:val="clear" w:pos="1571"/>
          <w:tab w:val="left" w:pos="900"/>
          <w:tab w:val="num" w:pos="1080"/>
        </w:tabs>
        <w:spacing w:after="0" w:line="240" w:lineRule="auto"/>
        <w:ind w:left="900"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охват обучающихся профилактическими и физкультурно -оздоровительными мероприятиями;</w:t>
      </w:r>
      <w:r w:rsidRPr="00524EFA">
        <w:rPr>
          <w:rFonts w:ascii="Times New Roman" w:hAnsi="Times New Roman"/>
          <w:color w:val="0D0D0D" w:themeColor="text1" w:themeTint="F2"/>
          <w:sz w:val="24"/>
          <w:szCs w:val="24"/>
        </w:rPr>
        <w:tab/>
      </w:r>
    </w:p>
    <w:p w:rsidR="00D85016" w:rsidRPr="00524EFA" w:rsidRDefault="00D85016" w:rsidP="005F3184">
      <w:pPr>
        <w:spacing w:after="0" w:line="240" w:lineRule="auto"/>
        <w:ind w:left="360" w:right="-28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Соотношение количества практически здоровых детей и детей с различными отклонениями в здоровье</w:t>
      </w:r>
    </w:p>
    <w:tbl>
      <w:tblPr>
        <w:tblW w:w="10386" w:type="dxa"/>
        <w:jc w:val="center"/>
        <w:tblLayout w:type="fixed"/>
        <w:tblLook w:val="0000"/>
      </w:tblPr>
      <w:tblGrid>
        <w:gridCol w:w="4500"/>
        <w:gridCol w:w="783"/>
        <w:gridCol w:w="993"/>
        <w:gridCol w:w="992"/>
        <w:gridCol w:w="1559"/>
        <w:gridCol w:w="1559"/>
      </w:tblGrid>
      <w:tr w:rsidR="00353365" w:rsidRPr="00524EFA" w:rsidTr="00353365">
        <w:trPr>
          <w:jc w:val="center"/>
        </w:trPr>
        <w:tc>
          <w:tcPr>
            <w:tcW w:w="4500"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ind w:left="284" w:right="-289"/>
              <w:jc w:val="both"/>
              <w:rPr>
                <w:rFonts w:ascii="Times New Roman" w:hAnsi="Times New Roman"/>
                <w:color w:val="0D0D0D" w:themeColor="text1" w:themeTint="F2"/>
                <w:sz w:val="24"/>
                <w:szCs w:val="24"/>
              </w:rPr>
            </w:pPr>
          </w:p>
        </w:tc>
        <w:tc>
          <w:tcPr>
            <w:tcW w:w="783"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ind w:right="-28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2013</w:t>
            </w:r>
          </w:p>
        </w:tc>
        <w:tc>
          <w:tcPr>
            <w:tcW w:w="993"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ind w:left="50" w:right="-28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2014</w:t>
            </w:r>
          </w:p>
        </w:tc>
        <w:tc>
          <w:tcPr>
            <w:tcW w:w="992"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2015</w:t>
            </w:r>
          </w:p>
        </w:tc>
        <w:tc>
          <w:tcPr>
            <w:tcW w:w="1559"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2016</w:t>
            </w:r>
          </w:p>
        </w:tc>
        <w:tc>
          <w:tcPr>
            <w:tcW w:w="1559"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2017</w:t>
            </w:r>
          </w:p>
        </w:tc>
      </w:tr>
      <w:tr w:rsidR="00353365" w:rsidRPr="00524EFA" w:rsidTr="00353365">
        <w:trPr>
          <w:jc w:val="center"/>
        </w:trPr>
        <w:tc>
          <w:tcPr>
            <w:tcW w:w="4500"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ind w:left="284"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Практически здоровых детей</w:t>
            </w:r>
          </w:p>
        </w:tc>
        <w:tc>
          <w:tcPr>
            <w:tcW w:w="783"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ind w:right="-28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589</w:t>
            </w:r>
          </w:p>
        </w:tc>
        <w:tc>
          <w:tcPr>
            <w:tcW w:w="993"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ind w:left="50" w:right="-28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590</w:t>
            </w:r>
          </w:p>
        </w:tc>
        <w:tc>
          <w:tcPr>
            <w:tcW w:w="992"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594</w:t>
            </w:r>
          </w:p>
        </w:tc>
        <w:tc>
          <w:tcPr>
            <w:tcW w:w="1559"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605</w:t>
            </w:r>
          </w:p>
        </w:tc>
        <w:tc>
          <w:tcPr>
            <w:tcW w:w="1559"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665</w:t>
            </w:r>
          </w:p>
        </w:tc>
      </w:tr>
      <w:tr w:rsidR="00353365" w:rsidRPr="00524EFA" w:rsidTr="00353365">
        <w:trPr>
          <w:jc w:val="center"/>
        </w:trPr>
        <w:tc>
          <w:tcPr>
            <w:tcW w:w="4500"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ind w:left="284" w:right="-28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детей с патологией </w:t>
            </w:r>
          </w:p>
        </w:tc>
        <w:tc>
          <w:tcPr>
            <w:tcW w:w="783"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ind w:right="-28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ind w:left="50" w:right="-28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353365" w:rsidRPr="00524EFA" w:rsidRDefault="00353365" w:rsidP="005F3184">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11</w:t>
            </w:r>
          </w:p>
        </w:tc>
      </w:tr>
    </w:tbl>
    <w:p w:rsidR="00D85016" w:rsidRPr="00524EFA" w:rsidRDefault="00D85016" w:rsidP="005F3184">
      <w:pPr>
        <w:spacing w:after="0" w:line="240" w:lineRule="auto"/>
        <w:ind w:firstLine="90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Деятельность общеобразовательного учрежденияпо сохранению и укреплению здоровья обучающихся осуществлялась по следующим направлениям:</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оптимизация  учебной нагрузки;</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обеспечение двигательного  режима учащихся начальной школы;</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организация  физкультурно-оздоровительной работы с учащимися среднего звена и старшей школы;</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организация работы по формированию ценности здоровья и здорового образа жизни;</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внедрение в образовательный процесс современных образовательных технологий;</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организация отдыха обучающихся в каникулярное время.</w:t>
      </w:r>
    </w:p>
    <w:p w:rsidR="00D85016" w:rsidRPr="00524EFA" w:rsidRDefault="00D85016" w:rsidP="005F3184">
      <w:pPr>
        <w:spacing w:after="0" w:line="240" w:lineRule="auto"/>
        <w:ind w:firstLine="70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Педагогический коллектив школы в 201</w:t>
      </w:r>
      <w:r w:rsidR="00353365">
        <w:rPr>
          <w:rFonts w:ascii="Times New Roman" w:hAnsi="Times New Roman"/>
          <w:color w:val="0D0D0D" w:themeColor="text1" w:themeTint="F2"/>
          <w:sz w:val="24"/>
          <w:szCs w:val="24"/>
        </w:rPr>
        <w:t>7</w:t>
      </w:r>
      <w:r w:rsidRPr="00524EFA">
        <w:rPr>
          <w:rFonts w:ascii="Times New Roman" w:hAnsi="Times New Roman"/>
          <w:color w:val="0D0D0D" w:themeColor="text1" w:themeTint="F2"/>
          <w:sz w:val="24"/>
          <w:szCs w:val="24"/>
        </w:rPr>
        <w:t>-201</w:t>
      </w:r>
      <w:r w:rsidR="00353365">
        <w:rPr>
          <w:rFonts w:ascii="Times New Roman" w:hAnsi="Times New Roman"/>
          <w:color w:val="0D0D0D" w:themeColor="text1" w:themeTint="F2"/>
          <w:sz w:val="24"/>
          <w:szCs w:val="24"/>
        </w:rPr>
        <w:t>8</w:t>
      </w:r>
      <w:r w:rsidRPr="00524EFA">
        <w:rPr>
          <w:rFonts w:ascii="Times New Roman" w:hAnsi="Times New Roman"/>
          <w:color w:val="0D0D0D" w:themeColor="text1" w:themeTint="F2"/>
          <w:sz w:val="24"/>
          <w:szCs w:val="24"/>
        </w:rPr>
        <w:t xml:space="preserve"> учебном году продолжал реализовывать основные положения программы «Здоровье», рассчитанную до 201</w:t>
      </w:r>
      <w:r w:rsidR="008141DA" w:rsidRPr="00524EFA">
        <w:rPr>
          <w:rFonts w:ascii="Times New Roman" w:hAnsi="Times New Roman"/>
          <w:color w:val="0D0D0D" w:themeColor="text1" w:themeTint="F2"/>
          <w:sz w:val="24"/>
          <w:szCs w:val="24"/>
        </w:rPr>
        <w:t>9</w:t>
      </w:r>
      <w:r w:rsidRPr="00524EFA">
        <w:rPr>
          <w:rFonts w:ascii="Times New Roman" w:hAnsi="Times New Roman"/>
          <w:color w:val="0D0D0D" w:themeColor="text1" w:themeTint="F2"/>
          <w:sz w:val="24"/>
          <w:szCs w:val="24"/>
        </w:rPr>
        <w:t xml:space="preserve"> года, используя имеющиеся материально-технические и кадровые ресурсы, сотрудничая с заинтересованными социальными партнерами, инициативными родителями и Попечительским советом. Работа по сохранению и укреплению здоровья учащихся проводилась по трем направлениям деятельности: педагогическое, медицинское и социально-психологическое. Каждое из направлений предполагало работу с педагогическими кадрами, учащимися и их родителями.</w:t>
      </w:r>
    </w:p>
    <w:p w:rsidR="00D85016" w:rsidRPr="00524EFA" w:rsidRDefault="00D85016" w:rsidP="005F3184">
      <w:pPr>
        <w:spacing w:after="0" w:line="240" w:lineRule="auto"/>
        <w:ind w:firstLine="70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Целью работы педагогического коллектива стало:</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создание наиболее благоприятных условий для саморазвития личности и повышения уровня здоровья;</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обновление содержания и форм оздоровительной работы;</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охрана и укрепление здоровья школьников;</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формирование потребности ЗОЖ;</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внедрение в деятельность всех проектов программы «Здоровье»;</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просвещение родителей в вопросах здоровьесбережения;</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усиление контроля за медицинским обслуживанием учащихся;</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 улучшение работы по организации системы полноценного сбалансированного питания. </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ab/>
        <w:t xml:space="preserve"> Таким образом, можно проанализировать работу по программе «Здоровье» по трем основным блокам: учебная и информационно-просветительская работа, спортивно-массовая и физкультурно-оздоровительная работа, медицинское сопровождение программы и мониторинг состояния здоровья.</w:t>
      </w:r>
    </w:p>
    <w:p w:rsidR="00D85016" w:rsidRPr="00524EFA" w:rsidRDefault="00D85016" w:rsidP="005F3184">
      <w:pPr>
        <w:pStyle w:val="1"/>
        <w:rPr>
          <w:bCs/>
          <w:color w:val="0D0D0D" w:themeColor="text1" w:themeTint="F2"/>
          <w:sz w:val="24"/>
          <w:szCs w:val="24"/>
        </w:rPr>
      </w:pPr>
      <w:r w:rsidRPr="00524EFA">
        <w:rPr>
          <w:bCs/>
          <w:color w:val="0D0D0D" w:themeColor="text1" w:themeTint="F2"/>
          <w:sz w:val="24"/>
          <w:szCs w:val="24"/>
        </w:rPr>
        <w:t>Учебная и информационно-просветительская работа</w:t>
      </w:r>
    </w:p>
    <w:p w:rsidR="00D85016" w:rsidRPr="00524EFA" w:rsidRDefault="00D85016" w:rsidP="005F3184">
      <w:pPr>
        <w:spacing w:after="0" w:line="240" w:lineRule="auto"/>
        <w:ind w:firstLine="70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Соблюдается гигиенический режим учебных помещений. </w:t>
      </w:r>
    </w:p>
    <w:p w:rsidR="00D85016" w:rsidRPr="00524EFA" w:rsidRDefault="00D85016" w:rsidP="005F3184">
      <w:pPr>
        <w:spacing w:after="0" w:line="240" w:lineRule="auto"/>
        <w:ind w:firstLine="70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Методические объединения активно используют здоровьесберегающиетехнологии, различные виды гимнастики, самомассажа, физкультминутки на уроке (учителя начальной школы)</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Организуется индивидуальная работа с одаренными детьми, работа в малых группах, созданы группы подготовки выпускников к сдаче ЕНТ</w:t>
      </w:r>
    </w:p>
    <w:p w:rsidR="00D85016" w:rsidRPr="00524EFA" w:rsidRDefault="00D85016" w:rsidP="005F3184">
      <w:pPr>
        <w:spacing w:after="0" w:line="240" w:lineRule="auto"/>
        <w:ind w:firstLine="708"/>
        <w:jc w:val="both"/>
        <w:rPr>
          <w:rFonts w:ascii="Times New Roman" w:hAnsi="Times New Roman"/>
          <w:bCs/>
          <w:color w:val="0D0D0D" w:themeColor="text1" w:themeTint="F2"/>
          <w:sz w:val="24"/>
          <w:szCs w:val="24"/>
        </w:rPr>
      </w:pPr>
      <w:r w:rsidRPr="00524EFA">
        <w:rPr>
          <w:rFonts w:ascii="Times New Roman" w:hAnsi="Times New Roman"/>
          <w:bCs/>
          <w:color w:val="0D0D0D" w:themeColor="text1" w:themeTint="F2"/>
          <w:sz w:val="24"/>
          <w:szCs w:val="24"/>
        </w:rPr>
        <w:lastRenderedPageBreak/>
        <w:t>Над чем работать:</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Расписание учебных занятий не всегда соответствует нормам: учебная нагрузка распределяется неравномерно по дням недели, по урокам, по временному соответствию биологической активности организма.</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График контрольных работ требует уточнения (у учащихся 8-11классов проводятся по 3-4 проверочные работы по различным предметам за день).</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Дозирование домашнего задания требует контроля и корректировки.Возникла необходимость внедрить новые специализированные предметы.</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bCs/>
          <w:color w:val="0D0D0D" w:themeColor="text1" w:themeTint="F2"/>
          <w:sz w:val="24"/>
          <w:szCs w:val="24"/>
        </w:rPr>
        <w:t>Информационно-просветительская работа</w:t>
      </w:r>
      <w:r w:rsidRPr="00524EFA">
        <w:rPr>
          <w:rFonts w:ascii="Times New Roman" w:hAnsi="Times New Roman"/>
          <w:color w:val="0D0D0D" w:themeColor="text1" w:themeTint="F2"/>
          <w:sz w:val="24"/>
          <w:szCs w:val="24"/>
        </w:rPr>
        <w:t xml:space="preserve"> тесно переплетается с учебной деятельностью и ведется по направлениям</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 с </w:t>
      </w:r>
      <w:r w:rsidRPr="00524EFA">
        <w:rPr>
          <w:rFonts w:ascii="Times New Roman" w:hAnsi="Times New Roman"/>
          <w:bCs/>
          <w:color w:val="0D0D0D" w:themeColor="text1" w:themeTint="F2"/>
          <w:sz w:val="24"/>
          <w:szCs w:val="24"/>
        </w:rPr>
        <w:t xml:space="preserve">педагогическими кадрами - </w:t>
      </w:r>
      <w:r w:rsidRPr="00524EFA">
        <w:rPr>
          <w:rFonts w:ascii="Times New Roman" w:hAnsi="Times New Roman"/>
          <w:color w:val="0D0D0D" w:themeColor="text1" w:themeTint="F2"/>
          <w:sz w:val="24"/>
          <w:szCs w:val="24"/>
        </w:rPr>
        <w:t xml:space="preserve"> организация обучающих семинаров, практических занятий, тренингов;</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bCs/>
          <w:color w:val="0D0D0D" w:themeColor="text1" w:themeTint="F2"/>
          <w:sz w:val="24"/>
          <w:szCs w:val="24"/>
        </w:rPr>
        <w:t>- с учащимися -</w:t>
      </w:r>
      <w:r w:rsidRPr="00524EFA">
        <w:rPr>
          <w:rFonts w:ascii="Times New Roman" w:hAnsi="Times New Roman"/>
          <w:color w:val="0D0D0D" w:themeColor="text1" w:themeTint="F2"/>
          <w:sz w:val="24"/>
          <w:szCs w:val="24"/>
        </w:rPr>
        <w:t xml:space="preserve"> групповые и индивидуальные беседы, практические занятия по основам безопасности жизнедеятельности, классные часы, праздники, консультации, просмотры видеофильмов, встречи со специалистами межведомственных служб, ведение «Дневников здоровья» в начальной школе. За прошедший год было проведено несколько крупных мероприятий, охватывающих 92 % учащихся.</w:t>
      </w:r>
    </w:p>
    <w:p w:rsidR="00D85016" w:rsidRPr="00524EFA" w:rsidRDefault="00D85016" w:rsidP="005F3184">
      <w:pPr>
        <w:widowControl w:val="0"/>
        <w:spacing w:after="0" w:line="240" w:lineRule="auto"/>
        <w:ind w:firstLine="70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Также интересны находки классных коллективов в поиске форм проведения активного досуга: лыжные походы, еженедельное посещение катка, оздоровительные экскурсии.</w:t>
      </w:r>
    </w:p>
    <w:p w:rsidR="00D85016" w:rsidRPr="00524EFA" w:rsidRDefault="00D85016" w:rsidP="005F3184">
      <w:pPr>
        <w:widowControl w:val="0"/>
        <w:spacing w:after="0" w:line="240" w:lineRule="auto"/>
        <w:ind w:firstLine="709"/>
        <w:jc w:val="both"/>
        <w:rPr>
          <w:rFonts w:ascii="Times New Roman" w:hAnsi="Times New Roman"/>
          <w:bCs/>
          <w:color w:val="0D0D0D" w:themeColor="text1" w:themeTint="F2"/>
          <w:sz w:val="24"/>
          <w:szCs w:val="24"/>
        </w:rPr>
      </w:pPr>
      <w:r w:rsidRPr="00524EFA">
        <w:rPr>
          <w:rFonts w:ascii="Times New Roman" w:hAnsi="Times New Roman"/>
          <w:bCs/>
          <w:color w:val="0D0D0D" w:themeColor="text1" w:themeTint="F2"/>
          <w:sz w:val="24"/>
          <w:szCs w:val="24"/>
        </w:rPr>
        <w:t>Проектная деятельность.</w:t>
      </w:r>
    </w:p>
    <w:p w:rsidR="00D85016" w:rsidRPr="00524EFA" w:rsidRDefault="00D85016" w:rsidP="005F3184">
      <w:pPr>
        <w:widowControl w:val="0"/>
        <w:spacing w:after="0" w:line="240" w:lineRule="auto"/>
        <w:ind w:firstLine="709"/>
        <w:jc w:val="both"/>
        <w:rPr>
          <w:rFonts w:ascii="Times New Roman" w:hAnsi="Times New Roman"/>
          <w:bCs/>
          <w:color w:val="0D0D0D" w:themeColor="text1" w:themeTint="F2"/>
          <w:sz w:val="24"/>
          <w:szCs w:val="24"/>
        </w:rPr>
      </w:pPr>
      <w:r w:rsidRPr="00524EFA">
        <w:rPr>
          <w:rFonts w:ascii="Times New Roman" w:hAnsi="Times New Roman"/>
          <w:color w:val="0D0D0D" w:themeColor="text1" w:themeTint="F2"/>
          <w:sz w:val="24"/>
          <w:szCs w:val="24"/>
        </w:rPr>
        <w:t>Учащиеся 9, 10-х классов совместно с учителямиразрабатывают и успешно выступают с научными проектами по здоровьесбережению.</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Школьный сайт содержит интересную информацию о правильном, рациональном питании, навыках здорового образа жизни, спортивных соревнованиях и организации досуга в школе. Здесь можно не только узнать много полезного, но и обменяться мнениями, поспорить, сообщить новые, увлекательные сведения по теме. </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bCs/>
          <w:color w:val="0D0D0D" w:themeColor="text1" w:themeTint="F2"/>
          <w:sz w:val="24"/>
          <w:szCs w:val="24"/>
        </w:rPr>
        <w:t>Традиционными стали классные часы, посвященные здоровьесбережению.</w:t>
      </w:r>
    </w:p>
    <w:p w:rsidR="00D85016" w:rsidRPr="00524EFA" w:rsidRDefault="00D85016" w:rsidP="005F3184">
      <w:pPr>
        <w:spacing w:after="0" w:line="240" w:lineRule="auto"/>
        <w:ind w:firstLine="70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Каждый классный руководитель раз в месяц проводит классный час или внеклассное мероприятие, посвященное проблеме сохранения и укрепления здоровья. Наиболее интересные темы прошлого года  «Образ жизни и здоровье», «О наркомании», «Самый счастливый день».</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Все формы работы, организованные в школе, отвечают главному требованию программы – пропагандировать здоровый образ жизни, учить навыкам сохранения и укрепления здоровья, обеспечить занятость учащихся во внеучебное время. </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bCs/>
          <w:color w:val="0D0D0D" w:themeColor="text1" w:themeTint="F2"/>
          <w:sz w:val="24"/>
          <w:szCs w:val="24"/>
        </w:rPr>
        <w:t>- с родителями</w:t>
      </w:r>
      <w:r w:rsidRPr="00524EFA">
        <w:rPr>
          <w:rFonts w:ascii="Times New Roman" w:hAnsi="Times New Roman"/>
          <w:color w:val="0D0D0D" w:themeColor="text1" w:themeTint="F2"/>
          <w:sz w:val="24"/>
          <w:szCs w:val="24"/>
        </w:rPr>
        <w:t xml:space="preserve"> - обучение ЗОЖ через общешкольные и классные родительские собрания, совместные мероприятия родителей, учащихся и педагогов (приглашение на классные часы, собрания детей и родителей, дискуссионные клубы).</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Над чем работать: </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Недостаточен охват внеклассными мероприятиями по здоровьесбережению, в проектах, конкурсах, принимают участие не все учащиеся. Необходимы классные часы, внеклассные мероприятия, конкурсы, охватывающие всех учащихся, готовых самостоятельно работать над темой сохранения и укрепления здоровья, формирования навыков здорового образа жизни. Не все классные руководители используют возможности школы в оздоровительной деятельности. </w:t>
      </w:r>
    </w:p>
    <w:p w:rsidR="00D85016" w:rsidRPr="00524EFA" w:rsidRDefault="00D85016" w:rsidP="005F3184">
      <w:pPr>
        <w:pStyle w:val="2"/>
        <w:spacing w:before="0" w:after="0"/>
        <w:jc w:val="both"/>
        <w:rPr>
          <w:rFonts w:ascii="Times New Roman" w:hAnsi="Times New Roman" w:cs="Times New Roman"/>
          <w:b w:val="0"/>
          <w:i w:val="0"/>
          <w:color w:val="0D0D0D" w:themeColor="text1" w:themeTint="F2"/>
          <w:sz w:val="24"/>
          <w:szCs w:val="24"/>
        </w:rPr>
      </w:pPr>
      <w:r w:rsidRPr="00524EFA">
        <w:rPr>
          <w:rFonts w:ascii="Times New Roman" w:hAnsi="Times New Roman" w:cs="Times New Roman"/>
          <w:b w:val="0"/>
          <w:i w:val="0"/>
          <w:color w:val="0D0D0D" w:themeColor="text1" w:themeTint="F2"/>
          <w:sz w:val="24"/>
          <w:szCs w:val="24"/>
        </w:rPr>
        <w:t>Спортивно-массовая и физкультурно-оздоровительная работа.</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Цель данного направления - реализация различных режимов двигательной активности учащихся: 3 урока физкультуры в неделю в 1-11 классах, зарядка до учебных занятий, физкультминутки на уроках, подвижные перемены, а также охват школьников в спортивных секциях и спортивно-технических кружках, участие во внеклассных и внешкольных спортивных мероприятиях.</w:t>
      </w:r>
    </w:p>
    <w:p w:rsidR="00D85016" w:rsidRPr="00524EFA" w:rsidRDefault="00D85016" w:rsidP="005F3184">
      <w:pPr>
        <w:widowControl w:val="0"/>
        <w:spacing w:after="0" w:line="240" w:lineRule="auto"/>
        <w:ind w:firstLine="70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Спортивный зал во внеурочное время работает согласно расписанию. В зале проводятся занятия спортивных кружков и секций преподавателями школы.</w:t>
      </w:r>
    </w:p>
    <w:p w:rsidR="00D85016" w:rsidRPr="00524EFA" w:rsidRDefault="00D85016" w:rsidP="005F3184">
      <w:pPr>
        <w:widowControl w:val="0"/>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Всего в спортивных секциях лицея занимается  учащихся - 56 %, из них 300 человек – в кружках. Таким образом, организация вспортивно-массовой и физкультурно-оздоровительной работы помогает привлечь и детей из малоимущих и социально незащищенных семей, обеспечить их занятость и проведение досуга.</w:t>
      </w:r>
    </w:p>
    <w:p w:rsidR="00D85016" w:rsidRPr="00524EFA" w:rsidRDefault="00D85016" w:rsidP="005F3184">
      <w:pPr>
        <w:widowControl w:val="0"/>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Некоторые спортивные мероприятия в школе стали традиционными и упорядоченными: утренняя зарядка, подвижные перемены, «Веселые старты» для учащихся начальной школы, Дни здоровья.</w:t>
      </w:r>
    </w:p>
    <w:p w:rsidR="00D85016" w:rsidRPr="00524EFA" w:rsidRDefault="00D85016" w:rsidP="005F3184">
      <w:pPr>
        <w:widowControl w:val="0"/>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Кроме внутришкольных мероприятий, команды школы  активно участвовали в спортивных состязаниях и турнирах разного уровня с высокими результатами.</w:t>
      </w:r>
    </w:p>
    <w:p w:rsidR="00D85016" w:rsidRPr="00524EFA" w:rsidRDefault="00D85016" w:rsidP="005F3184">
      <w:pPr>
        <w:spacing w:after="0" w:line="240" w:lineRule="auto"/>
        <w:ind w:firstLine="70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Нужно отметить, что городские и областные соревнования повышают интерес учащихся к спорту, здоровому образу жизни, придают сознание собственной значимости, успешности, воспитывают дух коллективизма, умение работать в команде.</w:t>
      </w:r>
    </w:p>
    <w:p w:rsidR="00D85016" w:rsidRPr="00524EFA" w:rsidRDefault="00D85016" w:rsidP="005F3184">
      <w:pPr>
        <w:spacing w:after="0" w:line="240" w:lineRule="auto"/>
        <w:ind w:firstLine="709"/>
        <w:jc w:val="both"/>
        <w:rPr>
          <w:rFonts w:ascii="Times New Roman" w:hAnsi="Times New Roman"/>
          <w:bCs/>
          <w:color w:val="0D0D0D" w:themeColor="text1" w:themeTint="F2"/>
          <w:sz w:val="24"/>
          <w:szCs w:val="24"/>
        </w:rPr>
      </w:pPr>
      <w:r w:rsidRPr="00524EFA">
        <w:rPr>
          <w:rFonts w:ascii="Times New Roman" w:hAnsi="Times New Roman"/>
          <w:bCs/>
          <w:color w:val="0D0D0D" w:themeColor="text1" w:themeTint="F2"/>
          <w:sz w:val="24"/>
          <w:szCs w:val="24"/>
        </w:rPr>
        <w:lastRenderedPageBreak/>
        <w:t>Над чем работать: к участию в спортивных состязаниях необходимо привлекать большее количество учащихся, учителей и родителей. Необходимо проводить разъяснительную работу о важности, необходимости общей физической подготовки, занятий спортом и вовлечении школьников  в спортивные мероприятия. Необходим график и план работы групп здоровья, в которых учащиеся могут заниматься во внеучебное время по интересам и готовиться к спортивным состязаниям разного уровня, в том числе общешкольному туристскому слету.</w:t>
      </w:r>
    </w:p>
    <w:p w:rsidR="00D85016" w:rsidRPr="00524EFA" w:rsidRDefault="00D85016" w:rsidP="005F3184">
      <w:pPr>
        <w:spacing w:after="0" w:line="240" w:lineRule="auto"/>
        <w:jc w:val="both"/>
        <w:rPr>
          <w:rFonts w:ascii="Times New Roman" w:hAnsi="Times New Roman"/>
          <w:bCs/>
          <w:color w:val="0D0D0D" w:themeColor="text1" w:themeTint="F2"/>
          <w:sz w:val="24"/>
          <w:szCs w:val="24"/>
        </w:rPr>
      </w:pPr>
      <w:r w:rsidRPr="00524EFA">
        <w:rPr>
          <w:rFonts w:ascii="Times New Roman" w:hAnsi="Times New Roman"/>
          <w:bCs/>
          <w:color w:val="0D0D0D" w:themeColor="text1" w:themeTint="F2"/>
          <w:sz w:val="24"/>
          <w:szCs w:val="24"/>
        </w:rPr>
        <w:t>Медицинское  сопровождение  программы  и  мониторинг  состояния здоровья</w:t>
      </w:r>
    </w:p>
    <w:p w:rsidR="00D85016" w:rsidRPr="00524EFA" w:rsidRDefault="00D85016" w:rsidP="005F3184">
      <w:pPr>
        <w:pStyle w:val="a6"/>
        <w:widowControl w:val="0"/>
        <w:tabs>
          <w:tab w:val="left" w:pos="1339"/>
        </w:tabs>
        <w:spacing w:after="0"/>
        <w:ind w:left="0" w:firstLine="720"/>
        <w:jc w:val="both"/>
        <w:rPr>
          <w:color w:val="0D0D0D" w:themeColor="text1" w:themeTint="F2"/>
          <w:sz w:val="24"/>
          <w:szCs w:val="24"/>
        </w:rPr>
      </w:pPr>
      <w:r w:rsidRPr="00524EFA">
        <w:rPr>
          <w:color w:val="0D0D0D" w:themeColor="text1" w:themeTint="F2"/>
          <w:sz w:val="24"/>
          <w:szCs w:val="24"/>
        </w:rPr>
        <w:t xml:space="preserve">Основная цель деятельности медико-оздоровительного центра – формировать у школьников </w:t>
      </w:r>
      <w:r w:rsidRPr="00524EFA">
        <w:rPr>
          <w:iCs/>
          <w:color w:val="0D0D0D" w:themeColor="text1" w:themeTint="F2"/>
          <w:sz w:val="24"/>
          <w:szCs w:val="24"/>
          <w:u w:val="single"/>
        </w:rPr>
        <w:t>позитивные мотивы</w:t>
      </w:r>
      <w:r w:rsidRPr="00524EFA">
        <w:rPr>
          <w:color w:val="0D0D0D" w:themeColor="text1" w:themeTint="F2"/>
          <w:sz w:val="24"/>
          <w:szCs w:val="24"/>
        </w:rPr>
        <w:t xml:space="preserve"> здорового образа жизни, осуществлять </w:t>
      </w:r>
      <w:r w:rsidRPr="00524EFA">
        <w:rPr>
          <w:iCs/>
          <w:color w:val="0D0D0D" w:themeColor="text1" w:themeTint="F2"/>
          <w:sz w:val="24"/>
          <w:szCs w:val="24"/>
          <w:u w:val="single"/>
        </w:rPr>
        <w:t>первичную профилактику заболеваемости</w:t>
      </w:r>
      <w:r w:rsidRPr="00524EFA">
        <w:rPr>
          <w:color w:val="0D0D0D" w:themeColor="text1" w:themeTint="F2"/>
          <w:sz w:val="24"/>
          <w:szCs w:val="24"/>
        </w:rPr>
        <w:t xml:space="preserve">, приблизить к месту учёбы </w:t>
      </w:r>
      <w:r w:rsidRPr="00524EFA">
        <w:rPr>
          <w:iCs/>
          <w:color w:val="0D0D0D" w:themeColor="text1" w:themeTint="F2"/>
          <w:sz w:val="24"/>
          <w:szCs w:val="24"/>
          <w:u w:val="single"/>
        </w:rPr>
        <w:t>оздоровительные мероприятия</w:t>
      </w:r>
      <w:r w:rsidRPr="00524EFA">
        <w:rPr>
          <w:color w:val="0D0D0D" w:themeColor="text1" w:themeTint="F2"/>
          <w:sz w:val="24"/>
          <w:szCs w:val="24"/>
        </w:rPr>
        <w:t xml:space="preserve"> для детей с отклонениями в состоянии здоровья.</w:t>
      </w:r>
    </w:p>
    <w:p w:rsidR="00D85016" w:rsidRPr="00524EFA" w:rsidRDefault="00D85016" w:rsidP="005F3184">
      <w:pPr>
        <w:widowControl w:val="0"/>
        <w:shd w:val="clear" w:color="auto" w:fill="FFFFFF"/>
        <w:spacing w:after="0" w:line="240" w:lineRule="auto"/>
        <w:ind w:firstLine="72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Кроме диспансеризации здоровых и больных детей, Центр осуществляет  первичную профилактику заболеваний детей, которая реализуется через различные формы санитарно-просветительной работы (беседы, викторины, познавательные игры, лектории) по формированию навыков здорового образа жизни, мотивации укрепления собственного здоровья среди детей и их родителей. </w:t>
      </w:r>
    </w:p>
    <w:p w:rsidR="00D85016" w:rsidRPr="00524EFA" w:rsidRDefault="00D85016" w:rsidP="005F3184">
      <w:pPr>
        <w:shd w:val="clear" w:color="auto" w:fill="FFFFFF"/>
        <w:spacing w:after="0" w:line="240" w:lineRule="auto"/>
        <w:ind w:firstLine="72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На основе результатов диспансеризации и дополнительных врачебных осмотров учащихся школы была разработана система профилактики и коррекциизаболеваний опорно-двигательной системы, а также система физкультурно-оздоровительной работы для этой  категории детей.</w:t>
      </w:r>
    </w:p>
    <w:p w:rsidR="00D85016" w:rsidRPr="00524EFA" w:rsidRDefault="00D85016" w:rsidP="005F3184">
      <w:pPr>
        <w:spacing w:after="0" w:line="240" w:lineRule="auto"/>
        <w:ind w:firstLine="72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По результатам профилактических осмотров учащихся школы выявлены следующие показатели состояния здоровья:</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По результатам профилактических осмотров учащихся выявлены следующие показатели состояния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4"/>
        <w:gridCol w:w="1695"/>
        <w:gridCol w:w="1636"/>
        <w:gridCol w:w="1561"/>
        <w:gridCol w:w="1516"/>
      </w:tblGrid>
      <w:tr w:rsidR="00353365" w:rsidRPr="00524EFA" w:rsidTr="00353365">
        <w:tc>
          <w:tcPr>
            <w:tcW w:w="4864" w:type="dxa"/>
          </w:tcPr>
          <w:p w:rsidR="00353365" w:rsidRPr="00524EFA" w:rsidRDefault="00353365" w:rsidP="005F3184">
            <w:pPr>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Виды заболеваний</w:t>
            </w:r>
          </w:p>
        </w:tc>
        <w:tc>
          <w:tcPr>
            <w:tcW w:w="1695" w:type="dxa"/>
          </w:tcPr>
          <w:p w:rsidR="00353365" w:rsidRPr="00524EFA" w:rsidRDefault="00353365" w:rsidP="005F3184">
            <w:pPr>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2014</w:t>
            </w:r>
          </w:p>
        </w:tc>
        <w:tc>
          <w:tcPr>
            <w:tcW w:w="1636" w:type="dxa"/>
          </w:tcPr>
          <w:p w:rsidR="00353365" w:rsidRPr="00524EFA" w:rsidRDefault="00353365" w:rsidP="005F3184">
            <w:pPr>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2015</w:t>
            </w:r>
          </w:p>
        </w:tc>
        <w:tc>
          <w:tcPr>
            <w:tcW w:w="1561" w:type="dxa"/>
          </w:tcPr>
          <w:p w:rsidR="00353365" w:rsidRPr="00524EFA" w:rsidRDefault="00353365" w:rsidP="005F3184">
            <w:pPr>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2016</w:t>
            </w:r>
          </w:p>
        </w:tc>
        <w:tc>
          <w:tcPr>
            <w:tcW w:w="1516" w:type="dxa"/>
          </w:tcPr>
          <w:p w:rsidR="00353365" w:rsidRPr="00524EFA" w:rsidRDefault="00353365" w:rsidP="005F3184">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2017</w:t>
            </w:r>
          </w:p>
        </w:tc>
      </w:tr>
      <w:tr w:rsidR="00353365" w:rsidRPr="00524EFA" w:rsidTr="00353365">
        <w:tc>
          <w:tcPr>
            <w:tcW w:w="4864"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заболевания костно-мышечной системы</w:t>
            </w:r>
          </w:p>
        </w:tc>
        <w:tc>
          <w:tcPr>
            <w:tcW w:w="1695"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4</w:t>
            </w:r>
          </w:p>
        </w:tc>
        <w:tc>
          <w:tcPr>
            <w:tcW w:w="163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3</w:t>
            </w:r>
          </w:p>
        </w:tc>
        <w:tc>
          <w:tcPr>
            <w:tcW w:w="1561"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3</w:t>
            </w:r>
          </w:p>
        </w:tc>
        <w:tc>
          <w:tcPr>
            <w:tcW w:w="151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r>
      <w:tr w:rsidR="00353365" w:rsidRPr="00524EFA" w:rsidTr="00353365">
        <w:tc>
          <w:tcPr>
            <w:tcW w:w="4864"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заболевания глаз</w:t>
            </w:r>
          </w:p>
        </w:tc>
        <w:tc>
          <w:tcPr>
            <w:tcW w:w="1695"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15</w:t>
            </w:r>
          </w:p>
        </w:tc>
        <w:tc>
          <w:tcPr>
            <w:tcW w:w="163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14</w:t>
            </w:r>
          </w:p>
        </w:tc>
        <w:tc>
          <w:tcPr>
            <w:tcW w:w="1561"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15</w:t>
            </w:r>
          </w:p>
        </w:tc>
        <w:tc>
          <w:tcPr>
            <w:tcW w:w="151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w:t>
            </w:r>
          </w:p>
        </w:tc>
      </w:tr>
      <w:tr w:rsidR="00353365" w:rsidRPr="00524EFA" w:rsidTr="00353365">
        <w:tc>
          <w:tcPr>
            <w:tcW w:w="4864"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соматическая заболеваемость</w:t>
            </w:r>
          </w:p>
        </w:tc>
        <w:tc>
          <w:tcPr>
            <w:tcW w:w="1695"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w:t>
            </w:r>
          </w:p>
        </w:tc>
        <w:tc>
          <w:tcPr>
            <w:tcW w:w="163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w:t>
            </w:r>
          </w:p>
        </w:tc>
        <w:tc>
          <w:tcPr>
            <w:tcW w:w="1561"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w:t>
            </w:r>
          </w:p>
        </w:tc>
        <w:tc>
          <w:tcPr>
            <w:tcW w:w="151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r>
      <w:tr w:rsidR="00353365" w:rsidRPr="00524EFA" w:rsidTr="00353365">
        <w:tc>
          <w:tcPr>
            <w:tcW w:w="4864"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неврологическая заболеваемость</w:t>
            </w:r>
          </w:p>
        </w:tc>
        <w:tc>
          <w:tcPr>
            <w:tcW w:w="1695"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45</w:t>
            </w:r>
          </w:p>
        </w:tc>
        <w:tc>
          <w:tcPr>
            <w:tcW w:w="163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44</w:t>
            </w:r>
          </w:p>
        </w:tc>
        <w:tc>
          <w:tcPr>
            <w:tcW w:w="1561"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43</w:t>
            </w:r>
          </w:p>
        </w:tc>
        <w:tc>
          <w:tcPr>
            <w:tcW w:w="151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41</w:t>
            </w:r>
          </w:p>
        </w:tc>
      </w:tr>
      <w:tr w:rsidR="00353365" w:rsidRPr="00524EFA" w:rsidTr="00353365">
        <w:tc>
          <w:tcPr>
            <w:tcW w:w="4864"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заболеваемость лор органов </w:t>
            </w:r>
          </w:p>
        </w:tc>
        <w:tc>
          <w:tcPr>
            <w:tcW w:w="1695"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342</w:t>
            </w:r>
          </w:p>
        </w:tc>
        <w:tc>
          <w:tcPr>
            <w:tcW w:w="163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340</w:t>
            </w:r>
          </w:p>
        </w:tc>
        <w:tc>
          <w:tcPr>
            <w:tcW w:w="1561"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341</w:t>
            </w:r>
          </w:p>
        </w:tc>
        <w:tc>
          <w:tcPr>
            <w:tcW w:w="1516" w:type="dxa"/>
          </w:tcPr>
          <w:p w:rsidR="00353365" w:rsidRPr="00524EFA" w:rsidRDefault="00353365" w:rsidP="005F3184">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339</w:t>
            </w:r>
          </w:p>
        </w:tc>
      </w:tr>
    </w:tbl>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Отмечено снижение заболеваний органов зрения на %, заболеваний костно-мышечной системы на %. Количество здоровых детей сохраняется на прежнем уровне.</w:t>
      </w:r>
    </w:p>
    <w:p w:rsidR="00D85016" w:rsidRPr="00524EFA" w:rsidRDefault="00D85016" w:rsidP="005F3184">
      <w:pPr>
        <w:spacing w:after="0" w:line="240" w:lineRule="auto"/>
        <w:ind w:firstLine="72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Информация о состоянии здоровья учащихся обновляется ежегодно медсестрой школы и анализируется по видам заболеваний. На основании этого анализа выписываются назначения для оздоровления детей..</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Приоритетными в оздоровлении являются дети с заболеваниями костно-мышечной системы, заболеваниями глаз (снижение зрения).</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В школе работают 2 психолога по адаптации учащихся к учебной программе, обучению навыкам аутотренинга. Особое внимание уделяется детям из социально-приоритетных семей. С этой категорией детей работает  социальный педагог. Используются элементы профилактической работы:</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установление положительной атмосферы в классе;</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индивидуальная работа с детьми, родителями.</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u w:val="single"/>
        </w:rPr>
        <w:t>Оценка эффективности оздоровительных мероприятий</w:t>
      </w:r>
      <w:r w:rsidRPr="00524EFA">
        <w:rPr>
          <w:rFonts w:ascii="Times New Roman" w:hAnsi="Times New Roman"/>
          <w:color w:val="0D0D0D" w:themeColor="text1" w:themeTint="F2"/>
          <w:sz w:val="24"/>
          <w:szCs w:val="24"/>
        </w:rPr>
        <w:t xml:space="preserve">: </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 улучшили состояние 3% детей (36 детей);</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2) уменьшение рецидивов (обострений) у детей с хроническими заболеваниями 2,7% (32 человека);</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3) стабилизировались показатели здоровья у 94,3% (1132 человека) – без перемен;</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4) снижение заболеваний ОРЗ на 1,6%.</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ab/>
        <w:t>Отмечено улучшение эмоционального состояния учащихся, снижение частоты простудных заболеваний на 13%, уменьшение пропусков уроков по заболеванию на 1, 4 дня.</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ab/>
        <w:t>Кроме того необходимо отметить следующие виды работы:</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проф. осмотр –1100уч.;</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осмотр узкими специалистами –1128уч.;</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углубленный медосмотр юношей 15-17 лет –152чел.;</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флюорографическое обследование –1128чел.;</w:t>
      </w:r>
    </w:p>
    <w:p w:rsidR="00D85016" w:rsidRPr="00524EFA" w:rsidRDefault="00353365" w:rsidP="005F3184">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проба Манту –49уч.</w:t>
      </w:r>
      <w:r w:rsidR="00D85016" w:rsidRPr="00524EFA">
        <w:rPr>
          <w:rFonts w:ascii="Times New Roman" w:hAnsi="Times New Roman"/>
          <w:color w:val="0D0D0D" w:themeColor="text1" w:themeTint="F2"/>
          <w:sz w:val="24"/>
          <w:szCs w:val="24"/>
        </w:rPr>
        <w:t>;</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 осмотры на педикулез – все учащиеся школы 3 раза в год. </w:t>
      </w:r>
    </w:p>
    <w:p w:rsidR="00D85016" w:rsidRPr="00524EFA" w:rsidRDefault="00D85016" w:rsidP="005F3184">
      <w:p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выпущены санбюллетени: «Профилактика туберкулеза», «Нет наркотикам».</w:t>
      </w:r>
    </w:p>
    <w:p w:rsidR="00D85016" w:rsidRPr="00524EFA" w:rsidRDefault="00D85016" w:rsidP="005F3184">
      <w:pPr>
        <w:shd w:val="clear" w:color="auto" w:fill="FFFFFF"/>
        <w:tabs>
          <w:tab w:val="left" w:pos="1109"/>
        </w:tabs>
        <w:spacing w:after="0" w:line="240" w:lineRule="auto"/>
        <w:ind w:firstLine="70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В школе введен общешкольный мониторинг за состоянием здоровья учащихся. Каждый классный руководитель предоставляет в учебную часть информацию о количестве дней, пропущенных каждым учащимся по болезни. На основании этого определяется доля пропусков дней по болезни всеми учащимися.. В 201</w:t>
      </w:r>
      <w:r w:rsidR="005F537D">
        <w:rPr>
          <w:rFonts w:ascii="Times New Roman" w:hAnsi="Times New Roman"/>
          <w:color w:val="0D0D0D" w:themeColor="text1" w:themeTint="F2"/>
          <w:sz w:val="24"/>
          <w:szCs w:val="24"/>
        </w:rPr>
        <w:t>6</w:t>
      </w:r>
      <w:r w:rsidRPr="00524EFA">
        <w:rPr>
          <w:rFonts w:ascii="Times New Roman" w:hAnsi="Times New Roman"/>
          <w:color w:val="0D0D0D" w:themeColor="text1" w:themeTint="F2"/>
          <w:sz w:val="24"/>
          <w:szCs w:val="24"/>
        </w:rPr>
        <w:t>-201</w:t>
      </w:r>
      <w:r w:rsidR="005F537D">
        <w:rPr>
          <w:rFonts w:ascii="Times New Roman" w:hAnsi="Times New Roman"/>
          <w:color w:val="0D0D0D" w:themeColor="text1" w:themeTint="F2"/>
          <w:sz w:val="24"/>
          <w:szCs w:val="24"/>
        </w:rPr>
        <w:t>7</w:t>
      </w:r>
      <w:r w:rsidRPr="00524EFA">
        <w:rPr>
          <w:rFonts w:ascii="Times New Roman" w:hAnsi="Times New Roman"/>
          <w:color w:val="0D0D0D" w:themeColor="text1" w:themeTint="F2"/>
          <w:sz w:val="24"/>
          <w:szCs w:val="24"/>
        </w:rPr>
        <w:t xml:space="preserve">  учебном году эта цифра составила 3.9% от общего количества учебных дней в </w:t>
      </w:r>
      <w:r w:rsidRPr="00524EFA">
        <w:rPr>
          <w:rFonts w:ascii="Times New Roman" w:hAnsi="Times New Roman"/>
          <w:color w:val="0D0D0D" w:themeColor="text1" w:themeTint="F2"/>
          <w:sz w:val="24"/>
          <w:szCs w:val="24"/>
        </w:rPr>
        <w:lastRenderedPageBreak/>
        <w:t xml:space="preserve">году. Это хороший показатель здоровья, помогающий увидеть целесообразность и необходимость лечебных и профилактических мероприятий, направленных на укрепление здоровья учащихся.. Интересны показатели пропусков учебных занятий по болезни в параллелях: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1380"/>
        <w:gridCol w:w="1380"/>
        <w:gridCol w:w="1380"/>
        <w:gridCol w:w="1380"/>
        <w:gridCol w:w="2766"/>
      </w:tblGrid>
      <w:tr w:rsidR="00E264DC" w:rsidRPr="00524EFA" w:rsidTr="00BA6638">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5 классы</w:t>
            </w:r>
          </w:p>
        </w:tc>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6 классы</w:t>
            </w:r>
          </w:p>
        </w:tc>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7 классы</w:t>
            </w:r>
          </w:p>
        </w:tc>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8 классы</w:t>
            </w:r>
          </w:p>
        </w:tc>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9 классы</w:t>
            </w:r>
          </w:p>
        </w:tc>
        <w:tc>
          <w:tcPr>
            <w:tcW w:w="2766"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10 классы</w:t>
            </w:r>
          </w:p>
        </w:tc>
      </w:tr>
      <w:tr w:rsidR="00E264DC" w:rsidRPr="00524EFA" w:rsidTr="00BA6638">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6%</w:t>
            </w:r>
          </w:p>
        </w:tc>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7%</w:t>
            </w:r>
          </w:p>
        </w:tc>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10%</w:t>
            </w:r>
          </w:p>
        </w:tc>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8%</w:t>
            </w:r>
          </w:p>
        </w:tc>
        <w:tc>
          <w:tcPr>
            <w:tcW w:w="1380"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5%</w:t>
            </w:r>
          </w:p>
        </w:tc>
        <w:tc>
          <w:tcPr>
            <w:tcW w:w="2766" w:type="dxa"/>
          </w:tcPr>
          <w:p w:rsidR="00D85016" w:rsidRPr="00524EFA" w:rsidRDefault="00D85016" w:rsidP="005F3184">
            <w:pPr>
              <w:tabs>
                <w:tab w:val="left" w:pos="1109"/>
              </w:tabs>
              <w:spacing w:after="0" w:line="240" w:lineRule="auto"/>
              <w:jc w:val="center"/>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9%</w:t>
            </w:r>
          </w:p>
        </w:tc>
      </w:tr>
    </w:tbl>
    <w:p w:rsidR="00D85016" w:rsidRPr="00524EFA" w:rsidRDefault="00D85016" w:rsidP="005F3184">
      <w:pPr>
        <w:shd w:val="clear" w:color="auto" w:fill="FFFFFF"/>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ab/>
        <w:t>Над чем работать:</w:t>
      </w:r>
    </w:p>
    <w:p w:rsidR="00D85016" w:rsidRPr="00524EFA" w:rsidRDefault="00D85016" w:rsidP="005F3184">
      <w:pPr>
        <w:numPr>
          <w:ilvl w:val="0"/>
          <w:numId w:val="3"/>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Продолжить работу по первичной профилактике среди учащихся. </w:t>
      </w:r>
    </w:p>
    <w:p w:rsidR="00D85016" w:rsidRPr="00524EFA" w:rsidRDefault="00D85016" w:rsidP="005F3184">
      <w:pPr>
        <w:numPr>
          <w:ilvl w:val="0"/>
          <w:numId w:val="3"/>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В целях повышения эффективности работы с детьми школьного возраста проводить на базе медико-оздоровительного центра тематический всеобуч для педагогов школ по новым здоровьесберегающим технологиям оздоровления.</w:t>
      </w:r>
    </w:p>
    <w:p w:rsidR="00D85016" w:rsidRPr="00524EFA" w:rsidRDefault="00D85016" w:rsidP="005F3184">
      <w:pPr>
        <w:widowControl w:val="0"/>
        <w:spacing w:after="0" w:line="240" w:lineRule="auto"/>
        <w:ind w:firstLine="709"/>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Обобщая результаты работы в 201</w:t>
      </w:r>
      <w:r w:rsidR="005F537D">
        <w:rPr>
          <w:rFonts w:ascii="Times New Roman" w:hAnsi="Times New Roman"/>
          <w:color w:val="0D0D0D" w:themeColor="text1" w:themeTint="F2"/>
          <w:sz w:val="24"/>
          <w:szCs w:val="24"/>
        </w:rPr>
        <w:t>7</w:t>
      </w:r>
      <w:r w:rsidRPr="00524EFA">
        <w:rPr>
          <w:rFonts w:ascii="Times New Roman" w:hAnsi="Times New Roman"/>
          <w:color w:val="0D0D0D" w:themeColor="text1" w:themeTint="F2"/>
          <w:sz w:val="24"/>
          <w:szCs w:val="24"/>
        </w:rPr>
        <w:t>-201</w:t>
      </w:r>
      <w:r w:rsidR="005F537D">
        <w:rPr>
          <w:rFonts w:ascii="Times New Roman" w:hAnsi="Times New Roman"/>
          <w:color w:val="0D0D0D" w:themeColor="text1" w:themeTint="F2"/>
          <w:sz w:val="24"/>
          <w:szCs w:val="24"/>
        </w:rPr>
        <w:t>8</w:t>
      </w:r>
      <w:r w:rsidRPr="00524EFA">
        <w:rPr>
          <w:rFonts w:ascii="Times New Roman" w:hAnsi="Times New Roman"/>
          <w:color w:val="0D0D0D" w:themeColor="text1" w:themeTint="F2"/>
          <w:sz w:val="24"/>
          <w:szCs w:val="24"/>
        </w:rPr>
        <w:t xml:space="preserve"> учебном году, необходимо решить в 201</w:t>
      </w:r>
      <w:r w:rsidR="005F537D">
        <w:rPr>
          <w:rFonts w:ascii="Times New Roman" w:hAnsi="Times New Roman"/>
          <w:color w:val="0D0D0D" w:themeColor="text1" w:themeTint="F2"/>
          <w:sz w:val="24"/>
          <w:szCs w:val="24"/>
        </w:rPr>
        <w:t>8</w:t>
      </w:r>
      <w:r w:rsidRPr="00524EFA">
        <w:rPr>
          <w:rFonts w:ascii="Times New Roman" w:hAnsi="Times New Roman"/>
          <w:color w:val="0D0D0D" w:themeColor="text1" w:themeTint="F2"/>
          <w:sz w:val="24"/>
          <w:szCs w:val="24"/>
        </w:rPr>
        <w:t>-201</w:t>
      </w:r>
      <w:r w:rsidR="005F537D">
        <w:rPr>
          <w:rFonts w:ascii="Times New Roman" w:hAnsi="Times New Roman"/>
          <w:color w:val="0D0D0D" w:themeColor="text1" w:themeTint="F2"/>
          <w:sz w:val="24"/>
          <w:szCs w:val="24"/>
        </w:rPr>
        <w:t>9</w:t>
      </w:r>
      <w:r w:rsidRPr="00524EFA">
        <w:rPr>
          <w:rFonts w:ascii="Times New Roman" w:hAnsi="Times New Roman"/>
          <w:color w:val="0D0D0D" w:themeColor="text1" w:themeTint="F2"/>
          <w:sz w:val="24"/>
          <w:szCs w:val="24"/>
        </w:rPr>
        <w:t>учебном году следующие задачи:</w:t>
      </w:r>
    </w:p>
    <w:p w:rsidR="00D85016" w:rsidRPr="00524EFA" w:rsidRDefault="00D85016" w:rsidP="005F3184">
      <w:pPr>
        <w:widowControl w:val="0"/>
        <w:numPr>
          <w:ilvl w:val="0"/>
          <w:numId w:val="4"/>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Осуществлять проверку специально созданных педагогических условий,  способствующих укреплению здоровья</w:t>
      </w:r>
    </w:p>
    <w:p w:rsidR="00D85016" w:rsidRPr="00524EFA" w:rsidRDefault="00D85016" w:rsidP="005F3184">
      <w:pPr>
        <w:numPr>
          <w:ilvl w:val="0"/>
          <w:numId w:val="4"/>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Шире внедрять здоровьесберегающие технологии и методики в работу всего педагогического коллектива </w:t>
      </w:r>
    </w:p>
    <w:p w:rsidR="00D85016" w:rsidRPr="00524EFA" w:rsidRDefault="00D85016" w:rsidP="005F3184">
      <w:pPr>
        <w:numPr>
          <w:ilvl w:val="0"/>
          <w:numId w:val="4"/>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Продолжить индивидуальную работу с одаренными и отстающими учащимися, обеспечить психолого-педагогическую поддержку</w:t>
      </w:r>
    </w:p>
    <w:p w:rsidR="00D85016" w:rsidRPr="00524EFA" w:rsidRDefault="00D85016" w:rsidP="005F3184">
      <w:pPr>
        <w:numPr>
          <w:ilvl w:val="0"/>
          <w:numId w:val="4"/>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Создать условия для организации горячего питания для всех учащихся</w:t>
      </w:r>
    </w:p>
    <w:p w:rsidR="00D85016" w:rsidRPr="00524EFA" w:rsidRDefault="00D85016" w:rsidP="005F3184">
      <w:pPr>
        <w:numPr>
          <w:ilvl w:val="0"/>
          <w:numId w:val="4"/>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 Упорядочить работу спортивных секций, шире привлекать родителей к ведению кружков</w:t>
      </w:r>
    </w:p>
    <w:p w:rsidR="00D85016" w:rsidRPr="00524EFA" w:rsidRDefault="00D85016" w:rsidP="005F3184">
      <w:pPr>
        <w:numPr>
          <w:ilvl w:val="0"/>
          <w:numId w:val="4"/>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Продолжать информационно-просветительскую работу с педагогическими кадрами, учащимися, родителями</w:t>
      </w:r>
    </w:p>
    <w:p w:rsidR="00D85016" w:rsidRPr="00524EFA" w:rsidRDefault="00D85016" w:rsidP="005F3184">
      <w:pPr>
        <w:numPr>
          <w:ilvl w:val="0"/>
          <w:numId w:val="4"/>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Совершенствовать материально-техническую базу  медико-оздоровительного центра, увеличивать комплекс оздоровительных процедур</w:t>
      </w:r>
    </w:p>
    <w:p w:rsidR="00D85016" w:rsidRPr="00524EFA" w:rsidRDefault="00D85016" w:rsidP="005F3184">
      <w:pPr>
        <w:numPr>
          <w:ilvl w:val="0"/>
          <w:numId w:val="4"/>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 Проводить мониторинг состояния здоровья учащихся в сентябре и мае учебного года.</w:t>
      </w:r>
    </w:p>
    <w:p w:rsidR="004D21E1" w:rsidRPr="00524EFA" w:rsidRDefault="004D21E1"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5F537D" w:rsidRDefault="005F537D" w:rsidP="005F3184">
      <w:pPr>
        <w:pStyle w:val="14"/>
        <w:ind w:left="720"/>
        <w:jc w:val="center"/>
        <w:rPr>
          <w:b/>
          <w:color w:val="0D0D0D" w:themeColor="text1" w:themeTint="F2"/>
          <w:lang w:val="kk-KZ"/>
        </w:rPr>
      </w:pPr>
    </w:p>
    <w:p w:rsidR="00D85016" w:rsidRPr="00524EFA" w:rsidRDefault="00D85016" w:rsidP="005F3184">
      <w:pPr>
        <w:pStyle w:val="14"/>
        <w:ind w:left="720"/>
        <w:jc w:val="center"/>
        <w:rPr>
          <w:b/>
          <w:color w:val="0D0D0D" w:themeColor="text1" w:themeTint="F2"/>
          <w:lang w:val="kk-KZ"/>
        </w:rPr>
      </w:pPr>
      <w:r w:rsidRPr="00524EFA">
        <w:rPr>
          <w:b/>
          <w:color w:val="0D0D0D" w:themeColor="text1" w:themeTint="F2"/>
          <w:lang w:val="kk-KZ"/>
        </w:rPr>
        <w:lastRenderedPageBreak/>
        <w:t>Мектептің тәрбие жұмысын талдау</w:t>
      </w:r>
    </w:p>
    <w:p w:rsidR="00D85016" w:rsidRPr="00524EFA" w:rsidRDefault="00D85016" w:rsidP="005F3184">
      <w:pPr>
        <w:pStyle w:val="12"/>
        <w:widowControl w:val="0"/>
        <w:autoSpaceDE w:val="0"/>
        <w:autoSpaceDN w:val="0"/>
        <w:adjustRightInd w:val="0"/>
        <w:ind w:left="360"/>
        <w:jc w:val="center"/>
        <w:rPr>
          <w:b/>
          <w:color w:val="0D0D0D" w:themeColor="text1" w:themeTint="F2"/>
          <w:sz w:val="24"/>
          <w:szCs w:val="24"/>
        </w:rPr>
      </w:pPr>
      <w:r w:rsidRPr="00524EFA">
        <w:rPr>
          <w:b/>
          <w:color w:val="0D0D0D" w:themeColor="text1" w:themeTint="F2"/>
          <w:sz w:val="24"/>
          <w:szCs w:val="24"/>
        </w:rPr>
        <w:t>Воспитательная работа в школе</w:t>
      </w:r>
    </w:p>
    <w:p w:rsidR="00D85016" w:rsidRPr="00524EFA" w:rsidRDefault="00D85016" w:rsidP="005F3184">
      <w:pPr>
        <w:spacing w:after="0" w:line="240" w:lineRule="auto"/>
        <w:jc w:val="center"/>
        <w:rPr>
          <w:rFonts w:ascii="Times New Roman" w:hAnsi="Times New Roman"/>
          <w:b/>
          <w:color w:val="0D0D0D" w:themeColor="text1" w:themeTint="F2"/>
          <w:sz w:val="24"/>
          <w:szCs w:val="24"/>
        </w:rPr>
      </w:pPr>
      <w:r w:rsidRPr="00524EFA">
        <w:rPr>
          <w:rFonts w:ascii="Times New Roman" w:hAnsi="Times New Roman"/>
          <w:b/>
          <w:color w:val="0D0D0D" w:themeColor="text1" w:themeTint="F2"/>
          <w:sz w:val="24"/>
          <w:szCs w:val="24"/>
        </w:rPr>
        <w:t>Анализ воспитательной работы ГУ «СОШ №21»</w:t>
      </w:r>
    </w:p>
    <w:p w:rsidR="00D85016" w:rsidRPr="00524EFA" w:rsidRDefault="00D85016" w:rsidP="005F3184">
      <w:pPr>
        <w:pStyle w:val="afa"/>
        <w:jc w:val="center"/>
        <w:rPr>
          <w:b/>
          <w:color w:val="0D0D0D" w:themeColor="text1" w:themeTint="F2"/>
          <w:sz w:val="24"/>
        </w:rPr>
      </w:pPr>
      <w:r w:rsidRPr="00524EFA">
        <w:rPr>
          <w:b/>
          <w:color w:val="0D0D0D" w:themeColor="text1" w:themeTint="F2"/>
          <w:sz w:val="24"/>
        </w:rPr>
        <w:t>за 201</w:t>
      </w:r>
      <w:r w:rsidR="005F537D">
        <w:rPr>
          <w:b/>
          <w:color w:val="0D0D0D" w:themeColor="text1" w:themeTint="F2"/>
          <w:sz w:val="24"/>
        </w:rPr>
        <w:t>7</w:t>
      </w:r>
      <w:r w:rsidRPr="00524EFA">
        <w:rPr>
          <w:b/>
          <w:color w:val="0D0D0D" w:themeColor="text1" w:themeTint="F2"/>
          <w:sz w:val="24"/>
        </w:rPr>
        <w:t>-201</w:t>
      </w:r>
      <w:r w:rsidR="005F537D">
        <w:rPr>
          <w:b/>
          <w:color w:val="0D0D0D" w:themeColor="text1" w:themeTint="F2"/>
          <w:sz w:val="24"/>
        </w:rPr>
        <w:t>8</w:t>
      </w:r>
      <w:r w:rsidRPr="00524EFA">
        <w:rPr>
          <w:b/>
          <w:color w:val="0D0D0D" w:themeColor="text1" w:themeTint="F2"/>
          <w:sz w:val="24"/>
        </w:rPr>
        <w:t xml:space="preserve"> учебный год</w:t>
      </w:r>
    </w:p>
    <w:p w:rsidR="00D85016" w:rsidRPr="00524EFA" w:rsidRDefault="00D85016" w:rsidP="005F3184">
      <w:pPr>
        <w:tabs>
          <w:tab w:val="left" w:pos="0"/>
        </w:tabs>
        <w:spacing w:after="0" w:line="240" w:lineRule="auto"/>
        <w:ind w:left="-142" w:right="57" w:hanging="142"/>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ab/>
      </w:r>
      <w:r w:rsidRPr="00524EFA">
        <w:rPr>
          <w:rFonts w:ascii="Times New Roman" w:hAnsi="Times New Roman"/>
          <w:color w:val="0D0D0D" w:themeColor="text1" w:themeTint="F2"/>
          <w:sz w:val="24"/>
          <w:szCs w:val="24"/>
        </w:rPr>
        <w:tab/>
      </w:r>
      <w:r w:rsidRPr="00524EFA">
        <w:rPr>
          <w:rFonts w:ascii="Times New Roman" w:hAnsi="Times New Roman"/>
          <w:color w:val="0D0D0D" w:themeColor="text1" w:themeTint="F2"/>
          <w:sz w:val="24"/>
          <w:szCs w:val="24"/>
        </w:rPr>
        <w:tab/>
        <w:t>Основной составляющей воспитательной работы  является участие класса во всех общешкольных мероприятиях. Это позволяет четко определить место классного коллектива в общей системе учебно-воспитательного процесса в школе, это способствует:</w:t>
      </w:r>
    </w:p>
    <w:p w:rsidR="00D85016" w:rsidRPr="00524EFA" w:rsidRDefault="00D85016" w:rsidP="005F3184">
      <w:pPr>
        <w:tabs>
          <w:tab w:val="left" w:pos="0"/>
        </w:tabs>
        <w:spacing w:after="0" w:line="240" w:lineRule="auto"/>
        <w:ind w:left="-142" w:right="57" w:hanging="142"/>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w:t>
      </w:r>
      <w:r w:rsidRPr="00524EFA">
        <w:rPr>
          <w:rFonts w:ascii="Times New Roman" w:hAnsi="Times New Roman"/>
          <w:color w:val="0D0D0D" w:themeColor="text1" w:themeTint="F2"/>
          <w:sz w:val="24"/>
          <w:szCs w:val="24"/>
        </w:rPr>
        <w:t>        Повышению уровня общительности каждого в отдельности;</w:t>
      </w:r>
    </w:p>
    <w:p w:rsidR="00D85016" w:rsidRPr="00524EFA" w:rsidRDefault="00D85016" w:rsidP="005F3184">
      <w:pPr>
        <w:tabs>
          <w:tab w:val="left" w:pos="0"/>
        </w:tabs>
        <w:spacing w:after="0" w:line="240" w:lineRule="auto"/>
        <w:ind w:left="-142" w:right="57" w:hanging="142"/>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w:t>
      </w:r>
      <w:r w:rsidRPr="00524EFA">
        <w:rPr>
          <w:rFonts w:ascii="Times New Roman" w:hAnsi="Times New Roman"/>
          <w:color w:val="0D0D0D" w:themeColor="text1" w:themeTint="F2"/>
          <w:sz w:val="24"/>
          <w:szCs w:val="24"/>
        </w:rPr>
        <w:t xml:space="preserve">        Развитию личностных качеств учащихся, направленных на благо коллектив в целом, помогает рассмотрению классного коллектива как неотъемлемой части школьного коллектива. </w:t>
      </w:r>
    </w:p>
    <w:p w:rsidR="00D85016" w:rsidRPr="00524EFA" w:rsidRDefault="00D85016" w:rsidP="005F3184">
      <w:pPr>
        <w:spacing w:after="0" w:line="240" w:lineRule="auto"/>
        <w:jc w:val="center"/>
        <w:rPr>
          <w:rFonts w:ascii="Times New Roman" w:hAnsi="Times New Roman"/>
          <w:b/>
          <w:color w:val="0D0D0D" w:themeColor="text1" w:themeTint="F2"/>
          <w:sz w:val="24"/>
          <w:szCs w:val="24"/>
        </w:rPr>
      </w:pPr>
      <w:r w:rsidRPr="00524EFA">
        <w:rPr>
          <w:rFonts w:ascii="Times New Roman" w:hAnsi="Times New Roman"/>
          <w:b/>
          <w:color w:val="0D0D0D" w:themeColor="text1" w:themeTint="F2"/>
          <w:sz w:val="24"/>
          <w:szCs w:val="24"/>
        </w:rPr>
        <w:t>Профилактика правонарушений среди учащихся</w:t>
      </w:r>
    </w:p>
    <w:p w:rsidR="00D85016" w:rsidRPr="00524EFA" w:rsidRDefault="00D85016" w:rsidP="005F3184">
      <w:pPr>
        <w:spacing w:after="0" w:line="240" w:lineRule="auto"/>
        <w:jc w:val="both"/>
        <w:rPr>
          <w:rFonts w:ascii="Times New Roman" w:hAnsi="Times New Roman"/>
          <w:color w:val="0D0D0D" w:themeColor="text1" w:themeTint="F2"/>
          <w:kern w:val="16"/>
          <w:sz w:val="24"/>
          <w:szCs w:val="24"/>
        </w:rPr>
      </w:pPr>
      <w:r w:rsidRPr="00524EFA">
        <w:rPr>
          <w:rFonts w:ascii="Times New Roman" w:hAnsi="Times New Roman"/>
          <w:color w:val="0D0D0D" w:themeColor="text1" w:themeTint="F2"/>
          <w:kern w:val="16"/>
          <w:sz w:val="24"/>
          <w:szCs w:val="24"/>
        </w:rPr>
        <w:t>Планирование  по  правовому  воспитанию составляется на  основе  Закона  РК  «О  профилактике правонарушений  среди  несовершеннолетних  и предупреждение детской   безнадзорности  и беспризорности.» Профилактическая работа по  предупреждению преступности  и правнарушений  среди  школьников осуществляется  через  психологический  центр ,</w:t>
      </w:r>
      <w:r w:rsidRPr="00524EFA">
        <w:rPr>
          <w:rFonts w:ascii="Times New Roman" w:hAnsi="Times New Roman"/>
          <w:color w:val="0D0D0D" w:themeColor="text1" w:themeTint="F2"/>
          <w:kern w:val="16"/>
          <w:sz w:val="24"/>
          <w:szCs w:val="24"/>
          <w:lang w:val="kk-KZ"/>
        </w:rPr>
        <w:t>правовой клуб «Подросток», правовой лекторий для учащихся школы</w:t>
      </w:r>
      <w:r w:rsidRPr="00524EFA">
        <w:rPr>
          <w:rFonts w:ascii="Times New Roman" w:hAnsi="Times New Roman"/>
          <w:color w:val="0D0D0D" w:themeColor="text1" w:themeTint="F2"/>
          <w:kern w:val="16"/>
          <w:sz w:val="24"/>
          <w:szCs w:val="24"/>
        </w:rPr>
        <w:t>.</w:t>
      </w:r>
    </w:p>
    <w:p w:rsidR="00D85016" w:rsidRPr="00524EFA" w:rsidRDefault="00D85016" w:rsidP="005F3184">
      <w:pPr>
        <w:spacing w:after="0" w:line="240" w:lineRule="auto"/>
        <w:ind w:firstLine="737"/>
        <w:jc w:val="both"/>
        <w:rPr>
          <w:rFonts w:ascii="Times New Roman" w:hAnsi="Times New Roman"/>
          <w:color w:val="0D0D0D" w:themeColor="text1" w:themeTint="F2"/>
          <w:kern w:val="16"/>
          <w:sz w:val="24"/>
          <w:szCs w:val="24"/>
        </w:rPr>
      </w:pPr>
      <w:r w:rsidRPr="00524EFA">
        <w:rPr>
          <w:rFonts w:ascii="Times New Roman" w:hAnsi="Times New Roman"/>
          <w:color w:val="0D0D0D" w:themeColor="text1" w:themeTint="F2"/>
          <w:kern w:val="16"/>
          <w:sz w:val="24"/>
          <w:szCs w:val="24"/>
        </w:rPr>
        <w:t>Составлен  банк данных учащихся</w:t>
      </w:r>
      <w:r w:rsidRPr="00524EFA">
        <w:rPr>
          <w:rFonts w:ascii="Times New Roman" w:hAnsi="Times New Roman"/>
          <w:color w:val="0D0D0D" w:themeColor="text1" w:themeTint="F2"/>
          <w:kern w:val="16"/>
          <w:sz w:val="24"/>
          <w:szCs w:val="24"/>
          <w:lang w:val="kk-KZ"/>
        </w:rPr>
        <w:t>, состоящих на учете ОДН, ВШК</w:t>
      </w:r>
      <w:r w:rsidRPr="00524EFA">
        <w:rPr>
          <w:rFonts w:ascii="Times New Roman" w:hAnsi="Times New Roman"/>
          <w:color w:val="0D0D0D" w:themeColor="text1" w:themeTint="F2"/>
          <w:kern w:val="16"/>
          <w:sz w:val="24"/>
          <w:szCs w:val="24"/>
        </w:rPr>
        <w:t xml:space="preserve"> группы риска, карта занятости. </w:t>
      </w:r>
      <w:r w:rsidRPr="00524EFA">
        <w:rPr>
          <w:rFonts w:ascii="Times New Roman" w:hAnsi="Times New Roman"/>
          <w:color w:val="0D0D0D" w:themeColor="text1" w:themeTint="F2"/>
          <w:kern w:val="16"/>
          <w:sz w:val="24"/>
          <w:szCs w:val="24"/>
          <w:lang w:val="kk-KZ"/>
        </w:rPr>
        <w:t xml:space="preserve">Ведутся индивидуальные папки по изучению несовершеннолетнего, состоящего на учете ОДН, ВШК, за учащимися закреплены общественные воспитатели. </w:t>
      </w:r>
      <w:r w:rsidRPr="00524EFA">
        <w:rPr>
          <w:rFonts w:ascii="Times New Roman" w:hAnsi="Times New Roman"/>
          <w:color w:val="0D0D0D" w:themeColor="text1" w:themeTint="F2"/>
          <w:kern w:val="16"/>
          <w:sz w:val="24"/>
          <w:szCs w:val="24"/>
        </w:rPr>
        <w:t>Ежемесячно  осуществляется  проверка дневников учащихся. Ежедневно  организуется родительское  патрулирование совместно с учителями школы, инспектором  ОДН</w:t>
      </w:r>
      <w:r w:rsidRPr="00524EFA">
        <w:rPr>
          <w:rFonts w:ascii="Times New Roman" w:hAnsi="Times New Roman"/>
          <w:color w:val="0D0D0D" w:themeColor="text1" w:themeTint="F2"/>
          <w:kern w:val="16"/>
          <w:sz w:val="24"/>
          <w:szCs w:val="24"/>
          <w:lang w:val="kk-KZ"/>
        </w:rPr>
        <w:t>,</w:t>
      </w:r>
      <w:r w:rsidRPr="00524EFA">
        <w:rPr>
          <w:rFonts w:ascii="Times New Roman" w:hAnsi="Times New Roman"/>
          <w:color w:val="0D0D0D" w:themeColor="text1" w:themeTint="F2"/>
          <w:kern w:val="16"/>
          <w:sz w:val="24"/>
          <w:szCs w:val="24"/>
        </w:rPr>
        <w:t xml:space="preserve"> ЗДВР</w:t>
      </w:r>
      <w:r w:rsidRPr="00524EFA">
        <w:rPr>
          <w:rFonts w:ascii="Times New Roman" w:hAnsi="Times New Roman"/>
          <w:color w:val="0D0D0D" w:themeColor="text1" w:themeTint="F2"/>
          <w:kern w:val="16"/>
          <w:sz w:val="24"/>
          <w:szCs w:val="24"/>
          <w:lang w:val="kk-KZ"/>
        </w:rPr>
        <w:t>, соц.педагогом</w:t>
      </w:r>
      <w:r w:rsidRPr="00524EFA">
        <w:rPr>
          <w:rFonts w:ascii="Times New Roman" w:hAnsi="Times New Roman"/>
          <w:color w:val="0D0D0D" w:themeColor="text1" w:themeTint="F2"/>
          <w:kern w:val="16"/>
          <w:sz w:val="24"/>
          <w:szCs w:val="24"/>
        </w:rPr>
        <w:t xml:space="preserve">  контролируют   посещаемость, успеваемость, внеурочную занятость учащихся. </w:t>
      </w:r>
    </w:p>
    <w:p w:rsidR="00D85016" w:rsidRPr="00524EFA" w:rsidRDefault="00D85016" w:rsidP="005F3184">
      <w:pPr>
        <w:spacing w:after="0" w:line="240" w:lineRule="auto"/>
        <w:ind w:firstLine="737"/>
        <w:jc w:val="both"/>
        <w:rPr>
          <w:rFonts w:ascii="Times New Roman" w:hAnsi="Times New Roman"/>
          <w:color w:val="0D0D0D" w:themeColor="text1" w:themeTint="F2"/>
          <w:kern w:val="16"/>
          <w:sz w:val="24"/>
          <w:szCs w:val="24"/>
        </w:rPr>
      </w:pPr>
      <w:r w:rsidRPr="00524EFA">
        <w:rPr>
          <w:rFonts w:ascii="Times New Roman" w:hAnsi="Times New Roman"/>
          <w:color w:val="0D0D0D" w:themeColor="text1" w:themeTint="F2"/>
          <w:kern w:val="16"/>
          <w:sz w:val="24"/>
          <w:szCs w:val="24"/>
        </w:rPr>
        <w:t>Ежемесячно проводится заседание  Совета  профилактики правонарушений, имеются протоколы заседаний.</w:t>
      </w:r>
    </w:p>
    <w:p w:rsidR="00D85016" w:rsidRPr="00524EFA" w:rsidRDefault="00D85016" w:rsidP="005F3184">
      <w:pPr>
        <w:spacing w:after="0" w:line="240" w:lineRule="auto"/>
        <w:ind w:firstLine="737"/>
        <w:jc w:val="both"/>
        <w:rPr>
          <w:rFonts w:ascii="Times New Roman" w:hAnsi="Times New Roman"/>
          <w:color w:val="0D0D0D" w:themeColor="text1" w:themeTint="F2"/>
          <w:kern w:val="16"/>
          <w:sz w:val="24"/>
          <w:szCs w:val="24"/>
        </w:rPr>
      </w:pPr>
      <w:r w:rsidRPr="00524EFA">
        <w:rPr>
          <w:rFonts w:ascii="Times New Roman" w:hAnsi="Times New Roman"/>
          <w:color w:val="0D0D0D" w:themeColor="text1" w:themeTint="F2"/>
          <w:kern w:val="16"/>
          <w:sz w:val="24"/>
          <w:szCs w:val="24"/>
        </w:rPr>
        <w:t xml:space="preserve">Ежегодно </w:t>
      </w:r>
      <w:r w:rsidRPr="00524EFA">
        <w:rPr>
          <w:rFonts w:ascii="Times New Roman" w:hAnsi="Times New Roman"/>
          <w:color w:val="0D0D0D" w:themeColor="text1" w:themeTint="F2"/>
          <w:kern w:val="16"/>
          <w:sz w:val="24"/>
          <w:szCs w:val="24"/>
          <w:lang w:val="kk-KZ"/>
        </w:rPr>
        <w:t>в школе</w:t>
      </w:r>
      <w:r w:rsidRPr="00524EFA">
        <w:rPr>
          <w:rFonts w:ascii="Times New Roman" w:hAnsi="Times New Roman"/>
          <w:color w:val="0D0D0D" w:themeColor="text1" w:themeTint="F2"/>
          <w:kern w:val="16"/>
          <w:sz w:val="24"/>
          <w:szCs w:val="24"/>
        </w:rPr>
        <w:t xml:space="preserve"> составляются </w:t>
      </w:r>
      <w:r w:rsidRPr="00524EFA">
        <w:rPr>
          <w:rFonts w:ascii="Times New Roman" w:hAnsi="Times New Roman"/>
          <w:color w:val="0D0D0D" w:themeColor="text1" w:themeTint="F2"/>
          <w:kern w:val="16"/>
          <w:sz w:val="24"/>
          <w:szCs w:val="24"/>
          <w:lang w:val="kk-KZ"/>
        </w:rPr>
        <w:t xml:space="preserve">совместные </w:t>
      </w:r>
      <w:r w:rsidRPr="00524EFA">
        <w:rPr>
          <w:rFonts w:ascii="Times New Roman" w:hAnsi="Times New Roman"/>
          <w:color w:val="0D0D0D" w:themeColor="text1" w:themeTint="F2"/>
          <w:kern w:val="16"/>
          <w:sz w:val="24"/>
          <w:szCs w:val="24"/>
        </w:rPr>
        <w:t>планы</w:t>
      </w:r>
      <w:r w:rsidRPr="00524EFA">
        <w:rPr>
          <w:rFonts w:ascii="Times New Roman" w:hAnsi="Times New Roman"/>
          <w:color w:val="0D0D0D" w:themeColor="text1" w:themeTint="F2"/>
          <w:kern w:val="16"/>
          <w:sz w:val="24"/>
          <w:szCs w:val="24"/>
          <w:lang w:val="kk-KZ"/>
        </w:rPr>
        <w:t xml:space="preserve"> по профориентационной работе </w:t>
      </w:r>
      <w:r w:rsidRPr="00524EFA">
        <w:rPr>
          <w:rFonts w:ascii="Times New Roman" w:hAnsi="Times New Roman"/>
          <w:color w:val="0D0D0D" w:themeColor="text1" w:themeTint="F2"/>
          <w:kern w:val="16"/>
          <w:sz w:val="24"/>
          <w:szCs w:val="24"/>
        </w:rPr>
        <w:t xml:space="preserve">с ПГУ, ПГПИ, ИНЕУ, колледжами. </w:t>
      </w:r>
      <w:r w:rsidRPr="00524EFA">
        <w:rPr>
          <w:rFonts w:ascii="Times New Roman" w:hAnsi="Times New Roman"/>
          <w:color w:val="0D0D0D" w:themeColor="text1" w:themeTint="F2"/>
          <w:kern w:val="16"/>
          <w:sz w:val="24"/>
          <w:szCs w:val="24"/>
          <w:lang w:val="kk-KZ"/>
        </w:rPr>
        <w:t>Функционирует стенд «Профессия, которую мы выбираем»</w:t>
      </w:r>
      <w:r w:rsidRPr="00524EFA">
        <w:rPr>
          <w:rFonts w:ascii="Times New Roman" w:hAnsi="Times New Roman"/>
          <w:color w:val="0D0D0D" w:themeColor="text1" w:themeTint="F2"/>
          <w:kern w:val="16"/>
          <w:sz w:val="24"/>
          <w:szCs w:val="24"/>
        </w:rPr>
        <w:t>. Учащиеся знакомятся  с миром профессий, анализируют свои  интересы, мотивы  на уроках психологии</w:t>
      </w:r>
      <w:r w:rsidRPr="00524EFA">
        <w:rPr>
          <w:rFonts w:ascii="Times New Roman" w:hAnsi="Times New Roman"/>
          <w:color w:val="0D0D0D" w:themeColor="text1" w:themeTint="F2"/>
          <w:kern w:val="16"/>
          <w:sz w:val="24"/>
          <w:szCs w:val="24"/>
          <w:lang w:val="kk-KZ"/>
        </w:rPr>
        <w:t>, классных часах</w:t>
      </w:r>
      <w:r w:rsidRPr="00524EFA">
        <w:rPr>
          <w:rFonts w:ascii="Times New Roman" w:hAnsi="Times New Roman"/>
          <w:color w:val="0D0D0D" w:themeColor="text1" w:themeTint="F2"/>
          <w:kern w:val="16"/>
          <w:sz w:val="24"/>
          <w:szCs w:val="24"/>
        </w:rPr>
        <w:t>. Учащиеся   посещают  учебные заведения, что  помогает   ребятам определиться в выборе  специальности. На  выпускников  основной школы  имеются   справки подтверждения с учебных заведений.</w:t>
      </w:r>
    </w:p>
    <w:p w:rsidR="00D85016" w:rsidRPr="00524EFA" w:rsidRDefault="00D85016" w:rsidP="005F537D">
      <w:pPr>
        <w:spacing w:after="0" w:line="240" w:lineRule="auto"/>
        <w:jc w:val="center"/>
        <w:rPr>
          <w:rFonts w:ascii="Times New Roman" w:hAnsi="Times New Roman"/>
          <w:color w:val="0D0D0D" w:themeColor="text1" w:themeTint="F2"/>
          <w:kern w:val="16"/>
          <w:sz w:val="24"/>
          <w:szCs w:val="24"/>
        </w:rPr>
      </w:pPr>
      <w:r w:rsidRPr="00524EFA">
        <w:rPr>
          <w:rFonts w:ascii="Times New Roman" w:hAnsi="Times New Roman"/>
          <w:b/>
          <w:color w:val="0D0D0D" w:themeColor="text1" w:themeTint="F2"/>
          <w:sz w:val="24"/>
          <w:szCs w:val="24"/>
          <w:lang w:val="kk-KZ"/>
        </w:rPr>
        <w:t xml:space="preserve">Анализ  поступления  выпускников  </w:t>
      </w:r>
    </w:p>
    <w:p w:rsidR="00D85016" w:rsidRPr="00524EFA" w:rsidRDefault="00D85016" w:rsidP="005F3184">
      <w:pPr>
        <w:spacing w:after="0" w:line="240" w:lineRule="auto"/>
        <w:ind w:firstLine="708"/>
        <w:jc w:val="both"/>
        <w:rPr>
          <w:rFonts w:ascii="Times New Roman" w:hAnsi="Times New Roman"/>
          <w:color w:val="0D0D0D" w:themeColor="text1" w:themeTint="F2"/>
          <w:kern w:val="16"/>
          <w:sz w:val="24"/>
          <w:szCs w:val="24"/>
        </w:rPr>
      </w:pPr>
      <w:r w:rsidRPr="00524EFA">
        <w:rPr>
          <w:rFonts w:ascii="Times New Roman" w:hAnsi="Times New Roman"/>
          <w:color w:val="0D0D0D" w:themeColor="text1" w:themeTint="F2"/>
          <w:kern w:val="16"/>
          <w:sz w:val="24"/>
          <w:szCs w:val="24"/>
        </w:rPr>
        <w:t>Вопросы  трудоустройства  обсуждаются  на родительских собраниях</w:t>
      </w:r>
      <w:r w:rsidRPr="00524EFA">
        <w:rPr>
          <w:rFonts w:ascii="Times New Roman" w:hAnsi="Times New Roman"/>
          <w:color w:val="0D0D0D" w:themeColor="text1" w:themeTint="F2"/>
          <w:kern w:val="16"/>
          <w:sz w:val="24"/>
          <w:szCs w:val="24"/>
          <w:lang w:val="kk-KZ"/>
        </w:rPr>
        <w:t>, классных часах</w:t>
      </w:r>
      <w:r w:rsidRPr="00524EFA">
        <w:rPr>
          <w:rFonts w:ascii="Times New Roman" w:hAnsi="Times New Roman"/>
          <w:color w:val="0D0D0D" w:themeColor="text1" w:themeTint="F2"/>
          <w:kern w:val="16"/>
          <w:sz w:val="24"/>
          <w:szCs w:val="24"/>
        </w:rPr>
        <w:t xml:space="preserve">.Прослеживается  активное участие  родителей  в школьных  мероприятиях - это акция  «Забота», «Дорога  в школу», во внеклассных, спортивных мероприятиях в «День здоровья», праздновании «Наурызмейрамы», организации летнего отдыха,  патрулирования  в вечернее время, в заседаниях   Совета  профилактики  правонарушений,  в работе педагогического совета. </w:t>
      </w:r>
    </w:p>
    <w:p w:rsidR="00D85016" w:rsidRPr="00524EFA" w:rsidRDefault="00D85016" w:rsidP="005F3184">
      <w:pPr>
        <w:tabs>
          <w:tab w:val="left" w:pos="0"/>
        </w:tabs>
        <w:spacing w:after="0" w:line="240" w:lineRule="auto"/>
        <w:ind w:left="284" w:right="57" w:firstLine="709"/>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Важным звеном воспитательной работы  школы  является </w:t>
      </w:r>
      <w:r w:rsidRPr="00524EFA">
        <w:rPr>
          <w:rFonts w:ascii="Times New Roman" w:hAnsi="Times New Roman"/>
          <w:b/>
          <w:color w:val="0D0D0D" w:themeColor="text1" w:themeTint="F2"/>
          <w:sz w:val="24"/>
          <w:szCs w:val="24"/>
        </w:rPr>
        <w:t>системадополнительного образования</w:t>
      </w:r>
      <w:r w:rsidRPr="00524EFA">
        <w:rPr>
          <w:rFonts w:ascii="Times New Roman" w:hAnsi="Times New Roman"/>
          <w:i/>
          <w:color w:val="0D0D0D" w:themeColor="text1" w:themeTint="F2"/>
          <w:sz w:val="24"/>
          <w:szCs w:val="24"/>
        </w:rPr>
        <w:t xml:space="preserve">. </w:t>
      </w:r>
      <w:r w:rsidRPr="00524EFA">
        <w:rPr>
          <w:rFonts w:ascii="Times New Roman" w:hAnsi="Times New Roman"/>
          <w:color w:val="0D0D0D" w:themeColor="text1" w:themeTint="F2"/>
          <w:sz w:val="24"/>
          <w:szCs w:val="24"/>
        </w:rPr>
        <w:t>В школе работают</w:t>
      </w:r>
      <w:r w:rsidR="005F537D">
        <w:rPr>
          <w:rFonts w:ascii="Times New Roman" w:hAnsi="Times New Roman"/>
          <w:color w:val="0D0D0D" w:themeColor="text1" w:themeTint="F2"/>
          <w:sz w:val="24"/>
          <w:szCs w:val="24"/>
        </w:rPr>
        <w:t xml:space="preserve"> </w:t>
      </w:r>
      <w:r w:rsidRPr="00524EFA">
        <w:rPr>
          <w:rFonts w:ascii="Times New Roman" w:hAnsi="Times New Roman"/>
          <w:color w:val="0D0D0D" w:themeColor="text1" w:themeTint="F2"/>
          <w:sz w:val="24"/>
          <w:szCs w:val="24"/>
        </w:rPr>
        <w:t>39 кружков и</w:t>
      </w:r>
      <w:r w:rsidR="005F537D">
        <w:rPr>
          <w:rFonts w:ascii="Times New Roman" w:hAnsi="Times New Roman"/>
          <w:color w:val="0D0D0D" w:themeColor="text1" w:themeTint="F2"/>
          <w:sz w:val="24"/>
          <w:szCs w:val="24"/>
        </w:rPr>
        <w:t xml:space="preserve"> </w:t>
      </w:r>
      <w:r w:rsidRPr="00524EFA">
        <w:rPr>
          <w:rFonts w:ascii="Times New Roman" w:hAnsi="Times New Roman"/>
          <w:color w:val="0D0D0D" w:themeColor="text1" w:themeTint="F2"/>
          <w:sz w:val="24"/>
          <w:szCs w:val="24"/>
        </w:rPr>
        <w:t>11 секций.</w:t>
      </w:r>
    </w:p>
    <w:p w:rsidR="00D85016" w:rsidRPr="00524EFA" w:rsidRDefault="00D85016" w:rsidP="005F3184">
      <w:pPr>
        <w:spacing w:after="0" w:line="240" w:lineRule="auto"/>
        <w:ind w:firstLine="708"/>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Воспитание здорового образа жизни у учащихся является важнейшим звеном в системе учебно-воспитательной работы. В этом году была проведена большая работа, которая способствует укреплению здоровья обучающихся, формированию у воспитанников потребности здорового образа жизни, формированию навыков личной и общественной гигиены, профилактике вредных привычек. Мониторинг </w:t>
      </w:r>
      <w:r w:rsidRPr="00524EFA">
        <w:rPr>
          <w:rFonts w:ascii="Times New Roman" w:hAnsi="Times New Roman"/>
          <w:b/>
          <w:color w:val="0D0D0D" w:themeColor="text1" w:themeTint="F2"/>
          <w:sz w:val="24"/>
          <w:szCs w:val="24"/>
        </w:rPr>
        <w:t>спортивной деятельности</w:t>
      </w:r>
      <w:r w:rsidRPr="00524EFA">
        <w:rPr>
          <w:rFonts w:ascii="Times New Roman" w:hAnsi="Times New Roman"/>
          <w:color w:val="0D0D0D" w:themeColor="text1" w:themeTint="F2"/>
          <w:sz w:val="24"/>
          <w:szCs w:val="24"/>
        </w:rPr>
        <w:t xml:space="preserve"> в общеобразовательных учреждениях показал, что спортивная база в них позволяет продуктивно организовать учебный процесс.</w:t>
      </w:r>
    </w:p>
    <w:p w:rsidR="00D85016" w:rsidRPr="00524EFA" w:rsidRDefault="00D85016" w:rsidP="005F3184">
      <w:pPr>
        <w:spacing w:after="0" w:line="240" w:lineRule="auto"/>
        <w:ind w:firstLine="708"/>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Школа уделяет большое внимание </w:t>
      </w:r>
      <w:r w:rsidRPr="00524EFA">
        <w:rPr>
          <w:rFonts w:ascii="Times New Roman" w:hAnsi="Times New Roman"/>
          <w:b/>
          <w:color w:val="0D0D0D" w:themeColor="text1" w:themeTint="F2"/>
          <w:sz w:val="24"/>
          <w:szCs w:val="24"/>
        </w:rPr>
        <w:t xml:space="preserve">военно-патриотическому воспитанию, </w:t>
      </w:r>
      <w:r w:rsidRPr="00524EFA">
        <w:rPr>
          <w:rFonts w:ascii="Times New Roman" w:hAnsi="Times New Roman"/>
          <w:color w:val="0D0D0D" w:themeColor="text1" w:themeTint="F2"/>
          <w:sz w:val="24"/>
          <w:szCs w:val="24"/>
        </w:rPr>
        <w:t xml:space="preserve">которое осуществляется на должном уровне. Военно-патриотическое воспитание немыслимо без проведения военно-спортивных мероприятий, так как они являются практическим показателем теоретической части НВП, основным элементом подготовки подрастающего поколения к службе в Вооруженных силах, пропагандирует ЗОЖ, повышает интерес учащихся к занятиям.  В течение года участвуем  в военно-патриотических эстафетах, различных конкурсах патриотической направленности, где являемся  призерами и победителями. Ежегодно проводим встречу с участниками Афганской войны. Эти встречи имеют немаловажное значение  в патриотическом воспитании учащихся, по окончании мероприятия  проходит вручение приписных удостоверений призывникам, ветеранами, воинами – афганцами.В школе работает </w:t>
      </w:r>
      <w:r w:rsidRPr="00524EFA">
        <w:rPr>
          <w:rFonts w:ascii="Times New Roman" w:hAnsi="Times New Roman"/>
          <w:i/>
          <w:color w:val="0D0D0D" w:themeColor="text1" w:themeTint="F2"/>
          <w:sz w:val="24"/>
          <w:szCs w:val="24"/>
        </w:rPr>
        <w:t>военно-патриотический кружок «Жауынгер»   (10-11 классы), «Юный стрелок» (5-9 классы</w:t>
      </w:r>
      <w:r w:rsidRPr="00524EFA">
        <w:rPr>
          <w:rFonts w:ascii="Times New Roman" w:hAnsi="Times New Roman"/>
          <w:color w:val="0D0D0D" w:themeColor="text1" w:themeTint="F2"/>
          <w:sz w:val="24"/>
          <w:szCs w:val="24"/>
        </w:rPr>
        <w:t>). Ведется работа по отбору кандидатов для поступления в военные учебные заведения. По итогам учебно-полевых сборов наши учащиеся  неоднократно завоевывали кубок «Лучшая рота». За три учебных года учащиеся СОШ №21 показывали высокие результаты во всех военно-патриотических соревнованиях, конкурсах, занимая только призовые места.</w:t>
      </w:r>
    </w:p>
    <w:p w:rsidR="00902973" w:rsidRPr="00524EFA" w:rsidRDefault="00902973" w:rsidP="005F3184">
      <w:pPr>
        <w:spacing w:after="0" w:line="240" w:lineRule="auto"/>
        <w:ind w:firstLine="708"/>
        <w:jc w:val="center"/>
        <w:rPr>
          <w:rFonts w:ascii="Times New Roman" w:hAnsi="Times New Roman"/>
          <w:b/>
          <w:color w:val="0D0D0D" w:themeColor="text1" w:themeTint="F2"/>
          <w:sz w:val="24"/>
          <w:szCs w:val="24"/>
          <w:u w:val="single"/>
        </w:rPr>
      </w:pPr>
    </w:p>
    <w:p w:rsidR="00902973" w:rsidRPr="00524EFA" w:rsidRDefault="00902973" w:rsidP="005F3184">
      <w:pPr>
        <w:spacing w:after="0" w:line="240" w:lineRule="auto"/>
        <w:ind w:firstLine="708"/>
        <w:jc w:val="center"/>
        <w:rPr>
          <w:rFonts w:ascii="Times New Roman" w:hAnsi="Times New Roman"/>
          <w:b/>
          <w:color w:val="00B0F0"/>
          <w:sz w:val="24"/>
          <w:szCs w:val="24"/>
          <w:u w:val="single"/>
        </w:rPr>
      </w:pPr>
    </w:p>
    <w:p w:rsidR="00D85016" w:rsidRPr="00524EFA" w:rsidRDefault="00D85016" w:rsidP="005F537D">
      <w:pPr>
        <w:spacing w:after="0" w:line="240" w:lineRule="auto"/>
        <w:ind w:left="708"/>
        <w:rPr>
          <w:rFonts w:ascii="Times New Roman" w:hAnsi="Times New Roman"/>
          <w:color w:val="0D0D0D" w:themeColor="text1" w:themeTint="F2"/>
          <w:sz w:val="24"/>
          <w:szCs w:val="24"/>
        </w:rPr>
      </w:pPr>
      <w:r w:rsidRPr="00524EFA">
        <w:rPr>
          <w:rFonts w:ascii="Times New Roman" w:hAnsi="Times New Roman"/>
          <w:b/>
          <w:color w:val="0D0D0D" w:themeColor="text1" w:themeTint="F2"/>
          <w:sz w:val="24"/>
          <w:szCs w:val="24"/>
        </w:rPr>
        <w:t>Команда  СОШ №21- 3</w:t>
      </w:r>
      <w:r w:rsidR="00BB104D" w:rsidRPr="00524EFA">
        <w:rPr>
          <w:rFonts w:ascii="Times New Roman" w:hAnsi="Times New Roman"/>
          <w:b/>
          <w:color w:val="0D0D0D" w:themeColor="text1" w:themeTint="F2"/>
          <w:sz w:val="24"/>
          <w:szCs w:val="24"/>
        </w:rPr>
        <w:t xml:space="preserve"> место Городской смотр-конкурс </w:t>
      </w:r>
    </w:p>
    <w:p w:rsidR="00D85016" w:rsidRPr="00524EFA" w:rsidRDefault="00D85016" w:rsidP="005F3184">
      <w:pPr>
        <w:spacing w:after="0" w:line="240" w:lineRule="auto"/>
        <w:ind w:firstLine="708"/>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Преподаватель НВП Сыздыков Балта Абылхасанович</w:t>
      </w:r>
    </w:p>
    <w:p w:rsidR="00D85016" w:rsidRPr="00524EFA" w:rsidRDefault="00D85016" w:rsidP="005F3184">
      <w:pPr>
        <w:spacing w:after="0" w:line="240" w:lineRule="auto"/>
        <w:ind w:firstLine="708"/>
        <w:rPr>
          <w:rFonts w:ascii="Times New Roman" w:hAnsi="Times New Roman"/>
          <w:b/>
          <w:color w:val="0D0D0D" w:themeColor="text1" w:themeTint="F2"/>
          <w:sz w:val="24"/>
          <w:szCs w:val="24"/>
        </w:rPr>
      </w:pPr>
      <w:r w:rsidRPr="00524EFA">
        <w:rPr>
          <w:rFonts w:ascii="Times New Roman" w:hAnsi="Times New Roman"/>
          <w:b/>
          <w:color w:val="0D0D0D" w:themeColor="text1" w:themeTint="F2"/>
          <w:sz w:val="24"/>
          <w:szCs w:val="24"/>
        </w:rPr>
        <w:t xml:space="preserve">Областной конкурс ко Дню Победы  – 1 место </w:t>
      </w:r>
    </w:p>
    <w:p w:rsidR="00D85016" w:rsidRPr="00524EFA" w:rsidRDefault="00D85016" w:rsidP="005F3184">
      <w:pPr>
        <w:spacing w:after="0" w:line="240" w:lineRule="auto"/>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Преподаватель НВП Сыздыков Балта Абылхасанович</w:t>
      </w:r>
    </w:p>
    <w:p w:rsidR="00D85016" w:rsidRPr="00524EFA" w:rsidRDefault="00D85016" w:rsidP="005F3184">
      <w:pPr>
        <w:spacing w:after="0" w:line="240" w:lineRule="auto"/>
        <w:ind w:firstLine="708"/>
        <w:rPr>
          <w:rFonts w:ascii="Times New Roman" w:hAnsi="Times New Roman"/>
          <w:b/>
          <w:color w:val="0D0D0D" w:themeColor="text1" w:themeTint="F2"/>
          <w:sz w:val="24"/>
          <w:szCs w:val="24"/>
        </w:rPr>
      </w:pPr>
      <w:r w:rsidRPr="00524EFA">
        <w:rPr>
          <w:rFonts w:ascii="Times New Roman" w:hAnsi="Times New Roman"/>
          <w:b/>
          <w:color w:val="0D0D0D" w:themeColor="text1" w:themeTint="F2"/>
          <w:sz w:val="24"/>
          <w:szCs w:val="24"/>
        </w:rPr>
        <w:t>Соревнования по пулевой стрельбе из пневматической винтовки</w:t>
      </w:r>
    </w:p>
    <w:p w:rsidR="00D85016" w:rsidRPr="005F537D" w:rsidRDefault="00D85016" w:rsidP="005F537D">
      <w:pPr>
        <w:spacing w:after="0" w:line="240" w:lineRule="auto"/>
        <w:ind w:firstLine="708"/>
        <w:rPr>
          <w:rFonts w:ascii="Times New Roman" w:hAnsi="Times New Roman"/>
          <w:b/>
          <w:color w:val="0D0D0D" w:themeColor="text1" w:themeTint="F2"/>
          <w:sz w:val="24"/>
          <w:szCs w:val="24"/>
        </w:rPr>
      </w:pPr>
      <w:r w:rsidRPr="00524EFA">
        <w:rPr>
          <w:rFonts w:ascii="Times New Roman" w:hAnsi="Times New Roman"/>
          <w:b/>
          <w:color w:val="0D0D0D" w:themeColor="text1" w:themeTint="F2"/>
          <w:sz w:val="24"/>
          <w:szCs w:val="24"/>
        </w:rPr>
        <w:t>1 место</w:t>
      </w:r>
      <w:r w:rsidR="005F537D">
        <w:rPr>
          <w:rFonts w:ascii="Times New Roman" w:hAnsi="Times New Roman"/>
          <w:b/>
          <w:color w:val="0D0D0D" w:themeColor="text1" w:themeTint="F2"/>
          <w:sz w:val="24"/>
          <w:szCs w:val="24"/>
        </w:rPr>
        <w:t xml:space="preserve"> </w:t>
      </w:r>
      <w:r w:rsidRPr="00524EFA">
        <w:rPr>
          <w:rFonts w:ascii="Times New Roman" w:hAnsi="Times New Roman"/>
          <w:color w:val="0D0D0D" w:themeColor="text1" w:themeTint="F2"/>
          <w:sz w:val="24"/>
          <w:szCs w:val="24"/>
        </w:rPr>
        <w:t>Преподаватель НВП Сыздыков Балта Абылхасанович</w:t>
      </w:r>
    </w:p>
    <w:p w:rsidR="00D85016" w:rsidRPr="00524EFA" w:rsidRDefault="00D85016" w:rsidP="005F3184">
      <w:pPr>
        <w:widowControl w:val="0"/>
        <w:suppressAutoHyphens/>
        <w:spacing w:after="0" w:line="240" w:lineRule="auto"/>
        <w:ind w:firstLine="708"/>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 xml:space="preserve">В школе существуют кружки </w:t>
      </w:r>
      <w:r w:rsidRPr="00524EFA">
        <w:rPr>
          <w:rFonts w:ascii="Times New Roman" w:hAnsi="Times New Roman"/>
          <w:b/>
          <w:bCs/>
          <w:iCs/>
          <w:color w:val="0D0D0D" w:themeColor="text1" w:themeTint="F2"/>
          <w:kern w:val="1"/>
          <w:sz w:val="24"/>
          <w:szCs w:val="24"/>
        </w:rPr>
        <w:t>эстетического цикла</w:t>
      </w:r>
      <w:r w:rsidRPr="00524EFA">
        <w:rPr>
          <w:rFonts w:ascii="Times New Roman" w:hAnsi="Times New Roman"/>
          <w:color w:val="0D0D0D" w:themeColor="text1" w:themeTint="F2"/>
          <w:kern w:val="1"/>
          <w:sz w:val="24"/>
          <w:szCs w:val="24"/>
        </w:rPr>
        <w:t>: вокальный, театральный, ИЗО, хореографии.</w:t>
      </w:r>
    </w:p>
    <w:p w:rsidR="00D85016" w:rsidRPr="00524EFA" w:rsidRDefault="00D85016" w:rsidP="005F3184">
      <w:pPr>
        <w:spacing w:after="0" w:line="240" w:lineRule="auto"/>
        <w:ind w:firstLine="708"/>
        <w:rPr>
          <w:rFonts w:ascii="Times New Roman" w:hAnsi="Times New Roman"/>
          <w:color w:val="0D0D0D" w:themeColor="text1" w:themeTint="F2"/>
          <w:kern w:val="1"/>
          <w:sz w:val="24"/>
          <w:szCs w:val="24"/>
        </w:rPr>
      </w:pPr>
      <w:r w:rsidRPr="00524EFA">
        <w:rPr>
          <w:rFonts w:ascii="Times New Roman" w:hAnsi="Times New Roman"/>
          <w:color w:val="0D0D0D" w:themeColor="text1" w:themeTint="F2"/>
          <w:sz w:val="24"/>
          <w:szCs w:val="24"/>
        </w:rPr>
        <w:t xml:space="preserve">Хочется  отметить системную  и продуктивную работу кружка                          « Палитра» под руководством </w:t>
      </w:r>
      <w:r w:rsidRPr="00524EFA">
        <w:rPr>
          <w:rFonts w:ascii="Times New Roman" w:hAnsi="Times New Roman"/>
          <w:i/>
          <w:iCs/>
          <w:color w:val="0D0D0D" w:themeColor="text1" w:themeTint="F2"/>
          <w:sz w:val="24"/>
          <w:szCs w:val="24"/>
        </w:rPr>
        <w:t>Оскенбаевой Е.А.</w:t>
      </w:r>
      <w:r w:rsidRPr="00524EFA">
        <w:rPr>
          <w:rFonts w:ascii="Times New Roman" w:hAnsi="Times New Roman"/>
          <w:color w:val="0D0D0D" w:themeColor="text1" w:themeTint="F2"/>
          <w:sz w:val="24"/>
          <w:szCs w:val="24"/>
        </w:rPr>
        <w:t xml:space="preserve"> Занятия кружка всегда проходят по расписанию, в галерее школы вывешиваются работы учащихся,  ребята принимают активное участие в различных конкурсах городского, областного и даже  международного уровня.  Руководителем ИЗО-студии был проведен конкурс плакатов, посвященный Международному дню борьбы со  СПИДом, учащиеся  кружка ежегодно участвуют в городской олимпиаде.</w:t>
      </w:r>
      <w:r w:rsidRPr="00524EFA">
        <w:rPr>
          <w:rFonts w:ascii="Times New Roman" w:hAnsi="Times New Roman"/>
          <w:color w:val="0D0D0D" w:themeColor="text1" w:themeTint="F2"/>
          <w:kern w:val="1"/>
          <w:sz w:val="24"/>
          <w:szCs w:val="24"/>
        </w:rPr>
        <w:t xml:space="preserve"> Работа </w:t>
      </w:r>
      <w:r w:rsidRPr="00524EFA">
        <w:rPr>
          <w:rFonts w:ascii="Times New Roman" w:hAnsi="Times New Roman"/>
          <w:b/>
          <w:bCs/>
          <w:i/>
          <w:iCs/>
          <w:color w:val="0D0D0D" w:themeColor="text1" w:themeTint="F2"/>
          <w:kern w:val="1"/>
          <w:sz w:val="24"/>
          <w:szCs w:val="24"/>
        </w:rPr>
        <w:t>декоративно-прикладного искусства</w:t>
      </w:r>
      <w:r w:rsidRPr="00524EFA">
        <w:rPr>
          <w:rFonts w:ascii="Times New Roman" w:hAnsi="Times New Roman"/>
          <w:color w:val="0D0D0D" w:themeColor="text1" w:themeTint="F2"/>
          <w:kern w:val="1"/>
          <w:sz w:val="24"/>
          <w:szCs w:val="24"/>
        </w:rPr>
        <w:t xml:space="preserve">  демонстрируется и обновляется в галерее школы.В основном кружок посещают уч-ся 4,5,6,7 классов.</w:t>
      </w:r>
    </w:p>
    <w:p w:rsidR="00D85016" w:rsidRPr="00524EFA" w:rsidRDefault="00D85016" w:rsidP="005F3184">
      <w:pPr>
        <w:widowControl w:val="0"/>
        <w:suppressAutoHyphens/>
        <w:spacing w:after="0" w:line="240" w:lineRule="auto"/>
        <w:ind w:firstLine="360"/>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 xml:space="preserve">Кружок хореографии под руководством </w:t>
      </w:r>
      <w:r w:rsidRPr="00524EFA">
        <w:rPr>
          <w:rFonts w:ascii="Times New Roman" w:hAnsi="Times New Roman"/>
          <w:i/>
          <w:iCs/>
          <w:color w:val="0D0D0D" w:themeColor="text1" w:themeTint="F2"/>
          <w:kern w:val="1"/>
          <w:sz w:val="24"/>
          <w:szCs w:val="24"/>
        </w:rPr>
        <w:t xml:space="preserve">Айсиной А.Я. </w:t>
      </w:r>
      <w:r w:rsidRPr="00524EFA">
        <w:rPr>
          <w:rFonts w:ascii="Times New Roman" w:hAnsi="Times New Roman"/>
          <w:color w:val="0D0D0D" w:themeColor="text1" w:themeTint="F2"/>
          <w:kern w:val="1"/>
          <w:sz w:val="24"/>
          <w:szCs w:val="24"/>
        </w:rPr>
        <w:t>проходит по расписанию. Танцевальные коллективы являются участниками всех школьных праздников. Ежегодно участвуют в фестивале детского творчества «Балауса».</w:t>
      </w:r>
    </w:p>
    <w:p w:rsidR="00D85016" w:rsidRPr="00524EFA" w:rsidRDefault="00D85016" w:rsidP="005F3184">
      <w:pPr>
        <w:widowControl w:val="0"/>
        <w:suppressAutoHyphens/>
        <w:spacing w:after="0" w:line="240" w:lineRule="auto"/>
        <w:ind w:firstLine="708"/>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 xml:space="preserve">Студии вокального цикла под руководством </w:t>
      </w:r>
      <w:r w:rsidRPr="00524EFA">
        <w:rPr>
          <w:rFonts w:ascii="Times New Roman" w:hAnsi="Times New Roman"/>
          <w:i/>
          <w:iCs/>
          <w:color w:val="0D0D0D" w:themeColor="text1" w:themeTint="F2"/>
          <w:kern w:val="1"/>
          <w:sz w:val="24"/>
          <w:szCs w:val="24"/>
        </w:rPr>
        <w:t>Уалиевой Г.Т.</w:t>
      </w:r>
      <w:r w:rsidRPr="00524EFA">
        <w:rPr>
          <w:rFonts w:ascii="Times New Roman" w:hAnsi="Times New Roman"/>
          <w:color w:val="0D0D0D" w:themeColor="text1" w:themeTint="F2"/>
          <w:kern w:val="1"/>
          <w:sz w:val="24"/>
          <w:szCs w:val="24"/>
        </w:rPr>
        <w:t xml:space="preserve"> проводятся  систематически, учащиеся ходят на занятия с удовольствием . Большой охват учащихся, в основном, школы с государственным языком обучения. Творческие коллективы Уалиевой Г.Т.  «Жулдыздар», «Айналайын», «Смайлики» являются постоянными участниками фестивалей и концертов городского и областного уровня.</w:t>
      </w:r>
    </w:p>
    <w:p w:rsidR="00D85016" w:rsidRPr="00524EFA" w:rsidRDefault="00D85016" w:rsidP="005F3184">
      <w:pPr>
        <w:widowControl w:val="0"/>
        <w:suppressAutoHyphens/>
        <w:spacing w:after="0" w:line="240" w:lineRule="auto"/>
        <w:ind w:firstLine="708"/>
        <w:rPr>
          <w:rFonts w:ascii="Times New Roman" w:hAnsi="Times New Roman"/>
          <w:b/>
          <w:color w:val="0D0D0D" w:themeColor="text1" w:themeTint="F2"/>
          <w:kern w:val="1"/>
          <w:sz w:val="24"/>
          <w:szCs w:val="24"/>
        </w:rPr>
      </w:pPr>
      <w:r w:rsidRPr="00524EFA">
        <w:rPr>
          <w:rFonts w:ascii="Times New Roman" w:hAnsi="Times New Roman"/>
          <w:color w:val="0D0D0D" w:themeColor="text1" w:themeTint="F2"/>
          <w:kern w:val="1"/>
          <w:sz w:val="24"/>
          <w:szCs w:val="24"/>
        </w:rPr>
        <w:t xml:space="preserve">Хочется отметить в этом учебном году работу  </w:t>
      </w:r>
      <w:r w:rsidRPr="00524EFA">
        <w:rPr>
          <w:rFonts w:ascii="Times New Roman" w:hAnsi="Times New Roman"/>
          <w:b/>
          <w:color w:val="0D0D0D" w:themeColor="text1" w:themeTint="F2"/>
          <w:kern w:val="1"/>
          <w:sz w:val="24"/>
          <w:szCs w:val="24"/>
        </w:rPr>
        <w:t>ДЕТСКОЙ ОРГАНИЗАЦИИ «ЦЕНТР ДЕТСТВА».</w:t>
      </w:r>
    </w:p>
    <w:p w:rsidR="00D85016" w:rsidRPr="00524EFA" w:rsidRDefault="00D85016" w:rsidP="005F3184">
      <w:pPr>
        <w:widowControl w:val="0"/>
        <w:suppressAutoHyphens/>
        <w:spacing w:after="0" w:line="240" w:lineRule="auto"/>
        <w:ind w:firstLine="708"/>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 xml:space="preserve">   На формирование личности ребенка оказывает большое влияние меняющаяся социальная и политическая среда. Воспитательная система школы должна учитывать главное – личность, способную принимать решения, прежде всего перед собой. Добиться проявления каждого ребенка в деятельности школы можно. Развитие самоуправления в школе – основа ее демократизации.</w:t>
      </w:r>
    </w:p>
    <w:p w:rsidR="00D85016" w:rsidRPr="00524EFA" w:rsidRDefault="00D85016" w:rsidP="005F3184">
      <w:pPr>
        <w:spacing w:after="0" w:line="240" w:lineRule="auto"/>
        <w:ind w:firstLine="708"/>
        <w:rPr>
          <w:rFonts w:ascii="Times New Roman" w:hAnsi="Times New Roman"/>
          <w:color w:val="0D0D0D" w:themeColor="text1" w:themeTint="F2"/>
          <w:kern w:val="1"/>
          <w:sz w:val="24"/>
          <w:szCs w:val="24"/>
        </w:rPr>
      </w:pPr>
      <w:r w:rsidRPr="00524EFA">
        <w:rPr>
          <w:rFonts w:ascii="Times New Roman" w:hAnsi="Times New Roman"/>
          <w:b/>
          <w:color w:val="0D0D0D" w:themeColor="text1" w:themeTint="F2"/>
          <w:kern w:val="1"/>
          <w:sz w:val="24"/>
          <w:szCs w:val="24"/>
        </w:rPr>
        <w:t>Воспитанность</w:t>
      </w:r>
      <w:r w:rsidRPr="00524EFA">
        <w:rPr>
          <w:rFonts w:ascii="Times New Roman" w:hAnsi="Times New Roman"/>
          <w:color w:val="0D0D0D" w:themeColor="text1" w:themeTint="F2"/>
          <w:kern w:val="1"/>
          <w:sz w:val="24"/>
          <w:szCs w:val="24"/>
        </w:rPr>
        <w:t xml:space="preserve"> – это свойство личности, характеризующееся совокупностью достаточно сформированных, социально значимых качеств, в обобщенной форме отражающих систему отношений человека (к обществу, к себе, к труду, к людям). Изучение и анализ воспитанности школьников позволил:</w:t>
      </w:r>
    </w:p>
    <w:p w:rsidR="00D85016" w:rsidRPr="00524EFA" w:rsidRDefault="00D85016" w:rsidP="005F3184">
      <w:pPr>
        <w:spacing w:after="0" w:line="240" w:lineRule="auto"/>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w:t>
      </w:r>
      <w:r w:rsidRPr="00524EFA">
        <w:rPr>
          <w:rFonts w:ascii="Times New Roman" w:hAnsi="Times New Roman"/>
          <w:color w:val="0D0D0D" w:themeColor="text1" w:themeTint="F2"/>
          <w:kern w:val="1"/>
          <w:sz w:val="24"/>
          <w:szCs w:val="24"/>
        </w:rPr>
        <w:tab/>
        <w:t>конкретизировать цели воспитательной работы  школы;</w:t>
      </w:r>
    </w:p>
    <w:p w:rsidR="00D85016" w:rsidRPr="00524EFA" w:rsidRDefault="00D85016" w:rsidP="005F3184">
      <w:pPr>
        <w:spacing w:after="0" w:line="240" w:lineRule="auto"/>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w:t>
      </w:r>
      <w:r w:rsidRPr="00524EFA">
        <w:rPr>
          <w:rFonts w:ascii="Times New Roman" w:hAnsi="Times New Roman"/>
          <w:color w:val="0D0D0D" w:themeColor="text1" w:themeTint="F2"/>
          <w:kern w:val="1"/>
          <w:sz w:val="24"/>
          <w:szCs w:val="24"/>
        </w:rPr>
        <w:tab/>
        <w:t>обосновать выбор содержания и методов воспитания;</w:t>
      </w:r>
    </w:p>
    <w:p w:rsidR="00D85016" w:rsidRPr="00524EFA" w:rsidRDefault="00D85016" w:rsidP="005F3184">
      <w:pPr>
        <w:spacing w:after="0" w:line="240" w:lineRule="auto"/>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w:t>
      </w:r>
      <w:r w:rsidRPr="00524EFA">
        <w:rPr>
          <w:rFonts w:ascii="Times New Roman" w:hAnsi="Times New Roman"/>
          <w:color w:val="0D0D0D" w:themeColor="text1" w:themeTint="F2"/>
          <w:kern w:val="1"/>
          <w:sz w:val="24"/>
          <w:szCs w:val="24"/>
        </w:rPr>
        <w:tab/>
        <w:t>отследить результативность воспитательной работы;</w:t>
      </w:r>
    </w:p>
    <w:p w:rsidR="00D85016" w:rsidRPr="00524EFA" w:rsidRDefault="00D85016" w:rsidP="005F3184">
      <w:pPr>
        <w:spacing w:after="0" w:line="240" w:lineRule="auto"/>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w:t>
      </w:r>
      <w:r w:rsidRPr="00524EFA">
        <w:rPr>
          <w:rFonts w:ascii="Times New Roman" w:hAnsi="Times New Roman"/>
          <w:color w:val="0D0D0D" w:themeColor="text1" w:themeTint="F2"/>
          <w:kern w:val="1"/>
          <w:sz w:val="24"/>
          <w:szCs w:val="24"/>
        </w:rPr>
        <w:tab/>
        <w:t>прогнозировать  отдаленные результаты воспитательной работы.</w:t>
      </w:r>
      <w:r w:rsidRPr="00524EFA">
        <w:rPr>
          <w:rFonts w:ascii="Times New Roman" w:hAnsi="Times New Roman"/>
          <w:color w:val="0D0D0D" w:themeColor="text1" w:themeTint="F2"/>
          <w:kern w:val="1"/>
          <w:sz w:val="24"/>
          <w:szCs w:val="24"/>
        </w:rPr>
        <w:tab/>
      </w:r>
    </w:p>
    <w:p w:rsidR="00D85016" w:rsidRPr="00524EFA" w:rsidRDefault="00D85016" w:rsidP="005F3184">
      <w:pPr>
        <w:spacing w:after="0" w:line="240" w:lineRule="auto"/>
        <w:ind w:firstLine="708"/>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 xml:space="preserve">Выявление эффективности воспитательного процесса в школе, а также определение уровня воспитанности личности  обучающихся и выработка стратегии и условий духовно-нравственного воспитания обучающихся.  </w:t>
      </w:r>
    </w:p>
    <w:p w:rsidR="00D85016" w:rsidRPr="00524EFA" w:rsidRDefault="00D85016" w:rsidP="005F3184">
      <w:pPr>
        <w:spacing w:after="0" w:line="240" w:lineRule="auto"/>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 xml:space="preserve">Так как в общеобразовательных учреждениях района </w:t>
      </w:r>
      <w:r w:rsidRPr="00524EFA">
        <w:rPr>
          <w:rFonts w:ascii="Times New Roman" w:hAnsi="Times New Roman"/>
          <w:b/>
          <w:color w:val="0D0D0D" w:themeColor="text1" w:themeTint="F2"/>
          <w:kern w:val="1"/>
          <w:sz w:val="24"/>
          <w:szCs w:val="24"/>
        </w:rPr>
        <w:t>диагностика уровня воспитанности</w:t>
      </w:r>
      <w:r w:rsidRPr="00524EFA">
        <w:rPr>
          <w:rFonts w:ascii="Times New Roman" w:hAnsi="Times New Roman"/>
          <w:color w:val="0D0D0D" w:themeColor="text1" w:themeTint="F2"/>
          <w:kern w:val="1"/>
          <w:sz w:val="24"/>
          <w:szCs w:val="24"/>
        </w:rPr>
        <w:t xml:space="preserve">  личности обучающихся, с целью выявления степени сформированности важнейших качеств личности и отслеживания результативности воспитательного процесса,  проводится два раза в год ( начало и конец учебного года).</w:t>
      </w:r>
    </w:p>
    <w:p w:rsidR="00D85016" w:rsidRPr="00524EFA" w:rsidRDefault="00D85016" w:rsidP="005F3184">
      <w:pPr>
        <w:spacing w:after="0" w:line="240" w:lineRule="auto"/>
        <w:rPr>
          <w:rFonts w:ascii="Times New Roman" w:hAnsi="Times New Roman"/>
          <w:color w:val="0D0D0D" w:themeColor="text1" w:themeTint="F2"/>
          <w:kern w:val="1"/>
          <w:sz w:val="24"/>
          <w:szCs w:val="24"/>
        </w:rPr>
      </w:pPr>
      <w:r w:rsidRPr="00524EFA">
        <w:rPr>
          <w:rFonts w:ascii="Times New Roman" w:hAnsi="Times New Roman"/>
          <w:color w:val="0D0D0D" w:themeColor="text1" w:themeTint="F2"/>
          <w:kern w:val="1"/>
          <w:sz w:val="24"/>
          <w:szCs w:val="24"/>
        </w:rPr>
        <w:t>Поэтому классным руководителям   было рекомендовано провести диагностику по той методике, которую они используют на данный момент, и свести результат к  основным показателям уровня воспитанности: высокий уровень,   средний уровень и низкий уровень,- используемые методики (методика Н.П. Капустина; методика  П.В.Степанова; методика М.И.Шиловой) основаны на выборе приоритета в тождественных понятиях и позволяют сделать обобщенный вывод.</w:t>
      </w:r>
    </w:p>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Мониторинг уровня воспитанности 201</w:t>
      </w:r>
      <w:r w:rsidR="005F537D">
        <w:rPr>
          <w:rFonts w:ascii="Times New Roman" w:hAnsi="Times New Roman"/>
          <w:b/>
          <w:color w:val="0D0D0D" w:themeColor="text1" w:themeTint="F2"/>
          <w:kern w:val="1"/>
          <w:sz w:val="24"/>
          <w:szCs w:val="24"/>
        </w:rPr>
        <w:t>7</w:t>
      </w:r>
      <w:r w:rsidRPr="00524EFA">
        <w:rPr>
          <w:rFonts w:ascii="Times New Roman" w:hAnsi="Times New Roman"/>
          <w:b/>
          <w:color w:val="0D0D0D" w:themeColor="text1" w:themeTint="F2"/>
          <w:kern w:val="1"/>
          <w:sz w:val="24"/>
          <w:szCs w:val="24"/>
        </w:rPr>
        <w:t>-201</w:t>
      </w:r>
      <w:r w:rsidR="005F537D">
        <w:rPr>
          <w:rFonts w:ascii="Times New Roman" w:hAnsi="Times New Roman"/>
          <w:b/>
          <w:color w:val="0D0D0D" w:themeColor="text1" w:themeTint="F2"/>
          <w:kern w:val="1"/>
          <w:sz w:val="24"/>
          <w:szCs w:val="24"/>
        </w:rPr>
        <w:t>8</w:t>
      </w:r>
      <w:r w:rsidRPr="00524EFA">
        <w:rPr>
          <w:rFonts w:ascii="Times New Roman" w:hAnsi="Times New Roman"/>
          <w:b/>
          <w:color w:val="0D0D0D" w:themeColor="text1" w:themeTint="F2"/>
          <w:kern w:val="1"/>
          <w:sz w:val="24"/>
          <w:szCs w:val="24"/>
        </w:rPr>
        <w:t xml:space="preserve"> уч.года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552"/>
        <w:gridCol w:w="3384"/>
        <w:gridCol w:w="2393"/>
      </w:tblGrid>
      <w:tr w:rsidR="00A43A7A" w:rsidRPr="00524EFA" w:rsidTr="00C960EB">
        <w:trPr>
          <w:cantSplit/>
          <w:trHeight w:val="280"/>
        </w:trPr>
        <w:tc>
          <w:tcPr>
            <w:tcW w:w="1242"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Классы</w:t>
            </w:r>
          </w:p>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p>
        </w:tc>
        <w:tc>
          <w:tcPr>
            <w:tcW w:w="2552"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 xml:space="preserve">Низкий </w:t>
            </w:r>
          </w:p>
        </w:tc>
        <w:tc>
          <w:tcPr>
            <w:tcW w:w="3384"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Средний</w:t>
            </w:r>
          </w:p>
        </w:tc>
        <w:tc>
          <w:tcPr>
            <w:tcW w:w="2393"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Высокий</w:t>
            </w:r>
          </w:p>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p>
        </w:tc>
      </w:tr>
      <w:tr w:rsidR="00A43A7A" w:rsidRPr="00524EFA" w:rsidTr="00C960EB">
        <w:tc>
          <w:tcPr>
            <w:tcW w:w="1242"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1-4</w:t>
            </w:r>
          </w:p>
        </w:tc>
        <w:tc>
          <w:tcPr>
            <w:tcW w:w="2552"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20</w:t>
            </w:r>
          </w:p>
        </w:tc>
        <w:tc>
          <w:tcPr>
            <w:tcW w:w="3384"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103</w:t>
            </w:r>
          </w:p>
        </w:tc>
        <w:tc>
          <w:tcPr>
            <w:tcW w:w="2393"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253</w:t>
            </w:r>
          </w:p>
        </w:tc>
      </w:tr>
      <w:tr w:rsidR="00A43A7A" w:rsidRPr="00524EFA" w:rsidTr="00C960EB">
        <w:tc>
          <w:tcPr>
            <w:tcW w:w="1242"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5-9</w:t>
            </w:r>
          </w:p>
        </w:tc>
        <w:tc>
          <w:tcPr>
            <w:tcW w:w="2552"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37</w:t>
            </w:r>
          </w:p>
        </w:tc>
        <w:tc>
          <w:tcPr>
            <w:tcW w:w="3384"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183</w:t>
            </w:r>
          </w:p>
        </w:tc>
        <w:tc>
          <w:tcPr>
            <w:tcW w:w="2393"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137</w:t>
            </w:r>
          </w:p>
        </w:tc>
      </w:tr>
      <w:tr w:rsidR="00A43A7A" w:rsidRPr="00524EFA" w:rsidTr="00C960EB">
        <w:tc>
          <w:tcPr>
            <w:tcW w:w="1242"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10-11</w:t>
            </w:r>
          </w:p>
        </w:tc>
        <w:tc>
          <w:tcPr>
            <w:tcW w:w="2552"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7</w:t>
            </w:r>
          </w:p>
        </w:tc>
        <w:tc>
          <w:tcPr>
            <w:tcW w:w="3384"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20</w:t>
            </w:r>
          </w:p>
        </w:tc>
        <w:tc>
          <w:tcPr>
            <w:tcW w:w="2393" w:type="dxa"/>
          </w:tcPr>
          <w:p w:rsidR="00D85016" w:rsidRPr="00524EFA" w:rsidRDefault="00D85016" w:rsidP="005F3184">
            <w:pPr>
              <w:spacing w:after="0" w:line="240" w:lineRule="auto"/>
              <w:jc w:val="center"/>
              <w:rPr>
                <w:rFonts w:ascii="Times New Roman" w:hAnsi="Times New Roman"/>
                <w:b/>
                <w:color w:val="0D0D0D" w:themeColor="text1" w:themeTint="F2"/>
                <w:kern w:val="1"/>
                <w:sz w:val="24"/>
                <w:szCs w:val="24"/>
              </w:rPr>
            </w:pPr>
            <w:r w:rsidRPr="00524EFA">
              <w:rPr>
                <w:rFonts w:ascii="Times New Roman" w:hAnsi="Times New Roman"/>
                <w:b/>
                <w:color w:val="0D0D0D" w:themeColor="text1" w:themeTint="F2"/>
                <w:kern w:val="1"/>
                <w:sz w:val="24"/>
                <w:szCs w:val="24"/>
              </w:rPr>
              <w:t>39</w:t>
            </w:r>
          </w:p>
        </w:tc>
      </w:tr>
    </w:tbl>
    <w:p w:rsidR="00D85016" w:rsidRDefault="00D85016" w:rsidP="005F3184">
      <w:pPr>
        <w:spacing w:after="0" w:line="240" w:lineRule="auto"/>
        <w:ind w:firstLine="708"/>
        <w:jc w:val="both"/>
        <w:rPr>
          <w:rFonts w:ascii="Times New Roman" w:hAnsi="Times New Roman"/>
          <w:color w:val="0D0D0D" w:themeColor="text1" w:themeTint="F2"/>
          <w:kern w:val="16"/>
          <w:sz w:val="24"/>
          <w:szCs w:val="24"/>
        </w:rPr>
      </w:pPr>
      <w:r w:rsidRPr="00524EFA">
        <w:rPr>
          <w:rFonts w:ascii="Times New Roman" w:hAnsi="Times New Roman"/>
          <w:color w:val="0D0D0D" w:themeColor="text1" w:themeTint="F2"/>
          <w:sz w:val="24"/>
          <w:szCs w:val="24"/>
        </w:rPr>
        <w:t>Каждый педагог нашей школы относится индивидуально к любому ребенку, не зависимо от того, из какого он класса, кто классный руководитель, стараемся сразу решить проблему учащегося.</w:t>
      </w:r>
      <w:r w:rsidRPr="00524EFA">
        <w:rPr>
          <w:rFonts w:ascii="Times New Roman" w:hAnsi="Times New Roman"/>
          <w:color w:val="0D0D0D" w:themeColor="text1" w:themeTint="F2"/>
          <w:kern w:val="16"/>
          <w:sz w:val="24"/>
          <w:szCs w:val="24"/>
        </w:rPr>
        <w:t>Анкетирование родителей показало, что  наблюдается положительное  отношение к школе, возросло  посещение  и участие  в родительских собраниях.</w:t>
      </w:r>
    </w:p>
    <w:p w:rsidR="00EE1314" w:rsidRPr="00524EFA" w:rsidRDefault="00EE1314" w:rsidP="005F3184">
      <w:pPr>
        <w:spacing w:after="0" w:line="240" w:lineRule="auto"/>
        <w:ind w:firstLine="708"/>
        <w:jc w:val="both"/>
        <w:rPr>
          <w:rFonts w:ascii="Times New Roman" w:hAnsi="Times New Roman"/>
          <w:color w:val="0D0D0D" w:themeColor="text1" w:themeTint="F2"/>
          <w:kern w:val="16"/>
          <w:sz w:val="24"/>
          <w:szCs w:val="24"/>
        </w:rPr>
      </w:pPr>
    </w:p>
    <w:p w:rsidR="00D85016" w:rsidRPr="00524EFA" w:rsidRDefault="00D85016" w:rsidP="005F3184">
      <w:pPr>
        <w:pStyle w:val="14"/>
        <w:ind w:firstLine="708"/>
        <w:rPr>
          <w:color w:val="0D0D0D" w:themeColor="text1" w:themeTint="F2"/>
        </w:rPr>
      </w:pPr>
      <w:r w:rsidRPr="00524EFA">
        <w:rPr>
          <w:color w:val="0D0D0D" w:themeColor="text1" w:themeTint="F2"/>
        </w:rPr>
        <w:lastRenderedPageBreak/>
        <w:t>Педагогический коллектив постоянно изучает мнение родителей о процессе воспитания в школе. В первую очередь нас интересовало мнение родителей выпускных классов каждой ступени обучения (4, 9 и 11-ые классы), для чего был проведен мониторинг «Отношение родителей к воспитательной работе в школе». Результаты получились следующие:</w:t>
      </w:r>
    </w:p>
    <w:p w:rsidR="00D85016" w:rsidRPr="00524EFA" w:rsidRDefault="00D85016" w:rsidP="005F3184">
      <w:pPr>
        <w:pStyle w:val="14"/>
        <w:ind w:firstLine="708"/>
        <w:rPr>
          <w:color w:val="0D0D0D" w:themeColor="text1" w:themeTint="F2"/>
        </w:rPr>
      </w:pPr>
    </w:p>
    <w:p w:rsidR="00D85016" w:rsidRPr="00524EFA" w:rsidRDefault="00902973" w:rsidP="005F3184">
      <w:pPr>
        <w:pStyle w:val="14"/>
        <w:ind w:firstLine="708"/>
        <w:rPr>
          <w:color w:val="0D0D0D" w:themeColor="text1" w:themeTint="F2"/>
        </w:rPr>
      </w:pPr>
      <w:r w:rsidRPr="00524EFA">
        <w:rPr>
          <w:noProof/>
          <w:color w:val="0D0D0D" w:themeColor="text1" w:themeTint="F2"/>
        </w:rPr>
        <w:drawing>
          <wp:anchor distT="0" distB="0" distL="114300" distR="114300" simplePos="0" relativeHeight="251656192" behindDoc="0" locked="0" layoutInCell="1" allowOverlap="1">
            <wp:simplePos x="0" y="0"/>
            <wp:positionH relativeFrom="column">
              <wp:posOffset>3212465</wp:posOffset>
            </wp:positionH>
            <wp:positionV relativeFrom="paragraph">
              <wp:posOffset>154305</wp:posOffset>
            </wp:positionV>
            <wp:extent cx="2851150" cy="1643380"/>
            <wp:effectExtent l="19050" t="0" r="6350" b="0"/>
            <wp:wrapSquare wrapText="bothSides"/>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2851150" cy="1643380"/>
                    </a:xfrm>
                    <a:prstGeom prst="rect">
                      <a:avLst/>
                    </a:prstGeom>
                    <a:noFill/>
                  </pic:spPr>
                </pic:pic>
              </a:graphicData>
            </a:graphic>
          </wp:anchor>
        </w:drawing>
      </w:r>
      <w:r w:rsidRPr="00524EFA">
        <w:rPr>
          <w:noProof/>
          <w:color w:val="0D0D0D" w:themeColor="text1" w:themeTint="F2"/>
        </w:rPr>
        <w:drawing>
          <wp:anchor distT="0" distB="0" distL="114300" distR="114300" simplePos="0" relativeHeight="251655168" behindDoc="0" locked="0" layoutInCell="1" allowOverlap="1">
            <wp:simplePos x="0" y="0"/>
            <wp:positionH relativeFrom="column">
              <wp:posOffset>-553720</wp:posOffset>
            </wp:positionH>
            <wp:positionV relativeFrom="paragraph">
              <wp:posOffset>32385</wp:posOffset>
            </wp:positionV>
            <wp:extent cx="3768725" cy="1458595"/>
            <wp:effectExtent l="19050" t="0" r="3175" b="0"/>
            <wp:wrapSquare wrapText="bothSides"/>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lum bright="6000"/>
                    </a:blip>
                    <a:srcRect/>
                    <a:stretch>
                      <a:fillRect/>
                    </a:stretch>
                  </pic:blipFill>
                  <pic:spPr bwMode="auto">
                    <a:xfrm>
                      <a:off x="0" y="0"/>
                      <a:ext cx="3768725" cy="1458595"/>
                    </a:xfrm>
                    <a:prstGeom prst="rect">
                      <a:avLst/>
                    </a:prstGeom>
                    <a:noFill/>
                  </pic:spPr>
                </pic:pic>
              </a:graphicData>
            </a:graphic>
          </wp:anchor>
        </w:drawing>
      </w:r>
    </w:p>
    <w:p w:rsidR="00D85016" w:rsidRPr="00524EFA" w:rsidRDefault="00D85016" w:rsidP="005F3184">
      <w:pPr>
        <w:pStyle w:val="14"/>
        <w:ind w:firstLine="708"/>
        <w:rPr>
          <w:color w:val="0D0D0D" w:themeColor="text1" w:themeTint="F2"/>
        </w:rPr>
      </w:pPr>
    </w:p>
    <w:p w:rsidR="00D85016" w:rsidRPr="00524EFA" w:rsidRDefault="00D85016" w:rsidP="005F3184">
      <w:pPr>
        <w:pStyle w:val="14"/>
        <w:ind w:firstLine="708"/>
        <w:rPr>
          <w:color w:val="0D0D0D" w:themeColor="text1" w:themeTint="F2"/>
        </w:rPr>
      </w:pPr>
    </w:p>
    <w:p w:rsidR="00D85016" w:rsidRPr="00524EFA" w:rsidRDefault="00D85016" w:rsidP="005F3184">
      <w:pPr>
        <w:pStyle w:val="14"/>
        <w:ind w:firstLine="708"/>
        <w:rPr>
          <w:color w:val="0D0D0D" w:themeColor="text1" w:themeTint="F2"/>
        </w:rPr>
      </w:pPr>
    </w:p>
    <w:p w:rsidR="00D85016" w:rsidRPr="00524EFA" w:rsidRDefault="00D85016" w:rsidP="005F3184">
      <w:pPr>
        <w:pStyle w:val="14"/>
        <w:ind w:firstLine="708"/>
        <w:rPr>
          <w:color w:val="0D0D0D" w:themeColor="text1" w:themeTint="F2"/>
        </w:rPr>
      </w:pPr>
    </w:p>
    <w:p w:rsidR="00D85016" w:rsidRPr="00524EFA" w:rsidRDefault="00D85016" w:rsidP="005F3184">
      <w:pPr>
        <w:pStyle w:val="14"/>
        <w:ind w:firstLine="708"/>
        <w:rPr>
          <w:color w:val="0D0D0D" w:themeColor="text1" w:themeTint="F2"/>
        </w:rPr>
      </w:pPr>
    </w:p>
    <w:p w:rsidR="00D85016" w:rsidRPr="00524EFA" w:rsidRDefault="00D85016" w:rsidP="005F3184">
      <w:pPr>
        <w:pStyle w:val="14"/>
        <w:ind w:firstLine="708"/>
        <w:rPr>
          <w:color w:val="0D0D0D" w:themeColor="text1" w:themeTint="F2"/>
        </w:rPr>
      </w:pPr>
    </w:p>
    <w:p w:rsidR="00D85016" w:rsidRPr="00524EFA" w:rsidRDefault="00D85016" w:rsidP="005F3184">
      <w:pPr>
        <w:pStyle w:val="14"/>
        <w:ind w:firstLine="708"/>
        <w:rPr>
          <w:color w:val="0D0D0D" w:themeColor="text1" w:themeTint="F2"/>
        </w:rPr>
      </w:pPr>
    </w:p>
    <w:p w:rsidR="00D85016" w:rsidRPr="00524EFA" w:rsidRDefault="00902973" w:rsidP="005F3184">
      <w:pPr>
        <w:pStyle w:val="14"/>
        <w:ind w:firstLine="708"/>
        <w:rPr>
          <w:color w:val="0D0D0D" w:themeColor="text1" w:themeTint="F2"/>
        </w:rPr>
      </w:pPr>
      <w:r w:rsidRPr="00524EFA">
        <w:rPr>
          <w:noProof/>
          <w:color w:val="0D0D0D" w:themeColor="text1" w:themeTint="F2"/>
        </w:rPr>
        <w:drawing>
          <wp:anchor distT="0" distB="0" distL="114300" distR="114300" simplePos="0" relativeHeight="251657216" behindDoc="0" locked="0" layoutInCell="1" allowOverlap="1">
            <wp:simplePos x="0" y="0"/>
            <wp:positionH relativeFrom="column">
              <wp:posOffset>-6151880</wp:posOffset>
            </wp:positionH>
            <wp:positionV relativeFrom="paragraph">
              <wp:posOffset>160020</wp:posOffset>
            </wp:positionV>
            <wp:extent cx="3181350" cy="1817370"/>
            <wp:effectExtent l="19050" t="0" r="0" b="0"/>
            <wp:wrapSquare wrapText="bothSides"/>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3181350" cy="1817370"/>
                    </a:xfrm>
                    <a:prstGeom prst="rect">
                      <a:avLst/>
                    </a:prstGeom>
                    <a:noFill/>
                  </pic:spPr>
                </pic:pic>
              </a:graphicData>
            </a:graphic>
          </wp:anchor>
        </w:drawing>
      </w:r>
    </w:p>
    <w:p w:rsidR="00D85016" w:rsidRPr="00524EFA" w:rsidRDefault="00D85016" w:rsidP="005F3184">
      <w:pPr>
        <w:pStyle w:val="14"/>
        <w:ind w:firstLine="708"/>
        <w:rPr>
          <w:color w:val="0D0D0D" w:themeColor="text1" w:themeTint="F2"/>
        </w:rPr>
      </w:pPr>
    </w:p>
    <w:p w:rsidR="00D85016" w:rsidRPr="00524EFA" w:rsidRDefault="00D85016" w:rsidP="005F3184">
      <w:pPr>
        <w:pStyle w:val="14"/>
        <w:ind w:firstLine="708"/>
        <w:rPr>
          <w:color w:val="0D0D0D" w:themeColor="text1" w:themeTint="F2"/>
        </w:rPr>
      </w:pPr>
    </w:p>
    <w:p w:rsidR="00D85016" w:rsidRPr="00524EFA" w:rsidRDefault="00D85016" w:rsidP="005F3184">
      <w:pPr>
        <w:pStyle w:val="14"/>
        <w:ind w:firstLine="708"/>
        <w:rPr>
          <w:color w:val="0D0D0D" w:themeColor="text1" w:themeTint="F2"/>
        </w:rPr>
      </w:pPr>
    </w:p>
    <w:p w:rsidR="00D85016" w:rsidRPr="00524EFA" w:rsidRDefault="00D85016" w:rsidP="005F3184">
      <w:pPr>
        <w:pStyle w:val="14"/>
        <w:ind w:firstLine="708"/>
        <w:rPr>
          <w:color w:val="0D0D0D" w:themeColor="text1" w:themeTint="F2"/>
        </w:rPr>
      </w:pPr>
    </w:p>
    <w:p w:rsidR="00D101C5" w:rsidRPr="00524EFA" w:rsidRDefault="00D101C5" w:rsidP="005F3184">
      <w:pPr>
        <w:pStyle w:val="ae"/>
        <w:spacing w:before="0" w:beforeAutospacing="0" w:after="0" w:afterAutospacing="0"/>
        <w:ind w:firstLine="195"/>
        <w:textAlignment w:val="baseline"/>
        <w:rPr>
          <w:b/>
          <w:color w:val="0D0D0D" w:themeColor="text1" w:themeTint="F2"/>
          <w:lang w:eastAsia="ar-SA"/>
        </w:rPr>
      </w:pPr>
    </w:p>
    <w:p w:rsidR="00D101C5" w:rsidRPr="00524EFA" w:rsidRDefault="00D101C5" w:rsidP="005F3184">
      <w:pPr>
        <w:pStyle w:val="ae"/>
        <w:spacing w:before="0" w:beforeAutospacing="0" w:after="0" w:afterAutospacing="0"/>
        <w:ind w:firstLine="195"/>
        <w:textAlignment w:val="baseline"/>
        <w:rPr>
          <w:b/>
          <w:color w:val="0D0D0D" w:themeColor="text1" w:themeTint="F2"/>
          <w:lang w:eastAsia="ar-SA"/>
        </w:rPr>
      </w:pPr>
    </w:p>
    <w:p w:rsidR="00D101C5" w:rsidRPr="00524EFA" w:rsidRDefault="00902973" w:rsidP="005F3184">
      <w:pPr>
        <w:pStyle w:val="ae"/>
        <w:spacing w:before="0" w:beforeAutospacing="0" w:after="0" w:afterAutospacing="0"/>
        <w:ind w:firstLine="195"/>
        <w:textAlignment w:val="baseline"/>
        <w:rPr>
          <w:b/>
          <w:color w:val="0D0D0D" w:themeColor="text1" w:themeTint="F2"/>
          <w:lang w:eastAsia="ar-SA"/>
        </w:rPr>
      </w:pPr>
      <w:r w:rsidRPr="00524EFA">
        <w:rPr>
          <w:b/>
          <w:noProof/>
          <w:color w:val="0D0D0D" w:themeColor="text1" w:themeTint="F2"/>
        </w:rPr>
        <w:drawing>
          <wp:anchor distT="0" distB="0" distL="114300" distR="114300" simplePos="0" relativeHeight="251659264" behindDoc="0" locked="0" layoutInCell="1" allowOverlap="1">
            <wp:simplePos x="0" y="0"/>
            <wp:positionH relativeFrom="column">
              <wp:posOffset>-205377</wp:posOffset>
            </wp:positionH>
            <wp:positionV relativeFrom="paragraph">
              <wp:posOffset>-87902</wp:posOffset>
            </wp:positionV>
            <wp:extent cx="3126921" cy="1436914"/>
            <wp:effectExtent l="19050" t="0" r="0" b="0"/>
            <wp:wrapNone/>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srcRect/>
                    <a:stretch>
                      <a:fillRect/>
                    </a:stretch>
                  </pic:blipFill>
                  <pic:spPr bwMode="auto">
                    <a:xfrm>
                      <a:off x="0" y="0"/>
                      <a:ext cx="3126740" cy="1436831"/>
                    </a:xfrm>
                    <a:prstGeom prst="rect">
                      <a:avLst/>
                    </a:prstGeom>
                    <a:noFill/>
                  </pic:spPr>
                </pic:pic>
              </a:graphicData>
            </a:graphic>
          </wp:anchor>
        </w:drawing>
      </w:r>
    </w:p>
    <w:p w:rsidR="00D101C5" w:rsidRPr="00524EFA" w:rsidRDefault="00D101C5" w:rsidP="005F3184">
      <w:pPr>
        <w:pStyle w:val="ae"/>
        <w:spacing w:before="0" w:beforeAutospacing="0" w:after="0" w:afterAutospacing="0"/>
        <w:ind w:firstLine="195"/>
        <w:textAlignment w:val="baseline"/>
        <w:rPr>
          <w:b/>
          <w:color w:val="0D0D0D" w:themeColor="text1" w:themeTint="F2"/>
          <w:lang w:eastAsia="ar-SA"/>
        </w:rPr>
      </w:pPr>
    </w:p>
    <w:p w:rsidR="00D101C5" w:rsidRPr="00524EFA" w:rsidRDefault="00D101C5" w:rsidP="005F3184">
      <w:pPr>
        <w:pStyle w:val="ae"/>
        <w:spacing w:before="0" w:beforeAutospacing="0" w:after="0" w:afterAutospacing="0"/>
        <w:ind w:firstLine="195"/>
        <w:textAlignment w:val="baseline"/>
        <w:rPr>
          <w:b/>
          <w:color w:val="0D0D0D" w:themeColor="text1" w:themeTint="F2"/>
          <w:lang w:eastAsia="ar-SA"/>
        </w:rPr>
      </w:pPr>
    </w:p>
    <w:p w:rsidR="00D101C5" w:rsidRPr="00524EFA" w:rsidRDefault="00D101C5" w:rsidP="005F3184">
      <w:pPr>
        <w:pStyle w:val="ae"/>
        <w:spacing w:before="0" w:beforeAutospacing="0" w:after="0" w:afterAutospacing="0"/>
        <w:ind w:firstLine="195"/>
        <w:textAlignment w:val="baseline"/>
        <w:rPr>
          <w:b/>
          <w:color w:val="0D0D0D" w:themeColor="text1" w:themeTint="F2"/>
          <w:lang w:eastAsia="ar-SA"/>
        </w:rPr>
      </w:pPr>
    </w:p>
    <w:p w:rsidR="00C960EB" w:rsidRPr="00524EFA" w:rsidRDefault="00C960EB" w:rsidP="005F3184">
      <w:pPr>
        <w:pStyle w:val="ae"/>
        <w:spacing w:before="0" w:beforeAutospacing="0" w:after="0" w:afterAutospacing="0"/>
        <w:ind w:firstLine="195"/>
        <w:textAlignment w:val="baseline"/>
        <w:rPr>
          <w:b/>
          <w:color w:val="0D0D0D" w:themeColor="text1" w:themeTint="F2"/>
          <w:lang w:eastAsia="ar-SA"/>
        </w:rPr>
      </w:pPr>
    </w:p>
    <w:p w:rsidR="00C960EB" w:rsidRPr="00524EFA" w:rsidRDefault="00C960EB" w:rsidP="005F3184">
      <w:pPr>
        <w:pStyle w:val="ae"/>
        <w:spacing w:before="0" w:beforeAutospacing="0" w:after="0" w:afterAutospacing="0"/>
        <w:ind w:firstLine="195"/>
        <w:textAlignment w:val="baseline"/>
        <w:rPr>
          <w:b/>
          <w:color w:val="0D0D0D" w:themeColor="text1" w:themeTint="F2"/>
          <w:lang w:eastAsia="ar-SA"/>
        </w:rPr>
      </w:pPr>
    </w:p>
    <w:p w:rsidR="00C960EB" w:rsidRPr="00524EFA" w:rsidRDefault="00C960EB" w:rsidP="005F3184">
      <w:pPr>
        <w:pStyle w:val="ae"/>
        <w:spacing w:before="0" w:beforeAutospacing="0" w:after="0" w:afterAutospacing="0"/>
        <w:ind w:firstLine="195"/>
        <w:textAlignment w:val="baseline"/>
        <w:rPr>
          <w:b/>
          <w:color w:val="0D0D0D" w:themeColor="text1" w:themeTint="F2"/>
          <w:lang w:eastAsia="ar-SA"/>
        </w:rPr>
      </w:pPr>
    </w:p>
    <w:p w:rsidR="00C960EB" w:rsidRPr="00524EFA" w:rsidRDefault="00C960EB" w:rsidP="005F3184">
      <w:pPr>
        <w:pStyle w:val="ae"/>
        <w:spacing w:before="0" w:beforeAutospacing="0" w:after="0" w:afterAutospacing="0"/>
        <w:ind w:firstLine="195"/>
        <w:textAlignment w:val="baseline"/>
        <w:rPr>
          <w:b/>
          <w:color w:val="0D0D0D" w:themeColor="text1" w:themeTint="F2"/>
          <w:lang w:eastAsia="ar-SA"/>
        </w:rPr>
      </w:pPr>
    </w:p>
    <w:p w:rsidR="00D85016" w:rsidRPr="00524EFA" w:rsidRDefault="00D85016" w:rsidP="005F3184">
      <w:pPr>
        <w:pStyle w:val="ae"/>
        <w:spacing w:before="0" w:beforeAutospacing="0" w:after="0" w:afterAutospacing="0"/>
        <w:ind w:firstLine="195"/>
        <w:textAlignment w:val="baseline"/>
        <w:rPr>
          <w:b/>
          <w:color w:val="0D0D0D" w:themeColor="text1" w:themeTint="F2"/>
        </w:rPr>
      </w:pPr>
      <w:r w:rsidRPr="00524EFA">
        <w:rPr>
          <w:b/>
          <w:color w:val="0D0D0D" w:themeColor="text1" w:themeTint="F2"/>
          <w:lang w:eastAsia="ar-SA"/>
        </w:rPr>
        <w:t xml:space="preserve">  </w:t>
      </w:r>
    </w:p>
    <w:p w:rsidR="00D85016" w:rsidRPr="00524EFA" w:rsidRDefault="00D85016" w:rsidP="005F3184">
      <w:pPr>
        <w:tabs>
          <w:tab w:val="num" w:pos="921"/>
        </w:tabs>
        <w:spacing w:after="0" w:line="240" w:lineRule="auto"/>
        <w:ind w:firstLine="539"/>
        <w:jc w:val="both"/>
        <w:rPr>
          <w:rFonts w:ascii="Times New Roman" w:hAnsi="Times New Roman"/>
          <w:color w:val="0D0D0D" w:themeColor="text1" w:themeTint="F2"/>
          <w:sz w:val="24"/>
          <w:szCs w:val="24"/>
        </w:rPr>
      </w:pPr>
      <w:r w:rsidRPr="00524EFA">
        <w:rPr>
          <w:rFonts w:ascii="Times New Roman" w:hAnsi="Times New Roman"/>
          <w:b/>
          <w:color w:val="0D0D0D" w:themeColor="text1" w:themeTint="F2"/>
          <w:sz w:val="24"/>
          <w:szCs w:val="24"/>
        </w:rPr>
        <w:t xml:space="preserve">Вместе с тем </w:t>
      </w:r>
      <w:r w:rsidRPr="00524EFA">
        <w:rPr>
          <w:rFonts w:ascii="Times New Roman" w:hAnsi="Times New Roman"/>
          <w:color w:val="0D0D0D" w:themeColor="text1" w:themeTint="F2"/>
          <w:sz w:val="24"/>
          <w:szCs w:val="24"/>
        </w:rPr>
        <w:t>нельзя отрицать и  ряд проблем, существенно осложняющих организацию  воспитательной  работы:</w:t>
      </w:r>
    </w:p>
    <w:p w:rsidR="00D85016" w:rsidRPr="00524EFA" w:rsidRDefault="00D85016" w:rsidP="00C656C9">
      <w:pPr>
        <w:numPr>
          <w:ilvl w:val="0"/>
          <w:numId w:val="10"/>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w:t>
      </w:r>
    </w:p>
    <w:p w:rsidR="00D85016" w:rsidRPr="00524EFA" w:rsidRDefault="00D85016" w:rsidP="00C656C9">
      <w:pPr>
        <w:numPr>
          <w:ilvl w:val="0"/>
          <w:numId w:val="10"/>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Систематически вести  индивидуальную работу с родителями по пропаганде дополнительного образования. </w:t>
      </w:r>
    </w:p>
    <w:p w:rsidR="00D85016" w:rsidRPr="00524EFA" w:rsidRDefault="00D85016" w:rsidP="00C656C9">
      <w:pPr>
        <w:numPr>
          <w:ilvl w:val="0"/>
          <w:numId w:val="10"/>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w:t>
      </w:r>
    </w:p>
    <w:p w:rsidR="00D85016" w:rsidRPr="00524EFA" w:rsidRDefault="00D85016" w:rsidP="00C656C9">
      <w:pPr>
        <w:numPr>
          <w:ilvl w:val="0"/>
          <w:numId w:val="10"/>
        </w:numPr>
        <w:spacing w:after="0" w:line="240" w:lineRule="auto"/>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Не все педагоги ведут систематически диагностическую работу по изучению классного коллектива для дальнейшего совершенствования воспитательной работы с детьми. Эту работу необходимо вести в системе, прослеживать из года в год. И только качественный анализ за прошедший период поможет воспитателю выявить высокие и низкие, положительные или отрицательные результаты воспитательной работы.</w:t>
      </w:r>
    </w:p>
    <w:p w:rsidR="00D85016" w:rsidRPr="00524EFA" w:rsidRDefault="00D85016" w:rsidP="005F3184">
      <w:pPr>
        <w:spacing w:after="0" w:line="240" w:lineRule="auto"/>
        <w:ind w:firstLine="72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В системе единого воспитательно-образовательного пространства школы работа по дополнительному  образованию в</w:t>
      </w:r>
      <w:r w:rsidR="005F537D">
        <w:rPr>
          <w:rFonts w:ascii="Times New Roman" w:hAnsi="Times New Roman"/>
          <w:color w:val="0D0D0D" w:themeColor="text1" w:themeTint="F2"/>
          <w:sz w:val="24"/>
          <w:szCs w:val="24"/>
        </w:rPr>
        <w:t xml:space="preserve"> </w:t>
      </w:r>
      <w:r w:rsidRPr="00524EFA">
        <w:rPr>
          <w:rFonts w:ascii="Times New Roman" w:hAnsi="Times New Roman"/>
          <w:color w:val="0D0D0D" w:themeColor="text1" w:themeTint="F2"/>
          <w:sz w:val="24"/>
          <w:szCs w:val="24"/>
        </w:rPr>
        <w:t xml:space="preserve"> учебном году была направлена на выполнение задач по дальнейшему обеспечению доступных форм обучения детей во внеурочное время с учётом их индивидуальных способностей. </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Обучающиеся, занимающиеся в  системе доп. образования участвовали во всех КТД школы и проводимых мероприятиях разного уровня. </w:t>
      </w:r>
    </w:p>
    <w:p w:rsidR="00D85016" w:rsidRPr="00524EFA" w:rsidRDefault="00D85016" w:rsidP="005F3184">
      <w:pPr>
        <w:spacing w:after="0" w:line="240" w:lineRule="auto"/>
        <w:ind w:firstLine="708"/>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 xml:space="preserve">В целом, для создания воспитательного пространства и дополнительному  образования обучающихся были созданы все необходимые условия для успешной работы, что дало определенные результаты. </w:t>
      </w:r>
    </w:p>
    <w:p w:rsidR="00D85016" w:rsidRPr="00524EFA" w:rsidRDefault="00D85016" w:rsidP="005F3184">
      <w:pPr>
        <w:spacing w:after="0" w:line="240" w:lineRule="auto"/>
        <w:ind w:firstLine="720"/>
        <w:jc w:val="both"/>
        <w:rPr>
          <w:rFonts w:ascii="Times New Roman" w:hAnsi="Times New Roman"/>
          <w:color w:val="0D0D0D" w:themeColor="text1" w:themeTint="F2"/>
          <w:sz w:val="24"/>
          <w:szCs w:val="24"/>
        </w:rPr>
      </w:pPr>
      <w:r w:rsidRPr="00524EFA">
        <w:rPr>
          <w:rFonts w:ascii="Times New Roman" w:hAnsi="Times New Roman"/>
          <w:color w:val="0D0D0D" w:themeColor="text1" w:themeTint="F2"/>
          <w:sz w:val="24"/>
          <w:szCs w:val="24"/>
        </w:rPr>
        <w:t>План деятельности школы на 201</w:t>
      </w:r>
      <w:r w:rsidR="005F537D">
        <w:rPr>
          <w:rFonts w:ascii="Times New Roman" w:hAnsi="Times New Roman"/>
          <w:color w:val="0D0D0D" w:themeColor="text1" w:themeTint="F2"/>
          <w:sz w:val="24"/>
          <w:szCs w:val="24"/>
        </w:rPr>
        <w:t>8</w:t>
      </w:r>
      <w:r w:rsidRPr="00524EFA">
        <w:rPr>
          <w:rFonts w:ascii="Times New Roman" w:hAnsi="Times New Roman"/>
          <w:color w:val="0D0D0D" w:themeColor="text1" w:themeTint="F2"/>
          <w:sz w:val="24"/>
          <w:szCs w:val="24"/>
        </w:rPr>
        <w:t>-201</w:t>
      </w:r>
      <w:r w:rsidR="005F537D">
        <w:rPr>
          <w:rFonts w:ascii="Times New Roman" w:hAnsi="Times New Roman"/>
          <w:color w:val="0D0D0D" w:themeColor="text1" w:themeTint="F2"/>
          <w:sz w:val="24"/>
          <w:szCs w:val="24"/>
        </w:rPr>
        <w:t>9</w:t>
      </w:r>
      <w:r w:rsidRPr="00524EFA">
        <w:rPr>
          <w:rFonts w:ascii="Times New Roman" w:hAnsi="Times New Roman"/>
          <w:color w:val="0D0D0D" w:themeColor="text1" w:themeTint="F2"/>
          <w:sz w:val="24"/>
          <w:szCs w:val="24"/>
        </w:rPr>
        <w:t xml:space="preserve">учебный год, план МО классных руководителей, планы классных руководителей, план работы школьного правительства, планы работы клубов, контроль и руководство воспитательным процессом, в которых просматривались задачи воспитательного воздействия на детей дали возможность определить стратегию и тактику развития и совершенствования воспитательной системы.В школе созданы благоприятные условия для умственного, духовного, нравственного и физического развития учащихся. </w:t>
      </w:r>
    </w:p>
    <w:p w:rsidR="008141DA" w:rsidRPr="00524EFA" w:rsidRDefault="008141DA" w:rsidP="005F3184">
      <w:pPr>
        <w:spacing w:after="0" w:line="240" w:lineRule="auto"/>
        <w:ind w:left="360"/>
        <w:jc w:val="center"/>
        <w:rPr>
          <w:rFonts w:ascii="Times New Roman" w:hAnsi="Times New Roman"/>
          <w:b/>
          <w:sz w:val="24"/>
          <w:szCs w:val="24"/>
        </w:rPr>
      </w:pPr>
    </w:p>
    <w:p w:rsidR="00014D39" w:rsidRPr="00014D39" w:rsidRDefault="00014D39" w:rsidP="00014D39">
      <w:pPr>
        <w:tabs>
          <w:tab w:val="center" w:pos="284"/>
        </w:tabs>
        <w:spacing w:after="0" w:line="240" w:lineRule="auto"/>
        <w:jc w:val="center"/>
        <w:rPr>
          <w:rFonts w:ascii="Times New Roman" w:hAnsi="Times New Roman"/>
          <w:b/>
          <w:sz w:val="24"/>
          <w:szCs w:val="24"/>
        </w:rPr>
      </w:pPr>
      <w:r w:rsidRPr="00014D39">
        <w:rPr>
          <w:rFonts w:ascii="Times New Roman" w:hAnsi="Times New Roman"/>
          <w:b/>
          <w:sz w:val="24"/>
          <w:szCs w:val="24"/>
        </w:rPr>
        <w:t>Анализ работы психологической службы за 2017-2018 уч. г.</w:t>
      </w:r>
    </w:p>
    <w:p w:rsidR="00014D39" w:rsidRPr="00014D39" w:rsidRDefault="00014D39" w:rsidP="00014D39">
      <w:pPr>
        <w:tabs>
          <w:tab w:val="center" w:pos="284"/>
        </w:tabs>
        <w:spacing w:after="0" w:line="240" w:lineRule="auto"/>
        <w:ind w:firstLine="284"/>
        <w:rPr>
          <w:rFonts w:ascii="Times New Roman" w:hAnsi="Times New Roman"/>
          <w:sz w:val="24"/>
          <w:szCs w:val="24"/>
        </w:rPr>
      </w:pPr>
      <w:r w:rsidRPr="00014D39">
        <w:rPr>
          <w:rFonts w:ascii="Times New Roman" w:hAnsi="Times New Roman"/>
          <w:sz w:val="24"/>
          <w:szCs w:val="24"/>
        </w:rPr>
        <w:t>Деятельность психологической службы школы осуществлялась согласно плану работы психологической службы на 2017-2018уч.г.</w:t>
      </w:r>
    </w:p>
    <w:p w:rsidR="00014D39" w:rsidRPr="00014D39" w:rsidRDefault="00014D39" w:rsidP="00014D39">
      <w:pPr>
        <w:tabs>
          <w:tab w:val="left" w:pos="0"/>
          <w:tab w:val="center" w:pos="284"/>
        </w:tabs>
        <w:spacing w:after="0" w:line="240" w:lineRule="auto"/>
        <w:ind w:firstLine="284"/>
        <w:jc w:val="both"/>
        <w:rPr>
          <w:rFonts w:ascii="Times New Roman" w:hAnsi="Times New Roman"/>
          <w:sz w:val="24"/>
          <w:szCs w:val="24"/>
        </w:rPr>
      </w:pPr>
      <w:r w:rsidRPr="00014D39">
        <w:rPr>
          <w:rFonts w:ascii="Times New Roman" w:hAnsi="Times New Roman"/>
          <w:sz w:val="24"/>
          <w:szCs w:val="24"/>
        </w:rPr>
        <w:t>Целью работы школьной психологической службы являлось психолого-педагогическое сопровождение деятельности школы и создание благоприятных условий развития личности учащихся.</w:t>
      </w:r>
    </w:p>
    <w:p w:rsidR="00014D39" w:rsidRPr="00014D39" w:rsidRDefault="00014D39" w:rsidP="00014D39">
      <w:pPr>
        <w:tabs>
          <w:tab w:val="center" w:pos="284"/>
        </w:tabs>
        <w:spacing w:after="0" w:line="240" w:lineRule="auto"/>
        <w:ind w:firstLine="284"/>
        <w:jc w:val="both"/>
        <w:rPr>
          <w:rFonts w:ascii="Times New Roman" w:hAnsi="Times New Roman"/>
          <w:b/>
          <w:sz w:val="24"/>
          <w:szCs w:val="24"/>
        </w:rPr>
      </w:pPr>
      <w:r w:rsidRPr="00014D39">
        <w:rPr>
          <w:rFonts w:ascii="Times New Roman" w:hAnsi="Times New Roman"/>
          <w:b/>
          <w:sz w:val="24"/>
          <w:szCs w:val="24"/>
        </w:rPr>
        <w:t>Задачи:</w:t>
      </w:r>
    </w:p>
    <w:p w:rsidR="00014D39" w:rsidRPr="00014D39" w:rsidRDefault="00014D39" w:rsidP="00014D39">
      <w:pPr>
        <w:pStyle w:val="afa"/>
        <w:numPr>
          <w:ilvl w:val="0"/>
          <w:numId w:val="31"/>
        </w:numPr>
        <w:tabs>
          <w:tab w:val="center" w:pos="284"/>
        </w:tabs>
        <w:ind w:left="0" w:firstLine="284"/>
        <w:jc w:val="both"/>
        <w:rPr>
          <w:sz w:val="24"/>
        </w:rPr>
      </w:pPr>
      <w:r w:rsidRPr="00014D39">
        <w:rPr>
          <w:sz w:val="24"/>
        </w:rPr>
        <w:t>Диагностика учащихся школы</w:t>
      </w:r>
    </w:p>
    <w:p w:rsidR="00014D39" w:rsidRPr="00014D39" w:rsidRDefault="00014D39" w:rsidP="00014D39">
      <w:pPr>
        <w:pStyle w:val="afa"/>
        <w:numPr>
          <w:ilvl w:val="0"/>
          <w:numId w:val="31"/>
        </w:numPr>
        <w:tabs>
          <w:tab w:val="center" w:pos="284"/>
        </w:tabs>
        <w:ind w:left="0" w:firstLine="284"/>
        <w:jc w:val="both"/>
        <w:rPr>
          <w:sz w:val="24"/>
        </w:rPr>
      </w:pPr>
      <w:r w:rsidRPr="00014D39">
        <w:rPr>
          <w:sz w:val="24"/>
        </w:rPr>
        <w:t>Создание условий для успешной адаптации учащихся 1-х,5-х, 10-х классов.</w:t>
      </w:r>
    </w:p>
    <w:p w:rsidR="00014D39" w:rsidRPr="00014D39" w:rsidRDefault="00014D39" w:rsidP="00014D39">
      <w:pPr>
        <w:pStyle w:val="afa"/>
        <w:numPr>
          <w:ilvl w:val="0"/>
          <w:numId w:val="31"/>
        </w:numPr>
        <w:tabs>
          <w:tab w:val="center" w:pos="284"/>
        </w:tabs>
        <w:ind w:left="0" w:firstLine="284"/>
        <w:jc w:val="both"/>
        <w:rPr>
          <w:sz w:val="24"/>
        </w:rPr>
      </w:pPr>
      <w:r w:rsidRPr="00014D39">
        <w:rPr>
          <w:sz w:val="24"/>
        </w:rPr>
        <w:t>Развивающая и коррекционная деятельность познавательной и поведенческой сферы.</w:t>
      </w:r>
    </w:p>
    <w:p w:rsidR="00014D39" w:rsidRPr="00014D39" w:rsidRDefault="00014D39" w:rsidP="00014D39">
      <w:pPr>
        <w:pStyle w:val="afa"/>
        <w:numPr>
          <w:ilvl w:val="0"/>
          <w:numId w:val="31"/>
        </w:numPr>
        <w:tabs>
          <w:tab w:val="center" w:pos="284"/>
        </w:tabs>
        <w:ind w:left="0" w:firstLine="284"/>
        <w:jc w:val="both"/>
        <w:rPr>
          <w:sz w:val="24"/>
        </w:rPr>
      </w:pPr>
      <w:r w:rsidRPr="00014D39">
        <w:rPr>
          <w:sz w:val="24"/>
        </w:rPr>
        <w:t>Формирование психологической готовности к выбору профессии.</w:t>
      </w:r>
    </w:p>
    <w:p w:rsidR="00014D39" w:rsidRPr="00014D39" w:rsidRDefault="00014D39" w:rsidP="00014D39">
      <w:pPr>
        <w:pStyle w:val="afa"/>
        <w:numPr>
          <w:ilvl w:val="0"/>
          <w:numId w:val="31"/>
        </w:numPr>
        <w:tabs>
          <w:tab w:val="center" w:pos="284"/>
        </w:tabs>
        <w:ind w:left="0" w:firstLine="284"/>
        <w:jc w:val="both"/>
        <w:rPr>
          <w:sz w:val="24"/>
        </w:rPr>
      </w:pPr>
      <w:r w:rsidRPr="00014D39">
        <w:rPr>
          <w:sz w:val="24"/>
        </w:rPr>
        <w:t>Психологическое консультирование учащихся, учителей, родителей в  условиях деятельности школы.</w:t>
      </w:r>
    </w:p>
    <w:p w:rsidR="00014D39" w:rsidRPr="00014D39" w:rsidRDefault="00014D39" w:rsidP="00014D39">
      <w:pPr>
        <w:pStyle w:val="afa"/>
        <w:numPr>
          <w:ilvl w:val="0"/>
          <w:numId w:val="31"/>
        </w:numPr>
        <w:tabs>
          <w:tab w:val="center" w:pos="284"/>
        </w:tabs>
        <w:ind w:left="0" w:firstLine="284"/>
        <w:jc w:val="both"/>
        <w:rPr>
          <w:sz w:val="24"/>
        </w:rPr>
      </w:pPr>
      <w:r w:rsidRPr="00014D39">
        <w:rPr>
          <w:sz w:val="24"/>
        </w:rPr>
        <w:t>Оказание своевременной психологической помощи и поддержка всем участникам учебно-воспитательного процесса.</w:t>
      </w:r>
    </w:p>
    <w:p w:rsidR="00014D39" w:rsidRPr="00014D39" w:rsidRDefault="00014D39" w:rsidP="00014D39">
      <w:pPr>
        <w:tabs>
          <w:tab w:val="center" w:pos="284"/>
        </w:tabs>
        <w:spacing w:after="0" w:line="240" w:lineRule="auto"/>
        <w:ind w:firstLine="284"/>
        <w:jc w:val="both"/>
        <w:rPr>
          <w:rFonts w:ascii="Times New Roman" w:hAnsi="Times New Roman"/>
          <w:b/>
          <w:sz w:val="24"/>
          <w:szCs w:val="24"/>
        </w:rPr>
      </w:pPr>
      <w:r w:rsidRPr="00014D39">
        <w:rPr>
          <w:rFonts w:ascii="Times New Roman" w:hAnsi="Times New Roman"/>
          <w:sz w:val="24"/>
          <w:szCs w:val="24"/>
        </w:rPr>
        <w:tab/>
      </w:r>
      <w:r w:rsidRPr="00014D39">
        <w:rPr>
          <w:rFonts w:ascii="Times New Roman" w:hAnsi="Times New Roman"/>
          <w:sz w:val="24"/>
          <w:szCs w:val="24"/>
        </w:rPr>
        <w:tab/>
      </w:r>
      <w:r w:rsidRPr="00014D39">
        <w:rPr>
          <w:rFonts w:ascii="Times New Roman" w:hAnsi="Times New Roman"/>
          <w:b/>
          <w:sz w:val="24"/>
          <w:szCs w:val="24"/>
        </w:rPr>
        <w:t>Работа психологической службы осуществлялась по 5 основным направлениям:</w:t>
      </w:r>
    </w:p>
    <w:p w:rsidR="00014D39" w:rsidRPr="00014D39" w:rsidRDefault="00014D39" w:rsidP="00014D39">
      <w:pPr>
        <w:pStyle w:val="afa"/>
        <w:numPr>
          <w:ilvl w:val="0"/>
          <w:numId w:val="32"/>
        </w:numPr>
        <w:tabs>
          <w:tab w:val="center" w:pos="284"/>
        </w:tabs>
        <w:ind w:left="0" w:firstLine="284"/>
        <w:jc w:val="both"/>
        <w:rPr>
          <w:sz w:val="24"/>
        </w:rPr>
      </w:pPr>
      <w:r w:rsidRPr="00014D39">
        <w:rPr>
          <w:sz w:val="24"/>
        </w:rPr>
        <w:t>Психологическая профилактика</w:t>
      </w:r>
    </w:p>
    <w:p w:rsidR="00014D39" w:rsidRPr="00014D39" w:rsidRDefault="00014D39" w:rsidP="00014D39">
      <w:pPr>
        <w:pStyle w:val="afa"/>
        <w:numPr>
          <w:ilvl w:val="0"/>
          <w:numId w:val="32"/>
        </w:numPr>
        <w:tabs>
          <w:tab w:val="center" w:pos="284"/>
        </w:tabs>
        <w:ind w:left="0" w:firstLine="284"/>
        <w:jc w:val="both"/>
        <w:rPr>
          <w:sz w:val="24"/>
        </w:rPr>
      </w:pPr>
      <w:r w:rsidRPr="00014D39">
        <w:rPr>
          <w:sz w:val="24"/>
        </w:rPr>
        <w:t>Психологическое просвещение</w:t>
      </w:r>
    </w:p>
    <w:p w:rsidR="00014D39" w:rsidRPr="00014D39" w:rsidRDefault="00014D39" w:rsidP="00014D39">
      <w:pPr>
        <w:pStyle w:val="afa"/>
        <w:numPr>
          <w:ilvl w:val="0"/>
          <w:numId w:val="32"/>
        </w:numPr>
        <w:tabs>
          <w:tab w:val="center" w:pos="284"/>
        </w:tabs>
        <w:ind w:left="0" w:firstLine="284"/>
        <w:jc w:val="both"/>
        <w:rPr>
          <w:sz w:val="24"/>
        </w:rPr>
      </w:pPr>
      <w:r w:rsidRPr="00014D39">
        <w:rPr>
          <w:sz w:val="24"/>
        </w:rPr>
        <w:t>Психологическое консультирование</w:t>
      </w:r>
    </w:p>
    <w:p w:rsidR="00014D39" w:rsidRPr="00014D39" w:rsidRDefault="00014D39" w:rsidP="00014D39">
      <w:pPr>
        <w:pStyle w:val="afa"/>
        <w:numPr>
          <w:ilvl w:val="0"/>
          <w:numId w:val="32"/>
        </w:numPr>
        <w:tabs>
          <w:tab w:val="center" w:pos="284"/>
        </w:tabs>
        <w:ind w:left="0" w:firstLine="284"/>
        <w:jc w:val="both"/>
        <w:rPr>
          <w:sz w:val="24"/>
        </w:rPr>
      </w:pPr>
      <w:r w:rsidRPr="00014D39">
        <w:rPr>
          <w:sz w:val="24"/>
        </w:rPr>
        <w:t>Психологическая диагностика</w:t>
      </w:r>
    </w:p>
    <w:p w:rsidR="00014D39" w:rsidRPr="00014D39" w:rsidRDefault="00014D39" w:rsidP="00014D39">
      <w:pPr>
        <w:pStyle w:val="afa"/>
        <w:numPr>
          <w:ilvl w:val="0"/>
          <w:numId w:val="32"/>
        </w:numPr>
        <w:tabs>
          <w:tab w:val="center" w:pos="284"/>
        </w:tabs>
        <w:ind w:left="0" w:firstLine="284"/>
        <w:jc w:val="both"/>
        <w:rPr>
          <w:sz w:val="24"/>
        </w:rPr>
      </w:pPr>
      <w:r w:rsidRPr="00014D39">
        <w:rPr>
          <w:sz w:val="24"/>
        </w:rPr>
        <w:t>Коррекционно-развивающее</w:t>
      </w:r>
    </w:p>
    <w:p w:rsidR="00014D39" w:rsidRPr="00014D39" w:rsidRDefault="00014D39" w:rsidP="00014D39">
      <w:pPr>
        <w:tabs>
          <w:tab w:val="center" w:pos="284"/>
        </w:tabs>
        <w:spacing w:after="0" w:line="240" w:lineRule="auto"/>
        <w:ind w:firstLine="284"/>
        <w:jc w:val="both"/>
        <w:rPr>
          <w:rFonts w:ascii="Times New Roman" w:hAnsi="Times New Roman"/>
          <w:sz w:val="24"/>
          <w:szCs w:val="24"/>
        </w:rPr>
      </w:pPr>
      <w:r w:rsidRPr="00014D39">
        <w:rPr>
          <w:rFonts w:ascii="Times New Roman" w:hAnsi="Times New Roman"/>
          <w:sz w:val="24"/>
          <w:szCs w:val="24"/>
        </w:rPr>
        <w:t xml:space="preserve">           В рамках направлений </w:t>
      </w:r>
      <w:r w:rsidRPr="00014D39">
        <w:rPr>
          <w:rFonts w:ascii="Times New Roman" w:hAnsi="Times New Roman"/>
          <w:b/>
          <w:sz w:val="24"/>
          <w:szCs w:val="24"/>
        </w:rPr>
        <w:t>психологическая профилактика  и психологическое консультирование</w:t>
      </w:r>
      <w:r w:rsidRPr="00014D39">
        <w:rPr>
          <w:rFonts w:ascii="Times New Roman" w:hAnsi="Times New Roman"/>
          <w:sz w:val="24"/>
          <w:szCs w:val="24"/>
        </w:rPr>
        <w:t xml:space="preserve">  нами были проведены следующие мероприятия:</w:t>
      </w:r>
    </w:p>
    <w:p w:rsidR="00014D39" w:rsidRPr="00014D39" w:rsidRDefault="00014D39" w:rsidP="00014D39">
      <w:pPr>
        <w:pStyle w:val="afa"/>
        <w:numPr>
          <w:ilvl w:val="0"/>
          <w:numId w:val="33"/>
        </w:numPr>
        <w:tabs>
          <w:tab w:val="center" w:pos="284"/>
        </w:tabs>
        <w:ind w:left="0" w:firstLine="284"/>
        <w:jc w:val="both"/>
        <w:rPr>
          <w:sz w:val="24"/>
        </w:rPr>
      </w:pPr>
      <w:r w:rsidRPr="00014D39">
        <w:rPr>
          <w:sz w:val="24"/>
        </w:rPr>
        <w:t xml:space="preserve">Индивидуальные беседы с педагогами школы, обратившимися за помощью в связи с затруднения в работе с детьми. </w:t>
      </w:r>
    </w:p>
    <w:p w:rsidR="00014D39" w:rsidRPr="00014D39" w:rsidRDefault="00014D39" w:rsidP="00014D39">
      <w:pPr>
        <w:pStyle w:val="afa"/>
        <w:numPr>
          <w:ilvl w:val="0"/>
          <w:numId w:val="33"/>
        </w:numPr>
        <w:tabs>
          <w:tab w:val="center" w:pos="284"/>
        </w:tabs>
        <w:ind w:left="0" w:firstLine="284"/>
        <w:jc w:val="both"/>
        <w:rPr>
          <w:sz w:val="24"/>
        </w:rPr>
      </w:pPr>
      <w:r w:rsidRPr="00014D39">
        <w:rPr>
          <w:sz w:val="24"/>
        </w:rPr>
        <w:t xml:space="preserve">Консультирование по широкому кругу проблем детей, родителей, педагогов. </w:t>
      </w:r>
    </w:p>
    <w:p w:rsidR="00014D39" w:rsidRPr="00014D39" w:rsidRDefault="00014D39" w:rsidP="00014D39">
      <w:pPr>
        <w:pStyle w:val="afa"/>
        <w:numPr>
          <w:ilvl w:val="0"/>
          <w:numId w:val="33"/>
        </w:numPr>
        <w:tabs>
          <w:tab w:val="center" w:pos="284"/>
        </w:tabs>
        <w:ind w:left="0" w:firstLine="284"/>
        <w:jc w:val="both"/>
        <w:rPr>
          <w:sz w:val="24"/>
        </w:rPr>
      </w:pPr>
      <w:r w:rsidRPr="00014D39">
        <w:rPr>
          <w:sz w:val="24"/>
        </w:rPr>
        <w:t xml:space="preserve">Мероприятия по профилактике суицида среди учащихся 8-10 классов в рамках Республиканской программы по превенции суицида среди старших подростков. </w:t>
      </w:r>
    </w:p>
    <w:p w:rsidR="00014D39" w:rsidRPr="00014D39" w:rsidRDefault="00014D39" w:rsidP="00014D39">
      <w:pPr>
        <w:pStyle w:val="afa"/>
        <w:numPr>
          <w:ilvl w:val="0"/>
          <w:numId w:val="33"/>
        </w:numPr>
        <w:tabs>
          <w:tab w:val="center" w:pos="284"/>
        </w:tabs>
        <w:ind w:left="0" w:firstLine="284"/>
        <w:jc w:val="both"/>
        <w:rPr>
          <w:sz w:val="24"/>
        </w:rPr>
      </w:pPr>
      <w:r w:rsidRPr="00014D39">
        <w:rPr>
          <w:sz w:val="24"/>
        </w:rPr>
        <w:t xml:space="preserve"> Мониторинг изучения уровня тревожности  и депрессии среди учащихся 10-11 классов.</w:t>
      </w:r>
    </w:p>
    <w:p w:rsidR="00014D39" w:rsidRPr="00014D39" w:rsidRDefault="00014D39" w:rsidP="00014D39">
      <w:pPr>
        <w:tabs>
          <w:tab w:val="center" w:pos="284"/>
        </w:tabs>
        <w:spacing w:after="0" w:line="240" w:lineRule="auto"/>
        <w:ind w:firstLine="284"/>
        <w:jc w:val="both"/>
        <w:rPr>
          <w:rFonts w:ascii="Times New Roman" w:hAnsi="Times New Roman"/>
          <w:sz w:val="24"/>
          <w:szCs w:val="24"/>
        </w:rPr>
      </w:pPr>
      <w:r w:rsidRPr="00014D39">
        <w:rPr>
          <w:rFonts w:ascii="Times New Roman" w:hAnsi="Times New Roman"/>
          <w:sz w:val="24"/>
          <w:szCs w:val="24"/>
        </w:rPr>
        <w:t xml:space="preserve">5.Выступление  для классных руководителей «Суицид среди подростков. Меры профилактики суицидального поведения среди подростков » . </w:t>
      </w:r>
    </w:p>
    <w:p w:rsidR="00014D39" w:rsidRPr="00014D39" w:rsidRDefault="00014D39" w:rsidP="00014D39">
      <w:pPr>
        <w:tabs>
          <w:tab w:val="center" w:pos="284"/>
        </w:tabs>
        <w:spacing w:after="0" w:line="240" w:lineRule="auto"/>
        <w:ind w:firstLine="284"/>
        <w:jc w:val="both"/>
        <w:rPr>
          <w:rFonts w:ascii="Times New Roman" w:hAnsi="Times New Roman"/>
          <w:sz w:val="24"/>
          <w:szCs w:val="24"/>
        </w:rPr>
      </w:pPr>
      <w:r w:rsidRPr="00014D39">
        <w:rPr>
          <w:rFonts w:ascii="Times New Roman" w:hAnsi="Times New Roman"/>
          <w:sz w:val="24"/>
          <w:szCs w:val="24"/>
        </w:rPr>
        <w:t>6.Консультирование  классных руководителей по работе с классом, организация совместной работы.</w:t>
      </w:r>
    </w:p>
    <w:p w:rsidR="00014D39" w:rsidRPr="00014D39" w:rsidRDefault="00014D39" w:rsidP="00014D39">
      <w:pPr>
        <w:tabs>
          <w:tab w:val="center" w:pos="284"/>
        </w:tabs>
        <w:spacing w:after="0" w:line="240" w:lineRule="auto"/>
        <w:ind w:firstLine="284"/>
        <w:jc w:val="both"/>
        <w:rPr>
          <w:rFonts w:ascii="Times New Roman" w:hAnsi="Times New Roman"/>
          <w:sz w:val="24"/>
          <w:szCs w:val="24"/>
        </w:rPr>
      </w:pPr>
      <w:r w:rsidRPr="00014D39">
        <w:rPr>
          <w:rFonts w:ascii="Times New Roman" w:hAnsi="Times New Roman"/>
          <w:sz w:val="24"/>
          <w:szCs w:val="24"/>
        </w:rPr>
        <w:t xml:space="preserve">      В рамках направления работы  </w:t>
      </w:r>
      <w:r w:rsidRPr="00014D39">
        <w:rPr>
          <w:rFonts w:ascii="Times New Roman" w:hAnsi="Times New Roman"/>
          <w:b/>
          <w:sz w:val="24"/>
          <w:szCs w:val="24"/>
        </w:rPr>
        <w:t>психологическое просвещение</w:t>
      </w:r>
      <w:r w:rsidRPr="00014D39">
        <w:rPr>
          <w:rFonts w:ascii="Times New Roman" w:hAnsi="Times New Roman"/>
          <w:sz w:val="24"/>
          <w:szCs w:val="24"/>
        </w:rPr>
        <w:t xml:space="preserve">  нами были проведены следующие мероприятия:</w:t>
      </w:r>
    </w:p>
    <w:p w:rsidR="00014D39" w:rsidRPr="00014D39" w:rsidRDefault="00014D39" w:rsidP="00014D39">
      <w:pPr>
        <w:pStyle w:val="afa"/>
        <w:numPr>
          <w:ilvl w:val="1"/>
          <w:numId w:val="33"/>
        </w:numPr>
        <w:tabs>
          <w:tab w:val="center" w:pos="284"/>
        </w:tabs>
        <w:ind w:left="0" w:firstLine="284"/>
        <w:jc w:val="both"/>
        <w:rPr>
          <w:sz w:val="24"/>
        </w:rPr>
      </w:pPr>
      <w:r w:rsidRPr="00014D39">
        <w:rPr>
          <w:sz w:val="24"/>
        </w:rPr>
        <w:t xml:space="preserve">Психологической службой школы проведены Республиканские, Областные и городские </w:t>
      </w:r>
      <w:r w:rsidRPr="00014D39">
        <w:rPr>
          <w:b/>
          <w:sz w:val="24"/>
        </w:rPr>
        <w:t xml:space="preserve">родительские </w:t>
      </w:r>
      <w:r w:rsidRPr="00014D39">
        <w:rPr>
          <w:sz w:val="24"/>
        </w:rPr>
        <w:t>собрания по темам:</w:t>
      </w:r>
    </w:p>
    <w:p w:rsidR="00014D39" w:rsidRPr="00014D39" w:rsidRDefault="00014D39" w:rsidP="00014D39">
      <w:pPr>
        <w:pStyle w:val="afa"/>
        <w:numPr>
          <w:ilvl w:val="0"/>
          <w:numId w:val="36"/>
        </w:numPr>
        <w:tabs>
          <w:tab w:val="center" w:pos="284"/>
        </w:tabs>
        <w:jc w:val="both"/>
        <w:rPr>
          <w:sz w:val="24"/>
        </w:rPr>
      </w:pPr>
      <w:r w:rsidRPr="00014D39">
        <w:rPr>
          <w:sz w:val="24"/>
        </w:rPr>
        <w:t>«Психологическая помощь родителям , подростков при подготовке к ЕНТ (</w:t>
      </w:r>
      <w:r w:rsidRPr="00014D39">
        <w:rPr>
          <w:sz w:val="24"/>
          <w:lang w:val="en-US"/>
        </w:rPr>
        <w:t>I</w:t>
      </w:r>
      <w:r w:rsidRPr="00014D39">
        <w:rPr>
          <w:sz w:val="24"/>
        </w:rPr>
        <w:t xml:space="preserve"> и </w:t>
      </w:r>
      <w:r w:rsidRPr="00014D39">
        <w:rPr>
          <w:sz w:val="24"/>
          <w:lang w:val="en-US"/>
        </w:rPr>
        <w:t>II</w:t>
      </w:r>
      <w:r w:rsidRPr="00014D39">
        <w:rPr>
          <w:sz w:val="24"/>
        </w:rPr>
        <w:t xml:space="preserve"> п/ие );</w:t>
      </w:r>
    </w:p>
    <w:p w:rsidR="00014D39" w:rsidRPr="00014D39" w:rsidRDefault="00014D39" w:rsidP="00014D39">
      <w:pPr>
        <w:pStyle w:val="afa"/>
        <w:numPr>
          <w:ilvl w:val="0"/>
          <w:numId w:val="36"/>
        </w:numPr>
        <w:tabs>
          <w:tab w:val="center" w:pos="284"/>
        </w:tabs>
        <w:jc w:val="both"/>
        <w:rPr>
          <w:sz w:val="24"/>
        </w:rPr>
      </w:pPr>
      <w:r w:rsidRPr="00014D39">
        <w:rPr>
          <w:sz w:val="24"/>
        </w:rPr>
        <w:t>Выступление на семинар- тренинге «Толерантность учителя- предметника, классного руководителя как один из факторов успешной адаптации десятиклассника»;</w:t>
      </w:r>
    </w:p>
    <w:p w:rsidR="00014D39" w:rsidRPr="00014D39" w:rsidRDefault="00014D39" w:rsidP="00014D39">
      <w:pPr>
        <w:pStyle w:val="afa"/>
        <w:numPr>
          <w:ilvl w:val="0"/>
          <w:numId w:val="36"/>
        </w:numPr>
        <w:tabs>
          <w:tab w:val="center" w:pos="284"/>
        </w:tabs>
        <w:jc w:val="both"/>
        <w:rPr>
          <w:sz w:val="24"/>
        </w:rPr>
      </w:pPr>
      <w:r w:rsidRPr="00014D39">
        <w:rPr>
          <w:sz w:val="24"/>
        </w:rPr>
        <w:t>«Семья и школа: детство без жестокости и насилия»;</w:t>
      </w:r>
    </w:p>
    <w:p w:rsidR="00014D39" w:rsidRPr="00014D39" w:rsidRDefault="00014D39" w:rsidP="00014D39">
      <w:pPr>
        <w:pStyle w:val="afa"/>
        <w:numPr>
          <w:ilvl w:val="0"/>
          <w:numId w:val="36"/>
        </w:numPr>
        <w:tabs>
          <w:tab w:val="center" w:pos="284"/>
        </w:tabs>
        <w:jc w:val="both"/>
        <w:rPr>
          <w:sz w:val="24"/>
        </w:rPr>
      </w:pPr>
      <w:r w:rsidRPr="00014D39">
        <w:rPr>
          <w:sz w:val="24"/>
        </w:rPr>
        <w:t>«Психологическая помощь родителям подростков 5-6-7 классов»;</w:t>
      </w:r>
    </w:p>
    <w:p w:rsidR="00014D39" w:rsidRPr="00014D39" w:rsidRDefault="00014D39" w:rsidP="00014D39">
      <w:pPr>
        <w:pStyle w:val="afa"/>
        <w:numPr>
          <w:ilvl w:val="1"/>
          <w:numId w:val="33"/>
        </w:numPr>
        <w:tabs>
          <w:tab w:val="center" w:pos="284"/>
        </w:tabs>
        <w:ind w:left="0" w:firstLine="284"/>
        <w:jc w:val="both"/>
        <w:rPr>
          <w:sz w:val="24"/>
        </w:rPr>
      </w:pPr>
      <w:r w:rsidRPr="00014D39">
        <w:rPr>
          <w:sz w:val="24"/>
        </w:rPr>
        <w:t>В рамках психологического просвещения неоднократно  психологической службой проводились выступления на МО классных руководителей, педагогических советах школы;</w:t>
      </w:r>
    </w:p>
    <w:p w:rsidR="00014D39" w:rsidRPr="00014D39" w:rsidRDefault="00014D39" w:rsidP="00014D39">
      <w:pPr>
        <w:pStyle w:val="afa"/>
        <w:numPr>
          <w:ilvl w:val="0"/>
          <w:numId w:val="37"/>
        </w:numPr>
        <w:tabs>
          <w:tab w:val="center" w:pos="284"/>
        </w:tabs>
        <w:jc w:val="both"/>
        <w:rPr>
          <w:sz w:val="24"/>
        </w:rPr>
      </w:pPr>
      <w:r w:rsidRPr="00014D39">
        <w:rPr>
          <w:sz w:val="24"/>
        </w:rPr>
        <w:t>«Профилактика суицида и рискованного поведения среди детей и подростков»; Кенесбаева М.К,</w:t>
      </w:r>
    </w:p>
    <w:p w:rsidR="00014D39" w:rsidRPr="00014D39" w:rsidRDefault="00014D39" w:rsidP="00014D39">
      <w:pPr>
        <w:pStyle w:val="afa"/>
        <w:numPr>
          <w:ilvl w:val="0"/>
          <w:numId w:val="37"/>
        </w:numPr>
        <w:tabs>
          <w:tab w:val="center" w:pos="284"/>
        </w:tabs>
        <w:jc w:val="both"/>
        <w:rPr>
          <w:sz w:val="24"/>
        </w:rPr>
      </w:pPr>
      <w:r w:rsidRPr="00014D39">
        <w:rPr>
          <w:sz w:val="24"/>
        </w:rPr>
        <w:t>Кенесбаева М.К. выступила перед классными руководителями с докладом на тему «Способы предупреждения неуспеваемости».</w:t>
      </w:r>
    </w:p>
    <w:p w:rsidR="00014D39" w:rsidRPr="00014D39" w:rsidRDefault="00014D39" w:rsidP="00014D39">
      <w:pPr>
        <w:pStyle w:val="afa"/>
        <w:numPr>
          <w:ilvl w:val="0"/>
          <w:numId w:val="37"/>
        </w:numPr>
        <w:tabs>
          <w:tab w:val="center" w:pos="284"/>
        </w:tabs>
        <w:jc w:val="both"/>
        <w:rPr>
          <w:sz w:val="24"/>
        </w:rPr>
      </w:pPr>
      <w:r w:rsidRPr="00014D39">
        <w:rPr>
          <w:sz w:val="24"/>
        </w:rPr>
        <w:t xml:space="preserve"> «Роль психологической службы в формировании социально и лично значимых качеств (компетенций)  ученика»;</w:t>
      </w:r>
      <w:r w:rsidRPr="00014D39">
        <w:rPr>
          <w:b/>
          <w:sz w:val="24"/>
        </w:rPr>
        <w:t xml:space="preserve"> </w:t>
      </w:r>
    </w:p>
    <w:p w:rsidR="00014D39" w:rsidRPr="00014D39" w:rsidRDefault="00014D39" w:rsidP="00014D39">
      <w:pPr>
        <w:pStyle w:val="afa"/>
        <w:numPr>
          <w:ilvl w:val="1"/>
          <w:numId w:val="33"/>
        </w:numPr>
        <w:tabs>
          <w:tab w:val="center" w:pos="284"/>
        </w:tabs>
        <w:ind w:left="0" w:firstLine="284"/>
        <w:jc w:val="both"/>
        <w:rPr>
          <w:sz w:val="24"/>
        </w:rPr>
      </w:pPr>
      <w:r w:rsidRPr="00014D39">
        <w:rPr>
          <w:sz w:val="24"/>
        </w:rPr>
        <w:t>Психологическая служба школы принимала  активное участие на городском и областном уровнях,  в проведении областных  семинарах и работе творческих групп:</w:t>
      </w:r>
    </w:p>
    <w:p w:rsidR="00014D39" w:rsidRPr="00014D39" w:rsidRDefault="00014D39" w:rsidP="00014D39">
      <w:pPr>
        <w:pStyle w:val="afa"/>
        <w:numPr>
          <w:ilvl w:val="0"/>
          <w:numId w:val="38"/>
        </w:numPr>
        <w:tabs>
          <w:tab w:val="center" w:pos="284"/>
        </w:tabs>
        <w:jc w:val="both"/>
        <w:rPr>
          <w:sz w:val="24"/>
        </w:rPr>
      </w:pPr>
      <w:r w:rsidRPr="00014D39">
        <w:rPr>
          <w:sz w:val="24"/>
        </w:rPr>
        <w:t>Областной  семинар  для учителей начальных классов и учителей, работающих в 5- классах «Адаптация пятиклассников: пути решения» (Кенесбаева М.К.)</w:t>
      </w:r>
    </w:p>
    <w:p w:rsidR="00014D39" w:rsidRPr="00014D39" w:rsidRDefault="00014D39" w:rsidP="00014D39">
      <w:pPr>
        <w:pStyle w:val="afa"/>
        <w:numPr>
          <w:ilvl w:val="0"/>
          <w:numId w:val="38"/>
        </w:numPr>
        <w:tabs>
          <w:tab w:val="center" w:pos="284"/>
        </w:tabs>
        <w:jc w:val="both"/>
        <w:rPr>
          <w:sz w:val="24"/>
        </w:rPr>
      </w:pPr>
      <w:r w:rsidRPr="00014D39">
        <w:rPr>
          <w:sz w:val="24"/>
        </w:rPr>
        <w:t>Кенесбаева М.К. приняла участие в обучении курсантов- педагогов на базе педколледжа имени Ахметова  «Психологические аспекты организации летнего отдыха детей»; Ею были проведены как практические занятия, так и теоретические.</w:t>
      </w:r>
    </w:p>
    <w:p w:rsidR="00014D39" w:rsidRPr="00014D39" w:rsidRDefault="00014D39" w:rsidP="00014D39">
      <w:pPr>
        <w:numPr>
          <w:ilvl w:val="0"/>
          <w:numId w:val="38"/>
        </w:numPr>
        <w:spacing w:after="0" w:line="240" w:lineRule="auto"/>
        <w:jc w:val="both"/>
        <w:rPr>
          <w:rFonts w:ascii="Times New Roman" w:hAnsi="Times New Roman"/>
          <w:color w:val="000000"/>
          <w:sz w:val="24"/>
          <w:szCs w:val="24"/>
          <w:lang w:val="kk-KZ"/>
        </w:rPr>
      </w:pPr>
      <w:r w:rsidRPr="00014D39">
        <w:rPr>
          <w:rFonts w:ascii="Times New Roman" w:hAnsi="Times New Roman"/>
          <w:sz w:val="24"/>
          <w:szCs w:val="24"/>
        </w:rPr>
        <w:t>Кенесбаева М.К.   участвовала в работе  областных творческих групп по суициду результатом работы стал выпуск сборника «</w:t>
      </w:r>
      <w:r w:rsidRPr="00014D39">
        <w:rPr>
          <w:rFonts w:ascii="Times New Roman" w:hAnsi="Times New Roman"/>
          <w:color w:val="000000"/>
          <w:sz w:val="24"/>
          <w:szCs w:val="24"/>
          <w:lang w:val="kk-KZ"/>
        </w:rPr>
        <w:t>Практикум по формированию социально- адаптивных навыков современного школьника</w:t>
      </w:r>
      <w:r w:rsidRPr="00014D39">
        <w:rPr>
          <w:rFonts w:ascii="Times New Roman" w:hAnsi="Times New Roman"/>
          <w:sz w:val="24"/>
          <w:szCs w:val="24"/>
        </w:rPr>
        <w:t>».</w:t>
      </w:r>
    </w:p>
    <w:p w:rsidR="00014D39" w:rsidRPr="00014D39" w:rsidRDefault="00014D39" w:rsidP="00014D39">
      <w:pPr>
        <w:pStyle w:val="afa"/>
        <w:numPr>
          <w:ilvl w:val="0"/>
          <w:numId w:val="42"/>
        </w:numPr>
        <w:tabs>
          <w:tab w:val="center" w:pos="284"/>
        </w:tabs>
        <w:jc w:val="both"/>
        <w:rPr>
          <w:sz w:val="24"/>
        </w:rPr>
      </w:pPr>
      <w:r w:rsidRPr="00014D39">
        <w:rPr>
          <w:sz w:val="24"/>
        </w:rPr>
        <w:lastRenderedPageBreak/>
        <w:t>Кенесбаева М.К.  принимала участие в качестве тренера в международном проекте «Крепкая семья» (</w:t>
      </w:r>
      <w:r w:rsidRPr="00014D39">
        <w:rPr>
          <w:sz w:val="24"/>
          <w:lang w:val="en-US"/>
        </w:rPr>
        <w:t>SFP</w:t>
      </w:r>
      <w:r w:rsidRPr="00014D39">
        <w:rPr>
          <w:sz w:val="24"/>
        </w:rPr>
        <w:t xml:space="preserve">)для подростков 10-14 лет и их родителей в общеобразовательной школе №21 в период с 03.02.2018г. по 17.03.2018 г., в рамках под-программы Региональной программы для Афганистана и соседних стран Управления ООН по наркотикам и преступности.   </w:t>
      </w:r>
    </w:p>
    <w:p w:rsidR="00014D39" w:rsidRPr="00014D39" w:rsidRDefault="00014D39" w:rsidP="00014D39">
      <w:pPr>
        <w:pStyle w:val="afa"/>
        <w:numPr>
          <w:ilvl w:val="1"/>
          <w:numId w:val="33"/>
        </w:numPr>
        <w:tabs>
          <w:tab w:val="center" w:pos="284"/>
        </w:tabs>
        <w:ind w:left="0" w:firstLine="284"/>
        <w:jc w:val="both"/>
        <w:rPr>
          <w:sz w:val="24"/>
        </w:rPr>
      </w:pPr>
      <w:r w:rsidRPr="00014D39">
        <w:rPr>
          <w:sz w:val="24"/>
        </w:rPr>
        <w:t>В рамках профориентационного психологического просвещения школа приняла участие в Республиканском проекте «</w:t>
      </w:r>
      <w:r w:rsidRPr="00014D39">
        <w:rPr>
          <w:sz w:val="24"/>
          <w:lang w:val="kk-KZ"/>
        </w:rPr>
        <w:t>Өмірлік Тандау</w:t>
      </w:r>
      <w:r w:rsidRPr="00014D39">
        <w:rPr>
          <w:sz w:val="24"/>
        </w:rPr>
        <w:t>». В проекте приняли участие учащиеся и родители 8-х,9-х и 10-х классов. Были проведены обучающие занятия и тренинги в рамках данного проекта согласно утверждённого плана.</w:t>
      </w:r>
    </w:p>
    <w:p w:rsidR="00014D39" w:rsidRPr="00014D39" w:rsidRDefault="00014D39" w:rsidP="00014D39">
      <w:pPr>
        <w:pStyle w:val="afa"/>
        <w:numPr>
          <w:ilvl w:val="1"/>
          <w:numId w:val="39"/>
        </w:numPr>
        <w:tabs>
          <w:tab w:val="clear" w:pos="1605"/>
          <w:tab w:val="num" w:pos="284"/>
        </w:tabs>
        <w:ind w:left="284" w:hanging="284"/>
        <w:rPr>
          <w:sz w:val="24"/>
        </w:rPr>
      </w:pPr>
      <w:r w:rsidRPr="00014D39">
        <w:rPr>
          <w:sz w:val="24"/>
        </w:rPr>
        <w:t xml:space="preserve">В школе проходила неделя самопознания и психологии «Дорогою Добра». В данном мероприятии приняли участие не только дети, но и родители. Психологами   и учителями самопознания были проведены уроки Добра, акции, а также тренинги. Силами активистов детей были выпущены яркие, красочные газеты на тему Добра и Мира, в школьной газете и на стендах публиковались и размещались лучшие сочинения и стихи о добре, а также и сказки. Самые активные и креативные дети были награждены грамотами и благодарственными письмами.  </w:t>
      </w:r>
    </w:p>
    <w:p w:rsidR="00014D39" w:rsidRPr="00014D39" w:rsidRDefault="00014D39" w:rsidP="00014D39">
      <w:pPr>
        <w:pStyle w:val="afa"/>
        <w:numPr>
          <w:ilvl w:val="0"/>
          <w:numId w:val="40"/>
        </w:numPr>
        <w:tabs>
          <w:tab w:val="clear" w:pos="1004"/>
          <w:tab w:val="center" w:pos="284"/>
          <w:tab w:val="num" w:pos="1210"/>
        </w:tabs>
        <w:ind w:left="284" w:hanging="284"/>
        <w:rPr>
          <w:sz w:val="24"/>
        </w:rPr>
      </w:pPr>
      <w:r w:rsidRPr="00014D39">
        <w:rPr>
          <w:sz w:val="24"/>
        </w:rPr>
        <w:t>В течение года  приглашались специалисты представители колледжей  и ВУЗов;</w:t>
      </w:r>
    </w:p>
    <w:p w:rsidR="00014D39" w:rsidRPr="00014D39" w:rsidRDefault="00014D39" w:rsidP="00014D39">
      <w:pPr>
        <w:pStyle w:val="afa"/>
        <w:numPr>
          <w:ilvl w:val="0"/>
          <w:numId w:val="40"/>
        </w:numPr>
        <w:tabs>
          <w:tab w:val="clear" w:pos="1004"/>
          <w:tab w:val="center" w:pos="284"/>
          <w:tab w:val="num" w:pos="1210"/>
        </w:tabs>
        <w:ind w:left="284" w:hanging="284"/>
        <w:rPr>
          <w:sz w:val="24"/>
        </w:rPr>
      </w:pPr>
      <w:r w:rsidRPr="00014D39">
        <w:rPr>
          <w:sz w:val="24"/>
        </w:rPr>
        <w:t>Организовывались выездные экскурсии в учебные заведения города Павлодара.</w:t>
      </w:r>
    </w:p>
    <w:p w:rsidR="00014D39" w:rsidRPr="00014D39" w:rsidRDefault="00014D39" w:rsidP="00014D39">
      <w:pPr>
        <w:tabs>
          <w:tab w:val="center" w:pos="284"/>
        </w:tabs>
        <w:spacing w:after="0" w:line="240" w:lineRule="auto"/>
        <w:ind w:firstLine="284"/>
        <w:jc w:val="both"/>
        <w:rPr>
          <w:rFonts w:ascii="Times New Roman" w:hAnsi="Times New Roman"/>
          <w:b/>
          <w:sz w:val="24"/>
          <w:szCs w:val="24"/>
        </w:rPr>
      </w:pPr>
      <w:r w:rsidRPr="00014D39">
        <w:rPr>
          <w:rFonts w:ascii="Times New Roman" w:hAnsi="Times New Roman"/>
          <w:sz w:val="24"/>
          <w:szCs w:val="24"/>
        </w:rPr>
        <w:tab/>
        <w:t xml:space="preserve">В рамках направления </w:t>
      </w:r>
      <w:r w:rsidRPr="00014D39">
        <w:rPr>
          <w:rFonts w:ascii="Times New Roman" w:hAnsi="Times New Roman"/>
          <w:b/>
          <w:sz w:val="24"/>
          <w:szCs w:val="24"/>
        </w:rPr>
        <w:t>психологическая диагностика</w:t>
      </w:r>
      <w:r w:rsidRPr="00014D39">
        <w:rPr>
          <w:rFonts w:ascii="Times New Roman" w:hAnsi="Times New Roman"/>
          <w:sz w:val="24"/>
          <w:szCs w:val="24"/>
        </w:rPr>
        <w:t xml:space="preserve">  были проведены следующие исследования: </w:t>
      </w:r>
      <w:r w:rsidRPr="00014D39">
        <w:rPr>
          <w:rFonts w:ascii="Times New Roman" w:hAnsi="Times New Roman"/>
          <w:b/>
          <w:sz w:val="24"/>
          <w:szCs w:val="24"/>
        </w:rPr>
        <w:t xml:space="preserve"> </w:t>
      </w:r>
    </w:p>
    <w:p w:rsidR="00014D39" w:rsidRPr="00014D39" w:rsidRDefault="00014D39" w:rsidP="00014D39">
      <w:pPr>
        <w:numPr>
          <w:ilvl w:val="1"/>
          <w:numId w:val="40"/>
        </w:numPr>
        <w:tabs>
          <w:tab w:val="center" w:pos="284"/>
        </w:tabs>
        <w:spacing w:after="0" w:line="240" w:lineRule="auto"/>
        <w:jc w:val="both"/>
        <w:rPr>
          <w:rFonts w:ascii="Times New Roman" w:hAnsi="Times New Roman"/>
          <w:sz w:val="24"/>
          <w:szCs w:val="24"/>
        </w:rPr>
      </w:pPr>
      <w:r w:rsidRPr="00014D39">
        <w:rPr>
          <w:rFonts w:ascii="Times New Roman" w:hAnsi="Times New Roman"/>
          <w:sz w:val="24"/>
          <w:szCs w:val="24"/>
        </w:rPr>
        <w:t xml:space="preserve">Диагностика психологического здоровья школьников (по запросу родителей); </w:t>
      </w:r>
    </w:p>
    <w:p w:rsidR="00014D39" w:rsidRPr="00014D39" w:rsidRDefault="00014D39" w:rsidP="00014D39">
      <w:pPr>
        <w:numPr>
          <w:ilvl w:val="1"/>
          <w:numId w:val="40"/>
        </w:numPr>
        <w:tabs>
          <w:tab w:val="center" w:pos="284"/>
        </w:tabs>
        <w:spacing w:after="0" w:line="240" w:lineRule="auto"/>
        <w:jc w:val="both"/>
        <w:rPr>
          <w:rFonts w:ascii="Times New Roman" w:hAnsi="Times New Roman"/>
          <w:sz w:val="24"/>
          <w:szCs w:val="24"/>
        </w:rPr>
      </w:pPr>
      <w:r w:rsidRPr="00014D39">
        <w:rPr>
          <w:rFonts w:ascii="Times New Roman" w:hAnsi="Times New Roman"/>
          <w:sz w:val="24"/>
          <w:szCs w:val="24"/>
        </w:rPr>
        <w:t>Диагностика интеллектуальной и мотивационной сферы  развития учащихся . 4-5-10-11 классов (анализ прилагается в приложении) ;</w:t>
      </w:r>
    </w:p>
    <w:p w:rsidR="00014D39" w:rsidRPr="00014D39" w:rsidRDefault="00014D39" w:rsidP="00014D39">
      <w:pPr>
        <w:widowControl w:val="0"/>
        <w:numPr>
          <w:ilvl w:val="1"/>
          <w:numId w:val="40"/>
        </w:numPr>
        <w:shd w:val="clear" w:color="auto" w:fill="FFFFFF"/>
        <w:tabs>
          <w:tab w:val="center" w:pos="284"/>
        </w:tabs>
        <w:autoSpaceDE w:val="0"/>
        <w:autoSpaceDN w:val="0"/>
        <w:adjustRightInd w:val="0"/>
        <w:spacing w:after="0" w:line="240" w:lineRule="auto"/>
        <w:jc w:val="both"/>
        <w:rPr>
          <w:rFonts w:ascii="Times New Roman" w:hAnsi="Times New Roman"/>
          <w:sz w:val="24"/>
          <w:szCs w:val="24"/>
        </w:rPr>
      </w:pPr>
      <w:r w:rsidRPr="00014D39">
        <w:rPr>
          <w:rFonts w:ascii="Times New Roman" w:hAnsi="Times New Roman"/>
          <w:sz w:val="24"/>
          <w:szCs w:val="24"/>
        </w:rPr>
        <w:t>Диагностика уровня адаптации учащихся 1-х -и 5-х классов, 10-х классов (анализ прилагается в приложении).</w:t>
      </w:r>
    </w:p>
    <w:p w:rsidR="00014D39" w:rsidRPr="00014D39" w:rsidRDefault="00014D39" w:rsidP="00014D39">
      <w:pPr>
        <w:widowControl w:val="0"/>
        <w:numPr>
          <w:ilvl w:val="1"/>
          <w:numId w:val="40"/>
        </w:numPr>
        <w:shd w:val="clear" w:color="auto" w:fill="FFFFFF"/>
        <w:tabs>
          <w:tab w:val="center" w:pos="284"/>
        </w:tabs>
        <w:autoSpaceDE w:val="0"/>
        <w:autoSpaceDN w:val="0"/>
        <w:adjustRightInd w:val="0"/>
        <w:spacing w:after="0" w:line="240" w:lineRule="auto"/>
        <w:jc w:val="both"/>
        <w:rPr>
          <w:rFonts w:ascii="Times New Roman" w:hAnsi="Times New Roman"/>
          <w:sz w:val="24"/>
          <w:szCs w:val="24"/>
        </w:rPr>
      </w:pPr>
      <w:r w:rsidRPr="00014D39">
        <w:rPr>
          <w:rFonts w:ascii="Times New Roman" w:hAnsi="Times New Roman"/>
          <w:sz w:val="24"/>
          <w:szCs w:val="24"/>
        </w:rPr>
        <w:t xml:space="preserve">Комплексная  диагностика 4-х классов при переходе в среднее звено; </w:t>
      </w:r>
      <w:r w:rsidRPr="00014D39">
        <w:rPr>
          <w:rFonts w:ascii="Times New Roman" w:hAnsi="Times New Roman"/>
          <w:sz w:val="24"/>
          <w:szCs w:val="24"/>
        </w:rPr>
        <w:tab/>
      </w:r>
    </w:p>
    <w:p w:rsidR="00014D39" w:rsidRPr="00014D39" w:rsidRDefault="00014D39" w:rsidP="00014D39">
      <w:pPr>
        <w:widowControl w:val="0"/>
        <w:numPr>
          <w:ilvl w:val="1"/>
          <w:numId w:val="40"/>
        </w:numPr>
        <w:shd w:val="clear" w:color="auto" w:fill="FFFFFF"/>
        <w:tabs>
          <w:tab w:val="center" w:pos="284"/>
        </w:tabs>
        <w:autoSpaceDE w:val="0"/>
        <w:autoSpaceDN w:val="0"/>
        <w:adjustRightInd w:val="0"/>
        <w:spacing w:after="0" w:line="240" w:lineRule="auto"/>
        <w:jc w:val="both"/>
        <w:rPr>
          <w:rFonts w:ascii="Times New Roman" w:hAnsi="Times New Roman"/>
          <w:sz w:val="24"/>
          <w:szCs w:val="24"/>
        </w:rPr>
      </w:pPr>
      <w:r w:rsidRPr="00014D39">
        <w:rPr>
          <w:rFonts w:ascii="Times New Roman" w:hAnsi="Times New Roman"/>
          <w:sz w:val="24"/>
          <w:szCs w:val="24"/>
        </w:rPr>
        <w:t>Диагностика сформированности интересов и склонностей 5-7-х , 9-х и 10- классов;</w:t>
      </w:r>
    </w:p>
    <w:p w:rsidR="00014D39" w:rsidRPr="00014D39" w:rsidRDefault="00014D39" w:rsidP="00014D39">
      <w:pPr>
        <w:widowControl w:val="0"/>
        <w:numPr>
          <w:ilvl w:val="1"/>
          <w:numId w:val="40"/>
        </w:numPr>
        <w:shd w:val="clear" w:color="auto" w:fill="FFFFFF"/>
        <w:tabs>
          <w:tab w:val="center" w:pos="284"/>
        </w:tabs>
        <w:autoSpaceDE w:val="0"/>
        <w:autoSpaceDN w:val="0"/>
        <w:adjustRightInd w:val="0"/>
        <w:spacing w:after="0" w:line="240" w:lineRule="auto"/>
        <w:jc w:val="both"/>
        <w:rPr>
          <w:rFonts w:ascii="Times New Roman" w:hAnsi="Times New Roman"/>
          <w:b/>
          <w:sz w:val="24"/>
          <w:szCs w:val="24"/>
        </w:rPr>
      </w:pPr>
      <w:r w:rsidRPr="00014D39">
        <w:rPr>
          <w:rFonts w:ascii="Times New Roman" w:hAnsi="Times New Roman"/>
          <w:sz w:val="24"/>
          <w:szCs w:val="24"/>
        </w:rPr>
        <w:t>Анкетирование по предварительному трудоустройству 9-11 классов;</w:t>
      </w:r>
      <w:r w:rsidRPr="00014D39">
        <w:rPr>
          <w:rFonts w:ascii="Times New Roman" w:hAnsi="Times New Roman"/>
          <w:b/>
          <w:sz w:val="24"/>
          <w:szCs w:val="24"/>
        </w:rPr>
        <w:tab/>
      </w:r>
    </w:p>
    <w:p w:rsidR="00014D39" w:rsidRPr="00014D39" w:rsidRDefault="00014D39" w:rsidP="00014D39">
      <w:pPr>
        <w:tabs>
          <w:tab w:val="center" w:pos="284"/>
          <w:tab w:val="center" w:pos="5233"/>
        </w:tabs>
        <w:spacing w:after="0" w:line="240" w:lineRule="auto"/>
        <w:ind w:firstLine="284"/>
        <w:rPr>
          <w:rFonts w:ascii="Times New Roman" w:hAnsi="Times New Roman"/>
          <w:sz w:val="24"/>
          <w:szCs w:val="24"/>
        </w:rPr>
      </w:pPr>
      <w:r w:rsidRPr="00014D39">
        <w:rPr>
          <w:rFonts w:ascii="Times New Roman" w:hAnsi="Times New Roman"/>
          <w:sz w:val="24"/>
          <w:szCs w:val="24"/>
        </w:rPr>
        <w:t xml:space="preserve">В рамках направления </w:t>
      </w:r>
      <w:r w:rsidRPr="00014D39">
        <w:rPr>
          <w:rFonts w:ascii="Times New Roman" w:hAnsi="Times New Roman"/>
          <w:b/>
          <w:sz w:val="24"/>
          <w:szCs w:val="24"/>
        </w:rPr>
        <w:t>коррекционно- развивающего направления</w:t>
      </w:r>
      <w:r w:rsidRPr="00014D39">
        <w:rPr>
          <w:rFonts w:ascii="Times New Roman" w:hAnsi="Times New Roman"/>
          <w:sz w:val="24"/>
          <w:szCs w:val="24"/>
        </w:rPr>
        <w:t xml:space="preserve">  были проведены следующие исследования и практические  тренинги:</w:t>
      </w:r>
    </w:p>
    <w:p w:rsidR="00014D39" w:rsidRPr="00014D39" w:rsidRDefault="00014D39" w:rsidP="00014D39">
      <w:pPr>
        <w:tabs>
          <w:tab w:val="center" w:pos="284"/>
          <w:tab w:val="center" w:pos="5233"/>
        </w:tabs>
        <w:spacing w:after="0" w:line="240" w:lineRule="auto"/>
        <w:ind w:firstLine="284"/>
        <w:rPr>
          <w:rFonts w:ascii="Times New Roman" w:hAnsi="Times New Roman"/>
          <w:sz w:val="24"/>
          <w:szCs w:val="24"/>
        </w:rPr>
      </w:pPr>
      <w:r w:rsidRPr="00014D39">
        <w:rPr>
          <w:rFonts w:ascii="Times New Roman" w:hAnsi="Times New Roman"/>
          <w:sz w:val="24"/>
          <w:szCs w:val="24"/>
        </w:rPr>
        <w:t xml:space="preserve">а) </w:t>
      </w:r>
      <w:r w:rsidRPr="00014D39">
        <w:rPr>
          <w:rFonts w:ascii="Times New Roman" w:hAnsi="Times New Roman"/>
          <w:b/>
          <w:sz w:val="24"/>
          <w:szCs w:val="24"/>
        </w:rPr>
        <w:t xml:space="preserve"> к</w:t>
      </w:r>
      <w:r w:rsidRPr="00014D39">
        <w:rPr>
          <w:rFonts w:ascii="Times New Roman" w:hAnsi="Times New Roman"/>
          <w:sz w:val="24"/>
          <w:szCs w:val="24"/>
        </w:rPr>
        <w:t xml:space="preserve">омплексные тренинговые  занятия  в  6 «Д», 6 «В»,  7 «Г», 8 «Г» , 8 «Д»,  9 «В», 9 «Г» и 9 «Д», 4-х  и 5- х классах. </w:t>
      </w:r>
    </w:p>
    <w:p w:rsidR="00014D39" w:rsidRPr="00014D39" w:rsidRDefault="00014D39" w:rsidP="00014D39">
      <w:pPr>
        <w:tabs>
          <w:tab w:val="center" w:pos="284"/>
          <w:tab w:val="center" w:pos="5233"/>
        </w:tabs>
        <w:spacing w:after="0" w:line="240" w:lineRule="auto"/>
        <w:ind w:firstLine="284"/>
        <w:rPr>
          <w:rFonts w:ascii="Times New Roman" w:hAnsi="Times New Roman"/>
          <w:sz w:val="24"/>
          <w:szCs w:val="24"/>
        </w:rPr>
      </w:pPr>
      <w:r w:rsidRPr="00014D39">
        <w:rPr>
          <w:rFonts w:ascii="Times New Roman" w:hAnsi="Times New Roman"/>
          <w:sz w:val="24"/>
          <w:szCs w:val="24"/>
        </w:rPr>
        <w:t>б) Мониторинг психологического здоровья  среди учащихся (по запросу родителей).</w:t>
      </w:r>
    </w:p>
    <w:p w:rsidR="00014D39" w:rsidRPr="00014D39" w:rsidRDefault="00014D39" w:rsidP="00014D39">
      <w:pPr>
        <w:tabs>
          <w:tab w:val="center" w:pos="284"/>
          <w:tab w:val="center" w:pos="5233"/>
        </w:tabs>
        <w:spacing w:after="0" w:line="240" w:lineRule="auto"/>
        <w:ind w:firstLine="284"/>
        <w:rPr>
          <w:rFonts w:ascii="Times New Roman" w:hAnsi="Times New Roman"/>
          <w:sz w:val="24"/>
          <w:szCs w:val="24"/>
        </w:rPr>
      </w:pPr>
      <w:r w:rsidRPr="00014D39">
        <w:rPr>
          <w:rFonts w:ascii="Times New Roman" w:hAnsi="Times New Roman"/>
          <w:sz w:val="24"/>
          <w:szCs w:val="24"/>
        </w:rPr>
        <w:t xml:space="preserve">в) Углубленное исследование по  запросу  администрации и классных  руководителей. В частности  9 «Д», 6 «Г» классов  с целью оказания  психологической помощи. </w:t>
      </w:r>
    </w:p>
    <w:p w:rsidR="00014D39" w:rsidRPr="00014D39" w:rsidRDefault="00014D39" w:rsidP="00014D39">
      <w:pPr>
        <w:tabs>
          <w:tab w:val="center" w:pos="284"/>
          <w:tab w:val="center" w:pos="5233"/>
        </w:tabs>
        <w:spacing w:after="0" w:line="240" w:lineRule="auto"/>
        <w:ind w:firstLine="284"/>
        <w:rPr>
          <w:rFonts w:ascii="Times New Roman" w:hAnsi="Times New Roman"/>
          <w:sz w:val="24"/>
          <w:szCs w:val="24"/>
        </w:rPr>
      </w:pPr>
      <w:r w:rsidRPr="00014D39">
        <w:rPr>
          <w:rFonts w:ascii="Times New Roman" w:hAnsi="Times New Roman"/>
          <w:sz w:val="24"/>
          <w:szCs w:val="24"/>
        </w:rPr>
        <w:t xml:space="preserve">В рамках направления </w:t>
      </w:r>
      <w:r w:rsidRPr="00014D39">
        <w:rPr>
          <w:rFonts w:ascii="Times New Roman" w:hAnsi="Times New Roman"/>
          <w:b/>
          <w:sz w:val="24"/>
          <w:szCs w:val="24"/>
        </w:rPr>
        <w:t>коррекционно- развивающего направления</w:t>
      </w:r>
      <w:r w:rsidRPr="00014D39">
        <w:rPr>
          <w:rFonts w:ascii="Times New Roman" w:hAnsi="Times New Roman"/>
          <w:sz w:val="24"/>
          <w:szCs w:val="24"/>
        </w:rPr>
        <w:t xml:space="preserve"> психологической службой в течении года планомерно велась работа по профилактике кризисных состояний:</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Составление базы данных по социально неблагополучным детям, оказавшимся в сложной жизненной ситуации.</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Диагностика учащихся с целью выявления психологического здоровья школьников (только по запросу).</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В первом и во втором  полугодии психологическая служба выступала в МО классных руководителей по теме:</w:t>
      </w:r>
    </w:p>
    <w:p w:rsidR="00014D39" w:rsidRPr="00014D39" w:rsidRDefault="00014D39" w:rsidP="00014D39">
      <w:pPr>
        <w:spacing w:after="0" w:line="240" w:lineRule="auto"/>
        <w:ind w:left="1080"/>
        <w:rPr>
          <w:rFonts w:ascii="Times New Roman" w:hAnsi="Times New Roman"/>
          <w:sz w:val="24"/>
          <w:szCs w:val="24"/>
        </w:rPr>
      </w:pPr>
      <w:r w:rsidRPr="00014D39">
        <w:rPr>
          <w:rFonts w:ascii="Times New Roman" w:hAnsi="Times New Roman"/>
          <w:sz w:val="24"/>
          <w:szCs w:val="24"/>
        </w:rPr>
        <w:t xml:space="preserve">«Профилактика суицида и рискованного поведения среди подростков» с  раздачей памяток, где были рекомендованы темы для проведения классных часов и  просмотров видео-фильмов; </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Кенесбаева М.К выступала на областных семинар для педагогов и психологов области с докладами:</w:t>
      </w:r>
    </w:p>
    <w:p w:rsidR="00014D39" w:rsidRPr="00014D39" w:rsidRDefault="00014D39" w:rsidP="00014D39">
      <w:pPr>
        <w:spacing w:after="0" w:line="240" w:lineRule="auto"/>
        <w:ind w:left="720" w:firstLine="50"/>
        <w:rPr>
          <w:rFonts w:ascii="Times New Roman" w:hAnsi="Times New Roman"/>
          <w:sz w:val="24"/>
          <w:szCs w:val="24"/>
        </w:rPr>
      </w:pPr>
      <w:r w:rsidRPr="00014D39">
        <w:rPr>
          <w:rFonts w:ascii="Times New Roman" w:hAnsi="Times New Roman"/>
          <w:sz w:val="24"/>
          <w:szCs w:val="24"/>
        </w:rPr>
        <w:t xml:space="preserve"> «Роль школьного психолога в системе социальной работы с несовершеннолетними», </w:t>
      </w:r>
    </w:p>
    <w:p w:rsidR="00014D39" w:rsidRPr="00014D39" w:rsidRDefault="00014D39" w:rsidP="00014D39">
      <w:pPr>
        <w:spacing w:after="0" w:line="240" w:lineRule="auto"/>
        <w:ind w:left="720" w:firstLine="50"/>
        <w:rPr>
          <w:rFonts w:ascii="Times New Roman" w:hAnsi="Times New Roman"/>
          <w:sz w:val="24"/>
          <w:szCs w:val="24"/>
        </w:rPr>
      </w:pPr>
      <w:r w:rsidRPr="00014D39">
        <w:rPr>
          <w:rFonts w:ascii="Times New Roman" w:hAnsi="Times New Roman"/>
          <w:sz w:val="24"/>
          <w:szCs w:val="24"/>
        </w:rPr>
        <w:t>«Взаимодействие семьи и школы в профилактике деструктивного поведения»;</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С учащимися проводилась трениговая работа по профилактике кризисных состояний. Проводились следующие психологические тренинги: «Тренинги сплочения, снятия агрессивности и тревожности»-8 кл, «Тренинги по формированию эмоционально волевой сферы, межличностных отношений и снижения уровня агрессивности»-9кл., «Тренинги по формированию эмоционально волевой сферы», «Умей властвовать собой»-9 кл., «Всегда есть выбор»- 8 кл,«Всё в моих руках»-7-10 кл. « Прошлое, настоящее, будущее»-11 класс.</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 xml:space="preserve">Психологическая служба с целью профилактики суицида выступала на общешкольном </w:t>
      </w:r>
      <w:r w:rsidRPr="00014D39">
        <w:rPr>
          <w:rFonts w:ascii="Times New Roman" w:hAnsi="Times New Roman"/>
          <w:b/>
          <w:sz w:val="24"/>
          <w:szCs w:val="24"/>
        </w:rPr>
        <w:t>родительском собрании</w:t>
      </w:r>
      <w:r w:rsidRPr="00014D39">
        <w:rPr>
          <w:rFonts w:ascii="Times New Roman" w:hAnsi="Times New Roman"/>
          <w:sz w:val="24"/>
          <w:szCs w:val="24"/>
        </w:rPr>
        <w:t xml:space="preserve"> по теме : «Семья и школа: детство без жестокости и насилия», «Психологическая помощь родителям подростков 5-6-7 классов», «Психологическая помощь родителям при подготовке выпускников к ЕНТ»</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Психологической службой осуществлялись индивидуальные консультации, тренинговые  занятия с детьми оказавшихся в сложной жизненной ситуации</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 xml:space="preserve"> Индивидуальное консультирование родителей «Отношение в семье между родителями и детьми»</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lastRenderedPageBreak/>
        <w:t>Индивидуальное консультирование педагогов «Кризисные ситуации и пути выхода из них».</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Час инспектора, куда могли обратиться, оказавшиеся в сложной жизненной ситуации.</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В течение этого периода года в школе работал  телефон доверия, ящик доверия.</w:t>
      </w:r>
    </w:p>
    <w:p w:rsidR="00014D39" w:rsidRPr="00014D39" w:rsidRDefault="00014D39" w:rsidP="00014D39">
      <w:pPr>
        <w:spacing w:after="0" w:line="240" w:lineRule="auto"/>
        <w:ind w:left="360"/>
        <w:rPr>
          <w:rFonts w:ascii="Times New Roman" w:hAnsi="Times New Roman"/>
          <w:sz w:val="24"/>
          <w:szCs w:val="24"/>
        </w:rPr>
      </w:pPr>
      <w:r w:rsidRPr="00014D39">
        <w:rPr>
          <w:rFonts w:ascii="Times New Roman" w:hAnsi="Times New Roman"/>
          <w:sz w:val="24"/>
          <w:szCs w:val="24"/>
        </w:rPr>
        <w:t>ситуации.</w:t>
      </w:r>
    </w:p>
    <w:p w:rsidR="00014D39" w:rsidRPr="00014D39" w:rsidRDefault="00014D39" w:rsidP="00014D39">
      <w:pPr>
        <w:numPr>
          <w:ilvl w:val="0"/>
          <w:numId w:val="35"/>
        </w:numPr>
        <w:spacing w:after="0" w:line="240" w:lineRule="auto"/>
        <w:rPr>
          <w:rFonts w:ascii="Times New Roman" w:hAnsi="Times New Roman"/>
          <w:sz w:val="24"/>
          <w:szCs w:val="24"/>
        </w:rPr>
      </w:pPr>
      <w:r w:rsidRPr="00014D39">
        <w:rPr>
          <w:rFonts w:ascii="Times New Roman" w:hAnsi="Times New Roman"/>
          <w:sz w:val="24"/>
          <w:szCs w:val="24"/>
        </w:rPr>
        <w:t>Информация о обращении и писем, поступающих в «ящик доверия».</w:t>
      </w:r>
    </w:p>
    <w:p w:rsidR="00014D39" w:rsidRPr="00014D39" w:rsidRDefault="00014D39" w:rsidP="00014D39">
      <w:pPr>
        <w:spacing w:after="0" w:line="240" w:lineRule="auto"/>
        <w:ind w:left="360"/>
        <w:rPr>
          <w:rFonts w:ascii="Times New Roman" w:hAnsi="Times New Roman"/>
          <w:sz w:val="24"/>
          <w:szCs w:val="24"/>
        </w:rPr>
      </w:pPr>
      <w:r w:rsidRPr="00014D39">
        <w:rPr>
          <w:rFonts w:ascii="Times New Roman" w:hAnsi="Times New Roman"/>
          <w:sz w:val="24"/>
          <w:szCs w:val="24"/>
        </w:rPr>
        <w:t>За  период учебного года  2017-2018 в ящик доверия не  поступило ни  одно письмо, что является ярким доказательством благополучного климата в образовательном и воспитательном пространстве школы, а также доверительных отношений всех участников образовательного процесса.</w:t>
      </w:r>
    </w:p>
    <w:p w:rsidR="00014D39" w:rsidRPr="00014D39" w:rsidRDefault="00014D39" w:rsidP="00014D39">
      <w:pPr>
        <w:spacing w:after="0" w:line="240" w:lineRule="auto"/>
        <w:rPr>
          <w:rFonts w:ascii="Times New Roman" w:hAnsi="Times New Roman"/>
          <w:sz w:val="24"/>
          <w:szCs w:val="24"/>
        </w:rPr>
      </w:pPr>
      <w:r w:rsidRPr="00014D39">
        <w:rPr>
          <w:rFonts w:ascii="Times New Roman" w:hAnsi="Times New Roman"/>
          <w:sz w:val="24"/>
          <w:szCs w:val="24"/>
        </w:rPr>
        <w:t>На протяжение года были проведены по запросу классных руководителей и учителей- предметников следующие диагностики:</w:t>
      </w:r>
    </w:p>
    <w:p w:rsidR="00014D39" w:rsidRPr="00014D39" w:rsidRDefault="00014D39" w:rsidP="00014D39">
      <w:pPr>
        <w:pStyle w:val="21"/>
        <w:widowControl/>
        <w:numPr>
          <w:ilvl w:val="0"/>
          <w:numId w:val="41"/>
        </w:numPr>
        <w:autoSpaceDE/>
        <w:autoSpaceDN/>
        <w:adjustRightInd/>
        <w:spacing w:after="0" w:line="240" w:lineRule="auto"/>
        <w:rPr>
          <w:sz w:val="24"/>
          <w:szCs w:val="24"/>
        </w:rPr>
      </w:pPr>
      <w:r w:rsidRPr="00014D39">
        <w:rPr>
          <w:sz w:val="24"/>
          <w:szCs w:val="24"/>
        </w:rPr>
        <w:t>Диагностика мотивации учебной деятельности учащихся 6 «г» и 9 «д» классах.</w:t>
      </w:r>
    </w:p>
    <w:p w:rsidR="00014D39" w:rsidRPr="00014D39" w:rsidRDefault="00014D39" w:rsidP="00014D39">
      <w:pPr>
        <w:numPr>
          <w:ilvl w:val="0"/>
          <w:numId w:val="41"/>
        </w:numPr>
        <w:tabs>
          <w:tab w:val="left" w:pos="426"/>
        </w:tabs>
        <w:spacing w:after="0" w:line="240" w:lineRule="auto"/>
        <w:ind w:left="567" w:hanging="141"/>
        <w:rPr>
          <w:rFonts w:ascii="Times New Roman" w:hAnsi="Times New Roman"/>
          <w:sz w:val="24"/>
          <w:szCs w:val="24"/>
        </w:rPr>
      </w:pPr>
      <w:r w:rsidRPr="00014D39">
        <w:rPr>
          <w:rFonts w:ascii="Times New Roman" w:hAnsi="Times New Roman"/>
          <w:sz w:val="24"/>
          <w:szCs w:val="24"/>
        </w:rPr>
        <w:t>Определение уровня интеллектуальных способностей учащихся  4-5-х классах.</w:t>
      </w:r>
    </w:p>
    <w:p w:rsidR="00014D39" w:rsidRPr="00014D39" w:rsidRDefault="00014D39" w:rsidP="00014D39">
      <w:pPr>
        <w:numPr>
          <w:ilvl w:val="0"/>
          <w:numId w:val="41"/>
        </w:numPr>
        <w:spacing w:after="0" w:line="240" w:lineRule="auto"/>
        <w:rPr>
          <w:rFonts w:ascii="Times New Roman" w:hAnsi="Times New Roman"/>
          <w:sz w:val="24"/>
          <w:szCs w:val="24"/>
        </w:rPr>
      </w:pPr>
      <w:r w:rsidRPr="00014D39">
        <w:rPr>
          <w:rFonts w:ascii="Times New Roman" w:hAnsi="Times New Roman"/>
          <w:sz w:val="24"/>
          <w:szCs w:val="24"/>
        </w:rPr>
        <w:t xml:space="preserve">Диагностика изучения отношения к учебным предметов в 5-х  классах. </w:t>
      </w:r>
    </w:p>
    <w:p w:rsidR="00014D39" w:rsidRPr="00014D39" w:rsidRDefault="00014D39" w:rsidP="00014D39">
      <w:pPr>
        <w:pStyle w:val="afa"/>
        <w:numPr>
          <w:ilvl w:val="0"/>
          <w:numId w:val="41"/>
        </w:numPr>
        <w:tabs>
          <w:tab w:val="center" w:pos="284"/>
        </w:tabs>
        <w:rPr>
          <w:sz w:val="24"/>
        </w:rPr>
      </w:pPr>
      <w:r w:rsidRPr="00014D39">
        <w:rPr>
          <w:sz w:val="24"/>
        </w:rPr>
        <w:t>Мониторинг выбора профиля обучения  9-11 классов.</w:t>
      </w:r>
    </w:p>
    <w:p w:rsidR="00014D39" w:rsidRPr="00014D39" w:rsidRDefault="00014D39" w:rsidP="00014D39">
      <w:pPr>
        <w:pStyle w:val="afa"/>
        <w:numPr>
          <w:ilvl w:val="0"/>
          <w:numId w:val="41"/>
        </w:numPr>
        <w:tabs>
          <w:tab w:val="center" w:pos="284"/>
        </w:tabs>
        <w:rPr>
          <w:sz w:val="24"/>
        </w:rPr>
      </w:pPr>
    </w:p>
    <w:p w:rsidR="00014D39" w:rsidRPr="00014D39" w:rsidRDefault="00014D39" w:rsidP="00014D39">
      <w:pPr>
        <w:numPr>
          <w:ilvl w:val="0"/>
          <w:numId w:val="41"/>
        </w:numPr>
        <w:spacing w:after="0" w:line="240" w:lineRule="auto"/>
        <w:rPr>
          <w:rFonts w:ascii="Times New Roman" w:hAnsi="Times New Roman"/>
          <w:sz w:val="24"/>
          <w:szCs w:val="24"/>
        </w:rPr>
      </w:pPr>
      <w:r w:rsidRPr="00014D39">
        <w:rPr>
          <w:rFonts w:ascii="Times New Roman" w:hAnsi="Times New Roman"/>
          <w:sz w:val="24"/>
          <w:szCs w:val="24"/>
        </w:rPr>
        <w:t>Выполнен анализ работы психологической службы по подготовке к ЕНТ по СОШ  № 21</w:t>
      </w:r>
    </w:p>
    <w:p w:rsidR="00014D39" w:rsidRPr="00014D39" w:rsidRDefault="00014D39" w:rsidP="00014D39">
      <w:pPr>
        <w:numPr>
          <w:ilvl w:val="0"/>
          <w:numId w:val="41"/>
        </w:numPr>
        <w:spacing w:after="0" w:line="240" w:lineRule="auto"/>
        <w:rPr>
          <w:rFonts w:ascii="Times New Roman" w:hAnsi="Times New Roman"/>
          <w:sz w:val="24"/>
          <w:szCs w:val="24"/>
        </w:rPr>
      </w:pPr>
      <w:r w:rsidRPr="00014D39">
        <w:rPr>
          <w:rFonts w:ascii="Times New Roman" w:hAnsi="Times New Roman"/>
          <w:sz w:val="24"/>
          <w:szCs w:val="24"/>
        </w:rPr>
        <w:t>Дана информация о проделанной работе по профилактике суицида по СОШ  № 21 за 2017-2018 учебный год.</w:t>
      </w:r>
    </w:p>
    <w:p w:rsidR="00014D39" w:rsidRPr="00014D39" w:rsidRDefault="00014D39" w:rsidP="00014D39">
      <w:pPr>
        <w:numPr>
          <w:ilvl w:val="0"/>
          <w:numId w:val="41"/>
        </w:numPr>
        <w:spacing w:after="0" w:line="240" w:lineRule="auto"/>
        <w:rPr>
          <w:rFonts w:ascii="Times New Roman" w:hAnsi="Times New Roman"/>
          <w:sz w:val="24"/>
          <w:szCs w:val="24"/>
        </w:rPr>
      </w:pPr>
      <w:r w:rsidRPr="00014D39">
        <w:rPr>
          <w:rFonts w:ascii="Times New Roman" w:hAnsi="Times New Roman"/>
          <w:sz w:val="24"/>
          <w:szCs w:val="24"/>
        </w:rPr>
        <w:t>Дана информация о обращении и писем, поступающих в «ящик доверия».</w:t>
      </w:r>
    </w:p>
    <w:p w:rsidR="00014D39" w:rsidRPr="00014D39" w:rsidRDefault="00014D39" w:rsidP="00014D39">
      <w:pPr>
        <w:numPr>
          <w:ilvl w:val="0"/>
          <w:numId w:val="41"/>
        </w:numPr>
        <w:spacing w:after="0" w:line="240" w:lineRule="auto"/>
        <w:rPr>
          <w:rFonts w:ascii="Times New Roman" w:hAnsi="Times New Roman"/>
          <w:sz w:val="24"/>
          <w:szCs w:val="24"/>
        </w:rPr>
      </w:pPr>
      <w:r w:rsidRPr="00014D39">
        <w:rPr>
          <w:rFonts w:ascii="Times New Roman" w:hAnsi="Times New Roman"/>
          <w:sz w:val="24"/>
          <w:szCs w:val="24"/>
        </w:rPr>
        <w:t>Дана  справка по итогам участия школы в Республиканском проекте по Превенции суицида среди старших подростков по СОШ № 21 за 2017-2018 учебный год</w:t>
      </w:r>
    </w:p>
    <w:p w:rsidR="00014D39" w:rsidRPr="00014D39" w:rsidRDefault="00014D39" w:rsidP="00014D39">
      <w:pPr>
        <w:numPr>
          <w:ilvl w:val="0"/>
          <w:numId w:val="41"/>
        </w:numPr>
        <w:spacing w:after="0" w:line="240" w:lineRule="auto"/>
        <w:rPr>
          <w:rFonts w:ascii="Times New Roman" w:hAnsi="Times New Roman"/>
          <w:sz w:val="24"/>
          <w:szCs w:val="24"/>
        </w:rPr>
      </w:pPr>
      <w:r w:rsidRPr="00014D39">
        <w:rPr>
          <w:rFonts w:ascii="Times New Roman" w:hAnsi="Times New Roman"/>
          <w:sz w:val="24"/>
          <w:szCs w:val="24"/>
        </w:rPr>
        <w:t>Дана информация о проделанной работе по профилактике суицида по СОШ  № 21 за 2017-2018 учебный год.</w:t>
      </w:r>
    </w:p>
    <w:p w:rsidR="00014D39" w:rsidRPr="00014D39" w:rsidRDefault="00014D39" w:rsidP="00014D39">
      <w:pPr>
        <w:tabs>
          <w:tab w:val="left" w:pos="315"/>
          <w:tab w:val="left" w:pos="1341"/>
          <w:tab w:val="left" w:pos="2268"/>
          <w:tab w:val="left" w:pos="2552"/>
          <w:tab w:val="center" w:pos="7351"/>
          <w:tab w:val="center" w:pos="7436"/>
        </w:tabs>
        <w:spacing w:after="0" w:line="240" w:lineRule="auto"/>
        <w:ind w:right="-4877"/>
        <w:rPr>
          <w:rFonts w:ascii="Times New Roman" w:hAnsi="Times New Roman"/>
          <w:b/>
          <w:sz w:val="24"/>
          <w:szCs w:val="24"/>
        </w:rPr>
      </w:pPr>
      <w:r w:rsidRPr="00014D39">
        <w:rPr>
          <w:rFonts w:ascii="Times New Roman" w:hAnsi="Times New Roman"/>
          <w:b/>
          <w:sz w:val="24"/>
          <w:szCs w:val="24"/>
        </w:rPr>
        <w:t>По направлению работы психологическая коррекция</w:t>
      </w:r>
    </w:p>
    <w:p w:rsidR="00014D39" w:rsidRPr="00014D39" w:rsidRDefault="00014D39" w:rsidP="00014D39">
      <w:pPr>
        <w:tabs>
          <w:tab w:val="left" w:pos="315"/>
          <w:tab w:val="left" w:pos="1341"/>
          <w:tab w:val="left" w:pos="2268"/>
          <w:tab w:val="left" w:pos="2552"/>
          <w:tab w:val="center" w:pos="7351"/>
          <w:tab w:val="center" w:pos="7436"/>
        </w:tabs>
        <w:spacing w:after="0" w:line="240" w:lineRule="auto"/>
        <w:ind w:right="-4877"/>
        <w:rPr>
          <w:rFonts w:ascii="Times New Roman" w:hAnsi="Times New Roman"/>
          <w:b/>
          <w:sz w:val="24"/>
          <w:szCs w:val="24"/>
        </w:rPr>
      </w:pPr>
      <w:r w:rsidRPr="00014D39">
        <w:rPr>
          <w:rFonts w:ascii="Times New Roman" w:hAnsi="Times New Roman"/>
          <w:b/>
          <w:sz w:val="24"/>
          <w:szCs w:val="24"/>
        </w:rPr>
        <w:t xml:space="preserve"> проводились следующие мероприятия:</w:t>
      </w:r>
    </w:p>
    <w:p w:rsidR="00014D39" w:rsidRPr="00014D39" w:rsidRDefault="00014D39" w:rsidP="00014D39">
      <w:pPr>
        <w:numPr>
          <w:ilvl w:val="0"/>
          <w:numId w:val="34"/>
        </w:numPr>
        <w:tabs>
          <w:tab w:val="center" w:pos="284"/>
        </w:tabs>
        <w:spacing w:after="0" w:line="240" w:lineRule="auto"/>
        <w:ind w:left="0" w:firstLine="0"/>
        <w:jc w:val="both"/>
        <w:rPr>
          <w:rFonts w:ascii="Times New Roman" w:hAnsi="Times New Roman"/>
          <w:sz w:val="24"/>
          <w:szCs w:val="24"/>
        </w:rPr>
      </w:pPr>
      <w:r w:rsidRPr="00014D39">
        <w:rPr>
          <w:rFonts w:ascii="Times New Roman" w:hAnsi="Times New Roman"/>
          <w:sz w:val="24"/>
          <w:szCs w:val="24"/>
        </w:rPr>
        <w:t>Адаптационные тренинги для учащихся 5, 10 классов.</w:t>
      </w:r>
    </w:p>
    <w:p w:rsidR="00014D39" w:rsidRPr="00014D39" w:rsidRDefault="00014D39" w:rsidP="00014D39">
      <w:pPr>
        <w:tabs>
          <w:tab w:val="center" w:pos="284"/>
        </w:tabs>
        <w:spacing w:after="0" w:line="240" w:lineRule="auto"/>
        <w:jc w:val="both"/>
        <w:rPr>
          <w:rFonts w:ascii="Times New Roman" w:hAnsi="Times New Roman"/>
          <w:sz w:val="24"/>
          <w:szCs w:val="24"/>
        </w:rPr>
      </w:pPr>
      <w:r w:rsidRPr="00014D39">
        <w:rPr>
          <w:rFonts w:ascii="Times New Roman" w:hAnsi="Times New Roman"/>
          <w:sz w:val="24"/>
          <w:szCs w:val="24"/>
        </w:rPr>
        <w:t>Цель – оказание психолого-педагогической поддержки учащимся 5,10 классов в период адаптации к новым условиям обучения.</w:t>
      </w:r>
    </w:p>
    <w:p w:rsidR="00014D39" w:rsidRPr="00014D39" w:rsidRDefault="00014D39" w:rsidP="00014D39">
      <w:pPr>
        <w:numPr>
          <w:ilvl w:val="0"/>
          <w:numId w:val="34"/>
        </w:numPr>
        <w:tabs>
          <w:tab w:val="center" w:pos="284"/>
        </w:tabs>
        <w:spacing w:after="0" w:line="240" w:lineRule="auto"/>
        <w:ind w:left="0" w:firstLine="0"/>
        <w:jc w:val="both"/>
        <w:rPr>
          <w:rFonts w:ascii="Times New Roman" w:hAnsi="Times New Roman"/>
          <w:sz w:val="24"/>
          <w:szCs w:val="24"/>
        </w:rPr>
      </w:pPr>
      <w:r w:rsidRPr="00014D39">
        <w:rPr>
          <w:rFonts w:ascii="Times New Roman" w:hAnsi="Times New Roman"/>
          <w:sz w:val="24"/>
          <w:szCs w:val="24"/>
        </w:rPr>
        <w:t xml:space="preserve">Программа адаптационных тренингов для 5-х «Новичок в средней школе» была построена на основе результатов диагностики уровня тревожности в период адаптации и социометрического статуса ребенка. </w:t>
      </w:r>
    </w:p>
    <w:p w:rsidR="00014D39" w:rsidRPr="00014D39" w:rsidRDefault="00014D39" w:rsidP="00014D39">
      <w:pPr>
        <w:numPr>
          <w:ilvl w:val="0"/>
          <w:numId w:val="34"/>
        </w:numPr>
        <w:tabs>
          <w:tab w:val="center" w:pos="284"/>
        </w:tabs>
        <w:spacing w:after="0" w:line="240" w:lineRule="auto"/>
        <w:ind w:left="0" w:firstLine="0"/>
        <w:jc w:val="both"/>
        <w:rPr>
          <w:rFonts w:ascii="Times New Roman" w:hAnsi="Times New Roman"/>
          <w:sz w:val="24"/>
          <w:szCs w:val="24"/>
        </w:rPr>
      </w:pPr>
      <w:r w:rsidRPr="00014D39">
        <w:rPr>
          <w:rFonts w:ascii="Times New Roman" w:hAnsi="Times New Roman"/>
          <w:sz w:val="24"/>
          <w:szCs w:val="24"/>
        </w:rPr>
        <w:t>Тренинги с подростками группы риска и состоящими на ВШК и на учете в ОДН.</w:t>
      </w:r>
    </w:p>
    <w:p w:rsidR="00014D39" w:rsidRPr="00014D39" w:rsidRDefault="00014D39" w:rsidP="00014D39">
      <w:pPr>
        <w:tabs>
          <w:tab w:val="center" w:pos="284"/>
        </w:tabs>
        <w:spacing w:after="0" w:line="240" w:lineRule="auto"/>
        <w:jc w:val="both"/>
        <w:rPr>
          <w:rFonts w:ascii="Times New Roman" w:hAnsi="Times New Roman"/>
          <w:sz w:val="24"/>
          <w:szCs w:val="24"/>
        </w:rPr>
      </w:pPr>
      <w:r w:rsidRPr="00014D39">
        <w:rPr>
          <w:rFonts w:ascii="Times New Roman" w:hAnsi="Times New Roman"/>
          <w:sz w:val="24"/>
          <w:szCs w:val="24"/>
        </w:rPr>
        <w:t>Тренинги проходили в рамках клуба «Подросток».</w:t>
      </w:r>
    </w:p>
    <w:p w:rsidR="00014D39" w:rsidRPr="00014D39" w:rsidRDefault="00014D39" w:rsidP="00014D39">
      <w:pPr>
        <w:numPr>
          <w:ilvl w:val="0"/>
          <w:numId w:val="34"/>
        </w:numPr>
        <w:tabs>
          <w:tab w:val="center" w:pos="284"/>
        </w:tabs>
        <w:spacing w:after="0" w:line="240" w:lineRule="auto"/>
        <w:ind w:left="0" w:firstLine="0"/>
        <w:jc w:val="both"/>
        <w:rPr>
          <w:rFonts w:ascii="Times New Roman" w:hAnsi="Times New Roman"/>
          <w:sz w:val="24"/>
          <w:szCs w:val="24"/>
        </w:rPr>
      </w:pPr>
      <w:r w:rsidRPr="00014D39">
        <w:rPr>
          <w:rFonts w:ascii="Times New Roman" w:hAnsi="Times New Roman"/>
          <w:sz w:val="24"/>
          <w:szCs w:val="24"/>
        </w:rPr>
        <w:t xml:space="preserve">Психологическое сопровождение учащихся при подготовке к ВОУД и ЕНТ. </w:t>
      </w:r>
    </w:p>
    <w:p w:rsidR="00014D39" w:rsidRPr="00014D39" w:rsidRDefault="00014D39" w:rsidP="00014D39">
      <w:pPr>
        <w:tabs>
          <w:tab w:val="center" w:pos="284"/>
        </w:tabs>
        <w:spacing w:after="0" w:line="240" w:lineRule="auto"/>
        <w:jc w:val="both"/>
        <w:rPr>
          <w:rFonts w:ascii="Times New Roman" w:hAnsi="Times New Roman"/>
          <w:sz w:val="24"/>
          <w:szCs w:val="24"/>
        </w:rPr>
      </w:pPr>
      <w:r w:rsidRPr="00014D39">
        <w:rPr>
          <w:rFonts w:ascii="Times New Roman" w:hAnsi="Times New Roman"/>
          <w:sz w:val="24"/>
          <w:szCs w:val="24"/>
        </w:rPr>
        <w:t>Психологическое сопровождение учащихся при подготовке к ВОУД и ЕНТ осуществлялось в несколько этапов:</w:t>
      </w:r>
    </w:p>
    <w:p w:rsidR="00014D39" w:rsidRPr="00014D39" w:rsidRDefault="00014D39" w:rsidP="00014D39">
      <w:pPr>
        <w:tabs>
          <w:tab w:val="center" w:pos="284"/>
        </w:tabs>
        <w:spacing w:after="0" w:line="240" w:lineRule="auto"/>
        <w:jc w:val="both"/>
        <w:rPr>
          <w:rFonts w:ascii="Times New Roman" w:hAnsi="Times New Roman"/>
          <w:sz w:val="24"/>
          <w:szCs w:val="24"/>
        </w:rPr>
      </w:pPr>
      <w:r w:rsidRPr="00014D39">
        <w:rPr>
          <w:rFonts w:ascii="Times New Roman" w:hAnsi="Times New Roman"/>
          <w:sz w:val="24"/>
          <w:szCs w:val="24"/>
        </w:rPr>
        <w:t xml:space="preserve">1. Диагностика психоэмоциональных состояний – тревожности, агрессивности, стрессоустойчивости для формирования представления о психическом состоянии учащихся. </w:t>
      </w:r>
    </w:p>
    <w:p w:rsidR="00014D39" w:rsidRPr="00014D39" w:rsidRDefault="00014D39" w:rsidP="00014D39">
      <w:pPr>
        <w:tabs>
          <w:tab w:val="center" w:pos="284"/>
        </w:tabs>
        <w:spacing w:after="0" w:line="240" w:lineRule="auto"/>
        <w:jc w:val="both"/>
        <w:rPr>
          <w:rFonts w:ascii="Times New Roman" w:hAnsi="Times New Roman"/>
          <w:sz w:val="24"/>
          <w:szCs w:val="24"/>
        </w:rPr>
      </w:pPr>
      <w:r w:rsidRPr="00014D39">
        <w:rPr>
          <w:rFonts w:ascii="Times New Roman" w:hAnsi="Times New Roman"/>
          <w:sz w:val="24"/>
          <w:szCs w:val="24"/>
        </w:rPr>
        <w:t>2. Психологические тренинги с учащимися для обучения навыкам саморегуляции, повышение сопротивляемости стрессу, развития самоконтроля и самопонимания.</w:t>
      </w:r>
    </w:p>
    <w:p w:rsidR="00014D39" w:rsidRPr="00014D39" w:rsidRDefault="00014D39" w:rsidP="00014D39">
      <w:pPr>
        <w:tabs>
          <w:tab w:val="center" w:pos="284"/>
        </w:tabs>
        <w:spacing w:after="0" w:line="240" w:lineRule="auto"/>
        <w:jc w:val="both"/>
        <w:rPr>
          <w:rFonts w:ascii="Times New Roman" w:hAnsi="Times New Roman"/>
          <w:sz w:val="24"/>
          <w:szCs w:val="24"/>
        </w:rPr>
      </w:pPr>
      <w:r w:rsidRPr="00014D39">
        <w:rPr>
          <w:rFonts w:ascii="Times New Roman" w:hAnsi="Times New Roman"/>
          <w:sz w:val="24"/>
          <w:szCs w:val="24"/>
        </w:rPr>
        <w:t>3. Информационно-просветительская поддержка учащихся.</w:t>
      </w:r>
    </w:p>
    <w:p w:rsidR="00014D39" w:rsidRPr="00014D39" w:rsidRDefault="00014D39" w:rsidP="00014D39">
      <w:pPr>
        <w:tabs>
          <w:tab w:val="center" w:pos="284"/>
        </w:tabs>
        <w:spacing w:after="0" w:line="240" w:lineRule="auto"/>
        <w:jc w:val="both"/>
        <w:rPr>
          <w:rFonts w:ascii="Times New Roman" w:hAnsi="Times New Roman"/>
          <w:sz w:val="24"/>
          <w:szCs w:val="24"/>
        </w:rPr>
      </w:pPr>
      <w:r w:rsidRPr="00014D39">
        <w:rPr>
          <w:rFonts w:ascii="Times New Roman" w:hAnsi="Times New Roman"/>
          <w:sz w:val="24"/>
          <w:szCs w:val="24"/>
        </w:rPr>
        <w:t xml:space="preserve">В течение года осуществлялось консультирование учащихся и их родителей по подготовке к экзаменам. </w:t>
      </w:r>
    </w:p>
    <w:p w:rsidR="00014D39" w:rsidRPr="00014D39" w:rsidRDefault="00014D39" w:rsidP="00014D39">
      <w:pPr>
        <w:numPr>
          <w:ilvl w:val="0"/>
          <w:numId w:val="34"/>
        </w:numPr>
        <w:tabs>
          <w:tab w:val="center" w:pos="284"/>
        </w:tabs>
        <w:spacing w:after="0" w:line="240" w:lineRule="auto"/>
        <w:ind w:left="0" w:firstLine="0"/>
        <w:jc w:val="both"/>
        <w:rPr>
          <w:rFonts w:ascii="Times New Roman" w:hAnsi="Times New Roman"/>
          <w:sz w:val="24"/>
          <w:szCs w:val="24"/>
        </w:rPr>
      </w:pPr>
      <w:r w:rsidRPr="00014D39">
        <w:rPr>
          <w:rFonts w:ascii="Times New Roman" w:hAnsi="Times New Roman"/>
          <w:sz w:val="24"/>
          <w:szCs w:val="24"/>
        </w:rPr>
        <w:t>Коммуникативные тренинги для учащихся 9-10 классов</w:t>
      </w:r>
    </w:p>
    <w:p w:rsidR="00014D39" w:rsidRPr="00014D39" w:rsidRDefault="00014D39" w:rsidP="00014D39">
      <w:pPr>
        <w:numPr>
          <w:ilvl w:val="0"/>
          <w:numId w:val="34"/>
        </w:numPr>
        <w:tabs>
          <w:tab w:val="center" w:pos="284"/>
        </w:tabs>
        <w:spacing w:after="0" w:line="240" w:lineRule="auto"/>
        <w:ind w:left="0" w:firstLine="0"/>
        <w:jc w:val="both"/>
        <w:rPr>
          <w:rFonts w:ascii="Times New Roman" w:hAnsi="Times New Roman"/>
          <w:sz w:val="24"/>
          <w:szCs w:val="24"/>
        </w:rPr>
      </w:pPr>
      <w:r w:rsidRPr="00014D39">
        <w:rPr>
          <w:rFonts w:ascii="Times New Roman" w:hAnsi="Times New Roman"/>
          <w:sz w:val="24"/>
          <w:szCs w:val="24"/>
        </w:rPr>
        <w:t>Индивидуальная работа с трудными подростками.</w:t>
      </w:r>
    </w:p>
    <w:p w:rsidR="00014D39" w:rsidRPr="00014D39" w:rsidRDefault="00014D39" w:rsidP="00014D39">
      <w:pPr>
        <w:spacing w:after="0" w:line="240" w:lineRule="auto"/>
        <w:jc w:val="center"/>
        <w:rPr>
          <w:rFonts w:ascii="Times New Roman" w:hAnsi="Times New Roman"/>
          <w:b/>
          <w:sz w:val="24"/>
          <w:szCs w:val="24"/>
        </w:rPr>
      </w:pPr>
    </w:p>
    <w:p w:rsidR="00014D39" w:rsidRPr="00014D39" w:rsidRDefault="00014D39" w:rsidP="00014D39">
      <w:pPr>
        <w:spacing w:after="0" w:line="240" w:lineRule="auto"/>
        <w:jc w:val="center"/>
        <w:rPr>
          <w:rFonts w:ascii="Times New Roman" w:hAnsi="Times New Roman"/>
          <w:b/>
          <w:sz w:val="24"/>
          <w:szCs w:val="24"/>
        </w:rPr>
      </w:pPr>
      <w:r w:rsidRPr="00014D39">
        <w:rPr>
          <w:rFonts w:ascii="Times New Roman" w:hAnsi="Times New Roman"/>
          <w:b/>
          <w:sz w:val="24"/>
          <w:szCs w:val="24"/>
        </w:rPr>
        <w:t>Информация о проделанной работе по профилактике суицида по СОШ №21 за 2017-2018 учебный год.</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1.Составлена база данных по социально неблагополучным семьям.</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 xml:space="preserve">2.Школа участвует в республиканском проекте по превенции суицида среди старших подростков. В рамках данного проекта проводились родительские собрания , собрания с вахтёрами (техперсонал и педколлектив),  проводилось анкетирование учащихся среди учащихся 8-10 классом, по результатам анкетирования ведётся коррекционная работа с учащимися, с учащимися и с вахтёрами психологами были проведены лекции по профилактике суицида. </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3. Преподаватели английского языка  Мухамбетова Р.А. и Есмакаева Г.Б. были награждены благодарственными письмами за участие в международном проекте «Крепкая семья» (</w:t>
      </w:r>
      <w:r w:rsidRPr="00014D39">
        <w:rPr>
          <w:rFonts w:ascii="Times New Roman" w:hAnsi="Times New Roman"/>
          <w:sz w:val="24"/>
          <w:szCs w:val="24"/>
          <w:lang w:val="en-US"/>
        </w:rPr>
        <w:t>SFP</w:t>
      </w:r>
      <w:r w:rsidRPr="00014D39">
        <w:rPr>
          <w:rFonts w:ascii="Times New Roman" w:hAnsi="Times New Roman"/>
          <w:sz w:val="24"/>
          <w:szCs w:val="24"/>
        </w:rPr>
        <w:t xml:space="preserve">)для подростков 10-14 лет и их родителей в рамках под-программы Региональной программы для Афганистана и соседних стран Управления ООН по наркотикам и преступности, а также психолог школы  Кенесбаева М.К.  являлась тренером данной программы,  также была сертифицирована. </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4.Выступали на заседании МО классных руководителей по организации работы по профилактике суицида.</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lastRenderedPageBreak/>
        <w:t>Тема «Профилактика суицида и рискованного поведения среди подростков»</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5.Классным руководителям были розданы памятки, где содержатся рекомендуемые темы для проведения классных часов, рекомендуемые фильмы для просмотра.</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6. Проводились индивидуальные консультации учащихся оказавшихся в сложной жизненной ситуации.</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 xml:space="preserve">7.Индивидуальная работа с родителями, что такое суицид и как  с ним бороться. </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 xml:space="preserve">8. Ведется индивидуальное консультирование учителей по вопросам, что такое суицид и как  с ним бороться. </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9.Беседы с учащимися : «Опасности, которые рядом»,</w:t>
      </w:r>
    </w:p>
    <w:p w:rsidR="00014D39" w:rsidRPr="00014D39" w:rsidRDefault="00014D39" w:rsidP="00014D39">
      <w:pPr>
        <w:spacing w:after="0" w:line="240" w:lineRule="auto"/>
        <w:jc w:val="both"/>
        <w:rPr>
          <w:rFonts w:ascii="Times New Roman" w:hAnsi="Times New Roman"/>
          <w:sz w:val="24"/>
          <w:szCs w:val="24"/>
        </w:rPr>
      </w:pPr>
      <w:r w:rsidRPr="00014D39">
        <w:rPr>
          <w:rFonts w:ascii="Times New Roman" w:hAnsi="Times New Roman"/>
          <w:sz w:val="24"/>
          <w:szCs w:val="24"/>
        </w:rPr>
        <w:t>«Нет безвыходных ситуаций», «Способы решения конфликтов с родителями».</w:t>
      </w:r>
    </w:p>
    <w:p w:rsidR="00014D39" w:rsidRPr="00014D39" w:rsidRDefault="00014D39" w:rsidP="00014D39">
      <w:pPr>
        <w:spacing w:after="0" w:line="240" w:lineRule="auto"/>
        <w:jc w:val="both"/>
        <w:rPr>
          <w:rFonts w:ascii="Times New Roman" w:hAnsi="Times New Roman"/>
          <w:sz w:val="24"/>
          <w:szCs w:val="24"/>
        </w:rPr>
      </w:pPr>
    </w:p>
    <w:p w:rsidR="00014D39" w:rsidRPr="005F4837" w:rsidRDefault="00014D39" w:rsidP="00014D39">
      <w:pPr>
        <w:rPr>
          <w:rFonts w:ascii="Times New Roman" w:hAnsi="Times New Roman"/>
          <w:sz w:val="28"/>
          <w:szCs w:val="28"/>
        </w:rPr>
      </w:pPr>
    </w:p>
    <w:p w:rsidR="00014D39" w:rsidRPr="005F4837" w:rsidRDefault="00014D39" w:rsidP="00014D39">
      <w:pPr>
        <w:rPr>
          <w:rFonts w:ascii="Times New Roman" w:hAnsi="Times New Roman"/>
          <w:sz w:val="28"/>
          <w:szCs w:val="28"/>
        </w:rPr>
      </w:pPr>
    </w:p>
    <w:p w:rsidR="00014D39" w:rsidRPr="005F4837" w:rsidRDefault="00014D39" w:rsidP="00014D39">
      <w:pPr>
        <w:rPr>
          <w:rFonts w:ascii="Times New Roman" w:hAnsi="Times New Roman"/>
          <w:sz w:val="28"/>
          <w:szCs w:val="28"/>
        </w:rPr>
      </w:pPr>
    </w:p>
    <w:p w:rsidR="00014D39" w:rsidRPr="005F4837" w:rsidRDefault="00014D39" w:rsidP="00014D39">
      <w:pPr>
        <w:rPr>
          <w:rFonts w:ascii="Times New Roman" w:hAnsi="Times New Roman"/>
          <w:sz w:val="28"/>
          <w:szCs w:val="28"/>
        </w:rPr>
      </w:pPr>
    </w:p>
    <w:p w:rsidR="00014D39" w:rsidRPr="005F4837" w:rsidRDefault="00014D39" w:rsidP="00014D39">
      <w:pPr>
        <w:rPr>
          <w:rFonts w:ascii="Times New Roman" w:hAnsi="Times New Roman"/>
          <w:sz w:val="28"/>
          <w:szCs w:val="28"/>
        </w:rPr>
      </w:pPr>
    </w:p>
    <w:p w:rsidR="00014D39" w:rsidRPr="00884CDD" w:rsidRDefault="00014D39" w:rsidP="00014D39">
      <w:pPr>
        <w:rPr>
          <w:rFonts w:ascii="Times New Roman" w:hAnsi="Times New Roman"/>
          <w:sz w:val="28"/>
          <w:szCs w:val="28"/>
        </w:rPr>
      </w:pPr>
    </w:p>
    <w:p w:rsidR="00014D39" w:rsidRPr="00884CDD" w:rsidRDefault="00014D39" w:rsidP="00014D39">
      <w:pPr>
        <w:rPr>
          <w:rFonts w:ascii="Times New Roman" w:hAnsi="Times New Roman"/>
          <w:sz w:val="28"/>
          <w:szCs w:val="28"/>
        </w:rPr>
      </w:pPr>
    </w:p>
    <w:p w:rsidR="00014D39" w:rsidRPr="00884CDD"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Default="00014D39" w:rsidP="00014D39">
      <w:pPr>
        <w:rPr>
          <w:rFonts w:ascii="Times New Roman" w:hAnsi="Times New Roman"/>
          <w:sz w:val="28"/>
          <w:szCs w:val="28"/>
        </w:rPr>
      </w:pPr>
    </w:p>
    <w:p w:rsidR="00014D39" w:rsidRPr="00884CDD" w:rsidRDefault="00014D39" w:rsidP="00014D39">
      <w:pPr>
        <w:rPr>
          <w:rFonts w:ascii="Times New Roman" w:hAnsi="Times New Roman"/>
          <w:sz w:val="28"/>
          <w:szCs w:val="28"/>
        </w:rPr>
      </w:pPr>
    </w:p>
    <w:p w:rsidR="00014D39" w:rsidRPr="00884CDD" w:rsidRDefault="00014D39" w:rsidP="00014D39">
      <w:pPr>
        <w:rPr>
          <w:rFonts w:ascii="Times New Roman" w:hAnsi="Times New Roman"/>
          <w:sz w:val="28"/>
          <w:szCs w:val="28"/>
        </w:rPr>
      </w:pPr>
    </w:p>
    <w:p w:rsidR="00014D39" w:rsidRPr="00884CDD" w:rsidRDefault="00014D39" w:rsidP="00014D39"/>
    <w:p w:rsidR="00014D39" w:rsidRPr="00884CDD" w:rsidRDefault="00014D39" w:rsidP="00014D39"/>
    <w:p w:rsidR="00014D39" w:rsidRPr="00884CDD" w:rsidRDefault="00014D39" w:rsidP="00014D39"/>
    <w:p w:rsidR="00014D39" w:rsidRPr="00884CDD" w:rsidRDefault="00014D39" w:rsidP="00014D39"/>
    <w:p w:rsidR="00820B17" w:rsidRPr="005F537D" w:rsidRDefault="005F537D" w:rsidP="005F537D">
      <w:pPr>
        <w:spacing w:after="0" w:line="240" w:lineRule="auto"/>
        <w:ind w:left="360"/>
        <w:jc w:val="center"/>
        <w:rPr>
          <w:rFonts w:ascii="Times New Roman" w:hAnsi="Times New Roman"/>
          <w:b/>
          <w:sz w:val="28"/>
          <w:szCs w:val="28"/>
          <w:lang w:val="kk-KZ"/>
        </w:rPr>
      </w:pPr>
      <w:r w:rsidRPr="005F537D">
        <w:rPr>
          <w:rFonts w:ascii="Times New Roman" w:hAnsi="Times New Roman"/>
          <w:b/>
          <w:sz w:val="28"/>
          <w:szCs w:val="28"/>
          <w:lang w:val="kk-KZ"/>
        </w:rPr>
        <w:lastRenderedPageBreak/>
        <w:t>2</w:t>
      </w:r>
      <w:r w:rsidR="00820B17" w:rsidRPr="005F537D">
        <w:rPr>
          <w:rFonts w:ascii="Times New Roman" w:hAnsi="Times New Roman"/>
          <w:b/>
          <w:sz w:val="28"/>
          <w:szCs w:val="28"/>
          <w:lang w:val="kk-KZ"/>
        </w:rPr>
        <w:t>01</w:t>
      </w:r>
      <w:r w:rsidRPr="005F537D">
        <w:rPr>
          <w:rFonts w:ascii="Times New Roman" w:hAnsi="Times New Roman"/>
          <w:b/>
          <w:sz w:val="28"/>
          <w:szCs w:val="28"/>
          <w:lang w:val="kk-KZ"/>
        </w:rPr>
        <w:t>8</w:t>
      </w:r>
      <w:r w:rsidR="00820B17" w:rsidRPr="005F537D">
        <w:rPr>
          <w:rFonts w:ascii="Times New Roman" w:hAnsi="Times New Roman"/>
          <w:b/>
          <w:sz w:val="28"/>
          <w:szCs w:val="28"/>
          <w:lang w:val="kk-KZ"/>
        </w:rPr>
        <w:t>-201</w:t>
      </w:r>
      <w:r w:rsidRPr="005F537D">
        <w:rPr>
          <w:rFonts w:ascii="Times New Roman" w:hAnsi="Times New Roman"/>
          <w:b/>
          <w:sz w:val="28"/>
          <w:szCs w:val="28"/>
          <w:lang w:val="kk-KZ"/>
        </w:rPr>
        <w:t>9</w:t>
      </w:r>
      <w:r w:rsidR="00820B17" w:rsidRPr="005F537D">
        <w:rPr>
          <w:rFonts w:ascii="Times New Roman" w:hAnsi="Times New Roman"/>
          <w:b/>
          <w:sz w:val="28"/>
          <w:szCs w:val="28"/>
          <w:lang w:val="kk-KZ"/>
        </w:rPr>
        <w:t xml:space="preserve"> оқу жылы міндеттері</w:t>
      </w:r>
    </w:p>
    <w:p w:rsidR="00D85016" w:rsidRPr="005F537D" w:rsidRDefault="00D85016" w:rsidP="005F537D">
      <w:pPr>
        <w:spacing w:after="0" w:line="240" w:lineRule="auto"/>
        <w:ind w:left="360"/>
        <w:jc w:val="center"/>
        <w:rPr>
          <w:rFonts w:ascii="Times New Roman" w:hAnsi="Times New Roman"/>
          <w:b/>
          <w:sz w:val="28"/>
          <w:szCs w:val="28"/>
          <w:lang w:val="kk-KZ"/>
        </w:rPr>
      </w:pPr>
      <w:r w:rsidRPr="005F537D">
        <w:rPr>
          <w:rFonts w:ascii="Times New Roman" w:hAnsi="Times New Roman"/>
          <w:b/>
          <w:sz w:val="28"/>
          <w:szCs w:val="28"/>
        </w:rPr>
        <w:t xml:space="preserve">Задачи на </w:t>
      </w:r>
      <w:r w:rsidRPr="005F537D">
        <w:rPr>
          <w:rFonts w:ascii="Times New Roman" w:hAnsi="Times New Roman"/>
          <w:b/>
          <w:color w:val="000000"/>
          <w:sz w:val="28"/>
          <w:szCs w:val="28"/>
        </w:rPr>
        <w:t>201</w:t>
      </w:r>
      <w:r w:rsidR="005F537D" w:rsidRPr="005F537D">
        <w:rPr>
          <w:rFonts w:ascii="Times New Roman" w:hAnsi="Times New Roman"/>
          <w:b/>
          <w:color w:val="000000"/>
          <w:sz w:val="28"/>
          <w:szCs w:val="28"/>
        </w:rPr>
        <w:t>8</w:t>
      </w:r>
      <w:r w:rsidRPr="005F537D">
        <w:rPr>
          <w:rFonts w:ascii="Times New Roman" w:hAnsi="Times New Roman"/>
          <w:b/>
          <w:color w:val="000000"/>
          <w:sz w:val="28"/>
          <w:szCs w:val="28"/>
        </w:rPr>
        <w:t xml:space="preserve"> – 201</w:t>
      </w:r>
      <w:r w:rsidR="005F537D" w:rsidRPr="005F537D">
        <w:rPr>
          <w:rFonts w:ascii="Times New Roman" w:hAnsi="Times New Roman"/>
          <w:b/>
          <w:color w:val="000000"/>
          <w:sz w:val="28"/>
          <w:szCs w:val="28"/>
        </w:rPr>
        <w:t>9</w:t>
      </w:r>
      <w:r w:rsidRPr="005F537D">
        <w:rPr>
          <w:rFonts w:ascii="Times New Roman" w:hAnsi="Times New Roman"/>
          <w:b/>
          <w:color w:val="000000"/>
          <w:sz w:val="28"/>
          <w:szCs w:val="28"/>
        </w:rPr>
        <w:t xml:space="preserve"> учебный год</w:t>
      </w:r>
    </w:p>
    <w:p w:rsidR="00820B17" w:rsidRPr="005F537D" w:rsidRDefault="00820B17" w:rsidP="005F537D">
      <w:pPr>
        <w:spacing w:after="0" w:line="240" w:lineRule="auto"/>
        <w:rPr>
          <w:rFonts w:ascii="Times New Roman" w:hAnsi="Times New Roman"/>
          <w:b/>
          <w:sz w:val="28"/>
          <w:szCs w:val="28"/>
          <w:lang w:val="kk-KZ"/>
        </w:rPr>
      </w:pPr>
    </w:p>
    <w:p w:rsidR="00D85016" w:rsidRPr="005F537D" w:rsidRDefault="00820B17" w:rsidP="005F537D">
      <w:pPr>
        <w:spacing w:after="0" w:line="240" w:lineRule="auto"/>
        <w:rPr>
          <w:rFonts w:ascii="Times New Roman" w:hAnsi="Times New Roman"/>
          <w:b/>
          <w:sz w:val="28"/>
          <w:szCs w:val="28"/>
          <w:lang w:val="kk-KZ"/>
        </w:rPr>
      </w:pPr>
      <w:r w:rsidRPr="005F537D">
        <w:rPr>
          <w:rFonts w:ascii="Times New Roman" w:hAnsi="Times New Roman"/>
          <w:b/>
          <w:sz w:val="28"/>
          <w:szCs w:val="28"/>
          <w:lang w:val="kk-KZ"/>
        </w:rPr>
        <w:t xml:space="preserve">Мектеп тақырыбы /  </w:t>
      </w:r>
      <w:r w:rsidR="00D85016" w:rsidRPr="005F537D">
        <w:rPr>
          <w:rFonts w:ascii="Times New Roman" w:hAnsi="Times New Roman"/>
          <w:b/>
          <w:sz w:val="28"/>
          <w:szCs w:val="28"/>
          <w:lang w:val="kk-KZ"/>
        </w:rPr>
        <w:t xml:space="preserve">Тема школы: </w:t>
      </w:r>
    </w:p>
    <w:p w:rsidR="005F537D" w:rsidRPr="005F537D" w:rsidRDefault="00694AF2" w:rsidP="005F537D">
      <w:pPr>
        <w:spacing w:after="0" w:line="240" w:lineRule="auto"/>
        <w:jc w:val="center"/>
        <w:rPr>
          <w:rFonts w:ascii="Times New Roman" w:hAnsi="Times New Roman"/>
          <w:b/>
          <w:i/>
          <w:color w:val="000000" w:themeColor="text1"/>
          <w:sz w:val="28"/>
          <w:szCs w:val="28"/>
        </w:rPr>
      </w:pPr>
      <w:r w:rsidRPr="005F537D">
        <w:rPr>
          <w:rFonts w:ascii="Times New Roman" w:hAnsi="Times New Roman"/>
          <w:b/>
          <w:sz w:val="28"/>
          <w:szCs w:val="28"/>
        </w:rPr>
        <w:t>«</w:t>
      </w:r>
      <w:r w:rsidR="005F537D" w:rsidRPr="005F537D">
        <w:rPr>
          <w:rFonts w:ascii="Times New Roman" w:hAnsi="Times New Roman"/>
          <w:b/>
          <w:i/>
          <w:color w:val="000000" w:themeColor="text1"/>
          <w:sz w:val="28"/>
          <w:szCs w:val="28"/>
        </w:rPr>
        <w:t>«Создание инновационной среды по формированию жизненно важных компетенций учащихся</w:t>
      </w:r>
      <w:r w:rsidR="005F537D" w:rsidRPr="005F537D">
        <w:rPr>
          <w:rFonts w:ascii="Times New Roman" w:hAnsi="Times New Roman"/>
          <w:b/>
          <w:i/>
          <w:color w:val="000000" w:themeColor="text1"/>
          <w:sz w:val="28"/>
          <w:szCs w:val="28"/>
          <w:lang w:val="kk-KZ"/>
        </w:rPr>
        <w:t xml:space="preserve"> </w:t>
      </w:r>
      <w:r w:rsidR="005F537D" w:rsidRPr="005F537D">
        <w:rPr>
          <w:rFonts w:ascii="Times New Roman" w:hAnsi="Times New Roman"/>
          <w:b/>
          <w:i/>
          <w:color w:val="000000" w:themeColor="text1"/>
          <w:sz w:val="28"/>
          <w:szCs w:val="28"/>
        </w:rPr>
        <w:t>в условиях обновления</w:t>
      </w:r>
      <w:r w:rsidR="005F537D" w:rsidRPr="005F537D">
        <w:rPr>
          <w:rFonts w:ascii="Times New Roman" w:hAnsi="Times New Roman"/>
          <w:b/>
          <w:i/>
          <w:color w:val="000000" w:themeColor="text1"/>
          <w:sz w:val="28"/>
          <w:szCs w:val="28"/>
          <w:lang w:val="kk-KZ"/>
        </w:rPr>
        <w:t xml:space="preserve"> содержания </w:t>
      </w:r>
      <w:r w:rsidR="005F537D" w:rsidRPr="005F537D">
        <w:rPr>
          <w:rFonts w:ascii="Times New Roman" w:hAnsi="Times New Roman"/>
          <w:b/>
          <w:i/>
          <w:color w:val="000000" w:themeColor="text1"/>
          <w:sz w:val="28"/>
          <w:szCs w:val="28"/>
        </w:rPr>
        <w:t xml:space="preserve"> образования»</w:t>
      </w:r>
    </w:p>
    <w:p w:rsidR="00D85016" w:rsidRPr="005F537D" w:rsidRDefault="00820B17" w:rsidP="005F537D">
      <w:pPr>
        <w:spacing w:after="0" w:line="240" w:lineRule="auto"/>
        <w:rPr>
          <w:rFonts w:ascii="Times New Roman" w:hAnsi="Times New Roman"/>
          <w:b/>
          <w:sz w:val="28"/>
          <w:szCs w:val="28"/>
          <w:lang w:val="kk-KZ"/>
        </w:rPr>
      </w:pPr>
      <w:r w:rsidRPr="005F537D">
        <w:rPr>
          <w:rFonts w:ascii="Times New Roman" w:hAnsi="Times New Roman"/>
          <w:b/>
          <w:sz w:val="28"/>
          <w:szCs w:val="28"/>
          <w:lang w:val="kk-KZ"/>
        </w:rPr>
        <w:t>Мақсаты /</w:t>
      </w:r>
      <w:r w:rsidR="00D85016" w:rsidRPr="005F537D">
        <w:rPr>
          <w:rFonts w:ascii="Times New Roman" w:hAnsi="Times New Roman"/>
          <w:b/>
          <w:sz w:val="28"/>
          <w:szCs w:val="28"/>
          <w:lang w:val="kk-KZ"/>
        </w:rPr>
        <w:t>Цель:</w:t>
      </w:r>
    </w:p>
    <w:p w:rsidR="00EE1314" w:rsidRPr="00EE1314" w:rsidRDefault="00EE1314" w:rsidP="00EE1314">
      <w:pPr>
        <w:spacing w:after="0" w:line="240" w:lineRule="auto"/>
        <w:rPr>
          <w:rFonts w:ascii="Times New Roman" w:hAnsi="Times New Roman"/>
          <w:sz w:val="28"/>
          <w:szCs w:val="28"/>
        </w:rPr>
      </w:pPr>
      <w:r w:rsidRPr="00EE1314">
        <w:rPr>
          <w:rFonts w:ascii="Times New Roman" w:hAnsi="Times New Roman"/>
          <w:sz w:val="28"/>
          <w:szCs w:val="28"/>
        </w:rPr>
        <w:t>Создание  единой образовательной среды школы, способствующей развитию креативной и инициативной личности, готовой к жизни в конкурентном мире</w:t>
      </w:r>
    </w:p>
    <w:p w:rsidR="00D85016" w:rsidRPr="005F537D" w:rsidRDefault="00820B17" w:rsidP="00EE1314">
      <w:pPr>
        <w:shd w:val="clear" w:color="auto" w:fill="FFFFFF"/>
        <w:spacing w:after="0" w:line="240" w:lineRule="auto"/>
        <w:ind w:firstLine="709"/>
        <w:jc w:val="both"/>
        <w:rPr>
          <w:rFonts w:ascii="Times New Roman" w:hAnsi="Times New Roman"/>
          <w:b/>
          <w:sz w:val="28"/>
          <w:szCs w:val="28"/>
          <w:lang w:val="kk-KZ"/>
        </w:rPr>
      </w:pPr>
      <w:r w:rsidRPr="005F537D">
        <w:rPr>
          <w:rFonts w:ascii="Times New Roman" w:hAnsi="Times New Roman"/>
          <w:b/>
          <w:sz w:val="28"/>
          <w:szCs w:val="28"/>
          <w:lang w:val="kk-KZ"/>
        </w:rPr>
        <w:t xml:space="preserve">Міндеттер / </w:t>
      </w:r>
      <w:r w:rsidR="00D85016" w:rsidRPr="005F537D">
        <w:rPr>
          <w:rFonts w:ascii="Times New Roman" w:hAnsi="Times New Roman"/>
          <w:b/>
          <w:sz w:val="28"/>
          <w:szCs w:val="28"/>
          <w:lang w:val="kk-KZ"/>
        </w:rPr>
        <w:t>Задачи:</w:t>
      </w:r>
    </w:p>
    <w:p w:rsidR="008141DA" w:rsidRPr="0090570F" w:rsidRDefault="008141DA" w:rsidP="0090570F">
      <w:pPr>
        <w:pStyle w:val="ae"/>
        <w:numPr>
          <w:ilvl w:val="0"/>
          <w:numId w:val="20"/>
        </w:numPr>
        <w:spacing w:before="0" w:beforeAutospacing="0" w:after="0" w:afterAutospacing="0"/>
        <w:rPr>
          <w:sz w:val="28"/>
          <w:szCs w:val="28"/>
        </w:rPr>
      </w:pPr>
      <w:r w:rsidRPr="0090570F">
        <w:rPr>
          <w:sz w:val="28"/>
          <w:szCs w:val="28"/>
        </w:rPr>
        <w:t>Продолжить создание необходим</w:t>
      </w:r>
      <w:bookmarkStart w:id="7" w:name="_GoBack"/>
      <w:bookmarkEnd w:id="7"/>
      <w:r w:rsidRPr="0090570F">
        <w:rPr>
          <w:sz w:val="28"/>
          <w:szCs w:val="28"/>
        </w:rPr>
        <w:t>ых условий для обеспечения разработки и освоения инноваций;</w:t>
      </w:r>
    </w:p>
    <w:p w:rsidR="0090570F" w:rsidRPr="0090570F" w:rsidRDefault="0090570F" w:rsidP="0090570F">
      <w:pPr>
        <w:pStyle w:val="afa"/>
        <w:numPr>
          <w:ilvl w:val="0"/>
          <w:numId w:val="20"/>
        </w:numPr>
        <w:rPr>
          <w:szCs w:val="28"/>
        </w:rPr>
      </w:pPr>
      <w:r w:rsidRPr="0090570F">
        <w:rPr>
          <w:szCs w:val="28"/>
        </w:rPr>
        <w:t>продолжить работу по внедрению критериального оценивания в учебно-воспитательный процесс школы;</w:t>
      </w:r>
    </w:p>
    <w:p w:rsidR="0090570F" w:rsidRPr="0090570F" w:rsidRDefault="0090570F" w:rsidP="0090570F">
      <w:pPr>
        <w:pStyle w:val="afa"/>
        <w:numPr>
          <w:ilvl w:val="0"/>
          <w:numId w:val="20"/>
        </w:numPr>
        <w:rPr>
          <w:szCs w:val="28"/>
        </w:rPr>
      </w:pPr>
      <w:r w:rsidRPr="0090570F">
        <w:rPr>
          <w:szCs w:val="28"/>
        </w:rPr>
        <w:t>внедрить новые образовательные технологии с приоритетом компетентностного и системно-деятельностного подходов, проблемного ориентирования, исследовательского и проектного технологий обучения;</w:t>
      </w:r>
    </w:p>
    <w:p w:rsidR="0090570F" w:rsidRPr="0090570F" w:rsidRDefault="0090570F" w:rsidP="0090570F">
      <w:pPr>
        <w:pStyle w:val="Default"/>
        <w:numPr>
          <w:ilvl w:val="0"/>
          <w:numId w:val="20"/>
        </w:numPr>
        <w:rPr>
          <w:sz w:val="28"/>
          <w:szCs w:val="28"/>
        </w:rPr>
      </w:pPr>
      <w:r w:rsidRPr="0090570F">
        <w:rPr>
          <w:sz w:val="28"/>
          <w:szCs w:val="28"/>
        </w:rPr>
        <w:t>создать инновационную развивающуюся образовательную среду позволяющую обеспечить конструктивное взаимодействие всех участников образовательного процесса и информатизацию образовательного пространства школы;</w:t>
      </w:r>
    </w:p>
    <w:p w:rsidR="0090570F" w:rsidRPr="0090570F" w:rsidRDefault="0090570F" w:rsidP="0090570F">
      <w:pPr>
        <w:pStyle w:val="afa"/>
        <w:numPr>
          <w:ilvl w:val="0"/>
          <w:numId w:val="20"/>
        </w:numPr>
        <w:rPr>
          <w:szCs w:val="28"/>
        </w:rPr>
      </w:pPr>
      <w:r w:rsidRPr="0090570F">
        <w:rPr>
          <w:szCs w:val="28"/>
        </w:rPr>
        <w:t>создать эффективную систему повышения профессиональной компетентности педагогических работников с вовлечением в образовательный процесс профессионалов-практиков через развитую систему социального партнерства;</w:t>
      </w:r>
    </w:p>
    <w:p w:rsidR="0090570F" w:rsidRPr="0090570F" w:rsidRDefault="0090570F" w:rsidP="0090570F">
      <w:pPr>
        <w:pStyle w:val="afa"/>
        <w:numPr>
          <w:ilvl w:val="0"/>
          <w:numId w:val="20"/>
        </w:numPr>
        <w:rPr>
          <w:szCs w:val="28"/>
        </w:rPr>
      </w:pPr>
      <w:r w:rsidRPr="0090570F">
        <w:rPr>
          <w:szCs w:val="28"/>
        </w:rPr>
        <w:t>создать систему мониторинга и оценки исследовательских и проектных компетенций</w:t>
      </w:r>
    </w:p>
    <w:p w:rsidR="0090570F" w:rsidRPr="0090570F" w:rsidRDefault="0090570F" w:rsidP="0090570F">
      <w:pPr>
        <w:pStyle w:val="afa"/>
        <w:numPr>
          <w:ilvl w:val="0"/>
          <w:numId w:val="20"/>
        </w:numPr>
        <w:rPr>
          <w:szCs w:val="28"/>
        </w:rPr>
      </w:pPr>
      <w:r w:rsidRPr="0090570F">
        <w:rPr>
          <w:szCs w:val="28"/>
        </w:rPr>
        <w:t>и оценки новых профессиональных компетенций учителя с учетом профессионального стандарта;</w:t>
      </w:r>
    </w:p>
    <w:p w:rsidR="0090570F" w:rsidRPr="0090570F" w:rsidRDefault="0090570F" w:rsidP="0090570F">
      <w:pPr>
        <w:pStyle w:val="afa"/>
        <w:numPr>
          <w:ilvl w:val="0"/>
          <w:numId w:val="20"/>
        </w:numPr>
        <w:rPr>
          <w:szCs w:val="28"/>
        </w:rPr>
      </w:pPr>
      <w:r w:rsidRPr="0090570F">
        <w:rPr>
          <w:szCs w:val="28"/>
        </w:rPr>
        <w:t>обновить материально-техническую базу и расширение локальной сети, замена устаревшей техники.</w:t>
      </w:r>
    </w:p>
    <w:p w:rsidR="008141DA" w:rsidRPr="0090570F" w:rsidRDefault="008141DA" w:rsidP="0090570F">
      <w:pPr>
        <w:pStyle w:val="ae"/>
        <w:numPr>
          <w:ilvl w:val="0"/>
          <w:numId w:val="20"/>
        </w:numPr>
        <w:spacing w:before="0" w:beforeAutospacing="0" w:after="0" w:afterAutospacing="0"/>
        <w:rPr>
          <w:sz w:val="28"/>
          <w:szCs w:val="28"/>
        </w:rPr>
      </w:pPr>
      <w:r w:rsidRPr="0090570F">
        <w:rPr>
          <w:sz w:val="28"/>
          <w:szCs w:val="28"/>
        </w:rPr>
        <w:t>Обеспечить диагностирование уровня развития детей, состояние их физического и психического развития, внедрять   здоровье сберегающие технологии в урочной и внеурочной педагогической деятельности;</w:t>
      </w:r>
    </w:p>
    <w:p w:rsidR="008141DA" w:rsidRPr="0090570F" w:rsidRDefault="008141DA" w:rsidP="0090570F">
      <w:pPr>
        <w:pStyle w:val="ae"/>
        <w:numPr>
          <w:ilvl w:val="0"/>
          <w:numId w:val="20"/>
        </w:numPr>
        <w:spacing w:before="0" w:beforeAutospacing="0" w:after="0" w:afterAutospacing="0"/>
        <w:rPr>
          <w:sz w:val="28"/>
          <w:szCs w:val="28"/>
        </w:rPr>
      </w:pPr>
      <w:r w:rsidRPr="0090570F">
        <w:rPr>
          <w:sz w:val="28"/>
          <w:szCs w:val="28"/>
        </w:rPr>
        <w:t> Обеспечить дифференциацию и индивидуализацию образовательного процесса путём использования новых образовательных технологий;</w:t>
      </w:r>
    </w:p>
    <w:p w:rsidR="008141DA" w:rsidRPr="0090570F" w:rsidRDefault="008141DA" w:rsidP="0090570F">
      <w:pPr>
        <w:pStyle w:val="ae"/>
        <w:numPr>
          <w:ilvl w:val="0"/>
          <w:numId w:val="20"/>
        </w:numPr>
        <w:spacing w:before="0" w:beforeAutospacing="0" w:after="0" w:afterAutospacing="0"/>
        <w:rPr>
          <w:sz w:val="28"/>
          <w:szCs w:val="28"/>
        </w:rPr>
      </w:pPr>
      <w:r w:rsidRPr="0090570F">
        <w:rPr>
          <w:sz w:val="28"/>
          <w:szCs w:val="28"/>
        </w:rPr>
        <w:t>Обеспечить содержательную и методическую преемственность начальной школы – среднего</w:t>
      </w:r>
      <w:r w:rsidR="00EE1314" w:rsidRPr="0090570F">
        <w:rPr>
          <w:sz w:val="28"/>
          <w:szCs w:val="28"/>
        </w:rPr>
        <w:t xml:space="preserve">, старшего </w:t>
      </w:r>
      <w:r w:rsidRPr="0090570F">
        <w:rPr>
          <w:sz w:val="28"/>
          <w:szCs w:val="28"/>
        </w:rPr>
        <w:t>звена;</w:t>
      </w:r>
    </w:p>
    <w:p w:rsidR="008141DA" w:rsidRPr="0090570F" w:rsidRDefault="008141DA" w:rsidP="0090570F">
      <w:pPr>
        <w:pStyle w:val="ae"/>
        <w:numPr>
          <w:ilvl w:val="0"/>
          <w:numId w:val="20"/>
        </w:numPr>
        <w:spacing w:before="0" w:beforeAutospacing="0" w:after="0" w:afterAutospacing="0"/>
        <w:rPr>
          <w:sz w:val="28"/>
          <w:szCs w:val="28"/>
        </w:rPr>
      </w:pPr>
      <w:r w:rsidRPr="0090570F">
        <w:rPr>
          <w:sz w:val="28"/>
          <w:szCs w:val="28"/>
        </w:rPr>
        <w:t>Обобщить,  распространить положительный педагогический опыт творчески работающих учителей. Внедрить в образовательный процесс современные новые формы, методы обучения, позволяющие повысить познавательную активность и качество знаний обучающихся;</w:t>
      </w:r>
    </w:p>
    <w:p w:rsidR="008141DA" w:rsidRPr="0090570F" w:rsidRDefault="008141DA" w:rsidP="0090570F">
      <w:pPr>
        <w:pStyle w:val="ae"/>
        <w:numPr>
          <w:ilvl w:val="0"/>
          <w:numId w:val="20"/>
        </w:numPr>
        <w:spacing w:before="0" w:beforeAutospacing="0" w:after="0" w:afterAutospacing="0"/>
        <w:rPr>
          <w:sz w:val="28"/>
          <w:szCs w:val="28"/>
        </w:rPr>
      </w:pPr>
      <w:r w:rsidRPr="0090570F">
        <w:rPr>
          <w:sz w:val="28"/>
          <w:szCs w:val="28"/>
        </w:rPr>
        <w:t>Продолжить работу по систематической и  профессиональной подготовке кадров;</w:t>
      </w:r>
    </w:p>
    <w:p w:rsidR="008141DA" w:rsidRPr="0090570F" w:rsidRDefault="008141DA" w:rsidP="0090570F">
      <w:pPr>
        <w:pStyle w:val="ae"/>
        <w:numPr>
          <w:ilvl w:val="0"/>
          <w:numId w:val="20"/>
        </w:numPr>
        <w:spacing w:before="0" w:beforeAutospacing="0" w:after="0" w:afterAutospacing="0"/>
        <w:rPr>
          <w:sz w:val="28"/>
          <w:szCs w:val="28"/>
        </w:rPr>
      </w:pPr>
      <w:r w:rsidRPr="0090570F">
        <w:rPr>
          <w:sz w:val="28"/>
          <w:szCs w:val="28"/>
        </w:rPr>
        <w:t>Развивать методические компетентности педагогов, а именно      владение различными методами обучения, знание дидактических методов, приемов и умение применять их в процессе обучения для формирования обще учебных навыков и умений, как на уроке, так и во внеурочное время;</w:t>
      </w:r>
    </w:p>
    <w:p w:rsidR="008141DA" w:rsidRPr="0090570F" w:rsidRDefault="008141DA" w:rsidP="0090570F">
      <w:pPr>
        <w:pStyle w:val="ae"/>
        <w:numPr>
          <w:ilvl w:val="0"/>
          <w:numId w:val="20"/>
        </w:numPr>
        <w:spacing w:before="0" w:beforeAutospacing="0" w:after="0" w:afterAutospacing="0"/>
        <w:rPr>
          <w:sz w:val="28"/>
          <w:szCs w:val="28"/>
        </w:rPr>
      </w:pPr>
      <w:r w:rsidRPr="0090570F">
        <w:rPr>
          <w:sz w:val="28"/>
          <w:szCs w:val="28"/>
        </w:rPr>
        <w:t> Использовать инновационные технологии для повышения качества образования.</w:t>
      </w:r>
    </w:p>
    <w:p w:rsidR="00D85016" w:rsidRDefault="00D85016" w:rsidP="0090570F">
      <w:pPr>
        <w:pStyle w:val="ae"/>
        <w:numPr>
          <w:ilvl w:val="0"/>
          <w:numId w:val="20"/>
        </w:numPr>
        <w:spacing w:before="0" w:beforeAutospacing="0" w:after="0" w:afterAutospacing="0"/>
        <w:rPr>
          <w:sz w:val="28"/>
          <w:szCs w:val="28"/>
        </w:rPr>
      </w:pPr>
      <w:r w:rsidRPr="0090570F">
        <w:rPr>
          <w:sz w:val="28"/>
          <w:szCs w:val="28"/>
        </w:rPr>
        <w:t>Продолжить работу по результативному и эффективному вовлечению  родителей в решение</w:t>
      </w:r>
      <w:r w:rsidRPr="005F537D">
        <w:rPr>
          <w:sz w:val="28"/>
          <w:szCs w:val="28"/>
        </w:rPr>
        <w:t xml:space="preserve"> учебно-воспитательных и организационных проблем.</w:t>
      </w:r>
    </w:p>
    <w:sectPr w:rsidR="00D85016" w:rsidSect="00524EFA">
      <w:pgSz w:w="11906" w:h="16838" w:code="9"/>
      <w:pgMar w:top="284" w:right="424" w:bottom="28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439" w:rsidRDefault="00B36439" w:rsidP="00AA4A7E">
      <w:pPr>
        <w:spacing w:after="0" w:line="240" w:lineRule="auto"/>
      </w:pPr>
      <w:r>
        <w:separator/>
      </w:r>
    </w:p>
  </w:endnote>
  <w:endnote w:type="continuationSeparator" w:id="1">
    <w:p w:rsidR="00B36439" w:rsidRDefault="00B36439" w:rsidP="00AA4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439" w:rsidRDefault="00B36439" w:rsidP="00AA4A7E">
      <w:pPr>
        <w:spacing w:after="0" w:line="240" w:lineRule="auto"/>
      </w:pPr>
      <w:r>
        <w:separator/>
      </w:r>
    </w:p>
  </w:footnote>
  <w:footnote w:type="continuationSeparator" w:id="1">
    <w:p w:rsidR="00B36439" w:rsidRDefault="00B36439" w:rsidP="00AA4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65"/>
        </w:tabs>
        <w:ind w:left="1065" w:hanging="36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1065"/>
        </w:tabs>
        <w:ind w:left="1065" w:hanging="360"/>
      </w:pPr>
      <w:rPr>
        <w:rFonts w:cs="Times New Roman"/>
      </w:rPr>
    </w:lvl>
  </w:abstractNum>
  <w:abstractNum w:abstractNumId="2">
    <w:nsid w:val="00000007"/>
    <w:multiLevelType w:val="singleLevel"/>
    <w:tmpl w:val="00000007"/>
    <w:name w:val="WW8Num8"/>
    <w:lvl w:ilvl="0">
      <w:start w:val="1"/>
      <w:numFmt w:val="decimal"/>
      <w:lvlText w:val="%1)"/>
      <w:lvlJc w:val="left"/>
      <w:pPr>
        <w:tabs>
          <w:tab w:val="num" w:pos="1065"/>
        </w:tabs>
        <w:ind w:left="1065" w:hanging="360"/>
      </w:pPr>
      <w:rPr>
        <w:rFonts w:cs="Times New Roman"/>
      </w:rPr>
    </w:lvl>
  </w:abstractNum>
  <w:abstractNum w:abstractNumId="3">
    <w:nsid w:val="0000000B"/>
    <w:multiLevelType w:val="singleLevel"/>
    <w:tmpl w:val="0F1C04D0"/>
    <w:name w:val="WW8Num12"/>
    <w:lvl w:ilvl="0">
      <w:start w:val="3"/>
      <w:numFmt w:val="decimal"/>
      <w:lvlText w:val="%1)"/>
      <w:lvlJc w:val="left"/>
      <w:pPr>
        <w:tabs>
          <w:tab w:val="num" w:pos="1065"/>
        </w:tabs>
        <w:ind w:left="1065" w:hanging="360"/>
      </w:pPr>
      <w:rPr>
        <w:rFonts w:cs="Times New Roman" w:hint="default"/>
      </w:rPr>
    </w:lvl>
  </w:abstractNum>
  <w:abstractNum w:abstractNumId="4">
    <w:nsid w:val="0627440E"/>
    <w:multiLevelType w:val="multilevel"/>
    <w:tmpl w:val="31586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B4C85"/>
    <w:multiLevelType w:val="hybridMultilevel"/>
    <w:tmpl w:val="D2383A2E"/>
    <w:lvl w:ilvl="0" w:tplc="8AC8AA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7934353"/>
    <w:multiLevelType w:val="hybridMultilevel"/>
    <w:tmpl w:val="15E8BC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88806EC"/>
    <w:multiLevelType w:val="hybridMultilevel"/>
    <w:tmpl w:val="37CA8F1A"/>
    <w:lvl w:ilvl="0" w:tplc="40B61AA2">
      <w:start w:val="1"/>
      <w:numFmt w:val="bullet"/>
      <w:pStyle w:val="sptoch"/>
      <w:lvlText w:val=""/>
      <w:lvlJc w:val="left"/>
      <w:pPr>
        <w:tabs>
          <w:tab w:val="num" w:pos="717"/>
        </w:tabs>
        <w:ind w:left="717" w:hanging="360"/>
      </w:pPr>
      <w:rPr>
        <w:rFonts w:ascii="Symbol" w:hAnsi="Symbol" w:hint="default"/>
      </w:rPr>
    </w:lvl>
    <w:lvl w:ilvl="1" w:tplc="971A3266">
      <w:numFmt w:val="bullet"/>
      <w:lvlText w:val="-"/>
      <w:lvlJc w:val="left"/>
      <w:pPr>
        <w:tabs>
          <w:tab w:val="num" w:pos="1815"/>
        </w:tabs>
        <w:ind w:left="1815" w:hanging="73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942D59"/>
    <w:multiLevelType w:val="hybridMultilevel"/>
    <w:tmpl w:val="996EB34A"/>
    <w:lvl w:ilvl="0" w:tplc="04190001">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1724"/>
        </w:tabs>
        <w:ind w:left="1724" w:hanging="360"/>
      </w:pPr>
      <w:rPr>
        <w:rFonts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17A559F5"/>
    <w:multiLevelType w:val="hybridMultilevel"/>
    <w:tmpl w:val="603065B2"/>
    <w:lvl w:ilvl="0" w:tplc="30EE7E3C">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9946DEB"/>
    <w:multiLevelType w:val="hybridMultilevel"/>
    <w:tmpl w:val="7BA6EFA2"/>
    <w:lvl w:ilvl="0" w:tplc="BE8ED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A240C7B"/>
    <w:multiLevelType w:val="multilevel"/>
    <w:tmpl w:val="1228C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A2D737F"/>
    <w:multiLevelType w:val="hybridMultilevel"/>
    <w:tmpl w:val="96E412BA"/>
    <w:lvl w:ilvl="0" w:tplc="FFFFFFFF">
      <w:start w:val="1"/>
      <w:numFmt w:val="bullet"/>
      <w:lvlText w:val=""/>
      <w:lvlJc w:val="left"/>
      <w:pPr>
        <w:tabs>
          <w:tab w:val="num" w:pos="1571"/>
        </w:tabs>
        <w:ind w:left="1571" w:hanging="360"/>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3">
    <w:nsid w:val="21A5682F"/>
    <w:multiLevelType w:val="hybridMultilevel"/>
    <w:tmpl w:val="60228608"/>
    <w:lvl w:ilvl="0" w:tplc="BB568A1C">
      <w:start w:val="1"/>
      <w:numFmt w:val="bullet"/>
      <w:lvlText w:val=""/>
      <w:lvlJc w:val="left"/>
      <w:pPr>
        <w:tabs>
          <w:tab w:val="num" w:pos="113"/>
        </w:tabs>
        <w:ind w:left="11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E37061"/>
    <w:multiLevelType w:val="hybridMultilevel"/>
    <w:tmpl w:val="CE4CCE48"/>
    <w:lvl w:ilvl="0" w:tplc="27601128">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5027E06"/>
    <w:multiLevelType w:val="hybridMultilevel"/>
    <w:tmpl w:val="27C0382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003244"/>
    <w:multiLevelType w:val="hybridMultilevel"/>
    <w:tmpl w:val="0DD40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847397"/>
    <w:multiLevelType w:val="hybridMultilevel"/>
    <w:tmpl w:val="42842F5E"/>
    <w:lvl w:ilvl="0" w:tplc="141AAE6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E855994"/>
    <w:multiLevelType w:val="hybridMultilevel"/>
    <w:tmpl w:val="9E62C4B4"/>
    <w:lvl w:ilvl="0" w:tplc="04190001">
      <w:start w:val="1"/>
      <w:numFmt w:val="bullet"/>
      <w:lvlText w:val=""/>
      <w:lvlJc w:val="left"/>
      <w:pPr>
        <w:tabs>
          <w:tab w:val="num" w:pos="1054"/>
        </w:tabs>
        <w:ind w:left="1054" w:hanging="360"/>
      </w:pPr>
      <w:rPr>
        <w:rFonts w:ascii="Symbol" w:hAnsi="Symbol" w:hint="default"/>
      </w:rPr>
    </w:lvl>
    <w:lvl w:ilvl="1" w:tplc="0419000F">
      <w:start w:val="1"/>
      <w:numFmt w:val="decimal"/>
      <w:lvlText w:val="%2."/>
      <w:lvlJc w:val="left"/>
      <w:pPr>
        <w:tabs>
          <w:tab w:val="num" w:pos="1774"/>
        </w:tabs>
        <w:ind w:left="1774" w:hanging="360"/>
      </w:pPr>
      <w:rPr>
        <w:rFonts w:hint="default"/>
      </w:rPr>
    </w:lvl>
    <w:lvl w:ilvl="2" w:tplc="04190005" w:tentative="1">
      <w:start w:val="1"/>
      <w:numFmt w:val="bullet"/>
      <w:lvlText w:val=""/>
      <w:lvlJc w:val="left"/>
      <w:pPr>
        <w:tabs>
          <w:tab w:val="num" w:pos="2494"/>
        </w:tabs>
        <w:ind w:left="2494" w:hanging="360"/>
      </w:pPr>
      <w:rPr>
        <w:rFonts w:ascii="Wingdings" w:hAnsi="Wingdings" w:hint="default"/>
      </w:rPr>
    </w:lvl>
    <w:lvl w:ilvl="3" w:tplc="04190001" w:tentative="1">
      <w:start w:val="1"/>
      <w:numFmt w:val="bullet"/>
      <w:lvlText w:val=""/>
      <w:lvlJc w:val="left"/>
      <w:pPr>
        <w:tabs>
          <w:tab w:val="num" w:pos="3214"/>
        </w:tabs>
        <w:ind w:left="3214" w:hanging="360"/>
      </w:pPr>
      <w:rPr>
        <w:rFonts w:ascii="Symbol" w:hAnsi="Symbol" w:hint="default"/>
      </w:rPr>
    </w:lvl>
    <w:lvl w:ilvl="4" w:tplc="04190003" w:tentative="1">
      <w:start w:val="1"/>
      <w:numFmt w:val="bullet"/>
      <w:lvlText w:val="o"/>
      <w:lvlJc w:val="left"/>
      <w:pPr>
        <w:tabs>
          <w:tab w:val="num" w:pos="3934"/>
        </w:tabs>
        <w:ind w:left="3934" w:hanging="360"/>
      </w:pPr>
      <w:rPr>
        <w:rFonts w:ascii="Courier New" w:hAnsi="Courier New" w:cs="Courier New" w:hint="default"/>
      </w:rPr>
    </w:lvl>
    <w:lvl w:ilvl="5" w:tplc="04190005" w:tentative="1">
      <w:start w:val="1"/>
      <w:numFmt w:val="bullet"/>
      <w:lvlText w:val=""/>
      <w:lvlJc w:val="left"/>
      <w:pPr>
        <w:tabs>
          <w:tab w:val="num" w:pos="4654"/>
        </w:tabs>
        <w:ind w:left="4654" w:hanging="360"/>
      </w:pPr>
      <w:rPr>
        <w:rFonts w:ascii="Wingdings" w:hAnsi="Wingdings" w:hint="default"/>
      </w:rPr>
    </w:lvl>
    <w:lvl w:ilvl="6" w:tplc="04190001" w:tentative="1">
      <w:start w:val="1"/>
      <w:numFmt w:val="bullet"/>
      <w:lvlText w:val=""/>
      <w:lvlJc w:val="left"/>
      <w:pPr>
        <w:tabs>
          <w:tab w:val="num" w:pos="5374"/>
        </w:tabs>
        <w:ind w:left="5374" w:hanging="360"/>
      </w:pPr>
      <w:rPr>
        <w:rFonts w:ascii="Symbol" w:hAnsi="Symbol" w:hint="default"/>
      </w:rPr>
    </w:lvl>
    <w:lvl w:ilvl="7" w:tplc="04190003" w:tentative="1">
      <w:start w:val="1"/>
      <w:numFmt w:val="bullet"/>
      <w:lvlText w:val="o"/>
      <w:lvlJc w:val="left"/>
      <w:pPr>
        <w:tabs>
          <w:tab w:val="num" w:pos="6094"/>
        </w:tabs>
        <w:ind w:left="6094" w:hanging="360"/>
      </w:pPr>
      <w:rPr>
        <w:rFonts w:ascii="Courier New" w:hAnsi="Courier New" w:cs="Courier New" w:hint="default"/>
      </w:rPr>
    </w:lvl>
    <w:lvl w:ilvl="8" w:tplc="04190005" w:tentative="1">
      <w:start w:val="1"/>
      <w:numFmt w:val="bullet"/>
      <w:lvlText w:val=""/>
      <w:lvlJc w:val="left"/>
      <w:pPr>
        <w:tabs>
          <w:tab w:val="num" w:pos="6814"/>
        </w:tabs>
        <w:ind w:left="6814" w:hanging="360"/>
      </w:pPr>
      <w:rPr>
        <w:rFonts w:ascii="Wingdings" w:hAnsi="Wingdings" w:hint="default"/>
      </w:rPr>
    </w:lvl>
  </w:abstractNum>
  <w:abstractNum w:abstractNumId="19">
    <w:nsid w:val="327C0028"/>
    <w:multiLevelType w:val="hybridMultilevel"/>
    <w:tmpl w:val="3D3A67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365A64AA"/>
    <w:multiLevelType w:val="hybridMultilevel"/>
    <w:tmpl w:val="3746D68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6964837"/>
    <w:multiLevelType w:val="multilevel"/>
    <w:tmpl w:val="435A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EA4B56"/>
    <w:multiLevelType w:val="hybridMultilevel"/>
    <w:tmpl w:val="F190DC00"/>
    <w:lvl w:ilvl="0" w:tplc="F766B890">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3">
    <w:nsid w:val="380A13FB"/>
    <w:multiLevelType w:val="hybridMultilevel"/>
    <w:tmpl w:val="76F8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BA448D"/>
    <w:multiLevelType w:val="hybridMultilevel"/>
    <w:tmpl w:val="FD8461EA"/>
    <w:lvl w:ilvl="0" w:tplc="482C10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3B0F12"/>
    <w:multiLevelType w:val="multilevel"/>
    <w:tmpl w:val="CEE8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6F51F7"/>
    <w:multiLevelType w:val="multilevel"/>
    <w:tmpl w:val="8088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0E1819"/>
    <w:multiLevelType w:val="hybridMultilevel"/>
    <w:tmpl w:val="491E58F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FF84155"/>
    <w:multiLevelType w:val="hybridMultilevel"/>
    <w:tmpl w:val="3C4825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1A04FB5"/>
    <w:multiLevelType w:val="hybridMultilevel"/>
    <w:tmpl w:val="638ECF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54B123A"/>
    <w:multiLevelType w:val="multilevel"/>
    <w:tmpl w:val="36A6CF9A"/>
    <w:lvl w:ilvl="0">
      <w:start w:val="1"/>
      <w:numFmt w:val="decimal"/>
      <w:lvlText w:val="%1."/>
      <w:lvlJc w:val="left"/>
      <w:pPr>
        <w:ind w:left="1428" w:hanging="360"/>
      </w:pPr>
      <w:rPr>
        <w:rFonts w:hint="default"/>
      </w:rPr>
    </w:lvl>
    <w:lvl w:ilvl="1">
      <w:start w:val="1"/>
      <w:numFmt w:val="decimal"/>
      <w:isLgl/>
      <w:lvlText w:val="%2."/>
      <w:lvlJc w:val="left"/>
      <w:pPr>
        <w:ind w:left="1965" w:hanging="720"/>
      </w:pPr>
      <w:rPr>
        <w:rFonts w:ascii="Times New Roman" w:eastAsia="Times New Roman" w:hAnsi="Times New Roman" w:cs="Times New Roman"/>
      </w:rPr>
    </w:lvl>
    <w:lvl w:ilvl="2">
      <w:start w:val="1"/>
      <w:numFmt w:val="decimal"/>
      <w:isLgl/>
      <w:lvlText w:val="%1.%2.%3."/>
      <w:lvlJc w:val="left"/>
      <w:pPr>
        <w:ind w:left="2142" w:hanging="720"/>
      </w:pPr>
      <w:rPr>
        <w:rFonts w:hint="default"/>
      </w:rPr>
    </w:lvl>
    <w:lvl w:ilvl="3">
      <w:start w:val="1"/>
      <w:numFmt w:val="decimal"/>
      <w:isLgl/>
      <w:lvlText w:val="%1.%2.%3.%4."/>
      <w:lvlJc w:val="left"/>
      <w:pPr>
        <w:ind w:left="2679"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393"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644" w:hanging="2160"/>
      </w:pPr>
      <w:rPr>
        <w:rFonts w:hint="default"/>
      </w:rPr>
    </w:lvl>
  </w:abstractNum>
  <w:abstractNum w:abstractNumId="31">
    <w:nsid w:val="487F7F50"/>
    <w:multiLevelType w:val="hybridMultilevel"/>
    <w:tmpl w:val="39C0E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766C3B"/>
    <w:multiLevelType w:val="multilevel"/>
    <w:tmpl w:val="BCB6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2C3F7E"/>
    <w:multiLevelType w:val="hybridMultilevel"/>
    <w:tmpl w:val="1E8E7708"/>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4">
    <w:nsid w:val="4E4502D5"/>
    <w:multiLevelType w:val="multilevel"/>
    <w:tmpl w:val="C5284D18"/>
    <w:lvl w:ilvl="0">
      <w:start w:val="1"/>
      <w:numFmt w:val="decimal"/>
      <w:lvlText w:val="%1."/>
      <w:lvlJc w:val="left"/>
      <w:pPr>
        <w:ind w:left="1428" w:hanging="360"/>
      </w:pPr>
      <w:rPr>
        <w:rFonts w:hint="default"/>
      </w:rPr>
    </w:lvl>
    <w:lvl w:ilvl="1">
      <w:start w:val="1"/>
      <w:numFmt w:val="bullet"/>
      <w:lvlText w:val=""/>
      <w:lvlJc w:val="left"/>
      <w:pPr>
        <w:tabs>
          <w:tab w:val="num" w:pos="1605"/>
        </w:tabs>
        <w:ind w:left="1605" w:hanging="360"/>
      </w:pPr>
      <w:rPr>
        <w:rFonts w:ascii="Symbol" w:hAnsi="Symbol" w:hint="default"/>
      </w:rPr>
    </w:lvl>
    <w:lvl w:ilvl="2">
      <w:start w:val="1"/>
      <w:numFmt w:val="decimal"/>
      <w:isLgl/>
      <w:lvlText w:val="%1.%2.%3."/>
      <w:lvlJc w:val="left"/>
      <w:pPr>
        <w:ind w:left="2142" w:hanging="720"/>
      </w:pPr>
      <w:rPr>
        <w:rFonts w:hint="default"/>
      </w:rPr>
    </w:lvl>
    <w:lvl w:ilvl="3">
      <w:start w:val="1"/>
      <w:numFmt w:val="decimal"/>
      <w:isLgl/>
      <w:lvlText w:val="%1.%2.%3.%4."/>
      <w:lvlJc w:val="left"/>
      <w:pPr>
        <w:ind w:left="2679"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393"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644" w:hanging="2160"/>
      </w:pPr>
      <w:rPr>
        <w:rFonts w:hint="default"/>
      </w:rPr>
    </w:lvl>
  </w:abstractNum>
  <w:abstractNum w:abstractNumId="35">
    <w:nsid w:val="53093F41"/>
    <w:multiLevelType w:val="hybridMultilevel"/>
    <w:tmpl w:val="CAD03A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889490D"/>
    <w:multiLevelType w:val="hybridMultilevel"/>
    <w:tmpl w:val="7278D3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DBD6079"/>
    <w:multiLevelType w:val="hybridMultilevel"/>
    <w:tmpl w:val="9AD218B6"/>
    <w:lvl w:ilvl="0" w:tplc="8C90D83A">
      <w:start w:val="1"/>
      <w:numFmt w:val="bullet"/>
      <w:lvlText w:val=""/>
      <w:lvlJc w:val="left"/>
      <w:pPr>
        <w:tabs>
          <w:tab w:val="num" w:pos="510"/>
        </w:tabs>
        <w:ind w:left="510" w:hanging="397"/>
      </w:pPr>
      <w:rPr>
        <w:rFonts w:ascii="Wingdings" w:hAnsi="Wingdings" w:hint="default"/>
      </w:rPr>
    </w:lvl>
    <w:lvl w:ilvl="1" w:tplc="04190003">
      <w:start w:val="1"/>
      <w:numFmt w:val="bullet"/>
      <w:lvlText w:val="o"/>
      <w:lvlJc w:val="left"/>
      <w:pPr>
        <w:tabs>
          <w:tab w:val="num" w:pos="1320"/>
        </w:tabs>
        <w:ind w:left="13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08C294A"/>
    <w:multiLevelType w:val="multilevel"/>
    <w:tmpl w:val="7336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0602A6"/>
    <w:multiLevelType w:val="hybridMultilevel"/>
    <w:tmpl w:val="E0582B0A"/>
    <w:lvl w:ilvl="0" w:tplc="04190001">
      <w:start w:val="1"/>
      <w:numFmt w:val="bullet"/>
      <w:lvlText w:val=""/>
      <w:lvlJc w:val="left"/>
      <w:pPr>
        <w:tabs>
          <w:tab w:val="num" w:pos="1106"/>
        </w:tabs>
        <w:ind w:left="1106" w:hanging="360"/>
      </w:pPr>
      <w:rPr>
        <w:rFonts w:ascii="Symbol" w:hAnsi="Symbol" w:hint="default"/>
      </w:rPr>
    </w:lvl>
    <w:lvl w:ilvl="1" w:tplc="04190003" w:tentative="1">
      <w:start w:val="1"/>
      <w:numFmt w:val="bullet"/>
      <w:lvlText w:val="o"/>
      <w:lvlJc w:val="left"/>
      <w:pPr>
        <w:tabs>
          <w:tab w:val="num" w:pos="1826"/>
        </w:tabs>
        <w:ind w:left="1826" w:hanging="360"/>
      </w:pPr>
      <w:rPr>
        <w:rFonts w:ascii="Courier New" w:hAnsi="Courier New" w:cs="Courier New" w:hint="default"/>
      </w:rPr>
    </w:lvl>
    <w:lvl w:ilvl="2" w:tplc="04190005" w:tentative="1">
      <w:start w:val="1"/>
      <w:numFmt w:val="bullet"/>
      <w:lvlText w:val=""/>
      <w:lvlJc w:val="left"/>
      <w:pPr>
        <w:tabs>
          <w:tab w:val="num" w:pos="2546"/>
        </w:tabs>
        <w:ind w:left="2546" w:hanging="360"/>
      </w:pPr>
      <w:rPr>
        <w:rFonts w:ascii="Wingdings" w:hAnsi="Wingdings" w:hint="default"/>
      </w:rPr>
    </w:lvl>
    <w:lvl w:ilvl="3" w:tplc="04190001" w:tentative="1">
      <w:start w:val="1"/>
      <w:numFmt w:val="bullet"/>
      <w:lvlText w:val=""/>
      <w:lvlJc w:val="left"/>
      <w:pPr>
        <w:tabs>
          <w:tab w:val="num" w:pos="3266"/>
        </w:tabs>
        <w:ind w:left="3266" w:hanging="360"/>
      </w:pPr>
      <w:rPr>
        <w:rFonts w:ascii="Symbol" w:hAnsi="Symbol" w:hint="default"/>
      </w:rPr>
    </w:lvl>
    <w:lvl w:ilvl="4" w:tplc="04190003" w:tentative="1">
      <w:start w:val="1"/>
      <w:numFmt w:val="bullet"/>
      <w:lvlText w:val="o"/>
      <w:lvlJc w:val="left"/>
      <w:pPr>
        <w:tabs>
          <w:tab w:val="num" w:pos="3986"/>
        </w:tabs>
        <w:ind w:left="3986" w:hanging="360"/>
      </w:pPr>
      <w:rPr>
        <w:rFonts w:ascii="Courier New" w:hAnsi="Courier New" w:cs="Courier New" w:hint="default"/>
      </w:rPr>
    </w:lvl>
    <w:lvl w:ilvl="5" w:tplc="04190005" w:tentative="1">
      <w:start w:val="1"/>
      <w:numFmt w:val="bullet"/>
      <w:lvlText w:val=""/>
      <w:lvlJc w:val="left"/>
      <w:pPr>
        <w:tabs>
          <w:tab w:val="num" w:pos="4706"/>
        </w:tabs>
        <w:ind w:left="4706" w:hanging="360"/>
      </w:pPr>
      <w:rPr>
        <w:rFonts w:ascii="Wingdings" w:hAnsi="Wingdings" w:hint="default"/>
      </w:rPr>
    </w:lvl>
    <w:lvl w:ilvl="6" w:tplc="04190001" w:tentative="1">
      <w:start w:val="1"/>
      <w:numFmt w:val="bullet"/>
      <w:lvlText w:val=""/>
      <w:lvlJc w:val="left"/>
      <w:pPr>
        <w:tabs>
          <w:tab w:val="num" w:pos="5426"/>
        </w:tabs>
        <w:ind w:left="5426" w:hanging="360"/>
      </w:pPr>
      <w:rPr>
        <w:rFonts w:ascii="Symbol" w:hAnsi="Symbol" w:hint="default"/>
      </w:rPr>
    </w:lvl>
    <w:lvl w:ilvl="7" w:tplc="04190003" w:tentative="1">
      <w:start w:val="1"/>
      <w:numFmt w:val="bullet"/>
      <w:lvlText w:val="o"/>
      <w:lvlJc w:val="left"/>
      <w:pPr>
        <w:tabs>
          <w:tab w:val="num" w:pos="6146"/>
        </w:tabs>
        <w:ind w:left="6146" w:hanging="360"/>
      </w:pPr>
      <w:rPr>
        <w:rFonts w:ascii="Courier New" w:hAnsi="Courier New" w:cs="Courier New" w:hint="default"/>
      </w:rPr>
    </w:lvl>
    <w:lvl w:ilvl="8" w:tplc="04190005" w:tentative="1">
      <w:start w:val="1"/>
      <w:numFmt w:val="bullet"/>
      <w:lvlText w:val=""/>
      <w:lvlJc w:val="left"/>
      <w:pPr>
        <w:tabs>
          <w:tab w:val="num" w:pos="6866"/>
        </w:tabs>
        <w:ind w:left="6866" w:hanging="360"/>
      </w:pPr>
      <w:rPr>
        <w:rFonts w:ascii="Wingdings" w:hAnsi="Wingdings" w:hint="default"/>
      </w:rPr>
    </w:lvl>
  </w:abstractNum>
  <w:abstractNum w:abstractNumId="40">
    <w:nsid w:val="6AF933BF"/>
    <w:multiLevelType w:val="hybridMultilevel"/>
    <w:tmpl w:val="67D2449E"/>
    <w:lvl w:ilvl="0" w:tplc="94C246BA">
      <w:start w:val="1"/>
      <w:numFmt w:val="decimal"/>
      <w:lvlText w:val="%1."/>
      <w:lvlJc w:val="left"/>
      <w:pPr>
        <w:tabs>
          <w:tab w:val="num" w:pos="900"/>
        </w:tabs>
        <w:ind w:left="900" w:hanging="360"/>
      </w:pPr>
      <w:rPr>
        <w:rFonts w:cs="Times New Roman"/>
      </w:rPr>
    </w:lvl>
    <w:lvl w:ilvl="1" w:tplc="04090001">
      <w:start w:val="1"/>
      <w:numFmt w:val="bullet"/>
      <w:lvlText w:val=""/>
      <w:lvlJc w:val="left"/>
      <w:pPr>
        <w:tabs>
          <w:tab w:val="num" w:pos="360"/>
        </w:tabs>
        <w:ind w:left="340" w:hanging="340"/>
      </w:pPr>
      <w:rPr>
        <w:rFonts w:ascii="Wingdings" w:hAnsi="Wingdings" w:hint="default"/>
      </w:rPr>
    </w:lvl>
    <w:lvl w:ilvl="2" w:tplc="04190005">
      <w:start w:val="1"/>
      <w:numFmt w:val="bullet"/>
      <w:lvlText w:val=""/>
      <w:lvlJc w:val="left"/>
      <w:pPr>
        <w:tabs>
          <w:tab w:val="num" w:pos="624"/>
        </w:tabs>
        <w:ind w:left="624" w:hanging="397"/>
      </w:pPr>
      <w:rPr>
        <w:rFonts w:ascii="Symbol" w:hAnsi="Symbol" w:hint="default"/>
      </w:rPr>
    </w:lvl>
    <w:lvl w:ilvl="3" w:tplc="04190001">
      <w:start w:val="1"/>
      <w:numFmt w:val="decimal"/>
      <w:lvlText w:val="%4)"/>
      <w:lvlJc w:val="left"/>
      <w:pPr>
        <w:tabs>
          <w:tab w:val="num" w:pos="3060"/>
        </w:tabs>
        <w:ind w:left="306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BAE3A91"/>
    <w:multiLevelType w:val="hybridMultilevel"/>
    <w:tmpl w:val="397CC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0D67F0"/>
    <w:multiLevelType w:val="hybridMultilevel"/>
    <w:tmpl w:val="549653C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6630E9F"/>
    <w:multiLevelType w:val="hybridMultilevel"/>
    <w:tmpl w:val="316089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82D3BB2"/>
    <w:multiLevelType w:val="hybridMultilevel"/>
    <w:tmpl w:val="DEF285C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5">
    <w:nsid w:val="7D7D65E0"/>
    <w:multiLevelType w:val="hybridMultilevel"/>
    <w:tmpl w:val="0C00DC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13"/>
  </w:num>
  <w:num w:numId="3">
    <w:abstractNumId w:val="36"/>
  </w:num>
  <w:num w:numId="4">
    <w:abstractNumId w:val="23"/>
  </w:num>
  <w:num w:numId="5">
    <w:abstractNumId w:val="27"/>
  </w:num>
  <w:num w:numId="6">
    <w:abstractNumId w:val="16"/>
  </w:num>
  <w:num w:numId="7">
    <w:abstractNumId w:val="37"/>
    <w:lvlOverride w:ilvl="0"/>
    <w:lvlOverride w:ilvl="1"/>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8">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0"/>
  </w:num>
  <w:num w:numId="19">
    <w:abstractNumId w:val="5"/>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2"/>
  </w:num>
  <w:num w:numId="29">
    <w:abstractNumId w:val="38"/>
  </w:num>
  <w:num w:numId="30">
    <w:abstractNumId w:val="21"/>
  </w:num>
  <w:num w:numId="31">
    <w:abstractNumId w:val="45"/>
  </w:num>
  <w:num w:numId="32">
    <w:abstractNumId w:val="17"/>
  </w:num>
  <w:num w:numId="33">
    <w:abstractNumId w:val="30"/>
  </w:num>
  <w:num w:numId="34">
    <w:abstractNumId w:val="41"/>
  </w:num>
  <w:num w:numId="35">
    <w:abstractNumId w:val="15"/>
  </w:num>
  <w:num w:numId="36">
    <w:abstractNumId w:val="19"/>
  </w:num>
  <w:num w:numId="37">
    <w:abstractNumId w:val="18"/>
  </w:num>
  <w:num w:numId="38">
    <w:abstractNumId w:val="39"/>
  </w:num>
  <w:num w:numId="39">
    <w:abstractNumId w:val="34"/>
  </w:num>
  <w:num w:numId="40">
    <w:abstractNumId w:val="8"/>
  </w:num>
  <w:num w:numId="41">
    <w:abstractNumId w:val="31"/>
  </w:num>
  <w:num w:numId="42">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08"/>
  <w:characterSpacingControl w:val="doNotCompress"/>
  <w:footnotePr>
    <w:footnote w:id="0"/>
    <w:footnote w:id="1"/>
  </w:footnotePr>
  <w:endnotePr>
    <w:endnote w:id="0"/>
    <w:endnote w:id="1"/>
  </w:endnotePr>
  <w:compat/>
  <w:rsids>
    <w:rsidRoot w:val="00566B78"/>
    <w:rsid w:val="00000FDF"/>
    <w:rsid w:val="00002144"/>
    <w:rsid w:val="00010DA1"/>
    <w:rsid w:val="00011E73"/>
    <w:rsid w:val="000128E9"/>
    <w:rsid w:val="00014AA1"/>
    <w:rsid w:val="00014D39"/>
    <w:rsid w:val="0002654A"/>
    <w:rsid w:val="000357D1"/>
    <w:rsid w:val="00035D1B"/>
    <w:rsid w:val="00035ECB"/>
    <w:rsid w:val="000401AC"/>
    <w:rsid w:val="00042CD3"/>
    <w:rsid w:val="00045555"/>
    <w:rsid w:val="00046618"/>
    <w:rsid w:val="00051522"/>
    <w:rsid w:val="0005467F"/>
    <w:rsid w:val="00074844"/>
    <w:rsid w:val="000757F6"/>
    <w:rsid w:val="00083E39"/>
    <w:rsid w:val="0009479E"/>
    <w:rsid w:val="000A0CC4"/>
    <w:rsid w:val="000A254A"/>
    <w:rsid w:val="000A2DFB"/>
    <w:rsid w:val="000B26CE"/>
    <w:rsid w:val="000B6EE9"/>
    <w:rsid w:val="000C2A28"/>
    <w:rsid w:val="000D267B"/>
    <w:rsid w:val="000D46EE"/>
    <w:rsid w:val="000D6C7B"/>
    <w:rsid w:val="000E157A"/>
    <w:rsid w:val="000E21A5"/>
    <w:rsid w:val="000E236A"/>
    <w:rsid w:val="000E3848"/>
    <w:rsid w:val="000E3FFA"/>
    <w:rsid w:val="000F2E04"/>
    <w:rsid w:val="000F4E2D"/>
    <w:rsid w:val="000F7C5E"/>
    <w:rsid w:val="00101C6D"/>
    <w:rsid w:val="001048E2"/>
    <w:rsid w:val="0011079A"/>
    <w:rsid w:val="00115DB4"/>
    <w:rsid w:val="00120E31"/>
    <w:rsid w:val="00123E79"/>
    <w:rsid w:val="001337A8"/>
    <w:rsid w:val="00135A8E"/>
    <w:rsid w:val="001360CC"/>
    <w:rsid w:val="00136732"/>
    <w:rsid w:val="00144A4B"/>
    <w:rsid w:val="00147585"/>
    <w:rsid w:val="0015013F"/>
    <w:rsid w:val="0016026C"/>
    <w:rsid w:val="00164ADB"/>
    <w:rsid w:val="00167D2C"/>
    <w:rsid w:val="001841D6"/>
    <w:rsid w:val="00187E6E"/>
    <w:rsid w:val="00191D40"/>
    <w:rsid w:val="00191ED1"/>
    <w:rsid w:val="00194422"/>
    <w:rsid w:val="00196DDC"/>
    <w:rsid w:val="0019769F"/>
    <w:rsid w:val="001A1ECA"/>
    <w:rsid w:val="001A71DA"/>
    <w:rsid w:val="001B0506"/>
    <w:rsid w:val="001B3C81"/>
    <w:rsid w:val="001C4064"/>
    <w:rsid w:val="001C59A6"/>
    <w:rsid w:val="001C60CC"/>
    <w:rsid w:val="001D287C"/>
    <w:rsid w:val="001D3151"/>
    <w:rsid w:val="001E25B8"/>
    <w:rsid w:val="001E44EE"/>
    <w:rsid w:val="001E49F5"/>
    <w:rsid w:val="001F644E"/>
    <w:rsid w:val="00206500"/>
    <w:rsid w:val="00213600"/>
    <w:rsid w:val="00222F54"/>
    <w:rsid w:val="0022684A"/>
    <w:rsid w:val="00241185"/>
    <w:rsid w:val="00243713"/>
    <w:rsid w:val="00243FF0"/>
    <w:rsid w:val="0025318E"/>
    <w:rsid w:val="00254394"/>
    <w:rsid w:val="002551C0"/>
    <w:rsid w:val="002552D1"/>
    <w:rsid w:val="0025761D"/>
    <w:rsid w:val="00265E18"/>
    <w:rsid w:val="002762CB"/>
    <w:rsid w:val="00276E32"/>
    <w:rsid w:val="002808D0"/>
    <w:rsid w:val="00281AEF"/>
    <w:rsid w:val="00285452"/>
    <w:rsid w:val="00290F6C"/>
    <w:rsid w:val="002A36F2"/>
    <w:rsid w:val="002B1CBA"/>
    <w:rsid w:val="002C08E3"/>
    <w:rsid w:val="002C2F1E"/>
    <w:rsid w:val="002D3BB4"/>
    <w:rsid w:val="002F1460"/>
    <w:rsid w:val="002F152A"/>
    <w:rsid w:val="002F5D2E"/>
    <w:rsid w:val="002F7A78"/>
    <w:rsid w:val="00301BB2"/>
    <w:rsid w:val="003034EF"/>
    <w:rsid w:val="00304D4E"/>
    <w:rsid w:val="00311B3F"/>
    <w:rsid w:val="00321D9B"/>
    <w:rsid w:val="00324464"/>
    <w:rsid w:val="003257EA"/>
    <w:rsid w:val="00330B83"/>
    <w:rsid w:val="003315DD"/>
    <w:rsid w:val="0033350A"/>
    <w:rsid w:val="003353FF"/>
    <w:rsid w:val="00347242"/>
    <w:rsid w:val="00350007"/>
    <w:rsid w:val="00353365"/>
    <w:rsid w:val="003533AE"/>
    <w:rsid w:val="00362423"/>
    <w:rsid w:val="00362D12"/>
    <w:rsid w:val="00363BCC"/>
    <w:rsid w:val="00371897"/>
    <w:rsid w:val="00372D2C"/>
    <w:rsid w:val="00377046"/>
    <w:rsid w:val="00386B1D"/>
    <w:rsid w:val="00394D00"/>
    <w:rsid w:val="003A0580"/>
    <w:rsid w:val="003A2F45"/>
    <w:rsid w:val="003A3DBF"/>
    <w:rsid w:val="003A61DB"/>
    <w:rsid w:val="003A73BE"/>
    <w:rsid w:val="003B165A"/>
    <w:rsid w:val="003B29A9"/>
    <w:rsid w:val="003B3325"/>
    <w:rsid w:val="003B3B79"/>
    <w:rsid w:val="003B53DF"/>
    <w:rsid w:val="003C2194"/>
    <w:rsid w:val="003C4186"/>
    <w:rsid w:val="003D19FA"/>
    <w:rsid w:val="003D1BF2"/>
    <w:rsid w:val="003D2558"/>
    <w:rsid w:val="003D4530"/>
    <w:rsid w:val="003E2050"/>
    <w:rsid w:val="003E7CA1"/>
    <w:rsid w:val="003F08EF"/>
    <w:rsid w:val="003F0BA6"/>
    <w:rsid w:val="003F5CB6"/>
    <w:rsid w:val="003F6287"/>
    <w:rsid w:val="00404847"/>
    <w:rsid w:val="00404ED0"/>
    <w:rsid w:val="0040659A"/>
    <w:rsid w:val="00410D6E"/>
    <w:rsid w:val="004159CE"/>
    <w:rsid w:val="0042243B"/>
    <w:rsid w:val="004262B5"/>
    <w:rsid w:val="00434D49"/>
    <w:rsid w:val="00436EDE"/>
    <w:rsid w:val="00442FB4"/>
    <w:rsid w:val="00453DF4"/>
    <w:rsid w:val="00455300"/>
    <w:rsid w:val="004624B1"/>
    <w:rsid w:val="004626AE"/>
    <w:rsid w:val="00464C60"/>
    <w:rsid w:val="00470932"/>
    <w:rsid w:val="00473933"/>
    <w:rsid w:val="00477583"/>
    <w:rsid w:val="00480C3F"/>
    <w:rsid w:val="00481999"/>
    <w:rsid w:val="00484EAE"/>
    <w:rsid w:val="00486391"/>
    <w:rsid w:val="0048718F"/>
    <w:rsid w:val="00492469"/>
    <w:rsid w:val="0049265C"/>
    <w:rsid w:val="00494F0D"/>
    <w:rsid w:val="004A55DE"/>
    <w:rsid w:val="004B1D9C"/>
    <w:rsid w:val="004B4EA2"/>
    <w:rsid w:val="004B535F"/>
    <w:rsid w:val="004D21E1"/>
    <w:rsid w:val="004D2C1E"/>
    <w:rsid w:val="004D5305"/>
    <w:rsid w:val="004E5954"/>
    <w:rsid w:val="005049CF"/>
    <w:rsid w:val="00506DCF"/>
    <w:rsid w:val="00510711"/>
    <w:rsid w:val="00512653"/>
    <w:rsid w:val="00524EFA"/>
    <w:rsid w:val="00526B9F"/>
    <w:rsid w:val="00526C57"/>
    <w:rsid w:val="00535179"/>
    <w:rsid w:val="00541029"/>
    <w:rsid w:val="00543C1A"/>
    <w:rsid w:val="00546384"/>
    <w:rsid w:val="00550FAC"/>
    <w:rsid w:val="0055248C"/>
    <w:rsid w:val="00554AFD"/>
    <w:rsid w:val="0056199F"/>
    <w:rsid w:val="00561F0C"/>
    <w:rsid w:val="00562E30"/>
    <w:rsid w:val="00563E04"/>
    <w:rsid w:val="00564A83"/>
    <w:rsid w:val="00565A8F"/>
    <w:rsid w:val="005661FB"/>
    <w:rsid w:val="00566B78"/>
    <w:rsid w:val="005757CE"/>
    <w:rsid w:val="00576070"/>
    <w:rsid w:val="005857BF"/>
    <w:rsid w:val="005868E8"/>
    <w:rsid w:val="00592899"/>
    <w:rsid w:val="005931C9"/>
    <w:rsid w:val="00593DBE"/>
    <w:rsid w:val="00594898"/>
    <w:rsid w:val="005979B9"/>
    <w:rsid w:val="005A1ADD"/>
    <w:rsid w:val="005B602C"/>
    <w:rsid w:val="005C1F07"/>
    <w:rsid w:val="005D172D"/>
    <w:rsid w:val="005D2936"/>
    <w:rsid w:val="005D2B4B"/>
    <w:rsid w:val="005E04DA"/>
    <w:rsid w:val="005E2568"/>
    <w:rsid w:val="005E2CD0"/>
    <w:rsid w:val="005E6BB9"/>
    <w:rsid w:val="005E797A"/>
    <w:rsid w:val="005F16BA"/>
    <w:rsid w:val="005F3184"/>
    <w:rsid w:val="005F537D"/>
    <w:rsid w:val="005F731C"/>
    <w:rsid w:val="0060011D"/>
    <w:rsid w:val="00600B43"/>
    <w:rsid w:val="0060250A"/>
    <w:rsid w:val="00602850"/>
    <w:rsid w:val="00603FE9"/>
    <w:rsid w:val="006049C2"/>
    <w:rsid w:val="00605BC4"/>
    <w:rsid w:val="00615B36"/>
    <w:rsid w:val="00622B3E"/>
    <w:rsid w:val="006411C9"/>
    <w:rsid w:val="006452B3"/>
    <w:rsid w:val="00652F9B"/>
    <w:rsid w:val="006531D4"/>
    <w:rsid w:val="006542FB"/>
    <w:rsid w:val="0066081B"/>
    <w:rsid w:val="00662E19"/>
    <w:rsid w:val="006662CA"/>
    <w:rsid w:val="00666553"/>
    <w:rsid w:val="006667DB"/>
    <w:rsid w:val="00674249"/>
    <w:rsid w:val="00674843"/>
    <w:rsid w:val="00677500"/>
    <w:rsid w:val="00682B46"/>
    <w:rsid w:val="00685B75"/>
    <w:rsid w:val="00686E07"/>
    <w:rsid w:val="0069205C"/>
    <w:rsid w:val="00694AF2"/>
    <w:rsid w:val="0069555F"/>
    <w:rsid w:val="00697943"/>
    <w:rsid w:val="006A001F"/>
    <w:rsid w:val="006A02B1"/>
    <w:rsid w:val="006A05C5"/>
    <w:rsid w:val="006A10D9"/>
    <w:rsid w:val="006A2533"/>
    <w:rsid w:val="006A58D7"/>
    <w:rsid w:val="006B14B2"/>
    <w:rsid w:val="006B2983"/>
    <w:rsid w:val="006C0382"/>
    <w:rsid w:val="006C0D27"/>
    <w:rsid w:val="006C3CE8"/>
    <w:rsid w:val="006C503B"/>
    <w:rsid w:val="006C5CAC"/>
    <w:rsid w:val="006D0207"/>
    <w:rsid w:val="006D083E"/>
    <w:rsid w:val="006D70E9"/>
    <w:rsid w:val="006D7866"/>
    <w:rsid w:val="006E16F1"/>
    <w:rsid w:val="006E266D"/>
    <w:rsid w:val="006E3354"/>
    <w:rsid w:val="006E4E88"/>
    <w:rsid w:val="006E6A94"/>
    <w:rsid w:val="006F024B"/>
    <w:rsid w:val="006F123B"/>
    <w:rsid w:val="006F3529"/>
    <w:rsid w:val="006F365A"/>
    <w:rsid w:val="006F4E88"/>
    <w:rsid w:val="006F5539"/>
    <w:rsid w:val="007003E4"/>
    <w:rsid w:val="00701B50"/>
    <w:rsid w:val="00705038"/>
    <w:rsid w:val="00723F58"/>
    <w:rsid w:val="00726645"/>
    <w:rsid w:val="00730103"/>
    <w:rsid w:val="0073161E"/>
    <w:rsid w:val="00732943"/>
    <w:rsid w:val="00732A7E"/>
    <w:rsid w:val="00740537"/>
    <w:rsid w:val="00741A6B"/>
    <w:rsid w:val="007428BD"/>
    <w:rsid w:val="00742ECA"/>
    <w:rsid w:val="00751057"/>
    <w:rsid w:val="00752F05"/>
    <w:rsid w:val="007560E5"/>
    <w:rsid w:val="00762E58"/>
    <w:rsid w:val="00766B76"/>
    <w:rsid w:val="007711FB"/>
    <w:rsid w:val="00775F52"/>
    <w:rsid w:val="00781684"/>
    <w:rsid w:val="00783565"/>
    <w:rsid w:val="00785DA2"/>
    <w:rsid w:val="00787627"/>
    <w:rsid w:val="00787F79"/>
    <w:rsid w:val="0079072D"/>
    <w:rsid w:val="00790DD3"/>
    <w:rsid w:val="00793EE4"/>
    <w:rsid w:val="007970E7"/>
    <w:rsid w:val="007A10EA"/>
    <w:rsid w:val="007A1FC1"/>
    <w:rsid w:val="007A22CB"/>
    <w:rsid w:val="007A403D"/>
    <w:rsid w:val="007B2DEA"/>
    <w:rsid w:val="007B3273"/>
    <w:rsid w:val="007B3878"/>
    <w:rsid w:val="007B3AA9"/>
    <w:rsid w:val="007B5F3A"/>
    <w:rsid w:val="007C023E"/>
    <w:rsid w:val="007D20FE"/>
    <w:rsid w:val="007D58A3"/>
    <w:rsid w:val="007E01D3"/>
    <w:rsid w:val="007E2F40"/>
    <w:rsid w:val="007E56F7"/>
    <w:rsid w:val="007F41F2"/>
    <w:rsid w:val="00803D5C"/>
    <w:rsid w:val="008049AC"/>
    <w:rsid w:val="00807C07"/>
    <w:rsid w:val="00810068"/>
    <w:rsid w:val="0081407C"/>
    <w:rsid w:val="008141DA"/>
    <w:rsid w:val="00820B17"/>
    <w:rsid w:val="008227BF"/>
    <w:rsid w:val="008252B7"/>
    <w:rsid w:val="00830C42"/>
    <w:rsid w:val="008328BF"/>
    <w:rsid w:val="00846D8D"/>
    <w:rsid w:val="0085467B"/>
    <w:rsid w:val="00861047"/>
    <w:rsid w:val="008739CD"/>
    <w:rsid w:val="0087481D"/>
    <w:rsid w:val="008770F9"/>
    <w:rsid w:val="00877499"/>
    <w:rsid w:val="00880067"/>
    <w:rsid w:val="00883912"/>
    <w:rsid w:val="0089272B"/>
    <w:rsid w:val="00897687"/>
    <w:rsid w:val="008A4910"/>
    <w:rsid w:val="008A51EE"/>
    <w:rsid w:val="008B4AA4"/>
    <w:rsid w:val="008B5779"/>
    <w:rsid w:val="008B6383"/>
    <w:rsid w:val="008C114A"/>
    <w:rsid w:val="008C6DF0"/>
    <w:rsid w:val="008D311A"/>
    <w:rsid w:val="008D3EFE"/>
    <w:rsid w:val="008D4780"/>
    <w:rsid w:val="008D62E1"/>
    <w:rsid w:val="008E0FC8"/>
    <w:rsid w:val="008E329D"/>
    <w:rsid w:val="008E37E4"/>
    <w:rsid w:val="008E6974"/>
    <w:rsid w:val="008E78B5"/>
    <w:rsid w:val="008E7F54"/>
    <w:rsid w:val="008F682B"/>
    <w:rsid w:val="00902973"/>
    <w:rsid w:val="0090570F"/>
    <w:rsid w:val="009058DE"/>
    <w:rsid w:val="00910547"/>
    <w:rsid w:val="00911EF3"/>
    <w:rsid w:val="0091543A"/>
    <w:rsid w:val="009214F5"/>
    <w:rsid w:val="009239DC"/>
    <w:rsid w:val="00931D88"/>
    <w:rsid w:val="00934BF1"/>
    <w:rsid w:val="00935D20"/>
    <w:rsid w:val="00936338"/>
    <w:rsid w:val="0093741C"/>
    <w:rsid w:val="0094177D"/>
    <w:rsid w:val="00950A4E"/>
    <w:rsid w:val="00961C6A"/>
    <w:rsid w:val="00963910"/>
    <w:rsid w:val="00966BC3"/>
    <w:rsid w:val="00973821"/>
    <w:rsid w:val="00976692"/>
    <w:rsid w:val="009844DB"/>
    <w:rsid w:val="00991842"/>
    <w:rsid w:val="009938E7"/>
    <w:rsid w:val="009A1E93"/>
    <w:rsid w:val="009A3512"/>
    <w:rsid w:val="009A398C"/>
    <w:rsid w:val="009A6333"/>
    <w:rsid w:val="009B2884"/>
    <w:rsid w:val="009B557E"/>
    <w:rsid w:val="009B58BD"/>
    <w:rsid w:val="009B71DD"/>
    <w:rsid w:val="009C2B96"/>
    <w:rsid w:val="009C2F3E"/>
    <w:rsid w:val="009D3E85"/>
    <w:rsid w:val="009D68DD"/>
    <w:rsid w:val="009E2D26"/>
    <w:rsid w:val="009E2ED6"/>
    <w:rsid w:val="009E40D2"/>
    <w:rsid w:val="009E5D7F"/>
    <w:rsid w:val="009F3E49"/>
    <w:rsid w:val="00A01BF6"/>
    <w:rsid w:val="00A01EB9"/>
    <w:rsid w:val="00A023EA"/>
    <w:rsid w:val="00A03B84"/>
    <w:rsid w:val="00A03D9B"/>
    <w:rsid w:val="00A04B24"/>
    <w:rsid w:val="00A1248B"/>
    <w:rsid w:val="00A15129"/>
    <w:rsid w:val="00A17989"/>
    <w:rsid w:val="00A247E8"/>
    <w:rsid w:val="00A2587C"/>
    <w:rsid w:val="00A309EA"/>
    <w:rsid w:val="00A374C0"/>
    <w:rsid w:val="00A4044A"/>
    <w:rsid w:val="00A43A7A"/>
    <w:rsid w:val="00A44547"/>
    <w:rsid w:val="00A51137"/>
    <w:rsid w:val="00A57822"/>
    <w:rsid w:val="00A57FFD"/>
    <w:rsid w:val="00A7250E"/>
    <w:rsid w:val="00A7271F"/>
    <w:rsid w:val="00A73D2E"/>
    <w:rsid w:val="00A76700"/>
    <w:rsid w:val="00A767F3"/>
    <w:rsid w:val="00A84FA0"/>
    <w:rsid w:val="00A86613"/>
    <w:rsid w:val="00A9207F"/>
    <w:rsid w:val="00A9378A"/>
    <w:rsid w:val="00A95649"/>
    <w:rsid w:val="00AA4A7E"/>
    <w:rsid w:val="00AB492D"/>
    <w:rsid w:val="00AC2665"/>
    <w:rsid w:val="00AC5380"/>
    <w:rsid w:val="00AC5F3E"/>
    <w:rsid w:val="00AC70DC"/>
    <w:rsid w:val="00AC7190"/>
    <w:rsid w:val="00AD01FA"/>
    <w:rsid w:val="00AD147C"/>
    <w:rsid w:val="00AE37A5"/>
    <w:rsid w:val="00AE3A86"/>
    <w:rsid w:val="00AF2613"/>
    <w:rsid w:val="00B002C9"/>
    <w:rsid w:val="00B11844"/>
    <w:rsid w:val="00B31B8D"/>
    <w:rsid w:val="00B32DCA"/>
    <w:rsid w:val="00B36439"/>
    <w:rsid w:val="00B366EE"/>
    <w:rsid w:val="00B373F6"/>
    <w:rsid w:val="00B37BD3"/>
    <w:rsid w:val="00B4311B"/>
    <w:rsid w:val="00B52802"/>
    <w:rsid w:val="00B5547D"/>
    <w:rsid w:val="00B55F06"/>
    <w:rsid w:val="00B71F88"/>
    <w:rsid w:val="00B7558E"/>
    <w:rsid w:val="00B901E2"/>
    <w:rsid w:val="00B9320E"/>
    <w:rsid w:val="00B96B1F"/>
    <w:rsid w:val="00BA6638"/>
    <w:rsid w:val="00BB104D"/>
    <w:rsid w:val="00BB287F"/>
    <w:rsid w:val="00BC434E"/>
    <w:rsid w:val="00BC73D1"/>
    <w:rsid w:val="00BD14BE"/>
    <w:rsid w:val="00BD2EA3"/>
    <w:rsid w:val="00BD3925"/>
    <w:rsid w:val="00BD67DD"/>
    <w:rsid w:val="00BE4242"/>
    <w:rsid w:val="00BE5909"/>
    <w:rsid w:val="00BF31D9"/>
    <w:rsid w:val="00C00035"/>
    <w:rsid w:val="00C0140D"/>
    <w:rsid w:val="00C10CCF"/>
    <w:rsid w:val="00C1201F"/>
    <w:rsid w:val="00C132F1"/>
    <w:rsid w:val="00C147D8"/>
    <w:rsid w:val="00C157AA"/>
    <w:rsid w:val="00C1746E"/>
    <w:rsid w:val="00C20CA5"/>
    <w:rsid w:val="00C2470B"/>
    <w:rsid w:val="00C254E7"/>
    <w:rsid w:val="00C279A3"/>
    <w:rsid w:val="00C30570"/>
    <w:rsid w:val="00C3391D"/>
    <w:rsid w:val="00C345A6"/>
    <w:rsid w:val="00C40B30"/>
    <w:rsid w:val="00C422B8"/>
    <w:rsid w:val="00C4282F"/>
    <w:rsid w:val="00C47A3D"/>
    <w:rsid w:val="00C50BE7"/>
    <w:rsid w:val="00C51E90"/>
    <w:rsid w:val="00C52E20"/>
    <w:rsid w:val="00C530D5"/>
    <w:rsid w:val="00C63714"/>
    <w:rsid w:val="00C64808"/>
    <w:rsid w:val="00C656C9"/>
    <w:rsid w:val="00C6590C"/>
    <w:rsid w:val="00C6718B"/>
    <w:rsid w:val="00C67D5A"/>
    <w:rsid w:val="00C67DBC"/>
    <w:rsid w:val="00C70126"/>
    <w:rsid w:val="00C71852"/>
    <w:rsid w:val="00C77F3F"/>
    <w:rsid w:val="00C80EB2"/>
    <w:rsid w:val="00C81AC7"/>
    <w:rsid w:val="00C82E2C"/>
    <w:rsid w:val="00C83579"/>
    <w:rsid w:val="00C85F42"/>
    <w:rsid w:val="00C864FB"/>
    <w:rsid w:val="00C94A0D"/>
    <w:rsid w:val="00C960EB"/>
    <w:rsid w:val="00CA0B13"/>
    <w:rsid w:val="00CA4850"/>
    <w:rsid w:val="00CA4C93"/>
    <w:rsid w:val="00CA588F"/>
    <w:rsid w:val="00CA5D65"/>
    <w:rsid w:val="00CC0AC5"/>
    <w:rsid w:val="00CC1886"/>
    <w:rsid w:val="00CC2940"/>
    <w:rsid w:val="00CC2BFD"/>
    <w:rsid w:val="00CC6782"/>
    <w:rsid w:val="00CD0CEF"/>
    <w:rsid w:val="00CD3150"/>
    <w:rsid w:val="00CD533C"/>
    <w:rsid w:val="00CE6468"/>
    <w:rsid w:val="00CF1E62"/>
    <w:rsid w:val="00CF2DBA"/>
    <w:rsid w:val="00CF6E92"/>
    <w:rsid w:val="00CF7EC5"/>
    <w:rsid w:val="00D010F4"/>
    <w:rsid w:val="00D037B7"/>
    <w:rsid w:val="00D04B10"/>
    <w:rsid w:val="00D05B84"/>
    <w:rsid w:val="00D101C5"/>
    <w:rsid w:val="00D21185"/>
    <w:rsid w:val="00D26EE3"/>
    <w:rsid w:val="00D32810"/>
    <w:rsid w:val="00D35413"/>
    <w:rsid w:val="00D4149F"/>
    <w:rsid w:val="00D627C6"/>
    <w:rsid w:val="00D66999"/>
    <w:rsid w:val="00D7162F"/>
    <w:rsid w:val="00D77AED"/>
    <w:rsid w:val="00D824B7"/>
    <w:rsid w:val="00D85016"/>
    <w:rsid w:val="00D86859"/>
    <w:rsid w:val="00D96E87"/>
    <w:rsid w:val="00DA24E7"/>
    <w:rsid w:val="00DA3AB7"/>
    <w:rsid w:val="00DA678F"/>
    <w:rsid w:val="00DB04C7"/>
    <w:rsid w:val="00DB25E8"/>
    <w:rsid w:val="00DC2551"/>
    <w:rsid w:val="00DD09C1"/>
    <w:rsid w:val="00DD1C38"/>
    <w:rsid w:val="00DD2FC9"/>
    <w:rsid w:val="00DD51D9"/>
    <w:rsid w:val="00DE0621"/>
    <w:rsid w:val="00DE453D"/>
    <w:rsid w:val="00DE7BEB"/>
    <w:rsid w:val="00DF2C59"/>
    <w:rsid w:val="00DF4A96"/>
    <w:rsid w:val="00E04A73"/>
    <w:rsid w:val="00E264DC"/>
    <w:rsid w:val="00E33824"/>
    <w:rsid w:val="00E424F5"/>
    <w:rsid w:val="00E50476"/>
    <w:rsid w:val="00E64BEB"/>
    <w:rsid w:val="00E7370A"/>
    <w:rsid w:val="00E76C18"/>
    <w:rsid w:val="00E76E51"/>
    <w:rsid w:val="00E82310"/>
    <w:rsid w:val="00E848CA"/>
    <w:rsid w:val="00E84BB3"/>
    <w:rsid w:val="00E8532F"/>
    <w:rsid w:val="00E85795"/>
    <w:rsid w:val="00E85BF3"/>
    <w:rsid w:val="00E94729"/>
    <w:rsid w:val="00E96C98"/>
    <w:rsid w:val="00EA0697"/>
    <w:rsid w:val="00EA1B67"/>
    <w:rsid w:val="00EA52F6"/>
    <w:rsid w:val="00EA65E4"/>
    <w:rsid w:val="00EB1A00"/>
    <w:rsid w:val="00EB65D8"/>
    <w:rsid w:val="00EB7C13"/>
    <w:rsid w:val="00EC06D8"/>
    <w:rsid w:val="00EC1451"/>
    <w:rsid w:val="00ED2FDA"/>
    <w:rsid w:val="00ED33DF"/>
    <w:rsid w:val="00EE1314"/>
    <w:rsid w:val="00EE22DA"/>
    <w:rsid w:val="00EE43CF"/>
    <w:rsid w:val="00EE77C6"/>
    <w:rsid w:val="00EF1FB0"/>
    <w:rsid w:val="00EF30D0"/>
    <w:rsid w:val="00EF3FFC"/>
    <w:rsid w:val="00F03583"/>
    <w:rsid w:val="00F0595D"/>
    <w:rsid w:val="00F07AE8"/>
    <w:rsid w:val="00F15D8B"/>
    <w:rsid w:val="00F17A8A"/>
    <w:rsid w:val="00F2031F"/>
    <w:rsid w:val="00F20641"/>
    <w:rsid w:val="00F21D32"/>
    <w:rsid w:val="00F305AC"/>
    <w:rsid w:val="00F31613"/>
    <w:rsid w:val="00F32506"/>
    <w:rsid w:val="00F333A0"/>
    <w:rsid w:val="00F34EA8"/>
    <w:rsid w:val="00F37432"/>
    <w:rsid w:val="00F461AC"/>
    <w:rsid w:val="00F46881"/>
    <w:rsid w:val="00F51256"/>
    <w:rsid w:val="00F53A98"/>
    <w:rsid w:val="00F63226"/>
    <w:rsid w:val="00F63E2A"/>
    <w:rsid w:val="00F64273"/>
    <w:rsid w:val="00F74D3F"/>
    <w:rsid w:val="00F75D35"/>
    <w:rsid w:val="00F82BF7"/>
    <w:rsid w:val="00F87048"/>
    <w:rsid w:val="00F93A66"/>
    <w:rsid w:val="00FA084E"/>
    <w:rsid w:val="00FA27C1"/>
    <w:rsid w:val="00FA6416"/>
    <w:rsid w:val="00FB269F"/>
    <w:rsid w:val="00FB4D6B"/>
    <w:rsid w:val="00FB4E0B"/>
    <w:rsid w:val="00FB68DF"/>
    <w:rsid w:val="00FB7B36"/>
    <w:rsid w:val="00FC1B91"/>
    <w:rsid w:val="00FC39AC"/>
    <w:rsid w:val="00FC437B"/>
    <w:rsid w:val="00FC4D8D"/>
    <w:rsid w:val="00FC5446"/>
    <w:rsid w:val="00FC684D"/>
    <w:rsid w:val="00FD0022"/>
    <w:rsid w:val="00FD176D"/>
    <w:rsid w:val="00FD2EE6"/>
    <w:rsid w:val="00FD3E84"/>
    <w:rsid w:val="00FD429B"/>
    <w:rsid w:val="00FD5F9F"/>
    <w:rsid w:val="00FD6AD3"/>
    <w:rsid w:val="00FE1C7D"/>
    <w:rsid w:val="00FE295E"/>
    <w:rsid w:val="00FE35FC"/>
    <w:rsid w:val="00FE36CC"/>
    <w:rsid w:val="00FE37A5"/>
    <w:rsid w:val="00FE7F84"/>
    <w:rsid w:val="00FF2CB8"/>
    <w:rsid w:val="00FF6F7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page number" w:locked="1" w:uiPriority="0"/>
    <w:lsdException w:name="List 2"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lsdException w:name="Block Text" w:locked="1"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HTML Top of Form" w:locked="1" w:uiPriority="0"/>
    <w:lsdException w:name="HTML Bottom of Form" w:locked="1" w:uiPriority="0"/>
    <w:lsdException w:name="Normal (Web)" w:locked="1"/>
    <w:lsdException w:name="HTML Preformatted" w:locked="1" w:uiPriority="0"/>
    <w:lsdException w:name="HTML Sample" w:locked="1" w:uiPriority="0"/>
    <w:lsdException w:name="No List" w:locked="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7E"/>
    <w:pPr>
      <w:spacing w:after="200" w:line="276" w:lineRule="auto"/>
    </w:pPr>
    <w:rPr>
      <w:sz w:val="22"/>
      <w:szCs w:val="22"/>
    </w:rPr>
  </w:style>
  <w:style w:type="paragraph" w:styleId="1">
    <w:name w:val="heading 1"/>
    <w:basedOn w:val="a"/>
    <w:next w:val="a"/>
    <w:link w:val="10"/>
    <w:uiPriority w:val="99"/>
    <w:qFormat/>
    <w:rsid w:val="00566B78"/>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566B7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0F7C5E"/>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566B78"/>
    <w:pPr>
      <w:keepNext/>
      <w:spacing w:before="240" w:after="60" w:line="240" w:lineRule="auto"/>
      <w:outlineLvl w:val="3"/>
    </w:pPr>
    <w:rPr>
      <w:rFonts w:ascii="Times New Roman" w:hAnsi="Times New Roman"/>
      <w:b/>
      <w:bCs/>
      <w:sz w:val="28"/>
      <w:szCs w:val="28"/>
    </w:rPr>
  </w:style>
  <w:style w:type="paragraph" w:styleId="5">
    <w:name w:val="heading 5"/>
    <w:basedOn w:val="a"/>
    <w:link w:val="50"/>
    <w:uiPriority w:val="99"/>
    <w:qFormat/>
    <w:rsid w:val="000F7C5E"/>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link w:val="60"/>
    <w:uiPriority w:val="99"/>
    <w:qFormat/>
    <w:rsid w:val="000F7C5E"/>
    <w:pPr>
      <w:spacing w:before="100" w:beforeAutospacing="1" w:after="100" w:afterAutospacing="1" w:line="240" w:lineRule="auto"/>
      <w:outlineLvl w:val="5"/>
    </w:pPr>
    <w:rPr>
      <w:rFonts w:ascii="Times New Roman" w:hAnsi="Times New Roman"/>
      <w:b/>
      <w:bCs/>
      <w:sz w:val="15"/>
      <w:szCs w:val="15"/>
    </w:rPr>
  </w:style>
  <w:style w:type="paragraph" w:styleId="7">
    <w:name w:val="heading 7"/>
    <w:basedOn w:val="a"/>
    <w:next w:val="a"/>
    <w:link w:val="70"/>
    <w:uiPriority w:val="99"/>
    <w:qFormat/>
    <w:rsid w:val="000F7C5E"/>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66B78"/>
    <w:rPr>
      <w:rFonts w:eastAsia="Times New Roman"/>
      <w:b/>
      <w:sz w:val="28"/>
      <w:lang w:val="ru-RU" w:eastAsia="ru-RU"/>
    </w:rPr>
  </w:style>
  <w:style w:type="character" w:customStyle="1" w:styleId="Heading2Char">
    <w:name w:val="Heading 2 Char"/>
    <w:basedOn w:val="a0"/>
    <w:uiPriority w:val="99"/>
    <w:locked/>
    <w:rsid w:val="00566B78"/>
    <w:rPr>
      <w:rFonts w:eastAsia="Times New Roman"/>
      <w:b/>
      <w:sz w:val="22"/>
      <w:lang w:val="ru-RU" w:eastAsia="ru-RU"/>
    </w:rPr>
  </w:style>
  <w:style w:type="character" w:customStyle="1" w:styleId="30">
    <w:name w:val="Заголовок 3 Знак"/>
    <w:basedOn w:val="a0"/>
    <w:link w:val="3"/>
    <w:uiPriority w:val="99"/>
    <w:locked/>
    <w:rsid w:val="000F7C5E"/>
    <w:rPr>
      <w:rFonts w:ascii="Arial" w:hAnsi="Arial" w:cs="Times New Roman"/>
      <w:b/>
      <w:bCs/>
      <w:sz w:val="26"/>
      <w:szCs w:val="26"/>
    </w:rPr>
  </w:style>
  <w:style w:type="character" w:customStyle="1" w:styleId="Heading4Char">
    <w:name w:val="Heading 4 Char"/>
    <w:basedOn w:val="a0"/>
    <w:uiPriority w:val="99"/>
    <w:locked/>
    <w:rsid w:val="00566B78"/>
    <w:rPr>
      <w:rFonts w:eastAsia="Times New Roman"/>
      <w:b/>
      <w:sz w:val="28"/>
      <w:lang w:val="ru-RU" w:eastAsia="ru-RU"/>
    </w:rPr>
  </w:style>
  <w:style w:type="character" w:customStyle="1" w:styleId="50">
    <w:name w:val="Заголовок 5 Знак"/>
    <w:basedOn w:val="a0"/>
    <w:link w:val="5"/>
    <w:uiPriority w:val="99"/>
    <w:locked/>
    <w:rsid w:val="000F7C5E"/>
    <w:rPr>
      <w:rFonts w:ascii="Times New Roman" w:hAnsi="Times New Roman" w:cs="Times New Roman"/>
      <w:b/>
      <w:bCs/>
      <w:sz w:val="20"/>
      <w:szCs w:val="20"/>
    </w:rPr>
  </w:style>
  <w:style w:type="character" w:customStyle="1" w:styleId="60">
    <w:name w:val="Заголовок 6 Знак"/>
    <w:basedOn w:val="a0"/>
    <w:link w:val="6"/>
    <w:uiPriority w:val="99"/>
    <w:locked/>
    <w:rsid w:val="000F7C5E"/>
    <w:rPr>
      <w:rFonts w:ascii="Times New Roman" w:hAnsi="Times New Roman" w:cs="Times New Roman"/>
      <w:b/>
      <w:bCs/>
      <w:sz w:val="15"/>
      <w:szCs w:val="15"/>
    </w:rPr>
  </w:style>
  <w:style w:type="character" w:customStyle="1" w:styleId="70">
    <w:name w:val="Заголовок 7 Знак"/>
    <w:basedOn w:val="a0"/>
    <w:link w:val="7"/>
    <w:uiPriority w:val="99"/>
    <w:locked/>
    <w:rsid w:val="000F7C5E"/>
    <w:rPr>
      <w:rFonts w:ascii="Cambria" w:hAnsi="Cambria" w:cs="Times New Roman"/>
      <w:i/>
      <w:iCs/>
      <w:color w:val="404040"/>
      <w:sz w:val="24"/>
      <w:szCs w:val="24"/>
    </w:rPr>
  </w:style>
  <w:style w:type="character" w:customStyle="1" w:styleId="10">
    <w:name w:val="Заголовок 1 Знак"/>
    <w:basedOn w:val="a0"/>
    <w:link w:val="1"/>
    <w:uiPriority w:val="99"/>
    <w:locked/>
    <w:rsid w:val="00566B78"/>
    <w:rPr>
      <w:rFonts w:ascii="Times New Roman" w:hAnsi="Times New Roman" w:cs="Times New Roman"/>
      <w:sz w:val="20"/>
      <w:szCs w:val="20"/>
    </w:rPr>
  </w:style>
  <w:style w:type="character" w:customStyle="1" w:styleId="20">
    <w:name w:val="Заголовок 2 Знак"/>
    <w:basedOn w:val="a0"/>
    <w:link w:val="2"/>
    <w:locked/>
    <w:rsid w:val="00566B78"/>
    <w:rPr>
      <w:rFonts w:ascii="Arial" w:hAnsi="Arial" w:cs="Arial"/>
      <w:b/>
      <w:bCs/>
      <w:i/>
      <w:iCs/>
      <w:sz w:val="28"/>
      <w:szCs w:val="28"/>
    </w:rPr>
  </w:style>
  <w:style w:type="character" w:customStyle="1" w:styleId="40">
    <w:name w:val="Заголовок 4 Знак"/>
    <w:basedOn w:val="a0"/>
    <w:link w:val="4"/>
    <w:locked/>
    <w:rsid w:val="00566B78"/>
    <w:rPr>
      <w:rFonts w:ascii="Times New Roman" w:hAnsi="Times New Roman" w:cs="Times New Roman"/>
      <w:b/>
      <w:bCs/>
      <w:sz w:val="28"/>
      <w:szCs w:val="28"/>
    </w:rPr>
  </w:style>
  <w:style w:type="paragraph" w:customStyle="1" w:styleId="a3">
    <w:name w:val="Знак Знак Знак"/>
    <w:basedOn w:val="a"/>
    <w:uiPriority w:val="99"/>
    <w:rsid w:val="00566B78"/>
    <w:pPr>
      <w:spacing w:before="100" w:beforeAutospacing="1" w:after="100" w:afterAutospacing="1" w:line="240" w:lineRule="auto"/>
    </w:pPr>
    <w:rPr>
      <w:rFonts w:ascii="Tahoma" w:hAnsi="Tahoma"/>
      <w:sz w:val="20"/>
      <w:szCs w:val="20"/>
      <w:lang w:val="en-US" w:eastAsia="en-US"/>
    </w:rPr>
  </w:style>
  <w:style w:type="paragraph" w:styleId="a4">
    <w:name w:val="Body Text"/>
    <w:basedOn w:val="a"/>
    <w:link w:val="a5"/>
    <w:uiPriority w:val="99"/>
    <w:rsid w:val="00566B78"/>
    <w:pPr>
      <w:spacing w:after="0" w:line="240" w:lineRule="auto"/>
      <w:jc w:val="both"/>
    </w:pPr>
    <w:rPr>
      <w:rFonts w:ascii="Times New Roman" w:hAnsi="Times New Roman"/>
      <w:spacing w:val="16"/>
      <w:sz w:val="28"/>
      <w:szCs w:val="20"/>
    </w:rPr>
  </w:style>
  <w:style w:type="character" w:customStyle="1" w:styleId="BodyTextChar">
    <w:name w:val="Body Text Char"/>
    <w:basedOn w:val="a0"/>
    <w:uiPriority w:val="99"/>
    <w:locked/>
    <w:rsid w:val="00566B78"/>
    <w:rPr>
      <w:rFonts w:eastAsia="Times New Roman"/>
      <w:sz w:val="24"/>
      <w:lang w:val="ru-RU" w:eastAsia="ru-RU"/>
    </w:rPr>
  </w:style>
  <w:style w:type="character" w:customStyle="1" w:styleId="a5">
    <w:name w:val="Основной текст Знак"/>
    <w:basedOn w:val="a0"/>
    <w:link w:val="a4"/>
    <w:uiPriority w:val="99"/>
    <w:locked/>
    <w:rsid w:val="00566B78"/>
    <w:rPr>
      <w:rFonts w:ascii="Times New Roman" w:hAnsi="Times New Roman" w:cs="Times New Roman"/>
      <w:spacing w:val="16"/>
      <w:sz w:val="20"/>
      <w:szCs w:val="20"/>
    </w:rPr>
  </w:style>
  <w:style w:type="paragraph" w:styleId="a6">
    <w:name w:val="Body Text Indent"/>
    <w:basedOn w:val="a"/>
    <w:link w:val="a7"/>
    <w:uiPriority w:val="99"/>
    <w:rsid w:val="00566B78"/>
    <w:pPr>
      <w:spacing w:after="120" w:line="240" w:lineRule="auto"/>
      <w:ind w:left="283"/>
    </w:pPr>
    <w:rPr>
      <w:rFonts w:ascii="Times New Roman" w:hAnsi="Times New Roman"/>
      <w:color w:val="000000"/>
      <w:sz w:val="28"/>
      <w:szCs w:val="28"/>
    </w:rPr>
  </w:style>
  <w:style w:type="character" w:customStyle="1" w:styleId="BodyTextIndentChar">
    <w:name w:val="Body Text Indent Char"/>
    <w:basedOn w:val="a0"/>
    <w:uiPriority w:val="99"/>
    <w:locked/>
    <w:rsid w:val="00566B78"/>
    <w:rPr>
      <w:rFonts w:eastAsia="Times New Roman"/>
      <w:sz w:val="28"/>
      <w:lang w:val="ru-RU" w:eastAsia="ru-RU"/>
    </w:rPr>
  </w:style>
  <w:style w:type="character" w:customStyle="1" w:styleId="a7">
    <w:name w:val="Основной текст с отступом Знак"/>
    <w:basedOn w:val="a0"/>
    <w:link w:val="a6"/>
    <w:uiPriority w:val="99"/>
    <w:locked/>
    <w:rsid w:val="00566B78"/>
    <w:rPr>
      <w:rFonts w:ascii="Times New Roman" w:hAnsi="Times New Roman" w:cs="Times New Roman"/>
      <w:color w:val="000000"/>
      <w:sz w:val="28"/>
      <w:szCs w:val="28"/>
    </w:rPr>
  </w:style>
  <w:style w:type="paragraph" w:styleId="21">
    <w:name w:val="Body Text 2"/>
    <w:basedOn w:val="a"/>
    <w:link w:val="22"/>
    <w:uiPriority w:val="99"/>
    <w:rsid w:val="00566B78"/>
    <w:pPr>
      <w:widowControl w:val="0"/>
      <w:autoSpaceDE w:val="0"/>
      <w:autoSpaceDN w:val="0"/>
      <w:adjustRightInd w:val="0"/>
      <w:spacing w:after="120" w:line="480" w:lineRule="auto"/>
    </w:pPr>
    <w:rPr>
      <w:rFonts w:ascii="Times New Roman" w:hAnsi="Times New Roman"/>
      <w:sz w:val="20"/>
      <w:szCs w:val="20"/>
    </w:rPr>
  </w:style>
  <w:style w:type="character" w:customStyle="1" w:styleId="BodyText2Char">
    <w:name w:val="Body Text 2 Char"/>
    <w:basedOn w:val="a0"/>
    <w:uiPriority w:val="99"/>
    <w:locked/>
    <w:rsid w:val="00566B78"/>
    <w:rPr>
      <w:rFonts w:eastAsia="Times New Roman"/>
      <w:sz w:val="28"/>
      <w:lang w:val="ru-RU" w:eastAsia="ru-RU"/>
    </w:rPr>
  </w:style>
  <w:style w:type="character" w:customStyle="1" w:styleId="22">
    <w:name w:val="Основной текст 2 Знак"/>
    <w:basedOn w:val="a0"/>
    <w:link w:val="21"/>
    <w:uiPriority w:val="99"/>
    <w:locked/>
    <w:rsid w:val="00566B78"/>
    <w:rPr>
      <w:rFonts w:ascii="Times New Roman" w:hAnsi="Times New Roman" w:cs="Times New Roman"/>
      <w:sz w:val="20"/>
      <w:szCs w:val="20"/>
    </w:rPr>
  </w:style>
  <w:style w:type="table" w:styleId="a8">
    <w:name w:val="Table Grid"/>
    <w:basedOn w:val="a1"/>
    <w:uiPriority w:val="59"/>
    <w:rsid w:val="00566B7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566B78"/>
    <w:pPr>
      <w:spacing w:after="120" w:line="240" w:lineRule="auto"/>
      <w:ind w:left="283"/>
    </w:pPr>
    <w:rPr>
      <w:rFonts w:ascii="Times New Roman" w:hAnsi="Times New Roman"/>
      <w:sz w:val="16"/>
      <w:szCs w:val="16"/>
    </w:rPr>
  </w:style>
  <w:style w:type="character" w:customStyle="1" w:styleId="BodyTextIndent3Char">
    <w:name w:val="Body Text Indent 3 Char"/>
    <w:basedOn w:val="a0"/>
    <w:uiPriority w:val="99"/>
    <w:locked/>
    <w:rsid w:val="00566B78"/>
    <w:rPr>
      <w:rFonts w:eastAsia="Times New Roman"/>
      <w:sz w:val="28"/>
      <w:lang w:val="ru-RU" w:eastAsia="ru-RU"/>
    </w:rPr>
  </w:style>
  <w:style w:type="character" w:customStyle="1" w:styleId="32">
    <w:name w:val="Основной текст с отступом 3 Знак"/>
    <w:basedOn w:val="a0"/>
    <w:link w:val="31"/>
    <w:uiPriority w:val="99"/>
    <w:locked/>
    <w:rsid w:val="00566B78"/>
    <w:rPr>
      <w:rFonts w:ascii="Times New Roman" w:hAnsi="Times New Roman" w:cs="Times New Roman"/>
      <w:sz w:val="16"/>
      <w:szCs w:val="16"/>
    </w:rPr>
  </w:style>
  <w:style w:type="paragraph" w:styleId="23">
    <w:name w:val="Body Text Indent 2"/>
    <w:basedOn w:val="a"/>
    <w:link w:val="24"/>
    <w:uiPriority w:val="99"/>
    <w:rsid w:val="00566B78"/>
    <w:pPr>
      <w:spacing w:after="120" w:line="480" w:lineRule="auto"/>
      <w:ind w:left="283"/>
    </w:pPr>
    <w:rPr>
      <w:rFonts w:ascii="Times New Roman" w:hAnsi="Times New Roman"/>
      <w:sz w:val="24"/>
      <w:szCs w:val="24"/>
    </w:rPr>
  </w:style>
  <w:style w:type="character" w:customStyle="1" w:styleId="BodyTextIndent2Char">
    <w:name w:val="Body Text Indent 2 Char"/>
    <w:basedOn w:val="a0"/>
    <w:uiPriority w:val="99"/>
    <w:locked/>
    <w:rsid w:val="00566B78"/>
    <w:rPr>
      <w:rFonts w:eastAsia="Times New Roman"/>
      <w:sz w:val="28"/>
      <w:lang w:val="ru-RU" w:eastAsia="ru-RU"/>
    </w:rPr>
  </w:style>
  <w:style w:type="character" w:customStyle="1" w:styleId="24">
    <w:name w:val="Основной текст с отступом 2 Знак"/>
    <w:basedOn w:val="a0"/>
    <w:link w:val="23"/>
    <w:uiPriority w:val="99"/>
    <w:locked/>
    <w:rsid w:val="00566B78"/>
    <w:rPr>
      <w:rFonts w:ascii="Times New Roman" w:hAnsi="Times New Roman" w:cs="Times New Roman"/>
      <w:sz w:val="24"/>
      <w:szCs w:val="24"/>
    </w:rPr>
  </w:style>
  <w:style w:type="table" w:customStyle="1" w:styleId="11">
    <w:name w:val="Сетка таблицы1"/>
    <w:uiPriority w:val="99"/>
    <w:rsid w:val="00566B78"/>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566B78"/>
    <w:rPr>
      <w:rFonts w:cs="Times New Roman"/>
      <w:color w:val="0000FF"/>
      <w:u w:val="single"/>
    </w:rPr>
  </w:style>
  <w:style w:type="paragraph" w:styleId="aa">
    <w:name w:val="caption"/>
    <w:basedOn w:val="a"/>
    <w:next w:val="a"/>
    <w:uiPriority w:val="99"/>
    <w:qFormat/>
    <w:rsid w:val="00566B78"/>
    <w:pPr>
      <w:spacing w:after="0" w:line="240" w:lineRule="auto"/>
    </w:pPr>
    <w:rPr>
      <w:rFonts w:ascii="Times New Roman" w:hAnsi="Times New Roman"/>
      <w:b/>
      <w:bCs/>
      <w:sz w:val="20"/>
      <w:szCs w:val="20"/>
    </w:rPr>
  </w:style>
  <w:style w:type="paragraph" w:styleId="25">
    <w:name w:val="List 2"/>
    <w:basedOn w:val="a"/>
    <w:uiPriority w:val="99"/>
    <w:rsid w:val="00566B78"/>
    <w:pPr>
      <w:spacing w:after="0" w:line="240" w:lineRule="auto"/>
      <w:ind w:left="566" w:hanging="283"/>
    </w:pPr>
    <w:rPr>
      <w:rFonts w:ascii="Times New Roman" w:hAnsi="Times New Roman"/>
      <w:sz w:val="24"/>
      <w:szCs w:val="24"/>
    </w:rPr>
  </w:style>
  <w:style w:type="paragraph" w:styleId="ab">
    <w:name w:val="footer"/>
    <w:basedOn w:val="a"/>
    <w:link w:val="ac"/>
    <w:uiPriority w:val="99"/>
    <w:rsid w:val="00566B78"/>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locked/>
    <w:rsid w:val="00566B78"/>
    <w:rPr>
      <w:rFonts w:ascii="Times New Roman" w:hAnsi="Times New Roman" w:cs="Times New Roman"/>
      <w:sz w:val="24"/>
      <w:szCs w:val="24"/>
    </w:rPr>
  </w:style>
  <w:style w:type="character" w:styleId="ad">
    <w:name w:val="page number"/>
    <w:basedOn w:val="a0"/>
    <w:uiPriority w:val="99"/>
    <w:rsid w:val="00566B78"/>
    <w:rPr>
      <w:rFonts w:cs="Times New Roman"/>
    </w:rPr>
  </w:style>
  <w:style w:type="paragraph" w:styleId="ae">
    <w:name w:val="Normal (Web)"/>
    <w:basedOn w:val="a"/>
    <w:uiPriority w:val="99"/>
    <w:rsid w:val="00566B78"/>
    <w:pPr>
      <w:spacing w:before="100" w:beforeAutospacing="1" w:after="100" w:afterAutospacing="1" w:line="240" w:lineRule="auto"/>
    </w:pPr>
    <w:rPr>
      <w:rFonts w:ascii="Times New Roman" w:hAnsi="Times New Roman"/>
      <w:color w:val="000000"/>
      <w:sz w:val="24"/>
      <w:szCs w:val="24"/>
    </w:rPr>
  </w:style>
  <w:style w:type="paragraph" w:styleId="af">
    <w:name w:val="Plain Text"/>
    <w:basedOn w:val="a"/>
    <w:link w:val="af0"/>
    <w:rsid w:val="00566B78"/>
    <w:pPr>
      <w:spacing w:after="0" w:line="240" w:lineRule="auto"/>
    </w:pPr>
    <w:rPr>
      <w:rFonts w:ascii="Courier New" w:hAnsi="Courier New"/>
      <w:sz w:val="20"/>
      <w:szCs w:val="20"/>
    </w:rPr>
  </w:style>
  <w:style w:type="character" w:customStyle="1" w:styleId="af0">
    <w:name w:val="Текст Знак"/>
    <w:basedOn w:val="a0"/>
    <w:link w:val="af"/>
    <w:locked/>
    <w:rsid w:val="00566B78"/>
    <w:rPr>
      <w:rFonts w:ascii="Courier New" w:hAnsi="Courier New" w:cs="Times New Roman"/>
      <w:sz w:val="20"/>
      <w:szCs w:val="20"/>
    </w:rPr>
  </w:style>
  <w:style w:type="paragraph" w:styleId="af1">
    <w:name w:val="Balloon Text"/>
    <w:basedOn w:val="a"/>
    <w:link w:val="af2"/>
    <w:uiPriority w:val="99"/>
    <w:rsid w:val="00566B7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locked/>
    <w:rsid w:val="00566B78"/>
    <w:rPr>
      <w:rFonts w:ascii="Tahoma" w:hAnsi="Tahoma" w:cs="Tahoma"/>
      <w:sz w:val="16"/>
      <w:szCs w:val="16"/>
    </w:rPr>
  </w:style>
  <w:style w:type="paragraph" w:styleId="af3">
    <w:name w:val="Title"/>
    <w:basedOn w:val="a"/>
    <w:link w:val="af4"/>
    <w:uiPriority w:val="99"/>
    <w:qFormat/>
    <w:rsid w:val="00566B78"/>
    <w:pPr>
      <w:spacing w:after="0" w:line="240" w:lineRule="auto"/>
      <w:jc w:val="center"/>
    </w:pPr>
    <w:rPr>
      <w:rFonts w:ascii="Times New Roman" w:hAnsi="Times New Roman"/>
      <w:b/>
      <w:bCs/>
      <w:sz w:val="28"/>
      <w:szCs w:val="20"/>
    </w:rPr>
  </w:style>
  <w:style w:type="character" w:customStyle="1" w:styleId="TitleChar">
    <w:name w:val="Title Char"/>
    <w:basedOn w:val="a0"/>
    <w:uiPriority w:val="99"/>
    <w:locked/>
    <w:rsid w:val="00566B78"/>
    <w:rPr>
      <w:rFonts w:eastAsia="Times New Roman"/>
      <w:b/>
      <w:sz w:val="28"/>
      <w:lang w:val="ru-RU" w:eastAsia="ru-RU"/>
    </w:rPr>
  </w:style>
  <w:style w:type="character" w:customStyle="1" w:styleId="af4">
    <w:name w:val="Название Знак"/>
    <w:basedOn w:val="a0"/>
    <w:link w:val="af3"/>
    <w:uiPriority w:val="99"/>
    <w:locked/>
    <w:rsid w:val="00566B78"/>
    <w:rPr>
      <w:rFonts w:ascii="Times New Roman" w:hAnsi="Times New Roman" w:cs="Times New Roman"/>
      <w:b/>
      <w:bCs/>
      <w:sz w:val="20"/>
      <w:szCs w:val="20"/>
    </w:rPr>
  </w:style>
  <w:style w:type="paragraph" w:styleId="af5">
    <w:name w:val="Block Text"/>
    <w:basedOn w:val="a"/>
    <w:uiPriority w:val="99"/>
    <w:rsid w:val="00566B78"/>
    <w:pPr>
      <w:spacing w:after="0" w:line="240" w:lineRule="auto"/>
      <w:ind w:left="360" w:right="-262"/>
    </w:pPr>
    <w:rPr>
      <w:rFonts w:ascii="Times New Roman" w:hAnsi="Times New Roman"/>
      <w:sz w:val="28"/>
      <w:szCs w:val="20"/>
    </w:rPr>
  </w:style>
  <w:style w:type="paragraph" w:styleId="33">
    <w:name w:val="Body Text 3"/>
    <w:basedOn w:val="a"/>
    <w:link w:val="34"/>
    <w:uiPriority w:val="99"/>
    <w:rsid w:val="00566B78"/>
    <w:pPr>
      <w:spacing w:after="120" w:line="240" w:lineRule="auto"/>
    </w:pPr>
    <w:rPr>
      <w:rFonts w:ascii="Times New Roman" w:hAnsi="Times New Roman"/>
      <w:sz w:val="16"/>
      <w:szCs w:val="16"/>
    </w:rPr>
  </w:style>
  <w:style w:type="character" w:customStyle="1" w:styleId="BodyText3Char">
    <w:name w:val="Body Text 3 Char"/>
    <w:basedOn w:val="a0"/>
    <w:uiPriority w:val="99"/>
    <w:locked/>
    <w:rsid w:val="00566B78"/>
    <w:rPr>
      <w:rFonts w:eastAsia="Times New Roman"/>
      <w:sz w:val="16"/>
      <w:lang w:val="ru-RU" w:eastAsia="ru-RU"/>
    </w:rPr>
  </w:style>
  <w:style w:type="character" w:customStyle="1" w:styleId="34">
    <w:name w:val="Основной текст 3 Знак"/>
    <w:basedOn w:val="a0"/>
    <w:link w:val="33"/>
    <w:uiPriority w:val="99"/>
    <w:locked/>
    <w:rsid w:val="00566B78"/>
    <w:rPr>
      <w:rFonts w:ascii="Times New Roman" w:hAnsi="Times New Roman" w:cs="Times New Roman"/>
      <w:sz w:val="16"/>
      <w:szCs w:val="16"/>
    </w:rPr>
  </w:style>
  <w:style w:type="table" w:customStyle="1" w:styleId="26">
    <w:name w:val="Сетка таблицы2"/>
    <w:uiPriority w:val="99"/>
    <w:rsid w:val="00566B78"/>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566B78"/>
    <w:pPr>
      <w:tabs>
        <w:tab w:val="center" w:pos="4153"/>
        <w:tab w:val="right" w:pos="8306"/>
      </w:tabs>
      <w:spacing w:after="0" w:line="240" w:lineRule="auto"/>
    </w:pPr>
    <w:rPr>
      <w:rFonts w:ascii="Times New Roman" w:hAnsi="Times New Roman"/>
      <w:sz w:val="20"/>
      <w:szCs w:val="20"/>
    </w:rPr>
  </w:style>
  <w:style w:type="character" w:customStyle="1" w:styleId="HeaderChar">
    <w:name w:val="Header Char"/>
    <w:basedOn w:val="a0"/>
    <w:uiPriority w:val="99"/>
    <w:locked/>
    <w:rsid w:val="00566B78"/>
    <w:rPr>
      <w:rFonts w:eastAsia="Times New Roman"/>
      <w:lang w:val="ru-RU" w:eastAsia="ru-RU"/>
    </w:rPr>
  </w:style>
  <w:style w:type="character" w:customStyle="1" w:styleId="af7">
    <w:name w:val="Верхний колонтитул Знак"/>
    <w:basedOn w:val="a0"/>
    <w:link w:val="af6"/>
    <w:uiPriority w:val="99"/>
    <w:locked/>
    <w:rsid w:val="00566B78"/>
    <w:rPr>
      <w:rFonts w:ascii="Times New Roman" w:hAnsi="Times New Roman" w:cs="Times New Roman"/>
      <w:sz w:val="20"/>
      <w:szCs w:val="20"/>
    </w:rPr>
  </w:style>
  <w:style w:type="paragraph" w:styleId="af8">
    <w:name w:val="No Spacing"/>
    <w:link w:val="af9"/>
    <w:uiPriority w:val="1"/>
    <w:qFormat/>
    <w:rsid w:val="00566B78"/>
    <w:rPr>
      <w:sz w:val="22"/>
      <w:szCs w:val="22"/>
      <w:lang w:eastAsia="en-US"/>
    </w:rPr>
  </w:style>
  <w:style w:type="paragraph" w:customStyle="1" w:styleId="12">
    <w:name w:val="Абзац списка1"/>
    <w:basedOn w:val="a"/>
    <w:rsid w:val="00566B78"/>
    <w:pPr>
      <w:spacing w:after="0" w:line="240" w:lineRule="auto"/>
      <w:ind w:left="720"/>
      <w:contextualSpacing/>
    </w:pPr>
    <w:rPr>
      <w:rFonts w:ascii="Times New Roman" w:hAnsi="Times New Roman"/>
      <w:sz w:val="28"/>
      <w:szCs w:val="20"/>
    </w:rPr>
  </w:style>
  <w:style w:type="character" w:customStyle="1" w:styleId="110">
    <w:name w:val="Знак Знак11"/>
    <w:uiPriority w:val="99"/>
    <w:locked/>
    <w:rsid w:val="00566B78"/>
    <w:rPr>
      <w:rFonts w:eastAsia="Times New Roman"/>
      <w:b/>
      <w:sz w:val="28"/>
      <w:lang w:val="ru-RU" w:eastAsia="ru-RU"/>
    </w:rPr>
  </w:style>
  <w:style w:type="paragraph" w:customStyle="1" w:styleId="13">
    <w:name w:val="Знак Знак Знак Знак Знак1 Знак"/>
    <w:basedOn w:val="a"/>
    <w:autoRedefine/>
    <w:uiPriority w:val="99"/>
    <w:rsid w:val="00566B78"/>
    <w:pPr>
      <w:spacing w:after="160" w:line="240" w:lineRule="exact"/>
    </w:pPr>
    <w:rPr>
      <w:rFonts w:ascii="Times New Roman" w:eastAsia="SimSun" w:hAnsi="Times New Roman"/>
      <w:b/>
      <w:color w:val="FF0000"/>
      <w:sz w:val="28"/>
      <w:szCs w:val="24"/>
      <w:lang w:val="en-US" w:eastAsia="en-US"/>
    </w:rPr>
  </w:style>
  <w:style w:type="paragraph" w:styleId="afa">
    <w:name w:val="List Paragraph"/>
    <w:basedOn w:val="a"/>
    <w:qFormat/>
    <w:rsid w:val="00566B78"/>
    <w:pPr>
      <w:spacing w:after="0" w:line="240" w:lineRule="auto"/>
      <w:ind w:left="720"/>
      <w:contextualSpacing/>
    </w:pPr>
    <w:rPr>
      <w:rFonts w:ascii="Times New Roman" w:hAnsi="Times New Roman"/>
      <w:bCs/>
      <w:kern w:val="16"/>
      <w:position w:val="4"/>
      <w:sz w:val="28"/>
      <w:szCs w:val="24"/>
    </w:rPr>
  </w:style>
  <w:style w:type="character" w:customStyle="1" w:styleId="grame">
    <w:name w:val="grame"/>
    <w:uiPriority w:val="99"/>
    <w:rsid w:val="00566B78"/>
  </w:style>
  <w:style w:type="character" w:styleId="afb">
    <w:name w:val="Strong"/>
    <w:basedOn w:val="a0"/>
    <w:qFormat/>
    <w:rsid w:val="00566B78"/>
    <w:rPr>
      <w:rFonts w:cs="Times New Roman"/>
      <w:b/>
    </w:rPr>
  </w:style>
  <w:style w:type="table" w:customStyle="1" w:styleId="111">
    <w:name w:val="Сетка таблицы11"/>
    <w:uiPriority w:val="99"/>
    <w:rsid w:val="00566B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566B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13F"/>
    <w:pPr>
      <w:autoSpaceDE w:val="0"/>
      <w:autoSpaceDN w:val="0"/>
      <w:adjustRightInd w:val="0"/>
    </w:pPr>
    <w:rPr>
      <w:rFonts w:ascii="Times New Roman" w:hAnsi="Times New Roman"/>
      <w:color w:val="000000"/>
      <w:sz w:val="24"/>
      <w:szCs w:val="24"/>
    </w:rPr>
  </w:style>
  <w:style w:type="paragraph" w:customStyle="1" w:styleId="a0cxspmiddle">
    <w:name w:val="a0cxspmiddle"/>
    <w:basedOn w:val="a"/>
    <w:uiPriority w:val="99"/>
    <w:rsid w:val="00C10CCF"/>
    <w:pPr>
      <w:spacing w:before="100" w:beforeAutospacing="1" w:after="100" w:afterAutospacing="1" w:line="240" w:lineRule="auto"/>
    </w:pPr>
    <w:rPr>
      <w:rFonts w:ascii="Times New Roman" w:hAnsi="Times New Roman"/>
      <w:sz w:val="24"/>
      <w:szCs w:val="24"/>
    </w:rPr>
  </w:style>
  <w:style w:type="paragraph" w:customStyle="1" w:styleId="a0cxsplast">
    <w:name w:val="a0cxsplast"/>
    <w:basedOn w:val="a"/>
    <w:uiPriority w:val="99"/>
    <w:rsid w:val="00C10CCF"/>
    <w:pPr>
      <w:spacing w:before="100" w:beforeAutospacing="1" w:after="100" w:afterAutospacing="1" w:line="240" w:lineRule="auto"/>
    </w:pPr>
    <w:rPr>
      <w:rFonts w:ascii="Times New Roman" w:hAnsi="Times New Roman"/>
      <w:sz w:val="24"/>
      <w:szCs w:val="24"/>
    </w:rPr>
  </w:style>
  <w:style w:type="paragraph" w:customStyle="1" w:styleId="14">
    <w:name w:val="Без интервала1"/>
    <w:uiPriority w:val="99"/>
    <w:rsid w:val="00E82310"/>
    <w:rPr>
      <w:rFonts w:ascii="Times New Roman" w:hAnsi="Times New Roman"/>
      <w:sz w:val="24"/>
      <w:szCs w:val="24"/>
    </w:rPr>
  </w:style>
  <w:style w:type="paragraph" w:customStyle="1" w:styleId="211">
    <w:name w:val="Основной текст 21"/>
    <w:basedOn w:val="a"/>
    <w:uiPriority w:val="99"/>
    <w:rsid w:val="000F7C5E"/>
    <w:pPr>
      <w:overflowPunct w:val="0"/>
      <w:autoSpaceDE w:val="0"/>
      <w:autoSpaceDN w:val="0"/>
      <w:adjustRightInd w:val="0"/>
      <w:spacing w:after="0" w:line="240" w:lineRule="auto"/>
      <w:ind w:firstLine="720"/>
      <w:jc w:val="both"/>
    </w:pPr>
    <w:rPr>
      <w:rFonts w:ascii="KZ Times New Roman" w:hAnsi="KZ Times New Roman"/>
      <w:sz w:val="28"/>
      <w:szCs w:val="20"/>
    </w:rPr>
  </w:style>
  <w:style w:type="paragraph" w:styleId="z-">
    <w:name w:val="HTML Bottom of Form"/>
    <w:basedOn w:val="a"/>
    <w:next w:val="a"/>
    <w:link w:val="z-0"/>
    <w:hidden/>
    <w:uiPriority w:val="99"/>
    <w:rsid w:val="000F7C5E"/>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basedOn w:val="a0"/>
    <w:link w:val="z-"/>
    <w:uiPriority w:val="99"/>
    <w:locked/>
    <w:rsid w:val="000F7C5E"/>
    <w:rPr>
      <w:rFonts w:ascii="Arial" w:hAnsi="Arial" w:cs="Times New Roman"/>
      <w:vanish/>
      <w:sz w:val="16"/>
      <w:szCs w:val="16"/>
    </w:rPr>
  </w:style>
  <w:style w:type="paragraph" w:styleId="z-1">
    <w:name w:val="HTML Top of Form"/>
    <w:basedOn w:val="a"/>
    <w:next w:val="a"/>
    <w:link w:val="z-2"/>
    <w:hidden/>
    <w:uiPriority w:val="99"/>
    <w:rsid w:val="000F7C5E"/>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basedOn w:val="a0"/>
    <w:link w:val="z-1"/>
    <w:uiPriority w:val="99"/>
    <w:locked/>
    <w:rsid w:val="000F7C5E"/>
    <w:rPr>
      <w:rFonts w:ascii="Arial" w:hAnsi="Arial" w:cs="Times New Roman"/>
      <w:vanish/>
      <w:sz w:val="16"/>
      <w:szCs w:val="16"/>
    </w:rPr>
  </w:style>
  <w:style w:type="paragraph" w:customStyle="1" w:styleId="27">
    <w:name w:val="Обычный2"/>
    <w:basedOn w:val="a"/>
    <w:uiPriority w:val="99"/>
    <w:rsid w:val="000F7C5E"/>
    <w:pPr>
      <w:spacing w:after="0" w:line="240" w:lineRule="auto"/>
      <w:jc w:val="center"/>
    </w:pPr>
    <w:rPr>
      <w:rFonts w:ascii="Times New Roman" w:hAnsi="Times New Roman"/>
      <w:b/>
      <w:i/>
      <w:sz w:val="28"/>
      <w:szCs w:val="20"/>
    </w:rPr>
  </w:style>
  <w:style w:type="character" w:styleId="afc">
    <w:name w:val="footnote reference"/>
    <w:basedOn w:val="a0"/>
    <w:uiPriority w:val="99"/>
    <w:rsid w:val="000F7C5E"/>
    <w:rPr>
      <w:rFonts w:cs="Times New Roman"/>
      <w:vertAlign w:val="superscript"/>
    </w:rPr>
  </w:style>
  <w:style w:type="paragraph" w:styleId="afd">
    <w:name w:val="footnote text"/>
    <w:basedOn w:val="a"/>
    <w:link w:val="afe"/>
    <w:uiPriority w:val="99"/>
    <w:rsid w:val="000F7C5E"/>
    <w:pPr>
      <w:spacing w:after="0" w:line="240" w:lineRule="auto"/>
    </w:pPr>
    <w:rPr>
      <w:rFonts w:ascii="Times New Roman" w:hAnsi="Times New Roman"/>
      <w:sz w:val="20"/>
      <w:szCs w:val="20"/>
    </w:rPr>
  </w:style>
  <w:style w:type="character" w:customStyle="1" w:styleId="afe">
    <w:name w:val="Текст сноски Знак"/>
    <w:basedOn w:val="a0"/>
    <w:link w:val="afd"/>
    <w:uiPriority w:val="99"/>
    <w:locked/>
    <w:rsid w:val="000F7C5E"/>
    <w:rPr>
      <w:rFonts w:ascii="Times New Roman" w:hAnsi="Times New Roman" w:cs="Times New Roman"/>
      <w:sz w:val="20"/>
      <w:szCs w:val="20"/>
    </w:rPr>
  </w:style>
  <w:style w:type="character" w:styleId="aff">
    <w:name w:val="FollowedHyperlink"/>
    <w:basedOn w:val="a0"/>
    <w:rsid w:val="000F7C5E"/>
    <w:rPr>
      <w:rFonts w:cs="Times New Roman"/>
      <w:color w:val="0000FF"/>
      <w:u w:val="single"/>
    </w:rPr>
  </w:style>
  <w:style w:type="paragraph" w:styleId="HTML">
    <w:name w:val="HTML Preformatted"/>
    <w:basedOn w:val="a"/>
    <w:link w:val="HTML0"/>
    <w:uiPriority w:val="99"/>
    <w:rsid w:val="000F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link w:val="HTML"/>
    <w:uiPriority w:val="99"/>
    <w:locked/>
    <w:rsid w:val="000F7C5E"/>
    <w:rPr>
      <w:rFonts w:ascii="Courier New" w:hAnsi="Courier New" w:cs="Times New Roman"/>
    </w:rPr>
  </w:style>
  <w:style w:type="paragraph" w:customStyle="1" w:styleId="head">
    <w:name w:val="head"/>
    <w:basedOn w:val="a"/>
    <w:uiPriority w:val="99"/>
    <w:rsid w:val="000F7C5E"/>
    <w:pPr>
      <w:shd w:val="clear" w:color="auto" w:fill="008284"/>
      <w:spacing w:before="30" w:after="30" w:line="240" w:lineRule="auto"/>
      <w:jc w:val="center"/>
    </w:pPr>
    <w:rPr>
      <w:rFonts w:ascii="Times New Roman" w:hAnsi="Times New Roman"/>
      <w:sz w:val="20"/>
      <w:szCs w:val="20"/>
    </w:rPr>
  </w:style>
  <w:style w:type="paragraph" w:customStyle="1" w:styleId="zagol">
    <w:name w:val="zagol"/>
    <w:basedOn w:val="a"/>
    <w:uiPriority w:val="99"/>
    <w:rsid w:val="000F7C5E"/>
    <w:pPr>
      <w:spacing w:after="0" w:line="240" w:lineRule="auto"/>
      <w:jc w:val="center"/>
    </w:pPr>
    <w:rPr>
      <w:rFonts w:ascii="Times New Roman" w:hAnsi="Times New Roman"/>
      <w:sz w:val="20"/>
      <w:szCs w:val="20"/>
    </w:rPr>
  </w:style>
  <w:style w:type="paragraph" w:customStyle="1" w:styleId="searchb">
    <w:name w:val="search_b"/>
    <w:basedOn w:val="a"/>
    <w:uiPriority w:val="99"/>
    <w:rsid w:val="000F7C5E"/>
    <w:pPr>
      <w:shd w:val="clear" w:color="auto" w:fill="008284"/>
      <w:spacing w:before="60" w:after="30" w:line="240" w:lineRule="auto"/>
      <w:jc w:val="center"/>
    </w:pPr>
    <w:rPr>
      <w:rFonts w:ascii="Verdana" w:hAnsi="Verdana"/>
      <w:b/>
      <w:bCs/>
      <w:color w:val="FFFFFF"/>
      <w:sz w:val="20"/>
      <w:szCs w:val="20"/>
    </w:rPr>
  </w:style>
  <w:style w:type="paragraph" w:customStyle="1" w:styleId="searcht">
    <w:name w:val="search_t"/>
    <w:basedOn w:val="a"/>
    <w:uiPriority w:val="99"/>
    <w:rsid w:val="000F7C5E"/>
    <w:pPr>
      <w:spacing w:before="30" w:after="30" w:line="240" w:lineRule="auto"/>
    </w:pPr>
    <w:rPr>
      <w:rFonts w:ascii="Verdana" w:hAnsi="Verdana"/>
      <w:sz w:val="20"/>
      <w:szCs w:val="20"/>
    </w:rPr>
  </w:style>
  <w:style w:type="paragraph" w:customStyle="1" w:styleId="menulinevert">
    <w:name w:val="menu_line_vert"/>
    <w:basedOn w:val="a"/>
    <w:uiPriority w:val="99"/>
    <w:rsid w:val="000F7C5E"/>
    <w:pPr>
      <w:spacing w:before="30" w:after="30" w:line="240" w:lineRule="auto"/>
      <w:textAlignment w:val="top"/>
    </w:pPr>
    <w:rPr>
      <w:rFonts w:ascii="Times New Roman" w:hAnsi="Times New Roman"/>
      <w:sz w:val="20"/>
      <w:szCs w:val="20"/>
    </w:rPr>
  </w:style>
  <w:style w:type="paragraph" w:customStyle="1" w:styleId="menulinevert2">
    <w:name w:val="menu_line_vert2"/>
    <w:basedOn w:val="a"/>
    <w:uiPriority w:val="99"/>
    <w:rsid w:val="000F7C5E"/>
    <w:pPr>
      <w:spacing w:before="30" w:after="30" w:line="240" w:lineRule="auto"/>
    </w:pPr>
    <w:rPr>
      <w:rFonts w:ascii="Times New Roman" w:hAnsi="Times New Roman"/>
      <w:sz w:val="20"/>
      <w:szCs w:val="20"/>
    </w:rPr>
  </w:style>
  <w:style w:type="paragraph" w:customStyle="1" w:styleId="logo">
    <w:name w:val="logo"/>
    <w:basedOn w:val="a"/>
    <w:uiPriority w:val="99"/>
    <w:rsid w:val="000F7C5E"/>
    <w:pPr>
      <w:spacing w:before="30" w:after="30" w:line="240" w:lineRule="auto"/>
      <w:textAlignment w:val="bottom"/>
    </w:pPr>
    <w:rPr>
      <w:rFonts w:ascii="Times New Roman" w:hAnsi="Times New Roman"/>
      <w:sz w:val="20"/>
      <w:szCs w:val="20"/>
    </w:rPr>
  </w:style>
  <w:style w:type="paragraph" w:customStyle="1" w:styleId="text">
    <w:name w:val="text"/>
    <w:basedOn w:val="a"/>
    <w:uiPriority w:val="99"/>
    <w:rsid w:val="000F7C5E"/>
    <w:pPr>
      <w:spacing w:before="30" w:after="30" w:line="240" w:lineRule="auto"/>
      <w:ind w:left="30" w:right="30"/>
    </w:pPr>
    <w:rPr>
      <w:rFonts w:ascii="Times New Roman" w:hAnsi="Times New Roman"/>
      <w:sz w:val="20"/>
      <w:szCs w:val="20"/>
    </w:rPr>
  </w:style>
  <w:style w:type="paragraph" w:customStyle="1" w:styleId="fotopic">
    <w:name w:val="foto_pic"/>
    <w:basedOn w:val="a"/>
    <w:uiPriority w:val="99"/>
    <w:rsid w:val="000F7C5E"/>
    <w:pPr>
      <w:pBdr>
        <w:top w:val="single" w:sz="6" w:space="0" w:color="AAAAAA"/>
        <w:left w:val="single" w:sz="6" w:space="0" w:color="AAAAAA"/>
        <w:bottom w:val="single" w:sz="6" w:space="0" w:color="AAAAAA"/>
        <w:right w:val="single" w:sz="6" w:space="0" w:color="AAAAAA"/>
      </w:pBdr>
      <w:shd w:val="clear" w:color="auto" w:fill="50B42D"/>
      <w:spacing w:before="30" w:after="30" w:line="240" w:lineRule="auto"/>
      <w:ind w:left="30" w:right="30"/>
      <w:textAlignment w:val="center"/>
    </w:pPr>
    <w:rPr>
      <w:rFonts w:ascii="Times New Roman" w:hAnsi="Times New Roman"/>
      <w:sz w:val="20"/>
      <w:szCs w:val="20"/>
    </w:rPr>
  </w:style>
  <w:style w:type="paragraph" w:customStyle="1" w:styleId="fotogor">
    <w:name w:val="foto_gor"/>
    <w:basedOn w:val="a"/>
    <w:uiPriority w:val="99"/>
    <w:rsid w:val="000F7C5E"/>
    <w:pPr>
      <w:spacing w:before="30" w:after="30" w:line="240" w:lineRule="auto"/>
      <w:ind w:left="30" w:right="30"/>
    </w:pPr>
    <w:rPr>
      <w:rFonts w:ascii="Times New Roman" w:hAnsi="Times New Roman"/>
      <w:sz w:val="20"/>
      <w:szCs w:val="20"/>
    </w:rPr>
  </w:style>
  <w:style w:type="paragraph" w:customStyle="1" w:styleId="fototext">
    <w:name w:val="foto_text"/>
    <w:basedOn w:val="a"/>
    <w:uiPriority w:val="99"/>
    <w:rsid w:val="000F7C5E"/>
    <w:pPr>
      <w:spacing w:before="30" w:after="30" w:line="240" w:lineRule="auto"/>
      <w:ind w:left="75"/>
    </w:pPr>
    <w:rPr>
      <w:rFonts w:ascii="Times New Roman" w:hAnsi="Times New Roman"/>
      <w:sz w:val="20"/>
      <w:szCs w:val="20"/>
    </w:rPr>
  </w:style>
  <w:style w:type="paragraph" w:customStyle="1" w:styleId="col1">
    <w:name w:val="col1"/>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col1sel">
    <w:name w:val="col1_sel"/>
    <w:basedOn w:val="a"/>
    <w:uiPriority w:val="99"/>
    <w:rsid w:val="000F7C5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hAnsi="Times New Roman"/>
      <w:color w:val="000000"/>
      <w:sz w:val="20"/>
      <w:szCs w:val="20"/>
    </w:rPr>
  </w:style>
  <w:style w:type="paragraph" w:customStyle="1" w:styleId="col1click">
    <w:name w:val="col1_click"/>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col2">
    <w:name w:val="col2"/>
    <w:basedOn w:val="a"/>
    <w:uiPriority w:val="99"/>
    <w:rsid w:val="000F7C5E"/>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hAnsi="Times New Roman"/>
      <w:color w:val="000000"/>
      <w:sz w:val="20"/>
      <w:szCs w:val="20"/>
    </w:rPr>
  </w:style>
  <w:style w:type="paragraph" w:customStyle="1" w:styleId="col2sel">
    <w:name w:val="col2_sel"/>
    <w:basedOn w:val="a"/>
    <w:uiPriority w:val="99"/>
    <w:rsid w:val="000F7C5E"/>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hAnsi="Times New Roman"/>
      <w:color w:val="000000"/>
      <w:sz w:val="20"/>
      <w:szCs w:val="20"/>
    </w:rPr>
  </w:style>
  <w:style w:type="paragraph" w:customStyle="1" w:styleId="col2click">
    <w:name w:val="col2_click"/>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col3">
    <w:name w:val="col3"/>
    <w:basedOn w:val="a"/>
    <w:uiPriority w:val="99"/>
    <w:rsid w:val="000F7C5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hAnsi="Times New Roman"/>
      <w:b/>
      <w:bCs/>
      <w:color w:val="000000"/>
      <w:sz w:val="20"/>
      <w:szCs w:val="20"/>
    </w:rPr>
  </w:style>
  <w:style w:type="paragraph" w:customStyle="1" w:styleId="col3sel">
    <w:name w:val="col3_sel"/>
    <w:basedOn w:val="a"/>
    <w:uiPriority w:val="99"/>
    <w:rsid w:val="000F7C5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hAnsi="Times New Roman"/>
      <w:b/>
      <w:bCs/>
      <w:color w:val="000000"/>
      <w:sz w:val="20"/>
      <w:szCs w:val="20"/>
    </w:rPr>
  </w:style>
  <w:style w:type="paragraph" w:customStyle="1" w:styleId="col3click">
    <w:name w:val="col3_click"/>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col4">
    <w:name w:val="col4"/>
    <w:basedOn w:val="a"/>
    <w:uiPriority w:val="99"/>
    <w:rsid w:val="000F7C5E"/>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hAnsi="Times New Roman"/>
      <w:color w:val="000000"/>
      <w:sz w:val="20"/>
      <w:szCs w:val="20"/>
    </w:rPr>
  </w:style>
  <w:style w:type="paragraph" w:customStyle="1" w:styleId="col4sel">
    <w:name w:val="col4_sel"/>
    <w:basedOn w:val="a"/>
    <w:uiPriority w:val="99"/>
    <w:rsid w:val="000F7C5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hAnsi="Times New Roman"/>
      <w:color w:val="000000"/>
      <w:sz w:val="20"/>
      <w:szCs w:val="20"/>
    </w:rPr>
  </w:style>
  <w:style w:type="paragraph" w:customStyle="1" w:styleId="col4click">
    <w:name w:val="col4_click"/>
    <w:basedOn w:val="a"/>
    <w:uiPriority w:val="99"/>
    <w:rsid w:val="000F7C5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hAnsi="Times New Roman"/>
      <w:color w:val="000000"/>
      <w:sz w:val="20"/>
      <w:szCs w:val="20"/>
    </w:rPr>
  </w:style>
  <w:style w:type="paragraph" w:customStyle="1" w:styleId="block">
    <w:name w:val="block"/>
    <w:basedOn w:val="a"/>
    <w:uiPriority w:val="99"/>
    <w:rsid w:val="000F7C5E"/>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hAnsi="Times New Roman"/>
      <w:sz w:val="20"/>
      <w:szCs w:val="20"/>
    </w:rPr>
  </w:style>
  <w:style w:type="paragraph" w:customStyle="1" w:styleId="blockselect">
    <w:name w:val="block_select"/>
    <w:basedOn w:val="a"/>
    <w:uiPriority w:val="99"/>
    <w:rsid w:val="000F7C5E"/>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hAnsi="Times New Roman"/>
      <w:sz w:val="20"/>
      <w:szCs w:val="20"/>
    </w:rPr>
  </w:style>
  <w:style w:type="character" w:customStyle="1" w:styleId="s0">
    <w:name w:val="s0"/>
    <w:uiPriority w:val="99"/>
    <w:rsid w:val="000F7C5E"/>
    <w:rPr>
      <w:rFonts w:ascii="Times New Roman" w:hAnsi="Times New Roman"/>
      <w:color w:val="000000"/>
      <w:sz w:val="20"/>
      <w:u w:val="none"/>
      <w:effect w:val="none"/>
    </w:rPr>
  </w:style>
  <w:style w:type="character" w:styleId="HTML1">
    <w:name w:val="HTML Sample"/>
    <w:basedOn w:val="a0"/>
    <w:uiPriority w:val="99"/>
    <w:rsid w:val="000F7C5E"/>
    <w:rPr>
      <w:rFonts w:ascii="Courier New" w:hAnsi="Courier New" w:cs="Times New Roman"/>
    </w:rPr>
  </w:style>
  <w:style w:type="paragraph" w:customStyle="1" w:styleId="28">
    <w:name w:val="Абзац списка2"/>
    <w:basedOn w:val="a"/>
    <w:uiPriority w:val="99"/>
    <w:rsid w:val="000F7C5E"/>
    <w:pPr>
      <w:ind w:left="720"/>
      <w:contextualSpacing/>
    </w:pPr>
    <w:rPr>
      <w:noProof/>
      <w:lang w:eastAsia="en-US"/>
    </w:rPr>
  </w:style>
  <w:style w:type="paragraph" w:customStyle="1" w:styleId="212">
    <w:name w:val="Основной текст с отступом 21"/>
    <w:basedOn w:val="a"/>
    <w:uiPriority w:val="99"/>
    <w:rsid w:val="000F7C5E"/>
    <w:pPr>
      <w:tabs>
        <w:tab w:val="left" w:pos="900"/>
      </w:tabs>
      <w:suppressAutoHyphens/>
      <w:spacing w:after="0" w:line="240" w:lineRule="auto"/>
      <w:ind w:firstLine="720"/>
    </w:pPr>
    <w:rPr>
      <w:rFonts w:ascii="Times New Roman" w:hAnsi="Times New Roman"/>
      <w:b/>
      <w:bCs/>
      <w:i/>
      <w:iCs/>
      <w:color w:val="000000"/>
      <w:sz w:val="28"/>
      <w:szCs w:val="24"/>
      <w:lang w:eastAsia="ar-SA"/>
    </w:rPr>
  </w:style>
  <w:style w:type="paragraph" w:customStyle="1" w:styleId="sptoch">
    <w:name w:val="sp_toch"/>
    <w:basedOn w:val="a"/>
    <w:uiPriority w:val="99"/>
    <w:rsid w:val="000F7C5E"/>
    <w:pPr>
      <w:numPr>
        <w:numId w:val="12"/>
      </w:numPr>
      <w:spacing w:after="0" w:line="288" w:lineRule="auto"/>
      <w:ind w:left="714" w:hanging="357"/>
      <w:jc w:val="both"/>
    </w:pPr>
    <w:rPr>
      <w:rFonts w:ascii="Times New Roman" w:hAnsi="Times New Roman"/>
      <w:sz w:val="20"/>
      <w:szCs w:val="20"/>
    </w:rPr>
  </w:style>
  <w:style w:type="paragraph" w:customStyle="1" w:styleId="zag1">
    <w:name w:val="zag1"/>
    <w:basedOn w:val="a"/>
    <w:uiPriority w:val="99"/>
    <w:rsid w:val="000F7C5E"/>
    <w:pPr>
      <w:keepNext/>
      <w:spacing w:before="120" w:after="120" w:line="264" w:lineRule="auto"/>
      <w:jc w:val="center"/>
    </w:pPr>
    <w:rPr>
      <w:rFonts w:ascii="Times New Roman" w:hAnsi="Times New Roman"/>
      <w:b/>
      <w:sz w:val="20"/>
      <w:szCs w:val="20"/>
    </w:rPr>
  </w:style>
  <w:style w:type="character" w:customStyle="1" w:styleId="osntxt">
    <w:name w:val="osn_txt Знак"/>
    <w:link w:val="osntxt0"/>
    <w:uiPriority w:val="99"/>
    <w:locked/>
    <w:rsid w:val="000F7C5E"/>
  </w:style>
  <w:style w:type="paragraph" w:customStyle="1" w:styleId="osntxt0">
    <w:name w:val="osn_txt"/>
    <w:basedOn w:val="a"/>
    <w:link w:val="osntxt"/>
    <w:uiPriority w:val="99"/>
    <w:rsid w:val="000F7C5E"/>
    <w:pPr>
      <w:spacing w:after="0" w:line="288" w:lineRule="auto"/>
      <w:ind w:firstLine="284"/>
      <w:jc w:val="both"/>
    </w:pPr>
  </w:style>
  <w:style w:type="character" w:customStyle="1" w:styleId="s1">
    <w:name w:val="s1"/>
    <w:uiPriority w:val="99"/>
    <w:rsid w:val="000F7C5E"/>
    <w:rPr>
      <w:rFonts w:ascii="Times New Roman" w:hAnsi="Times New Roman"/>
      <w:b/>
      <w:color w:val="000000"/>
      <w:sz w:val="20"/>
      <w:u w:val="none"/>
      <w:effect w:val="none"/>
    </w:rPr>
  </w:style>
  <w:style w:type="paragraph" w:customStyle="1" w:styleId="15">
    <w:name w:val="Знак1"/>
    <w:basedOn w:val="a"/>
    <w:autoRedefine/>
    <w:uiPriority w:val="99"/>
    <w:rsid w:val="000F7C5E"/>
    <w:pPr>
      <w:spacing w:after="160" w:line="240" w:lineRule="exact"/>
    </w:pPr>
    <w:rPr>
      <w:rFonts w:ascii="Times New Roman" w:eastAsia="SimSun" w:hAnsi="Times New Roman"/>
      <w:b/>
      <w:bCs/>
      <w:sz w:val="28"/>
      <w:szCs w:val="28"/>
      <w:lang w:val="en-US" w:eastAsia="en-US"/>
    </w:rPr>
  </w:style>
  <w:style w:type="paragraph" w:customStyle="1" w:styleId="xl63">
    <w:name w:val="xl63"/>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66">
    <w:name w:val="xl66"/>
    <w:basedOn w:val="a"/>
    <w:uiPriority w:val="99"/>
    <w:rsid w:val="000F7C5E"/>
    <w:pPr>
      <w:spacing w:before="100" w:beforeAutospacing="1" w:after="100" w:afterAutospacing="1" w:line="240" w:lineRule="auto"/>
      <w:jc w:val="center"/>
    </w:pPr>
    <w:rPr>
      <w:rFonts w:ascii="Arial" w:hAnsi="Arial" w:cs="Arial"/>
      <w:b/>
      <w:bCs/>
      <w:sz w:val="24"/>
      <w:szCs w:val="24"/>
    </w:rPr>
  </w:style>
  <w:style w:type="paragraph" w:customStyle="1" w:styleId="xl68">
    <w:name w:val="xl68"/>
    <w:basedOn w:val="a"/>
    <w:uiPriority w:val="99"/>
    <w:rsid w:val="000F7C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uiPriority w:val="99"/>
    <w:rsid w:val="000F7C5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0">
    <w:name w:val="xl70"/>
    <w:basedOn w:val="a"/>
    <w:uiPriority w:val="99"/>
    <w:rsid w:val="000F7C5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uiPriority w:val="99"/>
    <w:rsid w:val="000F7C5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uiPriority w:val="99"/>
    <w:rsid w:val="000F7C5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73">
    <w:name w:val="xl73"/>
    <w:basedOn w:val="a"/>
    <w:uiPriority w:val="99"/>
    <w:rsid w:val="000F7C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0F7C5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FFFF"/>
      <w:sz w:val="24"/>
      <w:szCs w:val="24"/>
    </w:rPr>
  </w:style>
  <w:style w:type="paragraph" w:customStyle="1" w:styleId="xl76">
    <w:name w:val="xl76"/>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7">
    <w:name w:val="xl77"/>
    <w:basedOn w:val="a"/>
    <w:uiPriority w:val="99"/>
    <w:rsid w:val="000F7C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hAnsi="Arial" w:cs="Arial"/>
      <w:sz w:val="24"/>
      <w:szCs w:val="24"/>
    </w:rPr>
  </w:style>
  <w:style w:type="paragraph" w:customStyle="1" w:styleId="xl78">
    <w:name w:val="xl78"/>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rPr>
  </w:style>
  <w:style w:type="paragraph" w:customStyle="1" w:styleId="xl67">
    <w:name w:val="xl67"/>
    <w:basedOn w:val="a"/>
    <w:uiPriority w:val="99"/>
    <w:rsid w:val="000F7C5E"/>
    <w:pPr>
      <w:spacing w:before="100" w:beforeAutospacing="1" w:after="100" w:afterAutospacing="1" w:line="240" w:lineRule="auto"/>
      <w:jc w:val="center"/>
    </w:pPr>
    <w:rPr>
      <w:rFonts w:ascii="Arial" w:hAnsi="Arial" w:cs="Arial"/>
      <w:b/>
      <w:bCs/>
      <w:sz w:val="24"/>
      <w:szCs w:val="24"/>
    </w:rPr>
  </w:style>
  <w:style w:type="paragraph" w:customStyle="1" w:styleId="xl80">
    <w:name w:val="xl80"/>
    <w:basedOn w:val="a"/>
    <w:uiPriority w:val="99"/>
    <w:rsid w:val="000F7C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0F7C5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uiPriority w:val="99"/>
    <w:rsid w:val="000F7C5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FFFF"/>
      <w:sz w:val="24"/>
      <w:szCs w:val="24"/>
    </w:rPr>
  </w:style>
  <w:style w:type="paragraph" w:customStyle="1" w:styleId="xl83">
    <w:name w:val="xl83"/>
    <w:basedOn w:val="a"/>
    <w:uiPriority w:val="99"/>
    <w:rsid w:val="000F7C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styleId="aff0">
    <w:name w:val="Intense Reference"/>
    <w:basedOn w:val="a0"/>
    <w:uiPriority w:val="99"/>
    <w:qFormat/>
    <w:rsid w:val="000F7C5E"/>
    <w:rPr>
      <w:b/>
      <w:smallCaps/>
      <w:color w:val="C0504D"/>
      <w:spacing w:val="5"/>
      <w:u w:val="single"/>
    </w:rPr>
  </w:style>
  <w:style w:type="paragraph" w:customStyle="1" w:styleId="2110">
    <w:name w:val="Основной текст 211"/>
    <w:basedOn w:val="a"/>
    <w:uiPriority w:val="99"/>
    <w:rsid w:val="000F7C5E"/>
    <w:pPr>
      <w:overflowPunct w:val="0"/>
      <w:autoSpaceDE w:val="0"/>
      <w:autoSpaceDN w:val="0"/>
      <w:adjustRightInd w:val="0"/>
      <w:spacing w:after="0" w:line="240" w:lineRule="auto"/>
      <w:ind w:firstLine="720"/>
      <w:jc w:val="both"/>
    </w:pPr>
    <w:rPr>
      <w:rFonts w:ascii="KZ Times New Roman" w:hAnsi="KZ Times New Roman"/>
      <w:sz w:val="28"/>
      <w:szCs w:val="20"/>
    </w:rPr>
  </w:style>
  <w:style w:type="paragraph" w:customStyle="1" w:styleId="aff1">
    <w:name w:val="Знак"/>
    <w:basedOn w:val="a"/>
    <w:autoRedefine/>
    <w:uiPriority w:val="99"/>
    <w:rsid w:val="000F7C5E"/>
    <w:pPr>
      <w:spacing w:after="160" w:line="240" w:lineRule="exact"/>
    </w:pPr>
    <w:rPr>
      <w:rFonts w:ascii="Times New Roman" w:eastAsia="SimSun" w:hAnsi="Times New Roman"/>
      <w:b/>
      <w:sz w:val="28"/>
      <w:szCs w:val="24"/>
      <w:lang w:val="en-US" w:eastAsia="en-US"/>
    </w:rPr>
  </w:style>
  <w:style w:type="paragraph" w:customStyle="1" w:styleId="aff2">
    <w:name w:val="Содержимое таблицы"/>
    <w:basedOn w:val="a"/>
    <w:uiPriority w:val="99"/>
    <w:rsid w:val="000F7C5E"/>
    <w:pPr>
      <w:widowControl w:val="0"/>
      <w:suppressLineNumbers/>
      <w:suppressAutoHyphens/>
      <w:autoSpaceDE w:val="0"/>
      <w:spacing w:after="0" w:line="240" w:lineRule="auto"/>
    </w:pPr>
    <w:rPr>
      <w:rFonts w:ascii="Times New Roman" w:hAnsi="Times New Roman"/>
      <w:sz w:val="20"/>
      <w:szCs w:val="20"/>
      <w:lang w:eastAsia="ar-SA"/>
    </w:rPr>
  </w:style>
  <w:style w:type="character" w:customStyle="1" w:styleId="c4">
    <w:name w:val="c4"/>
    <w:uiPriority w:val="99"/>
    <w:rsid w:val="000F7C5E"/>
  </w:style>
  <w:style w:type="character" w:styleId="aff3">
    <w:name w:val="Emphasis"/>
    <w:basedOn w:val="a0"/>
    <w:qFormat/>
    <w:rsid w:val="000F7C5E"/>
    <w:rPr>
      <w:rFonts w:cs="Times New Roman"/>
      <w:i/>
    </w:rPr>
  </w:style>
  <w:style w:type="paragraph" w:customStyle="1" w:styleId="msonormalcxspmiddle">
    <w:name w:val="msonormalcxspmiddle"/>
    <w:basedOn w:val="a"/>
    <w:uiPriority w:val="99"/>
    <w:rsid w:val="000F7C5E"/>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rsid w:val="000F7C5E"/>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F7C5E"/>
    <w:rPr>
      <w:rFonts w:cs="Times New Roman"/>
    </w:rPr>
  </w:style>
  <w:style w:type="paragraph" w:customStyle="1" w:styleId="c6">
    <w:name w:val="c6"/>
    <w:basedOn w:val="a"/>
    <w:uiPriority w:val="99"/>
    <w:rsid w:val="000F7C5E"/>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0F7C5E"/>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0F7C5E"/>
    <w:pPr>
      <w:spacing w:before="100" w:beforeAutospacing="1" w:after="100" w:afterAutospacing="1" w:line="240" w:lineRule="auto"/>
    </w:pPr>
    <w:rPr>
      <w:rFonts w:ascii="Times New Roman" w:hAnsi="Times New Roman"/>
      <w:sz w:val="24"/>
      <w:szCs w:val="24"/>
    </w:rPr>
  </w:style>
  <w:style w:type="paragraph" w:styleId="aff4">
    <w:name w:val="Document Map"/>
    <w:basedOn w:val="a"/>
    <w:link w:val="aff5"/>
    <w:uiPriority w:val="99"/>
    <w:rsid w:val="000F7C5E"/>
    <w:pPr>
      <w:shd w:val="clear" w:color="auto" w:fill="000080"/>
      <w:spacing w:after="0" w:line="240" w:lineRule="auto"/>
    </w:pPr>
    <w:rPr>
      <w:rFonts w:ascii="Tahoma" w:hAnsi="Tahoma"/>
      <w:sz w:val="20"/>
      <w:szCs w:val="20"/>
    </w:rPr>
  </w:style>
  <w:style w:type="character" w:customStyle="1" w:styleId="aff5">
    <w:name w:val="Схема документа Знак"/>
    <w:basedOn w:val="a0"/>
    <w:link w:val="aff4"/>
    <w:uiPriority w:val="99"/>
    <w:locked/>
    <w:rsid w:val="000F7C5E"/>
    <w:rPr>
      <w:rFonts w:ascii="Tahoma" w:hAnsi="Tahoma" w:cs="Times New Roman"/>
      <w:sz w:val="20"/>
      <w:szCs w:val="20"/>
      <w:shd w:val="clear" w:color="auto" w:fill="000080"/>
    </w:rPr>
  </w:style>
  <w:style w:type="table" w:customStyle="1" w:styleId="35">
    <w:name w:val="Сетка таблицы3"/>
    <w:uiPriority w:val="99"/>
    <w:rsid w:val="000F7C5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F7C5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0F7C5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0F7C5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0F7C5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0F7C5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9c8">
    <w:name w:val="c49 c8"/>
    <w:basedOn w:val="a"/>
    <w:rsid w:val="004B1D9C"/>
    <w:pPr>
      <w:spacing w:before="100" w:beforeAutospacing="1" w:after="100" w:afterAutospacing="1" w:line="240" w:lineRule="auto"/>
    </w:pPr>
    <w:rPr>
      <w:rFonts w:ascii="Times New Roman" w:hAnsi="Times New Roman"/>
      <w:sz w:val="24"/>
      <w:szCs w:val="24"/>
    </w:rPr>
  </w:style>
  <w:style w:type="character" w:customStyle="1" w:styleId="c2c12c73">
    <w:name w:val="c2 c12 c73"/>
    <w:basedOn w:val="a0"/>
    <w:rsid w:val="004B1D9C"/>
  </w:style>
  <w:style w:type="character" w:customStyle="1" w:styleId="c72c2c12c97">
    <w:name w:val="c72 c2 c12 c97"/>
    <w:basedOn w:val="a0"/>
    <w:rsid w:val="004B1D9C"/>
  </w:style>
  <w:style w:type="character" w:customStyle="1" w:styleId="c72c2">
    <w:name w:val="c72 c2"/>
    <w:basedOn w:val="a0"/>
    <w:rsid w:val="004B1D9C"/>
  </w:style>
  <w:style w:type="paragraph" w:customStyle="1" w:styleId="c1c14">
    <w:name w:val="c1 c14"/>
    <w:basedOn w:val="a"/>
    <w:rsid w:val="004B1D9C"/>
    <w:pPr>
      <w:spacing w:before="100" w:beforeAutospacing="1" w:after="100" w:afterAutospacing="1" w:line="240" w:lineRule="auto"/>
    </w:pPr>
    <w:rPr>
      <w:rFonts w:ascii="Times New Roman" w:hAnsi="Times New Roman"/>
      <w:sz w:val="24"/>
      <w:szCs w:val="24"/>
    </w:rPr>
  </w:style>
  <w:style w:type="character" w:customStyle="1" w:styleId="c72c2c12c103">
    <w:name w:val="c72 c2 c12 c103"/>
    <w:basedOn w:val="a0"/>
    <w:rsid w:val="004B1D9C"/>
  </w:style>
  <w:style w:type="paragraph" w:customStyle="1" w:styleId="c1c14c32">
    <w:name w:val="c1 c14 c32"/>
    <w:basedOn w:val="a"/>
    <w:rsid w:val="004B1D9C"/>
    <w:pPr>
      <w:spacing w:before="100" w:beforeAutospacing="1" w:after="100" w:afterAutospacing="1" w:line="240" w:lineRule="auto"/>
    </w:pPr>
    <w:rPr>
      <w:rFonts w:ascii="Times New Roman" w:hAnsi="Times New Roman"/>
      <w:sz w:val="24"/>
      <w:szCs w:val="24"/>
    </w:rPr>
  </w:style>
  <w:style w:type="character" w:customStyle="1" w:styleId="c72c2c103c12">
    <w:name w:val="c72 c2 c103 c12"/>
    <w:basedOn w:val="a0"/>
    <w:rsid w:val="004B1D9C"/>
  </w:style>
  <w:style w:type="character" w:customStyle="1" w:styleId="c2c72">
    <w:name w:val="c2 c72"/>
    <w:basedOn w:val="a0"/>
    <w:rsid w:val="004B1D9C"/>
  </w:style>
  <w:style w:type="paragraph" w:customStyle="1" w:styleId="c1c14c32c113">
    <w:name w:val="c1 c14 c32 c113"/>
    <w:basedOn w:val="a"/>
    <w:rsid w:val="004B1D9C"/>
    <w:pPr>
      <w:spacing w:before="100" w:beforeAutospacing="1" w:after="100" w:afterAutospacing="1" w:line="240" w:lineRule="auto"/>
    </w:pPr>
    <w:rPr>
      <w:rFonts w:ascii="Times New Roman" w:hAnsi="Times New Roman"/>
      <w:sz w:val="24"/>
      <w:szCs w:val="24"/>
    </w:rPr>
  </w:style>
  <w:style w:type="paragraph" w:customStyle="1" w:styleId="c1c47c8">
    <w:name w:val="c1 c47 c8"/>
    <w:basedOn w:val="a"/>
    <w:rsid w:val="004B1D9C"/>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B1D9C"/>
  </w:style>
  <w:style w:type="paragraph" w:customStyle="1" w:styleId="c1c8c32">
    <w:name w:val="c1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8">
    <w:name w:val="c1 c8"/>
    <w:basedOn w:val="a"/>
    <w:rsid w:val="004B1D9C"/>
    <w:pPr>
      <w:spacing w:before="100" w:beforeAutospacing="1" w:after="100" w:afterAutospacing="1" w:line="240" w:lineRule="auto"/>
    </w:pPr>
    <w:rPr>
      <w:rFonts w:ascii="Times New Roman" w:hAnsi="Times New Roman"/>
      <w:sz w:val="24"/>
      <w:szCs w:val="24"/>
    </w:rPr>
  </w:style>
  <w:style w:type="character" w:customStyle="1" w:styleId="c2c12">
    <w:name w:val="c2 c12"/>
    <w:basedOn w:val="a0"/>
    <w:rsid w:val="004B1D9C"/>
  </w:style>
  <w:style w:type="paragraph" w:customStyle="1" w:styleId="c1c38c8">
    <w:name w:val="c1 c38 c8"/>
    <w:basedOn w:val="a"/>
    <w:rsid w:val="004B1D9C"/>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4B1D9C"/>
    <w:pPr>
      <w:spacing w:before="100" w:beforeAutospacing="1" w:after="100" w:afterAutospacing="1" w:line="240" w:lineRule="auto"/>
    </w:pPr>
    <w:rPr>
      <w:rFonts w:ascii="Times New Roman" w:hAnsi="Times New Roman"/>
      <w:sz w:val="24"/>
      <w:szCs w:val="24"/>
    </w:rPr>
  </w:style>
  <w:style w:type="paragraph" w:customStyle="1" w:styleId="c110c33c8">
    <w:name w:val="c110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10">
    <w:name w:val="c33 c8 c110"/>
    <w:basedOn w:val="a"/>
    <w:rsid w:val="004B1D9C"/>
    <w:pPr>
      <w:spacing w:before="100" w:beforeAutospacing="1" w:after="100" w:afterAutospacing="1" w:line="240" w:lineRule="auto"/>
    </w:pPr>
    <w:rPr>
      <w:rFonts w:ascii="Times New Roman" w:hAnsi="Times New Roman"/>
      <w:sz w:val="24"/>
      <w:szCs w:val="24"/>
    </w:rPr>
  </w:style>
  <w:style w:type="paragraph" w:customStyle="1" w:styleId="c33">
    <w:name w:val="c33"/>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c78">
    <w:name w:val="c33 c71 c78"/>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47c32">
    <w:name w:val="c1 c14 c47 c32"/>
    <w:basedOn w:val="a"/>
    <w:rsid w:val="004B1D9C"/>
    <w:pPr>
      <w:spacing w:before="100" w:beforeAutospacing="1" w:after="100" w:afterAutospacing="1" w:line="240" w:lineRule="auto"/>
    </w:pPr>
    <w:rPr>
      <w:rFonts w:ascii="Times New Roman" w:hAnsi="Times New Roman"/>
      <w:sz w:val="24"/>
      <w:szCs w:val="24"/>
    </w:rPr>
  </w:style>
  <w:style w:type="paragraph" w:customStyle="1" w:styleId="c4c1">
    <w:name w:val="c4 c1"/>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
    <w:name w:val="c33 c71"/>
    <w:basedOn w:val="a"/>
    <w:rsid w:val="004B1D9C"/>
    <w:pPr>
      <w:spacing w:before="100" w:beforeAutospacing="1" w:after="100" w:afterAutospacing="1" w:line="240" w:lineRule="auto"/>
    </w:pPr>
    <w:rPr>
      <w:rFonts w:ascii="Times New Roman" w:hAnsi="Times New Roman"/>
      <w:sz w:val="24"/>
      <w:szCs w:val="24"/>
    </w:rPr>
  </w:style>
  <w:style w:type="paragraph" w:customStyle="1" w:styleId="c65c33c8">
    <w:name w:val="c65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61">
    <w:name w:val="c33 c61"/>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
    <w:name w:val="c33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68">
    <w:name w:val="c33 c68"/>
    <w:basedOn w:val="a"/>
    <w:rsid w:val="004B1D9C"/>
    <w:pPr>
      <w:spacing w:before="100" w:beforeAutospacing="1" w:after="100" w:afterAutospacing="1" w:line="240" w:lineRule="auto"/>
    </w:pPr>
    <w:rPr>
      <w:rFonts w:ascii="Times New Roman" w:hAnsi="Times New Roman"/>
      <w:sz w:val="24"/>
      <w:szCs w:val="24"/>
    </w:rPr>
  </w:style>
  <w:style w:type="paragraph" w:customStyle="1" w:styleId="c33c63">
    <w:name w:val="c33 c63"/>
    <w:basedOn w:val="a"/>
    <w:rsid w:val="004B1D9C"/>
    <w:pPr>
      <w:spacing w:before="100" w:beforeAutospacing="1" w:after="100" w:afterAutospacing="1" w:line="240" w:lineRule="auto"/>
    </w:pPr>
    <w:rPr>
      <w:rFonts w:ascii="Times New Roman" w:hAnsi="Times New Roman"/>
      <w:sz w:val="24"/>
      <w:szCs w:val="24"/>
    </w:rPr>
  </w:style>
  <w:style w:type="paragraph" w:customStyle="1" w:styleId="c60c33">
    <w:name w:val="c60 c33"/>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60">
    <w:name w:val="c33 c8 c60"/>
    <w:basedOn w:val="a"/>
    <w:rsid w:val="004B1D9C"/>
    <w:pPr>
      <w:spacing w:before="100" w:beforeAutospacing="1" w:after="100" w:afterAutospacing="1" w:line="240" w:lineRule="auto"/>
    </w:pPr>
    <w:rPr>
      <w:rFonts w:ascii="Times New Roman" w:hAnsi="Times New Roman"/>
      <w:sz w:val="24"/>
      <w:szCs w:val="24"/>
    </w:rPr>
  </w:style>
  <w:style w:type="paragraph" w:customStyle="1" w:styleId="c33c55c106">
    <w:name w:val="c33 c55 c106"/>
    <w:basedOn w:val="a"/>
    <w:rsid w:val="004B1D9C"/>
    <w:pPr>
      <w:spacing w:before="100" w:beforeAutospacing="1" w:after="100" w:afterAutospacing="1" w:line="240" w:lineRule="auto"/>
    </w:pPr>
    <w:rPr>
      <w:rFonts w:ascii="Times New Roman" w:hAnsi="Times New Roman"/>
      <w:sz w:val="24"/>
      <w:szCs w:val="24"/>
    </w:rPr>
  </w:style>
  <w:style w:type="paragraph" w:customStyle="1" w:styleId="c1c4">
    <w:name w:val="c1 c4"/>
    <w:basedOn w:val="a"/>
    <w:rsid w:val="004B1D9C"/>
    <w:pPr>
      <w:spacing w:before="100" w:beforeAutospacing="1" w:after="100" w:afterAutospacing="1" w:line="240" w:lineRule="auto"/>
    </w:pPr>
    <w:rPr>
      <w:rFonts w:ascii="Times New Roman" w:hAnsi="Times New Roman"/>
      <w:sz w:val="24"/>
      <w:szCs w:val="24"/>
    </w:rPr>
  </w:style>
  <w:style w:type="paragraph" w:customStyle="1" w:styleId="c17c46">
    <w:name w:val="c17 c4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48">
    <w:name w:val="c33 c8 c4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1c58">
    <w:name w:val="c33 c81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76c8">
    <w:name w:val="c33 c76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134">
    <w:name w:val="c33 c134"/>
    <w:basedOn w:val="a"/>
    <w:rsid w:val="004B1D9C"/>
    <w:pPr>
      <w:spacing w:before="100" w:beforeAutospacing="1" w:after="100" w:afterAutospacing="1" w:line="240" w:lineRule="auto"/>
    </w:pPr>
    <w:rPr>
      <w:rFonts w:ascii="Times New Roman" w:hAnsi="Times New Roman"/>
      <w:sz w:val="24"/>
      <w:szCs w:val="24"/>
    </w:rPr>
  </w:style>
  <w:style w:type="paragraph" w:customStyle="1" w:styleId="c17c66">
    <w:name w:val="c17 c6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76">
    <w:name w:val="c33 c8 c76"/>
    <w:basedOn w:val="a"/>
    <w:rsid w:val="004B1D9C"/>
    <w:pPr>
      <w:spacing w:before="100" w:beforeAutospacing="1" w:after="100" w:afterAutospacing="1" w:line="240" w:lineRule="auto"/>
    </w:pPr>
    <w:rPr>
      <w:rFonts w:ascii="Times New Roman" w:hAnsi="Times New Roman"/>
      <w:sz w:val="24"/>
      <w:szCs w:val="24"/>
    </w:rPr>
  </w:style>
  <w:style w:type="character" w:customStyle="1" w:styleId="c37c2c12">
    <w:name w:val="c37 c2 c12"/>
    <w:basedOn w:val="a0"/>
    <w:rsid w:val="004B1D9C"/>
  </w:style>
  <w:style w:type="paragraph" w:customStyle="1" w:styleId="c10c1c47">
    <w:name w:val="c10 c1 c47"/>
    <w:basedOn w:val="a"/>
    <w:rsid w:val="004B1D9C"/>
    <w:pPr>
      <w:spacing w:before="100" w:beforeAutospacing="1" w:after="100" w:afterAutospacing="1" w:line="240" w:lineRule="auto"/>
    </w:pPr>
    <w:rPr>
      <w:rFonts w:ascii="Times New Roman" w:hAnsi="Times New Roman"/>
      <w:sz w:val="24"/>
      <w:szCs w:val="24"/>
    </w:rPr>
  </w:style>
  <w:style w:type="paragraph" w:customStyle="1" w:styleId="c10c1">
    <w:name w:val="c10 c1"/>
    <w:basedOn w:val="a"/>
    <w:rsid w:val="004B1D9C"/>
    <w:pPr>
      <w:spacing w:before="100" w:beforeAutospacing="1" w:after="100" w:afterAutospacing="1" w:line="240" w:lineRule="auto"/>
    </w:pPr>
    <w:rPr>
      <w:rFonts w:ascii="Times New Roman" w:hAnsi="Times New Roman"/>
      <w:sz w:val="24"/>
      <w:szCs w:val="24"/>
    </w:rPr>
  </w:style>
  <w:style w:type="paragraph" w:customStyle="1" w:styleId="c1c39">
    <w:name w:val="c1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c24">
    <w:name w:val="c1 c24"/>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8">
    <w:name w:val="c1 c24 c8"/>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2c126">
    <w:name w:val="c1 c14 c32 c12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84">
    <w:name w:val="c33 c8 c84"/>
    <w:basedOn w:val="a"/>
    <w:rsid w:val="004B1D9C"/>
    <w:pPr>
      <w:spacing w:before="100" w:beforeAutospacing="1" w:after="100" w:afterAutospacing="1" w:line="240" w:lineRule="auto"/>
    </w:pPr>
    <w:rPr>
      <w:rFonts w:ascii="Times New Roman" w:hAnsi="Times New Roman"/>
      <w:sz w:val="24"/>
      <w:szCs w:val="24"/>
    </w:rPr>
  </w:style>
  <w:style w:type="paragraph" w:customStyle="1" w:styleId="c1c38">
    <w:name w:val="c1 c38"/>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32">
    <w:name w:val="c1 c24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32">
    <w:name w:val="c1 c32"/>
    <w:basedOn w:val="a"/>
    <w:rsid w:val="004B1D9C"/>
    <w:pPr>
      <w:spacing w:before="100" w:beforeAutospacing="1" w:after="100" w:afterAutospacing="1" w:line="240" w:lineRule="auto"/>
    </w:pPr>
    <w:rPr>
      <w:rFonts w:ascii="Times New Roman" w:hAnsi="Times New Roman"/>
      <w:sz w:val="24"/>
      <w:szCs w:val="24"/>
    </w:rPr>
  </w:style>
  <w:style w:type="paragraph" w:customStyle="1" w:styleId="c4c49">
    <w:name w:val="c4 c49"/>
    <w:basedOn w:val="a"/>
    <w:rsid w:val="004B1D9C"/>
    <w:pPr>
      <w:spacing w:before="100" w:beforeAutospacing="1" w:after="100" w:afterAutospacing="1" w:line="240" w:lineRule="auto"/>
    </w:pPr>
    <w:rPr>
      <w:rFonts w:ascii="Times New Roman" w:hAnsi="Times New Roman"/>
      <w:sz w:val="24"/>
      <w:szCs w:val="24"/>
    </w:rPr>
  </w:style>
  <w:style w:type="paragraph" w:customStyle="1" w:styleId="c33c90c81">
    <w:name w:val="c33 c90 c81"/>
    <w:basedOn w:val="a"/>
    <w:rsid w:val="004B1D9C"/>
    <w:pPr>
      <w:spacing w:before="100" w:beforeAutospacing="1" w:after="100" w:afterAutospacing="1" w:line="240" w:lineRule="auto"/>
    </w:pPr>
    <w:rPr>
      <w:rFonts w:ascii="Times New Roman" w:hAnsi="Times New Roman"/>
      <w:sz w:val="24"/>
      <w:szCs w:val="24"/>
    </w:rPr>
  </w:style>
  <w:style w:type="paragraph" w:customStyle="1" w:styleId="c33c39">
    <w:name w:val="c33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4c49">
    <w:name w:val="c14 c49"/>
    <w:basedOn w:val="a"/>
    <w:rsid w:val="004B1D9C"/>
    <w:pPr>
      <w:spacing w:before="100" w:beforeAutospacing="1" w:after="100" w:afterAutospacing="1" w:line="240" w:lineRule="auto"/>
    </w:pPr>
    <w:rPr>
      <w:rFonts w:ascii="Times New Roman" w:hAnsi="Times New Roman"/>
      <w:sz w:val="24"/>
      <w:szCs w:val="24"/>
    </w:rPr>
  </w:style>
  <w:style w:type="paragraph" w:customStyle="1" w:styleId="c20c70">
    <w:name w:val="c20 c70"/>
    <w:basedOn w:val="a"/>
    <w:rsid w:val="004B1D9C"/>
    <w:pPr>
      <w:spacing w:before="100" w:beforeAutospacing="1" w:after="100" w:afterAutospacing="1" w:line="240" w:lineRule="auto"/>
    </w:pPr>
    <w:rPr>
      <w:rFonts w:ascii="Times New Roman" w:hAnsi="Times New Roman"/>
      <w:sz w:val="24"/>
      <w:szCs w:val="24"/>
    </w:rPr>
  </w:style>
  <w:style w:type="paragraph" w:customStyle="1" w:styleId="c33c92">
    <w:name w:val="c33 c92"/>
    <w:basedOn w:val="a"/>
    <w:rsid w:val="004B1D9C"/>
    <w:pPr>
      <w:spacing w:before="100" w:beforeAutospacing="1" w:after="100" w:afterAutospacing="1" w:line="240" w:lineRule="auto"/>
    </w:pPr>
    <w:rPr>
      <w:rFonts w:ascii="Times New Roman" w:hAnsi="Times New Roman"/>
      <w:sz w:val="24"/>
      <w:szCs w:val="24"/>
    </w:rPr>
  </w:style>
  <w:style w:type="paragraph" w:customStyle="1" w:styleId="c92c33c8">
    <w:name w:val="c92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4B1D9C"/>
    <w:pPr>
      <w:spacing w:before="100" w:beforeAutospacing="1" w:after="100" w:afterAutospacing="1" w:line="240" w:lineRule="auto"/>
    </w:pPr>
    <w:rPr>
      <w:rFonts w:ascii="Times New Roman" w:hAnsi="Times New Roman"/>
      <w:sz w:val="24"/>
      <w:szCs w:val="24"/>
    </w:rPr>
  </w:style>
  <w:style w:type="paragraph" w:customStyle="1" w:styleId="c1c38c32">
    <w:name w:val="c1 c3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51">
    <w:name w:val="c33 c51"/>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96c130">
    <w:name w:val="c33 c8 c96 c130"/>
    <w:basedOn w:val="a"/>
    <w:rsid w:val="004B1D9C"/>
    <w:pPr>
      <w:spacing w:before="100" w:beforeAutospacing="1" w:after="100" w:afterAutospacing="1" w:line="240" w:lineRule="auto"/>
    </w:pPr>
    <w:rPr>
      <w:rFonts w:ascii="Times New Roman" w:hAnsi="Times New Roman"/>
      <w:sz w:val="24"/>
      <w:szCs w:val="24"/>
    </w:rPr>
  </w:style>
  <w:style w:type="paragraph" w:customStyle="1" w:styleId="c33c91">
    <w:name w:val="c33 c91"/>
    <w:basedOn w:val="a"/>
    <w:rsid w:val="004B1D9C"/>
    <w:pPr>
      <w:spacing w:before="100" w:beforeAutospacing="1" w:after="100" w:afterAutospacing="1" w:line="240" w:lineRule="auto"/>
    </w:pPr>
    <w:rPr>
      <w:rFonts w:ascii="Times New Roman" w:hAnsi="Times New Roman"/>
      <w:sz w:val="24"/>
      <w:szCs w:val="24"/>
    </w:rPr>
  </w:style>
  <w:style w:type="paragraph" w:customStyle="1" w:styleId="c33c133">
    <w:name w:val="c33 c133"/>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8c32">
    <w:name w:val="c1 c24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96">
    <w:name w:val="c33 c9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
    <w:name w:val="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55">
    <w:name w:val="c33 c55"/>
    <w:basedOn w:val="a"/>
    <w:rsid w:val="004B1D9C"/>
    <w:pPr>
      <w:spacing w:before="100" w:beforeAutospacing="1" w:after="100" w:afterAutospacing="1" w:line="240" w:lineRule="auto"/>
    </w:pPr>
    <w:rPr>
      <w:rFonts w:ascii="Times New Roman" w:hAnsi="Times New Roman"/>
      <w:sz w:val="24"/>
      <w:szCs w:val="24"/>
    </w:rPr>
  </w:style>
  <w:style w:type="paragraph" w:customStyle="1" w:styleId="c33c55c105">
    <w:name w:val="c33 c55 c105"/>
    <w:basedOn w:val="a"/>
    <w:rsid w:val="004B1D9C"/>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4B1D9C"/>
    <w:pPr>
      <w:spacing w:before="100" w:beforeAutospacing="1" w:after="100" w:afterAutospacing="1" w:line="240" w:lineRule="auto"/>
    </w:pPr>
    <w:rPr>
      <w:rFonts w:ascii="Times New Roman" w:hAnsi="Times New Roman"/>
      <w:sz w:val="24"/>
      <w:szCs w:val="24"/>
    </w:rPr>
  </w:style>
  <w:style w:type="paragraph" w:customStyle="1" w:styleId="c17c19">
    <w:name w:val="c17 c19"/>
    <w:basedOn w:val="a"/>
    <w:rsid w:val="004B1D9C"/>
    <w:pPr>
      <w:spacing w:before="100" w:beforeAutospacing="1" w:after="100" w:afterAutospacing="1" w:line="240" w:lineRule="auto"/>
    </w:pPr>
    <w:rPr>
      <w:rFonts w:ascii="Times New Roman" w:hAnsi="Times New Roman"/>
      <w:sz w:val="24"/>
      <w:szCs w:val="24"/>
    </w:rPr>
  </w:style>
  <w:style w:type="paragraph" w:customStyle="1" w:styleId="c1c38c27">
    <w:name w:val="c1 c38 c27"/>
    <w:basedOn w:val="a"/>
    <w:rsid w:val="004B1D9C"/>
    <w:pPr>
      <w:spacing w:before="100" w:beforeAutospacing="1" w:after="100" w:afterAutospacing="1" w:line="240" w:lineRule="auto"/>
    </w:pPr>
    <w:rPr>
      <w:rFonts w:ascii="Times New Roman" w:hAnsi="Times New Roman"/>
      <w:sz w:val="24"/>
      <w:szCs w:val="24"/>
    </w:rPr>
  </w:style>
  <w:style w:type="character" w:customStyle="1" w:styleId="c2c12c118">
    <w:name w:val="c2 c12 c118"/>
    <w:basedOn w:val="a0"/>
    <w:rsid w:val="004B1D9C"/>
  </w:style>
  <w:style w:type="paragraph" w:customStyle="1" w:styleId="c33c119c8c137">
    <w:name w:val="c33 c119 c8 c137"/>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01">
    <w:name w:val="c33 c8 c101"/>
    <w:basedOn w:val="a"/>
    <w:rsid w:val="004B1D9C"/>
    <w:pPr>
      <w:spacing w:before="100" w:beforeAutospacing="1" w:after="100" w:afterAutospacing="1" w:line="240" w:lineRule="auto"/>
    </w:pPr>
    <w:rPr>
      <w:rFonts w:ascii="Times New Roman" w:hAnsi="Times New Roman"/>
      <w:sz w:val="24"/>
      <w:szCs w:val="24"/>
    </w:rPr>
  </w:style>
  <w:style w:type="paragraph" w:customStyle="1" w:styleId="c33c132">
    <w:name w:val="c33 c132"/>
    <w:basedOn w:val="a"/>
    <w:rsid w:val="004B1D9C"/>
    <w:pPr>
      <w:spacing w:before="100" w:beforeAutospacing="1" w:after="100" w:afterAutospacing="1" w:line="240" w:lineRule="auto"/>
    </w:pPr>
    <w:rPr>
      <w:rFonts w:ascii="Times New Roman" w:hAnsi="Times New Roman"/>
      <w:sz w:val="24"/>
      <w:szCs w:val="24"/>
    </w:rPr>
  </w:style>
  <w:style w:type="character" w:customStyle="1" w:styleId="c2c45">
    <w:name w:val="c2 c45"/>
    <w:basedOn w:val="a0"/>
    <w:rsid w:val="004B1D9C"/>
  </w:style>
  <w:style w:type="paragraph" w:customStyle="1" w:styleId="c33c8c54">
    <w:name w:val="c33 c8 c54"/>
    <w:basedOn w:val="a"/>
    <w:rsid w:val="004B1D9C"/>
    <w:pPr>
      <w:spacing w:before="100" w:beforeAutospacing="1" w:after="100" w:afterAutospacing="1" w:line="240" w:lineRule="auto"/>
    </w:pPr>
    <w:rPr>
      <w:rFonts w:ascii="Times New Roman" w:hAnsi="Times New Roman"/>
      <w:sz w:val="24"/>
      <w:szCs w:val="24"/>
    </w:rPr>
  </w:style>
  <w:style w:type="paragraph" w:customStyle="1" w:styleId="c33c94">
    <w:name w:val="c33 c94"/>
    <w:basedOn w:val="a"/>
    <w:rsid w:val="004B1D9C"/>
    <w:pPr>
      <w:spacing w:before="100" w:beforeAutospacing="1" w:after="100" w:afterAutospacing="1" w:line="240" w:lineRule="auto"/>
    </w:pPr>
    <w:rPr>
      <w:rFonts w:ascii="Times New Roman" w:hAnsi="Times New Roman"/>
      <w:sz w:val="24"/>
      <w:szCs w:val="24"/>
    </w:rPr>
  </w:style>
  <w:style w:type="paragraph" w:customStyle="1" w:styleId="c33c81c90">
    <w:name w:val="c33 c81 c90"/>
    <w:basedOn w:val="a"/>
    <w:rsid w:val="004B1D9C"/>
    <w:pPr>
      <w:spacing w:before="100" w:beforeAutospacing="1" w:after="100" w:afterAutospacing="1" w:line="240" w:lineRule="auto"/>
    </w:pPr>
    <w:rPr>
      <w:rFonts w:ascii="Times New Roman" w:hAnsi="Times New Roman"/>
      <w:sz w:val="24"/>
      <w:szCs w:val="24"/>
    </w:rPr>
  </w:style>
  <w:style w:type="paragraph" w:customStyle="1" w:styleId="c49c39">
    <w:name w:val="c49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c67">
    <w:name w:val="c1 c67"/>
    <w:basedOn w:val="a"/>
    <w:rsid w:val="004B1D9C"/>
    <w:pPr>
      <w:spacing w:before="100" w:beforeAutospacing="1" w:after="100" w:afterAutospacing="1" w:line="240" w:lineRule="auto"/>
    </w:pPr>
    <w:rPr>
      <w:rFonts w:ascii="Times New Roman" w:hAnsi="Times New Roman"/>
      <w:sz w:val="24"/>
      <w:szCs w:val="24"/>
    </w:rPr>
  </w:style>
  <w:style w:type="paragraph" w:customStyle="1" w:styleId="c1c47c32">
    <w:name w:val="c1 c47 c32"/>
    <w:basedOn w:val="a"/>
    <w:rsid w:val="004B1D9C"/>
    <w:pPr>
      <w:spacing w:before="100" w:beforeAutospacing="1" w:after="100" w:afterAutospacing="1" w:line="240" w:lineRule="auto"/>
    </w:pPr>
    <w:rPr>
      <w:rFonts w:ascii="Times New Roman" w:hAnsi="Times New Roman"/>
      <w:sz w:val="24"/>
      <w:szCs w:val="24"/>
    </w:rPr>
  </w:style>
  <w:style w:type="paragraph" w:customStyle="1" w:styleId="c49">
    <w:name w:val="c49"/>
    <w:basedOn w:val="a"/>
    <w:rsid w:val="004B1D9C"/>
    <w:pPr>
      <w:spacing w:before="100" w:beforeAutospacing="1" w:after="100" w:afterAutospacing="1" w:line="240" w:lineRule="auto"/>
    </w:pPr>
    <w:rPr>
      <w:rFonts w:ascii="Times New Roman" w:hAnsi="Times New Roman"/>
      <w:sz w:val="24"/>
      <w:szCs w:val="24"/>
    </w:rPr>
  </w:style>
  <w:style w:type="paragraph" w:customStyle="1" w:styleId="c49c32">
    <w:name w:val="c49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86">
    <w:name w:val="c33 c8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94">
    <w:name w:val="c33 c8 c94"/>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77">
    <w:name w:val="c1 c14 c77"/>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77c124">
    <w:name w:val="c1 c14 c77 c124"/>
    <w:basedOn w:val="a"/>
    <w:rsid w:val="004B1D9C"/>
    <w:pPr>
      <w:spacing w:before="100" w:beforeAutospacing="1" w:after="100" w:afterAutospacing="1" w:line="240" w:lineRule="auto"/>
    </w:pPr>
    <w:rPr>
      <w:rFonts w:ascii="Times New Roman" w:hAnsi="Times New Roman"/>
      <w:sz w:val="24"/>
      <w:szCs w:val="24"/>
    </w:rPr>
  </w:style>
  <w:style w:type="paragraph" w:customStyle="1" w:styleId="c24c49c32">
    <w:name w:val="c24 c49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39c125">
    <w:name w:val="c1 c39 c125"/>
    <w:basedOn w:val="a"/>
    <w:rsid w:val="004B1D9C"/>
    <w:pPr>
      <w:spacing w:before="100" w:beforeAutospacing="1" w:after="100" w:afterAutospacing="1" w:line="240" w:lineRule="auto"/>
    </w:pPr>
    <w:rPr>
      <w:rFonts w:ascii="Times New Roman" w:hAnsi="Times New Roman"/>
      <w:sz w:val="24"/>
      <w:szCs w:val="24"/>
    </w:rPr>
  </w:style>
  <w:style w:type="paragraph" w:customStyle="1" w:styleId="c49c125c39">
    <w:name w:val="c49 c125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9">
    <w:name w:val="c1 c14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c131">
    <w:name w:val="c1 c131"/>
    <w:basedOn w:val="a"/>
    <w:rsid w:val="004B1D9C"/>
    <w:pPr>
      <w:spacing w:before="100" w:beforeAutospacing="1" w:after="100" w:afterAutospacing="1" w:line="240" w:lineRule="auto"/>
    </w:pPr>
    <w:rPr>
      <w:rFonts w:ascii="Times New Roman" w:hAnsi="Times New Roman"/>
      <w:sz w:val="24"/>
      <w:szCs w:val="24"/>
    </w:rPr>
  </w:style>
  <w:style w:type="paragraph" w:customStyle="1" w:styleId="c33c115">
    <w:name w:val="c33 c115"/>
    <w:basedOn w:val="a"/>
    <w:rsid w:val="004B1D9C"/>
    <w:pPr>
      <w:spacing w:before="100" w:beforeAutospacing="1" w:after="100" w:afterAutospacing="1" w:line="240" w:lineRule="auto"/>
    </w:pPr>
    <w:rPr>
      <w:rFonts w:ascii="Times New Roman" w:hAnsi="Times New Roman"/>
      <w:sz w:val="24"/>
      <w:szCs w:val="24"/>
    </w:rPr>
  </w:style>
  <w:style w:type="paragraph" w:customStyle="1" w:styleId="c33c114">
    <w:name w:val="c33 c114"/>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9c58">
    <w:name w:val="c33 c109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88">
    <w:name w:val="c33 c8 c8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22">
    <w:name w:val="c33 c8 c122"/>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77">
    <w:name w:val="c33 c58 c77"/>
    <w:basedOn w:val="a"/>
    <w:rsid w:val="004B1D9C"/>
    <w:pPr>
      <w:spacing w:before="100" w:beforeAutospacing="1" w:after="100" w:afterAutospacing="1" w:line="240" w:lineRule="auto"/>
    </w:pPr>
    <w:rPr>
      <w:rFonts w:ascii="Times New Roman" w:hAnsi="Times New Roman"/>
      <w:sz w:val="24"/>
      <w:szCs w:val="24"/>
    </w:rPr>
  </w:style>
  <w:style w:type="paragraph" w:customStyle="1" w:styleId="c33c122c137c8">
    <w:name w:val="c33 c122 c137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90c109">
    <w:name w:val="c33 c90 c109"/>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5c58">
    <w:name w:val="c33 c105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c79">
    <w:name w:val="c33 c71 c79"/>
    <w:basedOn w:val="a"/>
    <w:rsid w:val="004B1D9C"/>
    <w:pPr>
      <w:spacing w:before="100" w:beforeAutospacing="1" w:after="100" w:afterAutospacing="1" w:line="240" w:lineRule="auto"/>
    </w:pPr>
    <w:rPr>
      <w:rFonts w:ascii="Times New Roman" w:hAnsi="Times New Roman"/>
      <w:sz w:val="24"/>
      <w:szCs w:val="24"/>
    </w:rPr>
  </w:style>
  <w:style w:type="paragraph" w:customStyle="1" w:styleId="c140c33c8">
    <w:name w:val="c140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66c58">
    <w:name w:val="c33 c66 c58"/>
    <w:basedOn w:val="a"/>
    <w:rsid w:val="004B1D9C"/>
    <w:pPr>
      <w:spacing w:before="100" w:beforeAutospacing="1" w:after="100" w:afterAutospacing="1" w:line="240" w:lineRule="auto"/>
    </w:pPr>
    <w:rPr>
      <w:rFonts w:ascii="Times New Roman" w:hAnsi="Times New Roman"/>
      <w:sz w:val="24"/>
      <w:szCs w:val="24"/>
    </w:rPr>
  </w:style>
  <w:style w:type="paragraph" w:customStyle="1" w:styleId="c50c33c8">
    <w:name w:val="c50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107">
    <w:name w:val="c33 c58 c107"/>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47">
    <w:name w:val="c1 c14 c47"/>
    <w:basedOn w:val="a"/>
    <w:rsid w:val="004B1D9C"/>
    <w:pPr>
      <w:spacing w:before="100" w:beforeAutospacing="1" w:after="100" w:afterAutospacing="1" w:line="240" w:lineRule="auto"/>
    </w:pPr>
    <w:rPr>
      <w:rFonts w:ascii="Times New Roman" w:hAnsi="Times New Roman"/>
      <w:sz w:val="24"/>
      <w:szCs w:val="24"/>
    </w:rPr>
  </w:style>
  <w:style w:type="paragraph" w:customStyle="1" w:styleId="c1c8c24">
    <w:name w:val="c1 c8 c24"/>
    <w:basedOn w:val="a"/>
    <w:rsid w:val="004B1D9C"/>
    <w:pPr>
      <w:spacing w:before="100" w:beforeAutospacing="1" w:after="100" w:afterAutospacing="1" w:line="240" w:lineRule="auto"/>
    </w:pPr>
    <w:rPr>
      <w:rFonts w:ascii="Times New Roman" w:hAnsi="Times New Roman"/>
      <w:sz w:val="24"/>
      <w:szCs w:val="24"/>
    </w:rPr>
  </w:style>
  <w:style w:type="paragraph" w:customStyle="1" w:styleId="c99c33">
    <w:name w:val="c99 c33"/>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99">
    <w:name w:val="c33 c8 c99"/>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50">
    <w:name w:val="c33 c8 c50"/>
    <w:basedOn w:val="a"/>
    <w:rsid w:val="004B1D9C"/>
    <w:pPr>
      <w:spacing w:before="100" w:beforeAutospacing="1" w:after="100" w:afterAutospacing="1" w:line="240" w:lineRule="auto"/>
    </w:pPr>
    <w:rPr>
      <w:rFonts w:ascii="Times New Roman" w:hAnsi="Times New Roman"/>
      <w:sz w:val="24"/>
      <w:szCs w:val="24"/>
    </w:rPr>
  </w:style>
  <w:style w:type="paragraph" w:customStyle="1" w:styleId="c33c81c55">
    <w:name w:val="c33 c81 c55"/>
    <w:basedOn w:val="a"/>
    <w:rsid w:val="004B1D9C"/>
    <w:pPr>
      <w:spacing w:before="100" w:beforeAutospacing="1" w:after="100" w:afterAutospacing="1" w:line="240" w:lineRule="auto"/>
    </w:pPr>
    <w:rPr>
      <w:rFonts w:ascii="Times New Roman" w:hAnsi="Times New Roman"/>
      <w:sz w:val="24"/>
      <w:szCs w:val="24"/>
    </w:rPr>
  </w:style>
  <w:style w:type="paragraph" w:customStyle="1" w:styleId="c33c119c58">
    <w:name w:val="c33 c119 c5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40">
    <w:name w:val="c33 c8 c140"/>
    <w:basedOn w:val="a"/>
    <w:rsid w:val="004B1D9C"/>
    <w:pPr>
      <w:spacing w:before="100" w:beforeAutospacing="1" w:after="100" w:afterAutospacing="1" w:line="240" w:lineRule="auto"/>
    </w:pPr>
    <w:rPr>
      <w:rFonts w:ascii="Times New Roman" w:hAnsi="Times New Roman"/>
      <w:sz w:val="24"/>
      <w:szCs w:val="24"/>
    </w:rPr>
  </w:style>
  <w:style w:type="paragraph" w:customStyle="1" w:styleId="c1c57">
    <w:name w:val="c1 c57"/>
    <w:basedOn w:val="a"/>
    <w:rsid w:val="004B1D9C"/>
    <w:pPr>
      <w:spacing w:before="100" w:beforeAutospacing="1" w:after="100" w:afterAutospacing="1" w:line="240" w:lineRule="auto"/>
    </w:pPr>
    <w:rPr>
      <w:rFonts w:ascii="Times New Roman" w:hAnsi="Times New Roman"/>
      <w:sz w:val="24"/>
      <w:szCs w:val="24"/>
    </w:rPr>
  </w:style>
  <w:style w:type="paragraph" w:customStyle="1" w:styleId="c1c57c32">
    <w:name w:val="c1 c57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57c32">
    <w:name w:val="c1 c24 c57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24c57">
    <w:name w:val="c1 c24 c57"/>
    <w:basedOn w:val="a"/>
    <w:rsid w:val="004B1D9C"/>
    <w:pPr>
      <w:spacing w:before="100" w:beforeAutospacing="1" w:after="100" w:afterAutospacing="1" w:line="240" w:lineRule="auto"/>
    </w:pPr>
    <w:rPr>
      <w:rFonts w:ascii="Times New Roman" w:hAnsi="Times New Roman"/>
      <w:sz w:val="24"/>
      <w:szCs w:val="24"/>
    </w:rPr>
  </w:style>
  <w:style w:type="paragraph" w:customStyle="1" w:styleId="c1c64">
    <w:name w:val="c1 c64"/>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9c57">
    <w:name w:val="c1 c14 c39 c57"/>
    <w:basedOn w:val="a"/>
    <w:rsid w:val="004B1D9C"/>
    <w:pPr>
      <w:spacing w:before="100" w:beforeAutospacing="1" w:after="100" w:afterAutospacing="1" w:line="240" w:lineRule="auto"/>
    </w:pPr>
    <w:rPr>
      <w:rFonts w:ascii="Times New Roman" w:hAnsi="Times New Roman"/>
      <w:sz w:val="24"/>
      <w:szCs w:val="24"/>
    </w:rPr>
  </w:style>
  <w:style w:type="paragraph" w:customStyle="1" w:styleId="c49c57">
    <w:name w:val="c49 c57"/>
    <w:basedOn w:val="a"/>
    <w:rsid w:val="004B1D9C"/>
    <w:pPr>
      <w:spacing w:before="100" w:beforeAutospacing="1" w:after="100" w:afterAutospacing="1" w:line="240" w:lineRule="auto"/>
    </w:pPr>
    <w:rPr>
      <w:rFonts w:ascii="Times New Roman" w:hAnsi="Times New Roman"/>
      <w:sz w:val="24"/>
      <w:szCs w:val="24"/>
    </w:rPr>
  </w:style>
  <w:style w:type="paragraph" w:customStyle="1" w:styleId="c49c67">
    <w:name w:val="c49 c67"/>
    <w:basedOn w:val="a"/>
    <w:rsid w:val="004B1D9C"/>
    <w:pPr>
      <w:spacing w:before="100" w:beforeAutospacing="1" w:after="100" w:afterAutospacing="1" w:line="240" w:lineRule="auto"/>
    </w:pPr>
    <w:rPr>
      <w:rFonts w:ascii="Times New Roman" w:hAnsi="Times New Roman"/>
      <w:sz w:val="24"/>
      <w:szCs w:val="24"/>
    </w:rPr>
  </w:style>
  <w:style w:type="paragraph" w:customStyle="1" w:styleId="c1c64c32">
    <w:name w:val="c1 c64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4">
    <w:name w:val="c33 c104"/>
    <w:basedOn w:val="a"/>
    <w:rsid w:val="004B1D9C"/>
    <w:pPr>
      <w:spacing w:before="100" w:beforeAutospacing="1" w:after="100" w:afterAutospacing="1" w:line="240" w:lineRule="auto"/>
    </w:pPr>
    <w:rPr>
      <w:rFonts w:ascii="Times New Roman" w:hAnsi="Times New Roman"/>
      <w:sz w:val="24"/>
      <w:szCs w:val="24"/>
    </w:rPr>
  </w:style>
  <w:style w:type="paragraph" w:customStyle="1" w:styleId="c139c33">
    <w:name w:val="c139 c33"/>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39">
    <w:name w:val="c33 c8 c139"/>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36">
    <w:name w:val="c33 c8 c13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43">
    <w:name w:val="c33 c8 c143"/>
    <w:basedOn w:val="a"/>
    <w:rsid w:val="004B1D9C"/>
    <w:pPr>
      <w:spacing w:before="100" w:beforeAutospacing="1" w:after="100" w:afterAutospacing="1" w:line="240" w:lineRule="auto"/>
    </w:pPr>
    <w:rPr>
      <w:rFonts w:ascii="Times New Roman" w:hAnsi="Times New Roman"/>
      <w:sz w:val="24"/>
      <w:szCs w:val="24"/>
    </w:rPr>
  </w:style>
  <w:style w:type="paragraph" w:customStyle="1" w:styleId="c17c119">
    <w:name w:val="c17 c119"/>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c141">
    <w:name w:val="c33 c71 c141"/>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85">
    <w:name w:val="c33 c58 c85"/>
    <w:basedOn w:val="a"/>
    <w:rsid w:val="004B1D9C"/>
    <w:pPr>
      <w:spacing w:before="100" w:beforeAutospacing="1" w:after="100" w:afterAutospacing="1" w:line="240" w:lineRule="auto"/>
    </w:pPr>
    <w:rPr>
      <w:rFonts w:ascii="Times New Roman" w:hAnsi="Times New Roman"/>
      <w:sz w:val="24"/>
      <w:szCs w:val="24"/>
    </w:rPr>
  </w:style>
  <w:style w:type="paragraph" w:customStyle="1" w:styleId="c20c81">
    <w:name w:val="c20 c81"/>
    <w:basedOn w:val="a"/>
    <w:rsid w:val="004B1D9C"/>
    <w:pPr>
      <w:spacing w:before="100" w:beforeAutospacing="1" w:after="100" w:afterAutospacing="1" w:line="240" w:lineRule="auto"/>
    </w:pPr>
    <w:rPr>
      <w:rFonts w:ascii="Times New Roman" w:hAnsi="Times New Roman"/>
      <w:sz w:val="24"/>
      <w:szCs w:val="24"/>
    </w:rPr>
  </w:style>
  <w:style w:type="paragraph" w:customStyle="1" w:styleId="c1c8c38">
    <w:name w:val="c1 c8 c38"/>
    <w:basedOn w:val="a"/>
    <w:rsid w:val="004B1D9C"/>
    <w:pPr>
      <w:spacing w:before="100" w:beforeAutospacing="1" w:after="100" w:afterAutospacing="1" w:line="240" w:lineRule="auto"/>
    </w:pPr>
    <w:rPr>
      <w:rFonts w:ascii="Times New Roman" w:hAnsi="Times New Roman"/>
      <w:sz w:val="24"/>
      <w:szCs w:val="24"/>
    </w:rPr>
  </w:style>
  <w:style w:type="paragraph" w:customStyle="1" w:styleId="c1c10">
    <w:name w:val="c1 c10"/>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87">
    <w:name w:val="c33 c58 c87"/>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14c144">
    <w:name w:val="c33 c8 c114 c144"/>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8">
    <w:name w:val="c33 c10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5c55">
    <w:name w:val="c33 c85 c55"/>
    <w:basedOn w:val="a"/>
    <w:rsid w:val="004B1D9C"/>
    <w:pPr>
      <w:spacing w:before="100" w:beforeAutospacing="1" w:after="100" w:afterAutospacing="1" w:line="240" w:lineRule="auto"/>
    </w:pPr>
    <w:rPr>
      <w:rFonts w:ascii="Times New Roman" w:hAnsi="Times New Roman"/>
      <w:sz w:val="24"/>
      <w:szCs w:val="24"/>
    </w:rPr>
  </w:style>
  <w:style w:type="paragraph" w:customStyle="1" w:styleId="c1c42c57">
    <w:name w:val="c1 c42 c57"/>
    <w:basedOn w:val="a"/>
    <w:rsid w:val="004B1D9C"/>
    <w:pPr>
      <w:spacing w:before="100" w:beforeAutospacing="1" w:after="100" w:afterAutospacing="1" w:line="240" w:lineRule="auto"/>
    </w:pPr>
    <w:rPr>
      <w:rFonts w:ascii="Times New Roman" w:hAnsi="Times New Roman"/>
      <w:sz w:val="24"/>
      <w:szCs w:val="24"/>
    </w:rPr>
  </w:style>
  <w:style w:type="paragraph" w:customStyle="1" w:styleId="c1c57c42">
    <w:name w:val="c1 c57 c42"/>
    <w:basedOn w:val="a"/>
    <w:rsid w:val="004B1D9C"/>
    <w:pPr>
      <w:spacing w:before="100" w:beforeAutospacing="1" w:after="100" w:afterAutospacing="1" w:line="240" w:lineRule="auto"/>
    </w:pPr>
    <w:rPr>
      <w:rFonts w:ascii="Times New Roman" w:hAnsi="Times New Roman"/>
      <w:sz w:val="24"/>
      <w:szCs w:val="24"/>
    </w:rPr>
  </w:style>
  <w:style w:type="paragraph" w:customStyle="1" w:styleId="c1c57c42c32">
    <w:name w:val="c1 c57 c42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59c32">
    <w:name w:val="c1 c59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32c59">
    <w:name w:val="c1 c32 c59"/>
    <w:basedOn w:val="a"/>
    <w:rsid w:val="004B1D9C"/>
    <w:pPr>
      <w:spacing w:before="100" w:beforeAutospacing="1" w:after="100" w:afterAutospacing="1" w:line="240" w:lineRule="auto"/>
    </w:pPr>
    <w:rPr>
      <w:rFonts w:ascii="Times New Roman" w:hAnsi="Times New Roman"/>
      <w:sz w:val="24"/>
      <w:szCs w:val="24"/>
    </w:rPr>
  </w:style>
  <w:style w:type="paragraph" w:customStyle="1" w:styleId="c1c27">
    <w:name w:val="c1 c27"/>
    <w:basedOn w:val="a"/>
    <w:rsid w:val="004B1D9C"/>
    <w:pPr>
      <w:spacing w:before="100" w:beforeAutospacing="1" w:after="100" w:afterAutospacing="1" w:line="240" w:lineRule="auto"/>
    </w:pPr>
    <w:rPr>
      <w:rFonts w:ascii="Times New Roman" w:hAnsi="Times New Roman"/>
      <w:sz w:val="24"/>
      <w:szCs w:val="24"/>
    </w:rPr>
  </w:style>
  <w:style w:type="paragraph" w:customStyle="1" w:styleId="c1c42">
    <w:name w:val="c1 c42"/>
    <w:basedOn w:val="a"/>
    <w:rsid w:val="004B1D9C"/>
    <w:pPr>
      <w:spacing w:before="100" w:beforeAutospacing="1" w:after="100" w:afterAutospacing="1" w:line="240" w:lineRule="auto"/>
    </w:pPr>
    <w:rPr>
      <w:rFonts w:ascii="Times New Roman" w:hAnsi="Times New Roman"/>
      <w:sz w:val="24"/>
      <w:szCs w:val="24"/>
    </w:rPr>
  </w:style>
  <w:style w:type="paragraph" w:customStyle="1" w:styleId="c38c49c8">
    <w:name w:val="c38 c49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5">
    <w:name w:val="c33 c105"/>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65">
    <w:name w:val="c33 c8 c65"/>
    <w:basedOn w:val="a"/>
    <w:rsid w:val="004B1D9C"/>
    <w:pPr>
      <w:spacing w:before="100" w:beforeAutospacing="1" w:after="100" w:afterAutospacing="1" w:line="240" w:lineRule="auto"/>
    </w:pPr>
    <w:rPr>
      <w:rFonts w:ascii="Times New Roman" w:hAnsi="Times New Roman"/>
      <w:sz w:val="24"/>
      <w:szCs w:val="24"/>
    </w:rPr>
  </w:style>
  <w:style w:type="paragraph" w:customStyle="1" w:styleId="c33c80">
    <w:name w:val="c33 c80"/>
    <w:basedOn w:val="a"/>
    <w:rsid w:val="004B1D9C"/>
    <w:pPr>
      <w:spacing w:before="100" w:beforeAutospacing="1" w:after="100" w:afterAutospacing="1" w:line="240" w:lineRule="auto"/>
    </w:pPr>
    <w:rPr>
      <w:rFonts w:ascii="Times New Roman" w:hAnsi="Times New Roman"/>
      <w:sz w:val="24"/>
      <w:szCs w:val="24"/>
    </w:rPr>
  </w:style>
  <w:style w:type="paragraph" w:customStyle="1" w:styleId="c17c39">
    <w:name w:val="c17 c39"/>
    <w:basedOn w:val="a"/>
    <w:rsid w:val="004B1D9C"/>
    <w:pPr>
      <w:spacing w:before="100" w:beforeAutospacing="1" w:after="100" w:afterAutospacing="1" w:line="240" w:lineRule="auto"/>
    </w:pPr>
    <w:rPr>
      <w:rFonts w:ascii="Times New Roman" w:hAnsi="Times New Roman"/>
      <w:sz w:val="24"/>
      <w:szCs w:val="24"/>
    </w:rPr>
  </w:style>
  <w:style w:type="paragraph" w:customStyle="1" w:styleId="c10c49">
    <w:name w:val="c10 c49"/>
    <w:basedOn w:val="a"/>
    <w:rsid w:val="004B1D9C"/>
    <w:pPr>
      <w:spacing w:before="100" w:beforeAutospacing="1" w:after="100" w:afterAutospacing="1" w:line="240" w:lineRule="auto"/>
    </w:pPr>
    <w:rPr>
      <w:rFonts w:ascii="Times New Roman" w:hAnsi="Times New Roman"/>
      <w:sz w:val="24"/>
      <w:szCs w:val="24"/>
    </w:rPr>
  </w:style>
  <w:style w:type="character" w:customStyle="1" w:styleId="c2c12c37">
    <w:name w:val="c2 c12 c37"/>
    <w:basedOn w:val="a0"/>
    <w:rsid w:val="004B1D9C"/>
  </w:style>
  <w:style w:type="character" w:customStyle="1" w:styleId="c37c2">
    <w:name w:val="c37 c2"/>
    <w:basedOn w:val="a0"/>
    <w:rsid w:val="004B1D9C"/>
  </w:style>
  <w:style w:type="paragraph" w:customStyle="1" w:styleId="c1c39c32">
    <w:name w:val="c1 c39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9c42">
    <w:name w:val="c1 c14 c39 c42"/>
    <w:basedOn w:val="a"/>
    <w:rsid w:val="004B1D9C"/>
    <w:pPr>
      <w:spacing w:before="100" w:beforeAutospacing="1" w:after="100" w:afterAutospacing="1" w:line="240" w:lineRule="auto"/>
    </w:pPr>
    <w:rPr>
      <w:rFonts w:ascii="Times New Roman" w:hAnsi="Times New Roman"/>
      <w:sz w:val="24"/>
      <w:szCs w:val="24"/>
    </w:rPr>
  </w:style>
  <w:style w:type="paragraph" w:customStyle="1" w:styleId="c49c8c32">
    <w:name w:val="c49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56">
    <w:name w:val="c33 c56"/>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00">
    <w:name w:val="c33 c8 c100"/>
    <w:basedOn w:val="a"/>
    <w:rsid w:val="004B1D9C"/>
    <w:pPr>
      <w:spacing w:before="100" w:beforeAutospacing="1" w:after="100" w:afterAutospacing="1" w:line="240" w:lineRule="auto"/>
    </w:pPr>
    <w:rPr>
      <w:rFonts w:ascii="Times New Roman" w:hAnsi="Times New Roman"/>
      <w:sz w:val="24"/>
      <w:szCs w:val="24"/>
    </w:rPr>
  </w:style>
  <w:style w:type="paragraph" w:customStyle="1" w:styleId="c33c90c135">
    <w:name w:val="c33 c90 c135"/>
    <w:basedOn w:val="a"/>
    <w:rsid w:val="004B1D9C"/>
    <w:pPr>
      <w:spacing w:before="100" w:beforeAutospacing="1" w:after="100" w:afterAutospacing="1" w:line="240" w:lineRule="auto"/>
    </w:pPr>
    <w:rPr>
      <w:rFonts w:ascii="Times New Roman" w:hAnsi="Times New Roman"/>
      <w:sz w:val="24"/>
      <w:szCs w:val="24"/>
    </w:rPr>
  </w:style>
  <w:style w:type="paragraph" w:customStyle="1" w:styleId="c1c8c32c70">
    <w:name w:val="c1 c8 c32 c70"/>
    <w:basedOn w:val="a"/>
    <w:rsid w:val="004B1D9C"/>
    <w:pPr>
      <w:spacing w:before="100" w:beforeAutospacing="1" w:after="100" w:afterAutospacing="1" w:line="240" w:lineRule="auto"/>
    </w:pPr>
    <w:rPr>
      <w:rFonts w:ascii="Times New Roman" w:hAnsi="Times New Roman"/>
      <w:sz w:val="24"/>
      <w:szCs w:val="24"/>
    </w:rPr>
  </w:style>
  <w:style w:type="paragraph" w:customStyle="1" w:styleId="c33c76c8c98">
    <w:name w:val="c33 c76 c8 c98"/>
    <w:basedOn w:val="a"/>
    <w:rsid w:val="004B1D9C"/>
    <w:pPr>
      <w:spacing w:before="100" w:beforeAutospacing="1" w:after="100" w:afterAutospacing="1" w:line="240" w:lineRule="auto"/>
    </w:pPr>
    <w:rPr>
      <w:rFonts w:ascii="Times New Roman" w:hAnsi="Times New Roman"/>
      <w:sz w:val="24"/>
      <w:szCs w:val="24"/>
    </w:rPr>
  </w:style>
  <w:style w:type="paragraph" w:customStyle="1" w:styleId="c33c121">
    <w:name w:val="c33 c121"/>
    <w:basedOn w:val="a"/>
    <w:rsid w:val="004B1D9C"/>
    <w:pPr>
      <w:spacing w:before="100" w:beforeAutospacing="1" w:after="100" w:afterAutospacing="1" w:line="240" w:lineRule="auto"/>
    </w:pPr>
    <w:rPr>
      <w:rFonts w:ascii="Times New Roman" w:hAnsi="Times New Roman"/>
      <w:sz w:val="24"/>
      <w:szCs w:val="24"/>
    </w:rPr>
  </w:style>
  <w:style w:type="paragraph" w:customStyle="1" w:styleId="c33c71c82">
    <w:name w:val="c33 c71 c82"/>
    <w:basedOn w:val="a"/>
    <w:rsid w:val="004B1D9C"/>
    <w:pPr>
      <w:spacing w:before="100" w:beforeAutospacing="1" w:after="100" w:afterAutospacing="1" w:line="240" w:lineRule="auto"/>
    </w:pPr>
    <w:rPr>
      <w:rFonts w:ascii="Times New Roman" w:hAnsi="Times New Roman"/>
      <w:sz w:val="24"/>
      <w:szCs w:val="24"/>
    </w:rPr>
  </w:style>
  <w:style w:type="paragraph" w:customStyle="1" w:styleId="c88c33c8">
    <w:name w:val="c88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17c115">
    <w:name w:val="c17 c115"/>
    <w:basedOn w:val="a"/>
    <w:rsid w:val="004B1D9C"/>
    <w:pPr>
      <w:spacing w:before="100" w:beforeAutospacing="1" w:after="100" w:afterAutospacing="1" w:line="240" w:lineRule="auto"/>
    </w:pPr>
    <w:rPr>
      <w:rFonts w:ascii="Times New Roman" w:hAnsi="Times New Roman"/>
      <w:sz w:val="24"/>
      <w:szCs w:val="24"/>
    </w:rPr>
  </w:style>
  <w:style w:type="paragraph" w:customStyle="1" w:styleId="c1c123">
    <w:name w:val="c1 c123"/>
    <w:basedOn w:val="a"/>
    <w:rsid w:val="004B1D9C"/>
    <w:pPr>
      <w:spacing w:before="100" w:beforeAutospacing="1" w:after="100" w:afterAutospacing="1" w:line="240" w:lineRule="auto"/>
    </w:pPr>
    <w:rPr>
      <w:rFonts w:ascii="Times New Roman" w:hAnsi="Times New Roman"/>
      <w:sz w:val="24"/>
      <w:szCs w:val="24"/>
    </w:rPr>
  </w:style>
  <w:style w:type="paragraph" w:customStyle="1" w:styleId="c1c8c22">
    <w:name w:val="c1 c8 c22"/>
    <w:basedOn w:val="a"/>
    <w:rsid w:val="004B1D9C"/>
    <w:pPr>
      <w:spacing w:before="100" w:beforeAutospacing="1" w:after="100" w:afterAutospacing="1" w:line="240" w:lineRule="auto"/>
    </w:pPr>
    <w:rPr>
      <w:rFonts w:ascii="Times New Roman" w:hAnsi="Times New Roman"/>
      <w:sz w:val="24"/>
      <w:szCs w:val="24"/>
    </w:rPr>
  </w:style>
  <w:style w:type="paragraph" w:customStyle="1" w:styleId="c1c130c8c32c70">
    <w:name w:val="c1 c130 c8 c32 c70"/>
    <w:basedOn w:val="a"/>
    <w:rsid w:val="004B1D9C"/>
    <w:pPr>
      <w:spacing w:before="100" w:beforeAutospacing="1" w:after="100" w:afterAutospacing="1" w:line="240" w:lineRule="auto"/>
    </w:pPr>
    <w:rPr>
      <w:rFonts w:ascii="Times New Roman" w:hAnsi="Times New Roman"/>
      <w:sz w:val="24"/>
      <w:szCs w:val="24"/>
    </w:rPr>
  </w:style>
  <w:style w:type="paragraph" w:customStyle="1" w:styleId="c10c49c47">
    <w:name w:val="c10 c49 c47"/>
    <w:basedOn w:val="a"/>
    <w:rsid w:val="004B1D9C"/>
    <w:pPr>
      <w:spacing w:before="100" w:beforeAutospacing="1" w:after="100" w:afterAutospacing="1" w:line="240" w:lineRule="auto"/>
    </w:pPr>
    <w:rPr>
      <w:rFonts w:ascii="Times New Roman" w:hAnsi="Times New Roman"/>
      <w:sz w:val="24"/>
      <w:szCs w:val="24"/>
    </w:rPr>
  </w:style>
  <w:style w:type="paragraph" w:customStyle="1" w:styleId="c17c79">
    <w:name w:val="c17 c79"/>
    <w:basedOn w:val="a"/>
    <w:rsid w:val="004B1D9C"/>
    <w:pPr>
      <w:spacing w:before="100" w:beforeAutospacing="1" w:after="100" w:afterAutospacing="1" w:line="240" w:lineRule="auto"/>
    </w:pPr>
    <w:rPr>
      <w:rFonts w:ascii="Times New Roman" w:hAnsi="Times New Roman"/>
      <w:sz w:val="24"/>
      <w:szCs w:val="24"/>
    </w:rPr>
  </w:style>
  <w:style w:type="paragraph" w:customStyle="1" w:styleId="c33c105c91">
    <w:name w:val="c33 c105 c91"/>
    <w:basedOn w:val="a"/>
    <w:rsid w:val="004B1D9C"/>
    <w:pPr>
      <w:spacing w:before="100" w:beforeAutospacing="1" w:after="100" w:afterAutospacing="1" w:line="240" w:lineRule="auto"/>
    </w:pPr>
    <w:rPr>
      <w:rFonts w:ascii="Times New Roman" w:hAnsi="Times New Roman"/>
      <w:sz w:val="24"/>
      <w:szCs w:val="24"/>
    </w:rPr>
  </w:style>
  <w:style w:type="paragraph" w:customStyle="1" w:styleId="c1c53c14c32">
    <w:name w:val="c1 c53 c14 c32"/>
    <w:basedOn w:val="a"/>
    <w:rsid w:val="004B1D9C"/>
    <w:pPr>
      <w:spacing w:before="100" w:beforeAutospacing="1" w:after="100" w:afterAutospacing="1" w:line="240" w:lineRule="auto"/>
    </w:pPr>
    <w:rPr>
      <w:rFonts w:ascii="Times New Roman" w:hAnsi="Times New Roman"/>
      <w:sz w:val="24"/>
      <w:szCs w:val="24"/>
    </w:rPr>
  </w:style>
  <w:style w:type="paragraph" w:customStyle="1" w:styleId="c53c49c8c32">
    <w:name w:val="c53 c49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14c39c42c32">
    <w:name w:val="c1 c14 c39 c42 c32"/>
    <w:basedOn w:val="a"/>
    <w:rsid w:val="004B1D9C"/>
    <w:pPr>
      <w:spacing w:before="100" w:beforeAutospacing="1" w:after="100" w:afterAutospacing="1" w:line="240" w:lineRule="auto"/>
    </w:pPr>
    <w:rPr>
      <w:rFonts w:ascii="Times New Roman" w:hAnsi="Times New Roman"/>
      <w:sz w:val="24"/>
      <w:szCs w:val="24"/>
    </w:rPr>
  </w:style>
  <w:style w:type="paragraph" w:customStyle="1" w:styleId="c1c8c53">
    <w:name w:val="c1 c8 c53"/>
    <w:basedOn w:val="a"/>
    <w:rsid w:val="004B1D9C"/>
    <w:pPr>
      <w:spacing w:before="100" w:beforeAutospacing="1" w:after="100" w:afterAutospacing="1" w:line="240" w:lineRule="auto"/>
    </w:pPr>
    <w:rPr>
      <w:rFonts w:ascii="Times New Roman" w:hAnsi="Times New Roman"/>
      <w:sz w:val="24"/>
      <w:szCs w:val="24"/>
    </w:rPr>
  </w:style>
  <w:style w:type="paragraph" w:customStyle="1" w:styleId="c49c8c32c70">
    <w:name w:val="c49 c8 c32 c70"/>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138">
    <w:name w:val="c33 c8 c138"/>
    <w:basedOn w:val="a"/>
    <w:rsid w:val="004B1D9C"/>
    <w:pPr>
      <w:spacing w:before="100" w:beforeAutospacing="1" w:after="100" w:afterAutospacing="1" w:line="240" w:lineRule="auto"/>
    </w:pPr>
    <w:rPr>
      <w:rFonts w:ascii="Times New Roman" w:hAnsi="Times New Roman"/>
      <w:sz w:val="24"/>
      <w:szCs w:val="24"/>
    </w:rPr>
  </w:style>
  <w:style w:type="paragraph" w:customStyle="1" w:styleId="c20c93">
    <w:name w:val="c20 c93"/>
    <w:basedOn w:val="a"/>
    <w:rsid w:val="004B1D9C"/>
    <w:pPr>
      <w:spacing w:before="100" w:beforeAutospacing="1" w:after="100" w:afterAutospacing="1" w:line="240" w:lineRule="auto"/>
    </w:pPr>
    <w:rPr>
      <w:rFonts w:ascii="Times New Roman" w:hAnsi="Times New Roman"/>
      <w:sz w:val="24"/>
      <w:szCs w:val="24"/>
    </w:rPr>
  </w:style>
  <w:style w:type="paragraph" w:customStyle="1" w:styleId="c33c76c8c111">
    <w:name w:val="c33 c76 c8 c111"/>
    <w:basedOn w:val="a"/>
    <w:rsid w:val="004B1D9C"/>
    <w:pPr>
      <w:spacing w:before="100" w:beforeAutospacing="1" w:after="100" w:afterAutospacing="1" w:line="240" w:lineRule="auto"/>
    </w:pPr>
    <w:rPr>
      <w:rFonts w:ascii="Times New Roman" w:hAnsi="Times New Roman"/>
      <w:sz w:val="24"/>
      <w:szCs w:val="24"/>
    </w:rPr>
  </w:style>
  <w:style w:type="paragraph" w:customStyle="1" w:styleId="c33c55c95">
    <w:name w:val="c33 c55 c95"/>
    <w:basedOn w:val="a"/>
    <w:rsid w:val="004B1D9C"/>
    <w:pPr>
      <w:spacing w:before="100" w:beforeAutospacing="1" w:after="100" w:afterAutospacing="1" w:line="240" w:lineRule="auto"/>
    </w:pPr>
    <w:rPr>
      <w:rFonts w:ascii="Times New Roman" w:hAnsi="Times New Roman"/>
      <w:sz w:val="24"/>
      <w:szCs w:val="24"/>
    </w:rPr>
  </w:style>
  <w:style w:type="paragraph" w:customStyle="1" w:styleId="c1c8c75c32c70">
    <w:name w:val="c1 c8 c75 c32 c70"/>
    <w:basedOn w:val="a"/>
    <w:rsid w:val="004B1D9C"/>
    <w:pPr>
      <w:spacing w:before="100" w:beforeAutospacing="1" w:after="100" w:afterAutospacing="1" w:line="240" w:lineRule="auto"/>
    </w:pPr>
    <w:rPr>
      <w:rFonts w:ascii="Times New Roman" w:hAnsi="Times New Roman"/>
      <w:sz w:val="24"/>
      <w:szCs w:val="24"/>
    </w:rPr>
  </w:style>
  <w:style w:type="paragraph" w:customStyle="1" w:styleId="c49c8c32c70c75">
    <w:name w:val="c49 c8 c32 c70 c75"/>
    <w:basedOn w:val="a"/>
    <w:rsid w:val="004B1D9C"/>
    <w:pPr>
      <w:spacing w:before="100" w:beforeAutospacing="1" w:after="100" w:afterAutospacing="1" w:line="240" w:lineRule="auto"/>
    </w:pPr>
    <w:rPr>
      <w:rFonts w:ascii="Times New Roman" w:hAnsi="Times New Roman"/>
      <w:sz w:val="24"/>
      <w:szCs w:val="24"/>
    </w:rPr>
  </w:style>
  <w:style w:type="paragraph" w:customStyle="1" w:styleId="c17c117">
    <w:name w:val="c17 c117"/>
    <w:basedOn w:val="a"/>
    <w:rsid w:val="004B1D9C"/>
    <w:pPr>
      <w:spacing w:before="100" w:beforeAutospacing="1" w:after="100" w:afterAutospacing="1" w:line="240" w:lineRule="auto"/>
    </w:pPr>
    <w:rPr>
      <w:rFonts w:ascii="Times New Roman" w:hAnsi="Times New Roman"/>
      <w:sz w:val="24"/>
      <w:szCs w:val="24"/>
    </w:rPr>
  </w:style>
  <w:style w:type="paragraph" w:customStyle="1" w:styleId="c33c76c8c120">
    <w:name w:val="c33 c76 c8 c120"/>
    <w:basedOn w:val="a"/>
    <w:rsid w:val="004B1D9C"/>
    <w:pPr>
      <w:spacing w:before="100" w:beforeAutospacing="1" w:after="100" w:afterAutospacing="1" w:line="240" w:lineRule="auto"/>
    </w:pPr>
    <w:rPr>
      <w:rFonts w:ascii="Times New Roman" w:hAnsi="Times New Roman"/>
      <w:sz w:val="24"/>
      <w:szCs w:val="24"/>
    </w:rPr>
  </w:style>
  <w:style w:type="paragraph" w:customStyle="1" w:styleId="c1c42c32">
    <w:name w:val="c1 c42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74">
    <w:name w:val="c33 c74"/>
    <w:basedOn w:val="a"/>
    <w:rsid w:val="004B1D9C"/>
    <w:pPr>
      <w:spacing w:before="100" w:beforeAutospacing="1" w:after="100" w:afterAutospacing="1" w:line="240" w:lineRule="auto"/>
    </w:pPr>
    <w:rPr>
      <w:rFonts w:ascii="Times New Roman" w:hAnsi="Times New Roman"/>
      <w:sz w:val="24"/>
      <w:szCs w:val="24"/>
    </w:rPr>
  </w:style>
  <w:style w:type="paragraph" w:customStyle="1" w:styleId="c84c33c8">
    <w:name w:val="c84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8c89">
    <w:name w:val="c33 c8 c89"/>
    <w:basedOn w:val="a"/>
    <w:rsid w:val="004B1D9C"/>
    <w:pPr>
      <w:spacing w:before="100" w:beforeAutospacing="1" w:after="100" w:afterAutospacing="1" w:line="240" w:lineRule="auto"/>
    </w:pPr>
    <w:rPr>
      <w:rFonts w:ascii="Times New Roman" w:hAnsi="Times New Roman"/>
      <w:sz w:val="24"/>
      <w:szCs w:val="24"/>
    </w:rPr>
  </w:style>
  <w:style w:type="paragraph" w:customStyle="1" w:styleId="c33c120c8c128">
    <w:name w:val="c33 c120 c8 c128"/>
    <w:basedOn w:val="a"/>
    <w:rsid w:val="004B1D9C"/>
    <w:pPr>
      <w:spacing w:before="100" w:beforeAutospacing="1" w:after="100" w:afterAutospacing="1" w:line="240" w:lineRule="auto"/>
    </w:pPr>
    <w:rPr>
      <w:rFonts w:ascii="Times New Roman" w:hAnsi="Times New Roman"/>
      <w:sz w:val="24"/>
      <w:szCs w:val="24"/>
    </w:rPr>
  </w:style>
  <w:style w:type="paragraph" w:customStyle="1" w:styleId="c1c124">
    <w:name w:val="c1 c124"/>
    <w:basedOn w:val="a"/>
    <w:rsid w:val="004B1D9C"/>
    <w:pPr>
      <w:spacing w:before="100" w:beforeAutospacing="1" w:after="100" w:afterAutospacing="1" w:line="240" w:lineRule="auto"/>
    </w:pPr>
    <w:rPr>
      <w:rFonts w:ascii="Times New Roman" w:hAnsi="Times New Roman"/>
      <w:sz w:val="24"/>
      <w:szCs w:val="24"/>
    </w:rPr>
  </w:style>
  <w:style w:type="paragraph" w:customStyle="1" w:styleId="c84c49c8">
    <w:name w:val="c84 c49 c8"/>
    <w:basedOn w:val="a"/>
    <w:rsid w:val="004B1D9C"/>
    <w:pPr>
      <w:spacing w:before="100" w:beforeAutospacing="1" w:after="100" w:afterAutospacing="1" w:line="240" w:lineRule="auto"/>
    </w:pPr>
    <w:rPr>
      <w:rFonts w:ascii="Times New Roman" w:hAnsi="Times New Roman"/>
      <w:sz w:val="24"/>
      <w:szCs w:val="24"/>
    </w:rPr>
  </w:style>
  <w:style w:type="paragraph" w:customStyle="1" w:styleId="c38c49c8c102">
    <w:name w:val="c38 c49 c8 c102"/>
    <w:basedOn w:val="a"/>
    <w:rsid w:val="004B1D9C"/>
    <w:pPr>
      <w:spacing w:before="100" w:beforeAutospacing="1" w:after="100" w:afterAutospacing="1" w:line="240" w:lineRule="auto"/>
    </w:pPr>
    <w:rPr>
      <w:rFonts w:ascii="Times New Roman" w:hAnsi="Times New Roman"/>
      <w:sz w:val="24"/>
      <w:szCs w:val="24"/>
    </w:rPr>
  </w:style>
  <w:style w:type="paragraph" w:customStyle="1" w:styleId="c1c8c75c70">
    <w:name w:val="c1 c8 c75 c70"/>
    <w:basedOn w:val="a"/>
    <w:rsid w:val="004B1D9C"/>
    <w:pPr>
      <w:spacing w:before="100" w:beforeAutospacing="1" w:after="100" w:afterAutospacing="1" w:line="240" w:lineRule="auto"/>
    </w:pPr>
    <w:rPr>
      <w:rFonts w:ascii="Times New Roman" w:hAnsi="Times New Roman"/>
      <w:sz w:val="24"/>
      <w:szCs w:val="24"/>
    </w:rPr>
  </w:style>
  <w:style w:type="paragraph" w:customStyle="1" w:styleId="c33c83">
    <w:name w:val="c33 c83"/>
    <w:basedOn w:val="a"/>
    <w:rsid w:val="004B1D9C"/>
    <w:pPr>
      <w:spacing w:before="100" w:beforeAutospacing="1" w:after="100" w:afterAutospacing="1" w:line="240" w:lineRule="auto"/>
    </w:pPr>
    <w:rPr>
      <w:rFonts w:ascii="Times New Roman" w:hAnsi="Times New Roman"/>
      <w:sz w:val="24"/>
      <w:szCs w:val="24"/>
    </w:rPr>
  </w:style>
  <w:style w:type="paragraph" w:customStyle="1" w:styleId="c138c33c8">
    <w:name w:val="c138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94c58">
    <w:name w:val="c33 c94 c58"/>
    <w:basedOn w:val="a"/>
    <w:rsid w:val="004B1D9C"/>
    <w:pPr>
      <w:spacing w:before="100" w:beforeAutospacing="1" w:after="100" w:afterAutospacing="1" w:line="240" w:lineRule="auto"/>
    </w:pPr>
    <w:rPr>
      <w:rFonts w:ascii="Times New Roman" w:hAnsi="Times New Roman"/>
      <w:sz w:val="24"/>
      <w:szCs w:val="24"/>
    </w:rPr>
  </w:style>
  <w:style w:type="paragraph" w:customStyle="1" w:styleId="c1c47c8c32">
    <w:name w:val="c1 c47 c8 c32"/>
    <w:basedOn w:val="a"/>
    <w:rsid w:val="004B1D9C"/>
    <w:pPr>
      <w:spacing w:before="100" w:beforeAutospacing="1" w:after="100" w:afterAutospacing="1" w:line="240" w:lineRule="auto"/>
    </w:pPr>
    <w:rPr>
      <w:rFonts w:ascii="Times New Roman" w:hAnsi="Times New Roman"/>
      <w:sz w:val="24"/>
      <w:szCs w:val="24"/>
    </w:rPr>
  </w:style>
  <w:style w:type="paragraph" w:customStyle="1" w:styleId="c33c127">
    <w:name w:val="c33 c127"/>
    <w:basedOn w:val="a"/>
    <w:rsid w:val="004B1D9C"/>
    <w:pPr>
      <w:spacing w:before="100" w:beforeAutospacing="1" w:after="100" w:afterAutospacing="1" w:line="240" w:lineRule="auto"/>
    </w:pPr>
    <w:rPr>
      <w:rFonts w:ascii="Times New Roman" w:hAnsi="Times New Roman"/>
      <w:sz w:val="24"/>
      <w:szCs w:val="24"/>
    </w:rPr>
  </w:style>
  <w:style w:type="paragraph" w:customStyle="1" w:styleId="c60c33c8">
    <w:name w:val="c60 c33 c8"/>
    <w:basedOn w:val="a"/>
    <w:rsid w:val="004B1D9C"/>
    <w:pPr>
      <w:spacing w:before="100" w:beforeAutospacing="1" w:after="100" w:afterAutospacing="1" w:line="240" w:lineRule="auto"/>
    </w:pPr>
    <w:rPr>
      <w:rFonts w:ascii="Times New Roman" w:hAnsi="Times New Roman"/>
      <w:sz w:val="24"/>
      <w:szCs w:val="24"/>
    </w:rPr>
  </w:style>
  <w:style w:type="paragraph" w:customStyle="1" w:styleId="c33c58c112">
    <w:name w:val="c33 c58 c112"/>
    <w:basedOn w:val="a"/>
    <w:rsid w:val="004B1D9C"/>
    <w:pPr>
      <w:spacing w:before="100" w:beforeAutospacing="1" w:after="100" w:afterAutospacing="1" w:line="240" w:lineRule="auto"/>
    </w:pPr>
    <w:rPr>
      <w:rFonts w:ascii="Times New Roman" w:hAnsi="Times New Roman"/>
      <w:sz w:val="24"/>
      <w:szCs w:val="24"/>
    </w:rPr>
  </w:style>
  <w:style w:type="paragraph" w:customStyle="1" w:styleId="c1c8c126c32">
    <w:name w:val="c1 c8 c126 c32"/>
    <w:basedOn w:val="a"/>
    <w:rsid w:val="004B1D9C"/>
    <w:pPr>
      <w:spacing w:before="100" w:beforeAutospacing="1" w:after="100" w:afterAutospacing="1" w:line="240" w:lineRule="auto"/>
    </w:pPr>
    <w:rPr>
      <w:rFonts w:ascii="Times New Roman" w:hAnsi="Times New Roman"/>
      <w:sz w:val="24"/>
      <w:szCs w:val="24"/>
    </w:rPr>
  </w:style>
  <w:style w:type="paragraph" w:customStyle="1" w:styleId="main">
    <w:name w:val="main"/>
    <w:basedOn w:val="a"/>
    <w:rsid w:val="005E2CD0"/>
    <w:pPr>
      <w:spacing w:before="100" w:beforeAutospacing="1" w:after="100" w:afterAutospacing="1" w:line="240" w:lineRule="auto"/>
    </w:pPr>
    <w:rPr>
      <w:rFonts w:ascii="Times New Roman" w:hAnsi="Times New Roman"/>
      <w:sz w:val="24"/>
      <w:szCs w:val="24"/>
    </w:rPr>
  </w:style>
  <w:style w:type="character" w:customStyle="1" w:styleId="af9">
    <w:name w:val="Без интервала Знак"/>
    <w:basedOn w:val="a0"/>
    <w:link w:val="af8"/>
    <w:uiPriority w:val="1"/>
    <w:rsid w:val="00D21185"/>
    <w:rPr>
      <w:sz w:val="22"/>
      <w:szCs w:val="22"/>
      <w:lang w:eastAsia="en-US"/>
    </w:rPr>
  </w:style>
  <w:style w:type="character" w:customStyle="1" w:styleId="apple-converted-space">
    <w:name w:val="apple-converted-space"/>
    <w:basedOn w:val="a0"/>
    <w:rsid w:val="00793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00807">
      <w:bodyDiv w:val="1"/>
      <w:marLeft w:val="0"/>
      <w:marRight w:val="0"/>
      <w:marTop w:val="0"/>
      <w:marBottom w:val="0"/>
      <w:divBdr>
        <w:top w:val="none" w:sz="0" w:space="0" w:color="auto"/>
        <w:left w:val="none" w:sz="0" w:space="0" w:color="auto"/>
        <w:bottom w:val="none" w:sz="0" w:space="0" w:color="auto"/>
        <w:right w:val="none" w:sz="0" w:space="0" w:color="auto"/>
      </w:divBdr>
    </w:div>
    <w:div w:id="438068866">
      <w:bodyDiv w:val="1"/>
      <w:marLeft w:val="0"/>
      <w:marRight w:val="0"/>
      <w:marTop w:val="0"/>
      <w:marBottom w:val="0"/>
      <w:divBdr>
        <w:top w:val="none" w:sz="0" w:space="0" w:color="auto"/>
        <w:left w:val="none" w:sz="0" w:space="0" w:color="auto"/>
        <w:bottom w:val="none" w:sz="0" w:space="0" w:color="auto"/>
        <w:right w:val="none" w:sz="0" w:space="0" w:color="auto"/>
      </w:divBdr>
    </w:div>
    <w:div w:id="608970854">
      <w:bodyDiv w:val="1"/>
      <w:marLeft w:val="0"/>
      <w:marRight w:val="0"/>
      <w:marTop w:val="0"/>
      <w:marBottom w:val="0"/>
      <w:divBdr>
        <w:top w:val="none" w:sz="0" w:space="0" w:color="auto"/>
        <w:left w:val="none" w:sz="0" w:space="0" w:color="auto"/>
        <w:bottom w:val="none" w:sz="0" w:space="0" w:color="auto"/>
        <w:right w:val="none" w:sz="0" w:space="0" w:color="auto"/>
      </w:divBdr>
    </w:div>
    <w:div w:id="844830393">
      <w:marLeft w:val="0"/>
      <w:marRight w:val="0"/>
      <w:marTop w:val="0"/>
      <w:marBottom w:val="0"/>
      <w:divBdr>
        <w:top w:val="none" w:sz="0" w:space="0" w:color="auto"/>
        <w:left w:val="none" w:sz="0" w:space="0" w:color="auto"/>
        <w:bottom w:val="none" w:sz="0" w:space="0" w:color="auto"/>
        <w:right w:val="none" w:sz="0" w:space="0" w:color="auto"/>
      </w:divBdr>
    </w:div>
    <w:div w:id="844830394">
      <w:marLeft w:val="0"/>
      <w:marRight w:val="0"/>
      <w:marTop w:val="0"/>
      <w:marBottom w:val="0"/>
      <w:divBdr>
        <w:top w:val="none" w:sz="0" w:space="0" w:color="auto"/>
        <w:left w:val="none" w:sz="0" w:space="0" w:color="auto"/>
        <w:bottom w:val="none" w:sz="0" w:space="0" w:color="auto"/>
        <w:right w:val="none" w:sz="0" w:space="0" w:color="auto"/>
      </w:divBdr>
    </w:div>
    <w:div w:id="844830395">
      <w:marLeft w:val="0"/>
      <w:marRight w:val="0"/>
      <w:marTop w:val="0"/>
      <w:marBottom w:val="0"/>
      <w:divBdr>
        <w:top w:val="none" w:sz="0" w:space="0" w:color="auto"/>
        <w:left w:val="none" w:sz="0" w:space="0" w:color="auto"/>
        <w:bottom w:val="none" w:sz="0" w:space="0" w:color="auto"/>
        <w:right w:val="none" w:sz="0" w:space="0" w:color="auto"/>
      </w:divBdr>
    </w:div>
    <w:div w:id="844830396">
      <w:marLeft w:val="0"/>
      <w:marRight w:val="0"/>
      <w:marTop w:val="0"/>
      <w:marBottom w:val="0"/>
      <w:divBdr>
        <w:top w:val="none" w:sz="0" w:space="0" w:color="auto"/>
        <w:left w:val="none" w:sz="0" w:space="0" w:color="auto"/>
        <w:bottom w:val="none" w:sz="0" w:space="0" w:color="auto"/>
        <w:right w:val="none" w:sz="0" w:space="0" w:color="auto"/>
      </w:divBdr>
    </w:div>
    <w:div w:id="844830397">
      <w:marLeft w:val="0"/>
      <w:marRight w:val="0"/>
      <w:marTop w:val="0"/>
      <w:marBottom w:val="0"/>
      <w:divBdr>
        <w:top w:val="none" w:sz="0" w:space="0" w:color="auto"/>
        <w:left w:val="none" w:sz="0" w:space="0" w:color="auto"/>
        <w:bottom w:val="none" w:sz="0" w:space="0" w:color="auto"/>
        <w:right w:val="none" w:sz="0" w:space="0" w:color="auto"/>
      </w:divBdr>
    </w:div>
    <w:div w:id="844830398">
      <w:marLeft w:val="0"/>
      <w:marRight w:val="0"/>
      <w:marTop w:val="0"/>
      <w:marBottom w:val="0"/>
      <w:divBdr>
        <w:top w:val="none" w:sz="0" w:space="0" w:color="auto"/>
        <w:left w:val="none" w:sz="0" w:space="0" w:color="auto"/>
        <w:bottom w:val="none" w:sz="0" w:space="0" w:color="auto"/>
        <w:right w:val="none" w:sz="0" w:space="0" w:color="auto"/>
      </w:divBdr>
    </w:div>
    <w:div w:id="844830399">
      <w:marLeft w:val="0"/>
      <w:marRight w:val="0"/>
      <w:marTop w:val="0"/>
      <w:marBottom w:val="0"/>
      <w:divBdr>
        <w:top w:val="none" w:sz="0" w:space="0" w:color="auto"/>
        <w:left w:val="none" w:sz="0" w:space="0" w:color="auto"/>
        <w:bottom w:val="none" w:sz="0" w:space="0" w:color="auto"/>
        <w:right w:val="none" w:sz="0" w:space="0" w:color="auto"/>
      </w:divBdr>
    </w:div>
    <w:div w:id="844830400">
      <w:marLeft w:val="0"/>
      <w:marRight w:val="0"/>
      <w:marTop w:val="0"/>
      <w:marBottom w:val="0"/>
      <w:divBdr>
        <w:top w:val="none" w:sz="0" w:space="0" w:color="auto"/>
        <w:left w:val="none" w:sz="0" w:space="0" w:color="auto"/>
        <w:bottom w:val="none" w:sz="0" w:space="0" w:color="auto"/>
        <w:right w:val="none" w:sz="0" w:space="0" w:color="auto"/>
      </w:divBdr>
    </w:div>
    <w:div w:id="844830401">
      <w:marLeft w:val="0"/>
      <w:marRight w:val="0"/>
      <w:marTop w:val="0"/>
      <w:marBottom w:val="0"/>
      <w:divBdr>
        <w:top w:val="none" w:sz="0" w:space="0" w:color="auto"/>
        <w:left w:val="none" w:sz="0" w:space="0" w:color="auto"/>
        <w:bottom w:val="none" w:sz="0" w:space="0" w:color="auto"/>
        <w:right w:val="none" w:sz="0" w:space="0" w:color="auto"/>
      </w:divBdr>
    </w:div>
    <w:div w:id="13586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3"/>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8319039451115134E-2"/>
          <c:y val="7.7380952380952384E-2"/>
          <c:w val="0.72727272727272729"/>
          <c:h val="0.720238095238104"/>
        </c:manualLayout>
      </c:layout>
      <c:bar3DChart>
        <c:barDir val="col"/>
        <c:grouping val="clustered"/>
        <c:ser>
          <c:idx val="0"/>
          <c:order val="0"/>
          <c:tx>
            <c:strRef>
              <c:f>Sheet1!$A$2</c:f>
              <c:strCache>
                <c:ptCount val="1"/>
                <c:pt idx="0">
                  <c:v>успеваемость</c:v>
                </c:pt>
              </c:strCache>
            </c:strRef>
          </c:tx>
          <c:spPr>
            <a:solidFill>
              <a:srgbClr val="9999FF"/>
            </a:solidFill>
            <a:ln w="12659">
              <a:solidFill>
                <a:srgbClr val="000000"/>
              </a:solidFill>
              <a:prstDash val="solid"/>
            </a:ln>
          </c:spPr>
          <c:dLbls>
            <c:spPr>
              <a:noFill/>
              <a:ln w="25414">
                <a:noFill/>
              </a:ln>
            </c:spPr>
            <c:txPr>
              <a:bodyPr/>
              <a:lstStyle/>
              <a:p>
                <a:pPr>
                  <a:defRPr sz="795"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Sheet1!$B$1:$C$1</c:f>
              <c:strCache>
                <c:ptCount val="2"/>
                <c:pt idx="0">
                  <c:v>2015-16</c:v>
                </c:pt>
                <c:pt idx="1">
                  <c:v>2016-17</c:v>
                </c:pt>
              </c:strCache>
            </c:strRef>
          </c:cat>
          <c:val>
            <c:numRef>
              <c:f>Sheet1!$B$2:$C$2</c:f>
              <c:numCache>
                <c:formatCode>General</c:formatCode>
                <c:ptCount val="2"/>
                <c:pt idx="0">
                  <c:v>100</c:v>
                </c:pt>
                <c:pt idx="1">
                  <c:v>100</c:v>
                </c:pt>
              </c:numCache>
            </c:numRef>
          </c:val>
        </c:ser>
        <c:ser>
          <c:idx val="1"/>
          <c:order val="1"/>
          <c:tx>
            <c:strRef>
              <c:f>Sheet1!$A$3</c:f>
              <c:strCache>
                <c:ptCount val="1"/>
                <c:pt idx="0">
                  <c:v>качество знаний</c:v>
                </c:pt>
              </c:strCache>
            </c:strRef>
          </c:tx>
          <c:spPr>
            <a:solidFill>
              <a:srgbClr val="993366"/>
            </a:solidFill>
            <a:ln w="12659">
              <a:solidFill>
                <a:srgbClr val="000000"/>
              </a:solidFill>
              <a:prstDash val="solid"/>
            </a:ln>
          </c:spPr>
          <c:dLbls>
            <c:spPr>
              <a:noFill/>
              <a:ln w="25414">
                <a:noFill/>
              </a:ln>
            </c:spPr>
            <c:txPr>
              <a:bodyPr/>
              <a:lstStyle/>
              <a:p>
                <a:pPr>
                  <a:defRPr sz="795"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Sheet1!$B$1:$C$1</c:f>
              <c:strCache>
                <c:ptCount val="2"/>
                <c:pt idx="0">
                  <c:v>2015-16</c:v>
                </c:pt>
                <c:pt idx="1">
                  <c:v>2016-17</c:v>
                </c:pt>
              </c:strCache>
            </c:strRef>
          </c:cat>
          <c:val>
            <c:numRef>
              <c:f>Sheet1!$B$3:$C$3</c:f>
              <c:numCache>
                <c:formatCode>General</c:formatCode>
                <c:ptCount val="2"/>
                <c:pt idx="0">
                  <c:v>49</c:v>
                </c:pt>
                <c:pt idx="1">
                  <c:v>51</c:v>
                </c:pt>
              </c:numCache>
            </c:numRef>
          </c:val>
        </c:ser>
        <c:ser>
          <c:idx val="2"/>
          <c:order val="2"/>
          <c:tx>
            <c:strRef>
              <c:f>Sheet1!$A$4</c:f>
              <c:strCache>
                <c:ptCount val="1"/>
              </c:strCache>
            </c:strRef>
          </c:tx>
          <c:spPr>
            <a:solidFill>
              <a:srgbClr val="FFFFCC"/>
            </a:solidFill>
            <a:ln w="12659">
              <a:solidFill>
                <a:srgbClr val="000000"/>
              </a:solidFill>
              <a:prstDash val="solid"/>
            </a:ln>
          </c:spPr>
          <c:cat>
            <c:strRef>
              <c:f>Sheet1!$B$1:$C$1</c:f>
              <c:strCache>
                <c:ptCount val="2"/>
                <c:pt idx="0">
                  <c:v>2015-16</c:v>
                </c:pt>
                <c:pt idx="1">
                  <c:v>2016-17</c:v>
                </c:pt>
              </c:strCache>
            </c:strRef>
          </c:cat>
          <c:val>
            <c:numRef>
              <c:f>Sheet1!$B$4:$D$4</c:f>
              <c:numCache>
                <c:formatCode>General</c:formatCode>
                <c:ptCount val="3"/>
              </c:numCache>
            </c:numRef>
          </c:val>
        </c:ser>
        <c:gapDepth val="0"/>
        <c:shape val="box"/>
        <c:axId val="99062912"/>
        <c:axId val="99064448"/>
        <c:axId val="0"/>
      </c:bar3DChart>
      <c:catAx>
        <c:axId val="99062912"/>
        <c:scaling>
          <c:orientation val="minMax"/>
        </c:scaling>
        <c:delete val="1"/>
        <c:axPos val="b"/>
        <c:numFmt formatCode="General" sourceLinked="0"/>
        <c:tickLblPos val="nextTo"/>
        <c:crossAx val="99064448"/>
        <c:crosses val="autoZero"/>
        <c:auto val="1"/>
        <c:lblAlgn val="ctr"/>
        <c:lblOffset val="100"/>
      </c:catAx>
      <c:valAx>
        <c:axId val="99064448"/>
        <c:scaling>
          <c:orientation val="minMax"/>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99062912"/>
        <c:crosses val="autoZero"/>
        <c:crossBetween val="between"/>
      </c:valAx>
      <c:spPr>
        <a:noFill/>
        <a:ln w="25414">
          <a:noFill/>
        </a:ln>
      </c:spPr>
    </c:plotArea>
    <c:legend>
      <c:legendPos val="r"/>
      <c:legendEntry>
        <c:idx val="2"/>
        <c:delete val="1"/>
      </c:legendEntry>
      <c:layout>
        <c:manualLayout>
          <c:xMode val="edge"/>
          <c:yMode val="edge"/>
          <c:x val="0.80206540447504304"/>
          <c:y val="0.42666666666667036"/>
          <c:w val="0.19104991394148049"/>
          <c:h val="0.25333333333333324"/>
        </c:manualLayout>
      </c:layout>
      <c:spPr>
        <a:noFill/>
        <a:ln w="3165">
          <a:solidFill>
            <a:srgbClr val="000000"/>
          </a:solidFill>
          <a:prstDash val="solid"/>
        </a:ln>
      </c:spPr>
      <c:txPr>
        <a:bodyPr/>
        <a:lstStyle/>
        <a:p>
          <a:pPr>
            <a:defRPr lang="ru-RU" sz="732" b="1" i="0" u="none" strike="noStrike" baseline="0">
              <a:solidFill>
                <a:srgbClr val="000000"/>
              </a:solidFill>
              <a:latin typeface="Arial Cyr"/>
              <a:ea typeface="Arial Cyr"/>
              <a:cs typeface="Arial Cyr"/>
            </a:defRPr>
          </a:pPr>
          <a:endParaRPr lang="ru-RU"/>
        </a:p>
      </c:txPr>
    </c:legend>
    <c:plotVisOnly val="1"/>
    <c:dispBlanksAs val="gap"/>
  </c:chart>
  <c:spPr>
    <a:noFill/>
    <a:ln w="3165">
      <a:solidFill>
        <a:srgbClr val="1F497D">
          <a:alpha val="76000"/>
        </a:srgbClr>
      </a:solidFill>
      <a:prstDash val="solid"/>
    </a:ln>
    <a:effectLst>
      <a:outerShdw blurRad="50800" dist="50800" dir="5400000" algn="ctr" rotWithShape="0">
        <a:schemeClr val="tx2"/>
      </a:outerShdw>
    </a:effectLst>
  </c:spPr>
  <c:txPr>
    <a:bodyPr/>
    <a:lstStyle/>
    <a:p>
      <a:pPr>
        <a:defRPr sz="795"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5класс</c:v>
                </c:pt>
              </c:strCache>
            </c:strRef>
          </c:tx>
          <c:dLbls>
            <c:spPr>
              <a:noFill/>
              <a:ln>
                <a:noFill/>
              </a:ln>
              <a:effectLst/>
            </c:spPr>
            <c:showVal val="1"/>
            <c:extLst>
              <c:ext xmlns:c15="http://schemas.microsoft.com/office/drawing/2012/chart" uri="{CE6537A1-D6FC-4f65-9D91-7224C49458BB}">
                <c15:showLeaderLines val="0"/>
              </c:ext>
            </c:extLst>
          </c:dLbls>
          <c:cat>
            <c:strRef>
              <c:f>Лист1!$A$2:$A$8</c:f>
              <c:strCache>
                <c:ptCount val="7"/>
                <c:pt idx="0">
                  <c:v>Мат</c:v>
                </c:pt>
                <c:pt idx="1">
                  <c:v>физ</c:v>
                </c:pt>
                <c:pt idx="2">
                  <c:v>хим </c:v>
                </c:pt>
                <c:pt idx="3">
                  <c:v>биол</c:v>
                </c:pt>
                <c:pt idx="4">
                  <c:v>геогр</c:v>
                </c:pt>
                <c:pt idx="5">
                  <c:v>истор казахстана</c:v>
                </c:pt>
                <c:pt idx="6">
                  <c:v>каз яз</c:v>
                </c:pt>
              </c:strCache>
            </c:strRef>
          </c:cat>
          <c:val>
            <c:numRef>
              <c:f>Лист1!$B$2:$B$8</c:f>
              <c:numCache>
                <c:formatCode>General</c:formatCode>
                <c:ptCount val="7"/>
                <c:pt idx="0">
                  <c:v>49</c:v>
                </c:pt>
                <c:pt idx="4">
                  <c:v>73</c:v>
                </c:pt>
                <c:pt idx="6">
                  <c:v>55</c:v>
                </c:pt>
              </c:numCache>
            </c:numRef>
          </c:val>
        </c:ser>
        <c:ser>
          <c:idx val="1"/>
          <c:order val="1"/>
          <c:tx>
            <c:strRef>
              <c:f>Лист1!$C$1</c:f>
              <c:strCache>
                <c:ptCount val="1"/>
                <c:pt idx="0">
                  <c:v>6класс</c:v>
                </c:pt>
              </c:strCache>
            </c:strRef>
          </c:tx>
          <c:dLbls>
            <c:spPr>
              <a:noFill/>
              <a:ln>
                <a:noFill/>
              </a:ln>
              <a:effectLst/>
            </c:spPr>
            <c:showVal val="1"/>
            <c:extLst>
              <c:ext xmlns:c15="http://schemas.microsoft.com/office/drawing/2012/chart" uri="{CE6537A1-D6FC-4f65-9D91-7224C49458BB}">
                <c15:showLeaderLines val="0"/>
              </c:ext>
            </c:extLst>
          </c:dLbls>
          <c:cat>
            <c:strRef>
              <c:f>Лист1!$A$2:$A$8</c:f>
              <c:strCache>
                <c:ptCount val="7"/>
                <c:pt idx="0">
                  <c:v>Мат</c:v>
                </c:pt>
                <c:pt idx="1">
                  <c:v>физ</c:v>
                </c:pt>
                <c:pt idx="2">
                  <c:v>хим </c:v>
                </c:pt>
                <c:pt idx="3">
                  <c:v>биол</c:v>
                </c:pt>
                <c:pt idx="4">
                  <c:v>геогр</c:v>
                </c:pt>
                <c:pt idx="5">
                  <c:v>истор казахстана</c:v>
                </c:pt>
                <c:pt idx="6">
                  <c:v>каз яз</c:v>
                </c:pt>
              </c:strCache>
            </c:strRef>
          </c:cat>
          <c:val>
            <c:numRef>
              <c:f>Лист1!$C$2:$C$8</c:f>
              <c:numCache>
                <c:formatCode>General</c:formatCode>
                <c:ptCount val="7"/>
                <c:pt idx="0">
                  <c:v>47</c:v>
                </c:pt>
                <c:pt idx="3">
                  <c:v>67</c:v>
                </c:pt>
                <c:pt idx="4">
                  <c:v>60</c:v>
                </c:pt>
                <c:pt idx="5">
                  <c:v>76</c:v>
                </c:pt>
                <c:pt idx="6">
                  <c:v>56</c:v>
                </c:pt>
              </c:numCache>
            </c:numRef>
          </c:val>
        </c:ser>
        <c:ser>
          <c:idx val="2"/>
          <c:order val="2"/>
          <c:tx>
            <c:strRef>
              <c:f>Лист1!$D$1</c:f>
              <c:strCache>
                <c:ptCount val="1"/>
                <c:pt idx="0">
                  <c:v>7класс</c:v>
                </c:pt>
              </c:strCache>
            </c:strRef>
          </c:tx>
          <c:dLbls>
            <c:spPr>
              <a:noFill/>
              <a:ln>
                <a:noFill/>
              </a:ln>
              <a:effectLst/>
            </c:spPr>
            <c:showVal val="1"/>
            <c:extLst>
              <c:ext xmlns:c15="http://schemas.microsoft.com/office/drawing/2012/chart" uri="{CE6537A1-D6FC-4f65-9D91-7224C49458BB}">
                <c15:showLeaderLines val="0"/>
              </c:ext>
            </c:extLst>
          </c:dLbls>
          <c:cat>
            <c:strRef>
              <c:f>Лист1!$A$2:$A$8</c:f>
              <c:strCache>
                <c:ptCount val="7"/>
                <c:pt idx="0">
                  <c:v>Мат</c:v>
                </c:pt>
                <c:pt idx="1">
                  <c:v>физ</c:v>
                </c:pt>
                <c:pt idx="2">
                  <c:v>хим </c:v>
                </c:pt>
                <c:pt idx="3">
                  <c:v>биол</c:v>
                </c:pt>
                <c:pt idx="4">
                  <c:v>геогр</c:v>
                </c:pt>
                <c:pt idx="5">
                  <c:v>истор казахстана</c:v>
                </c:pt>
                <c:pt idx="6">
                  <c:v>каз яз</c:v>
                </c:pt>
              </c:strCache>
            </c:strRef>
          </c:cat>
          <c:val>
            <c:numRef>
              <c:f>Лист1!$D$2:$D$8</c:f>
              <c:numCache>
                <c:formatCode>General</c:formatCode>
                <c:ptCount val="7"/>
                <c:pt idx="0">
                  <c:v>35</c:v>
                </c:pt>
                <c:pt idx="1">
                  <c:v>48</c:v>
                </c:pt>
                <c:pt idx="3">
                  <c:v>54</c:v>
                </c:pt>
                <c:pt idx="4">
                  <c:v>40</c:v>
                </c:pt>
                <c:pt idx="5">
                  <c:v>46</c:v>
                </c:pt>
                <c:pt idx="6">
                  <c:v>57</c:v>
                </c:pt>
              </c:numCache>
            </c:numRef>
          </c:val>
        </c:ser>
        <c:ser>
          <c:idx val="3"/>
          <c:order val="3"/>
          <c:tx>
            <c:strRef>
              <c:f>Лист1!$E$1</c:f>
              <c:strCache>
                <c:ptCount val="1"/>
                <c:pt idx="0">
                  <c:v>8класс</c:v>
                </c:pt>
              </c:strCache>
            </c:strRef>
          </c:tx>
          <c:dLbls>
            <c:spPr>
              <a:noFill/>
              <a:ln>
                <a:noFill/>
              </a:ln>
              <a:effectLst/>
            </c:spPr>
            <c:showVal val="1"/>
            <c:extLst>
              <c:ext xmlns:c15="http://schemas.microsoft.com/office/drawing/2012/chart" uri="{CE6537A1-D6FC-4f65-9D91-7224C49458BB}">
                <c15:showLeaderLines val="0"/>
              </c:ext>
            </c:extLst>
          </c:dLbls>
          <c:cat>
            <c:strRef>
              <c:f>Лист1!$A$2:$A$8</c:f>
              <c:strCache>
                <c:ptCount val="7"/>
                <c:pt idx="0">
                  <c:v>Мат</c:v>
                </c:pt>
                <c:pt idx="1">
                  <c:v>физ</c:v>
                </c:pt>
                <c:pt idx="2">
                  <c:v>хим </c:v>
                </c:pt>
                <c:pt idx="3">
                  <c:v>биол</c:v>
                </c:pt>
                <c:pt idx="4">
                  <c:v>геогр</c:v>
                </c:pt>
                <c:pt idx="5">
                  <c:v>истор казахстана</c:v>
                </c:pt>
                <c:pt idx="6">
                  <c:v>каз яз</c:v>
                </c:pt>
              </c:strCache>
            </c:strRef>
          </c:cat>
          <c:val>
            <c:numRef>
              <c:f>Лист1!$E$2:$E$8</c:f>
              <c:numCache>
                <c:formatCode>General</c:formatCode>
                <c:ptCount val="7"/>
                <c:pt idx="0">
                  <c:v>26</c:v>
                </c:pt>
                <c:pt idx="1">
                  <c:v>32</c:v>
                </c:pt>
                <c:pt idx="2" formatCode="@">
                  <c:v>22</c:v>
                </c:pt>
                <c:pt idx="3">
                  <c:v>53</c:v>
                </c:pt>
                <c:pt idx="4">
                  <c:v>47</c:v>
                </c:pt>
                <c:pt idx="5">
                  <c:v>46</c:v>
                </c:pt>
                <c:pt idx="6">
                  <c:v>42</c:v>
                </c:pt>
              </c:numCache>
            </c:numRef>
          </c:val>
        </c:ser>
        <c:ser>
          <c:idx val="4"/>
          <c:order val="4"/>
          <c:tx>
            <c:strRef>
              <c:f>Лист1!$F$1</c:f>
              <c:strCache>
                <c:ptCount val="1"/>
                <c:pt idx="0">
                  <c:v>9класс</c:v>
                </c:pt>
              </c:strCache>
            </c:strRef>
          </c:tx>
          <c:dLbls>
            <c:spPr>
              <a:noFill/>
              <a:ln>
                <a:noFill/>
              </a:ln>
              <a:effectLst/>
            </c:spPr>
            <c:showVal val="1"/>
            <c:extLst>
              <c:ext xmlns:c15="http://schemas.microsoft.com/office/drawing/2012/chart" uri="{CE6537A1-D6FC-4f65-9D91-7224C49458BB}">
                <c15:showLeaderLines val="0"/>
              </c:ext>
            </c:extLst>
          </c:dLbls>
          <c:cat>
            <c:strRef>
              <c:f>Лист1!$A$2:$A$8</c:f>
              <c:strCache>
                <c:ptCount val="7"/>
                <c:pt idx="0">
                  <c:v>Мат</c:v>
                </c:pt>
                <c:pt idx="1">
                  <c:v>физ</c:v>
                </c:pt>
                <c:pt idx="2">
                  <c:v>хим </c:v>
                </c:pt>
                <c:pt idx="3">
                  <c:v>биол</c:v>
                </c:pt>
                <c:pt idx="4">
                  <c:v>геогр</c:v>
                </c:pt>
                <c:pt idx="5">
                  <c:v>истор казахстана</c:v>
                </c:pt>
                <c:pt idx="6">
                  <c:v>каз яз</c:v>
                </c:pt>
              </c:strCache>
            </c:strRef>
          </c:cat>
          <c:val>
            <c:numRef>
              <c:f>Лист1!$F$2:$F$8</c:f>
              <c:numCache>
                <c:formatCode>General</c:formatCode>
                <c:ptCount val="7"/>
                <c:pt idx="0">
                  <c:v>38</c:v>
                </c:pt>
                <c:pt idx="1">
                  <c:v>45</c:v>
                </c:pt>
                <c:pt idx="2">
                  <c:v>39</c:v>
                </c:pt>
                <c:pt idx="3">
                  <c:v>58</c:v>
                </c:pt>
                <c:pt idx="4">
                  <c:v>60</c:v>
                </c:pt>
                <c:pt idx="5">
                  <c:v>51</c:v>
                </c:pt>
                <c:pt idx="6">
                  <c:v>46</c:v>
                </c:pt>
              </c:numCache>
            </c:numRef>
          </c:val>
        </c:ser>
        <c:ser>
          <c:idx val="5"/>
          <c:order val="5"/>
          <c:tx>
            <c:strRef>
              <c:f>Лист1!$G$1</c:f>
              <c:strCache>
                <c:ptCount val="1"/>
                <c:pt idx="0">
                  <c:v>10класс</c:v>
                </c:pt>
              </c:strCache>
            </c:strRef>
          </c:tx>
          <c:dLbls>
            <c:spPr>
              <a:noFill/>
              <a:ln>
                <a:noFill/>
              </a:ln>
              <a:effectLst/>
            </c:spPr>
            <c:showVal val="1"/>
            <c:extLst>
              <c:ext xmlns:c15="http://schemas.microsoft.com/office/drawing/2012/chart" uri="{CE6537A1-D6FC-4f65-9D91-7224C49458BB}">
                <c15:showLeaderLines val="0"/>
              </c:ext>
            </c:extLst>
          </c:dLbls>
          <c:cat>
            <c:strRef>
              <c:f>Лист1!$A$2:$A$8</c:f>
              <c:strCache>
                <c:ptCount val="7"/>
                <c:pt idx="0">
                  <c:v>Мат</c:v>
                </c:pt>
                <c:pt idx="1">
                  <c:v>физ</c:v>
                </c:pt>
                <c:pt idx="2">
                  <c:v>хим </c:v>
                </c:pt>
                <c:pt idx="3">
                  <c:v>биол</c:v>
                </c:pt>
                <c:pt idx="4">
                  <c:v>геогр</c:v>
                </c:pt>
                <c:pt idx="5">
                  <c:v>истор казахстана</c:v>
                </c:pt>
                <c:pt idx="6">
                  <c:v>каз яз</c:v>
                </c:pt>
              </c:strCache>
            </c:strRef>
          </c:cat>
          <c:val>
            <c:numRef>
              <c:f>Лист1!$G$2:$G$8</c:f>
              <c:numCache>
                <c:formatCode>General</c:formatCode>
                <c:ptCount val="7"/>
                <c:pt idx="0">
                  <c:v>41</c:v>
                </c:pt>
                <c:pt idx="1">
                  <c:v>37</c:v>
                </c:pt>
                <c:pt idx="2">
                  <c:v>35</c:v>
                </c:pt>
                <c:pt idx="3">
                  <c:v>74</c:v>
                </c:pt>
                <c:pt idx="4">
                  <c:v>63</c:v>
                </c:pt>
                <c:pt idx="5">
                  <c:v>74</c:v>
                </c:pt>
                <c:pt idx="6">
                  <c:v>56</c:v>
                </c:pt>
              </c:numCache>
            </c:numRef>
          </c:val>
        </c:ser>
        <c:ser>
          <c:idx val="6"/>
          <c:order val="6"/>
          <c:tx>
            <c:strRef>
              <c:f>Лист1!$H$1</c:f>
              <c:strCache>
                <c:ptCount val="1"/>
                <c:pt idx="0">
                  <c:v>11класс</c:v>
                </c:pt>
              </c:strCache>
            </c:strRef>
          </c:tx>
          <c:dLbls>
            <c:spPr>
              <a:noFill/>
              <a:ln>
                <a:noFill/>
              </a:ln>
              <a:effectLst/>
            </c:spPr>
            <c:showVal val="1"/>
            <c:extLst>
              <c:ext xmlns:c15="http://schemas.microsoft.com/office/drawing/2012/chart" uri="{CE6537A1-D6FC-4f65-9D91-7224C49458BB}">
                <c15:showLeaderLines val="0"/>
              </c:ext>
            </c:extLst>
          </c:dLbls>
          <c:cat>
            <c:strRef>
              <c:f>Лист1!$A$2:$A$8</c:f>
              <c:strCache>
                <c:ptCount val="7"/>
                <c:pt idx="0">
                  <c:v>Мат</c:v>
                </c:pt>
                <c:pt idx="1">
                  <c:v>физ</c:v>
                </c:pt>
                <c:pt idx="2">
                  <c:v>хим </c:v>
                </c:pt>
                <c:pt idx="3">
                  <c:v>биол</c:v>
                </c:pt>
                <c:pt idx="4">
                  <c:v>геогр</c:v>
                </c:pt>
                <c:pt idx="5">
                  <c:v>истор казахстана</c:v>
                </c:pt>
                <c:pt idx="6">
                  <c:v>каз яз</c:v>
                </c:pt>
              </c:strCache>
            </c:strRef>
          </c:cat>
          <c:val>
            <c:numRef>
              <c:f>Лист1!$H$2:$H$8</c:f>
              <c:numCache>
                <c:formatCode>General</c:formatCode>
                <c:ptCount val="7"/>
                <c:pt idx="0">
                  <c:v>58</c:v>
                </c:pt>
                <c:pt idx="1">
                  <c:v>60</c:v>
                </c:pt>
                <c:pt idx="2">
                  <c:v>51</c:v>
                </c:pt>
                <c:pt idx="3">
                  <c:v>95</c:v>
                </c:pt>
                <c:pt idx="4">
                  <c:v>77</c:v>
                </c:pt>
                <c:pt idx="5">
                  <c:v>79</c:v>
                </c:pt>
                <c:pt idx="6">
                  <c:v>60</c:v>
                </c:pt>
              </c:numCache>
            </c:numRef>
          </c:val>
        </c:ser>
        <c:axId val="116324224"/>
        <c:axId val="116325760"/>
      </c:barChart>
      <c:catAx>
        <c:axId val="116324224"/>
        <c:scaling>
          <c:orientation val="minMax"/>
        </c:scaling>
        <c:axPos val="b"/>
        <c:numFmt formatCode="General" sourceLinked="1"/>
        <c:tickLblPos val="nextTo"/>
        <c:txPr>
          <a:bodyPr/>
          <a:lstStyle/>
          <a:p>
            <a:pPr>
              <a:defRPr lang="ru-RU"/>
            </a:pPr>
            <a:endParaRPr lang="ru-RU"/>
          </a:p>
        </c:txPr>
        <c:crossAx val="116325760"/>
        <c:crosses val="autoZero"/>
        <c:auto val="1"/>
        <c:lblAlgn val="ctr"/>
        <c:lblOffset val="100"/>
      </c:catAx>
      <c:valAx>
        <c:axId val="116325760"/>
        <c:scaling>
          <c:orientation val="minMax"/>
        </c:scaling>
        <c:axPos val="l"/>
        <c:majorGridlines/>
        <c:numFmt formatCode="General" sourceLinked="1"/>
        <c:tickLblPos val="nextTo"/>
        <c:txPr>
          <a:bodyPr/>
          <a:lstStyle/>
          <a:p>
            <a:pPr>
              <a:defRPr lang="ru-RU"/>
            </a:pPr>
            <a:endParaRPr lang="ru-RU"/>
          </a:p>
        </c:txPr>
        <c:crossAx val="116324224"/>
        <c:crosses val="autoZero"/>
        <c:crossBetween val="between"/>
      </c:valAx>
    </c:plotArea>
    <c:legend>
      <c:legendPos val="r"/>
      <c:layout>
        <c:manualLayout>
          <c:xMode val="edge"/>
          <c:yMode val="edge"/>
          <c:x val="0.86749116607773868"/>
          <c:y val="0.25080385852090026"/>
          <c:w val="0.11837455830388693"/>
          <c:h val="0.54019292604501612"/>
        </c:manualLayout>
      </c:layout>
      <c:txPr>
        <a:bodyPr/>
        <a:lstStyle/>
        <a:p>
          <a:pPr>
            <a:defRPr lang="ru-RU"/>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ru-RU" sz="1102" b="1" i="0" u="none" strike="noStrike" baseline="0">
                <a:solidFill>
                  <a:srgbClr val="000000"/>
                </a:solidFill>
                <a:latin typeface="Arial Cyr"/>
                <a:ea typeface="Arial Cyr"/>
                <a:cs typeface="Arial Cyr"/>
              </a:defRPr>
            </a:pPr>
            <a:r>
              <a:rPr lang="ru-RU"/>
              <a:t>Использование современных образовательных технологий педагогическим коллективом</a:t>
            </a:r>
          </a:p>
        </c:rich>
      </c:tx>
      <c:layout>
        <c:manualLayout>
          <c:xMode val="edge"/>
          <c:yMode val="edge"/>
          <c:x val="0.17280052065269982"/>
          <c:y val="2.1472392638036918E-2"/>
        </c:manualLayout>
      </c:layout>
      <c:spPr>
        <a:noFill/>
        <a:ln w="25439">
          <a:noFill/>
        </a:ln>
      </c:spPr>
    </c:title>
    <c:plotArea>
      <c:layout>
        <c:manualLayout>
          <c:layoutTarget val="inner"/>
          <c:xMode val="edge"/>
          <c:yMode val="edge"/>
          <c:x val="8.8091353996738911E-2"/>
          <c:y val="0.21779141104294802"/>
          <c:w val="0.45676998368678634"/>
          <c:h val="0.70552147239263863"/>
        </c:manualLayout>
      </c:layout>
      <c:barChart>
        <c:barDir val="bar"/>
        <c:grouping val="clustered"/>
        <c:ser>
          <c:idx val="0"/>
          <c:order val="0"/>
          <c:tx>
            <c:strRef>
              <c:f>Sheet1!$A$2</c:f>
              <c:strCache>
                <c:ptCount val="1"/>
                <c:pt idx="0">
                  <c:v>Личностно-ориентированные технологии</c:v>
                </c:pt>
              </c:strCache>
            </c:strRef>
          </c:tx>
          <c:spPr>
            <a:solidFill>
              <a:srgbClr val="9999FF"/>
            </a:solidFill>
            <a:ln w="12719">
              <a:solidFill>
                <a:srgbClr val="000000"/>
              </a:solidFill>
              <a:prstDash val="solid"/>
            </a:ln>
          </c:spPr>
          <c:dLbls>
            <c:spPr>
              <a:noFill/>
              <a:ln w="25439">
                <a:noFill/>
              </a:ln>
            </c:spPr>
            <c:txPr>
              <a:bodyPr/>
              <a:lstStyle/>
              <a:p>
                <a:pPr>
                  <a:defRPr sz="1427"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0.55000000000000004</c:v>
                </c:pt>
              </c:numCache>
            </c:numRef>
          </c:val>
        </c:ser>
        <c:ser>
          <c:idx val="1"/>
          <c:order val="1"/>
          <c:tx>
            <c:strRef>
              <c:f>Sheet1!$A$3</c:f>
              <c:strCache>
                <c:ptCount val="1"/>
                <c:pt idx="0">
                  <c:v>Технологии на основе активизации и интенсификации учебной деятельности учащихся</c:v>
                </c:pt>
              </c:strCache>
            </c:strRef>
          </c:tx>
          <c:spPr>
            <a:solidFill>
              <a:srgbClr val="993366"/>
            </a:solidFill>
            <a:ln w="12719">
              <a:solidFill>
                <a:srgbClr val="000000"/>
              </a:solidFill>
              <a:prstDash val="solid"/>
            </a:ln>
          </c:spPr>
          <c:dLbls>
            <c:spPr>
              <a:noFill/>
              <a:ln w="25439">
                <a:noFill/>
              </a:ln>
            </c:spPr>
            <c:txPr>
              <a:bodyPr/>
              <a:lstStyle/>
              <a:p>
                <a:pPr>
                  <a:defRPr sz="1427"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0.45</c:v>
                </c:pt>
              </c:numCache>
            </c:numRef>
          </c:val>
        </c:ser>
        <c:ser>
          <c:idx val="2"/>
          <c:order val="2"/>
          <c:tx>
            <c:strRef>
              <c:f>Sheet1!$A$4</c:f>
              <c:strCache>
                <c:ptCount val="1"/>
                <c:pt idx="0">
                  <c:v>Технологии эффективного управления образовательным процессом</c:v>
                </c:pt>
              </c:strCache>
            </c:strRef>
          </c:tx>
          <c:spPr>
            <a:solidFill>
              <a:srgbClr val="FFFFCC"/>
            </a:solidFill>
            <a:ln w="12719">
              <a:solidFill>
                <a:srgbClr val="000000"/>
              </a:solidFill>
              <a:prstDash val="solid"/>
            </a:ln>
          </c:spPr>
          <c:dLbls>
            <c:spPr>
              <a:noFill/>
              <a:ln w="25439">
                <a:noFill/>
              </a:ln>
            </c:spPr>
            <c:txPr>
              <a:bodyPr/>
              <a:lstStyle/>
              <a:p>
                <a:pPr>
                  <a:defRPr sz="1427"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0.36000000000000032</c:v>
                </c:pt>
              </c:numCache>
            </c:numRef>
          </c:val>
        </c:ser>
        <c:ser>
          <c:idx val="3"/>
          <c:order val="3"/>
          <c:tx>
            <c:strRef>
              <c:f>Sheet1!$A$5</c:f>
              <c:strCache>
                <c:ptCount val="1"/>
              </c:strCache>
            </c:strRef>
          </c:tx>
          <c:spPr>
            <a:solidFill>
              <a:srgbClr val="CCFFFF"/>
            </a:solidFill>
            <a:ln w="12719">
              <a:solidFill>
                <a:srgbClr val="000000"/>
              </a:solidFill>
              <a:prstDash val="solid"/>
            </a:ln>
          </c:spPr>
          <c:dLbls>
            <c:spPr>
              <a:noFill/>
              <a:ln w="25439">
                <a:noFill/>
              </a:ln>
            </c:spPr>
            <c:txPr>
              <a:bodyPr/>
              <a:lstStyle/>
              <a:p>
                <a:pPr>
                  <a:defRPr sz="1427"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numCache>
            </c:numRef>
          </c:val>
        </c:ser>
        <c:dLbls>
          <c:showVal val="1"/>
        </c:dLbls>
        <c:axId val="99076736"/>
        <c:axId val="116617600"/>
      </c:barChart>
      <c:catAx>
        <c:axId val="99076736"/>
        <c:scaling>
          <c:orientation val="minMax"/>
        </c:scaling>
        <c:axPos val="l"/>
        <c:numFmt formatCode="General" sourceLinked="1"/>
        <c:tickLblPos val="low"/>
        <c:spPr>
          <a:ln w="3180">
            <a:solidFill>
              <a:srgbClr val="000000"/>
            </a:solidFill>
            <a:prstDash val="solid"/>
          </a:ln>
        </c:spPr>
        <c:txPr>
          <a:bodyPr rot="0" vert="horz"/>
          <a:lstStyle/>
          <a:p>
            <a:pPr>
              <a:defRPr sz="1427" b="1" i="0" u="none" strike="noStrike" baseline="0">
                <a:solidFill>
                  <a:srgbClr val="000000"/>
                </a:solidFill>
                <a:latin typeface="Arial Cyr"/>
                <a:ea typeface="Arial Cyr"/>
                <a:cs typeface="Arial Cyr"/>
              </a:defRPr>
            </a:pPr>
            <a:endParaRPr lang="ru-RU"/>
          </a:p>
        </c:txPr>
        <c:crossAx val="116617600"/>
        <c:crosses val="autoZero"/>
        <c:auto val="1"/>
        <c:lblAlgn val="ctr"/>
        <c:lblOffset val="100"/>
      </c:catAx>
      <c:valAx>
        <c:axId val="116617600"/>
        <c:scaling>
          <c:orientation val="minMax"/>
          <c:max val="1"/>
        </c:scaling>
        <c:axPos val="b"/>
        <c:majorGridlines>
          <c:spPr>
            <a:ln w="3180">
              <a:solidFill>
                <a:srgbClr val="000000"/>
              </a:solidFill>
              <a:prstDash val="solid"/>
            </a:ln>
          </c:spPr>
        </c:majorGridlines>
        <c:numFmt formatCode="0%" sourceLinked="1"/>
        <c:tickLblPos val="nextTo"/>
        <c:spPr>
          <a:ln w="3180">
            <a:solidFill>
              <a:srgbClr val="000000"/>
            </a:solidFill>
            <a:prstDash val="solid"/>
          </a:ln>
        </c:spPr>
        <c:txPr>
          <a:bodyPr rot="0" vert="horz"/>
          <a:lstStyle/>
          <a:p>
            <a:pPr>
              <a:defRPr sz="1127" b="1" i="0" u="none" strike="noStrike" baseline="0">
                <a:solidFill>
                  <a:srgbClr val="000000"/>
                </a:solidFill>
                <a:latin typeface="Arial Cyr"/>
                <a:ea typeface="Arial Cyr"/>
                <a:cs typeface="Arial Cyr"/>
              </a:defRPr>
            </a:pPr>
            <a:endParaRPr lang="ru-RU"/>
          </a:p>
        </c:txPr>
        <c:crossAx val="99076736"/>
        <c:crosses val="autoZero"/>
        <c:crossBetween val="between"/>
        <c:majorUnit val="0.2"/>
      </c:valAx>
      <c:spPr>
        <a:solidFill>
          <a:srgbClr val="FFFFFF"/>
        </a:solidFill>
        <a:ln w="12700">
          <a:solidFill>
            <a:srgbClr val="808080"/>
          </a:solidFill>
          <a:prstDash val="solid"/>
        </a:ln>
      </c:spPr>
    </c:plotArea>
    <c:legend>
      <c:legendPos val="r"/>
      <c:layout>
        <c:manualLayout>
          <c:xMode val="edge"/>
          <c:yMode val="edge"/>
          <c:x val="0.60848293963254596"/>
          <c:y val="0.16720266049829849"/>
          <c:w val="0.33474334908136483"/>
          <c:h val="0.73983036986845452"/>
        </c:manualLayout>
      </c:layout>
      <c:spPr>
        <a:noFill/>
        <a:ln w="3180">
          <a:solidFill>
            <a:srgbClr val="000000"/>
          </a:solidFill>
          <a:prstDash val="solid"/>
        </a:ln>
      </c:spPr>
      <c:txPr>
        <a:bodyPr/>
        <a:lstStyle/>
        <a:p>
          <a:pPr>
            <a:defRPr lang="ru-RU" sz="921" b="1" i="0" u="none" strike="noStrike" baseline="0">
              <a:solidFill>
                <a:srgbClr val="000000"/>
              </a:solidFill>
              <a:latin typeface="Arial Cyr"/>
              <a:ea typeface="Arial Cyr"/>
              <a:cs typeface="Arial Cyr"/>
            </a:defRPr>
          </a:pPr>
          <a:endParaRPr lang="ru-RU"/>
        </a:p>
      </c:txPr>
    </c:legend>
    <c:plotVisOnly val="1"/>
    <c:dispBlanksAs val="gap"/>
  </c:chart>
  <c:spPr>
    <a:noFill/>
    <a:ln w="3180">
      <a:solidFill>
        <a:srgbClr val="000000"/>
      </a:solidFill>
      <a:prstDash val="solid"/>
    </a:ln>
  </c:spPr>
  <c:txPr>
    <a:bodyPr/>
    <a:lstStyle/>
    <a:p>
      <a:pPr>
        <a:defRPr sz="1427"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ru-RU" sz="1199" b="1" i="0" u="none" strike="noStrike" baseline="0">
                <a:solidFill>
                  <a:srgbClr val="000000"/>
                </a:solidFill>
                <a:latin typeface="Arial Cyr"/>
                <a:ea typeface="Arial Cyr"/>
                <a:cs typeface="Arial Cyr"/>
              </a:defRPr>
            </a:pPr>
            <a:r>
              <a:rPr lang="ru-RU"/>
              <a:t>Направления педагогических исследований учителей в соответсвии с темами самообразования</a:t>
            </a:r>
          </a:p>
        </c:rich>
      </c:tx>
      <c:layout>
        <c:manualLayout>
          <c:xMode val="edge"/>
          <c:yMode val="edge"/>
          <c:x val="0.12355848434925865"/>
          <c:y val="1.9762845849802618E-2"/>
        </c:manualLayout>
      </c:layout>
      <c:spPr>
        <a:noFill/>
        <a:ln w="25388">
          <a:noFill/>
        </a:ln>
      </c:spPr>
    </c:title>
    <c:view3D>
      <c:hPercent val="6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0049423393739709"/>
          <c:y val="0.24505928853755227"/>
          <c:w val="0.38385502471169686"/>
          <c:h val="0.6600790513834166"/>
        </c:manualLayout>
      </c:layout>
      <c:bar3DChart>
        <c:barDir val="col"/>
        <c:grouping val="clustered"/>
        <c:ser>
          <c:idx val="0"/>
          <c:order val="0"/>
          <c:tx>
            <c:strRef>
              <c:f>Sheet1!$A$2</c:f>
              <c:strCache>
                <c:ptCount val="1"/>
                <c:pt idx="0">
                  <c:v>Исследования, направленные на формирование и развитие надпредметных ключевых компетенций</c:v>
                </c:pt>
              </c:strCache>
            </c:strRef>
          </c:tx>
          <c:spPr>
            <a:solidFill>
              <a:srgbClr val="9999FF"/>
            </a:solidFill>
            <a:ln w="12694">
              <a:solidFill>
                <a:srgbClr val="000000"/>
              </a:solidFill>
              <a:prstDash val="solid"/>
            </a:ln>
          </c:spPr>
          <c:dLbls>
            <c:spPr>
              <a:noFill/>
              <a:ln w="25388">
                <a:noFill/>
              </a:ln>
            </c:spPr>
            <c:txPr>
              <a:bodyPr/>
              <a:lstStyle/>
              <a:p>
                <a:pPr>
                  <a:defRPr sz="1174"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0.36000000000000032</c:v>
                </c:pt>
              </c:numCache>
            </c:numRef>
          </c:val>
        </c:ser>
        <c:ser>
          <c:idx val="1"/>
          <c:order val="1"/>
          <c:tx>
            <c:strRef>
              <c:f>Sheet1!$A$3</c:f>
              <c:strCache>
                <c:ptCount val="1"/>
                <c:pt idx="0">
                  <c:v>Исследования, направленые на повышение качества знаний обучающихся</c:v>
                </c:pt>
              </c:strCache>
            </c:strRef>
          </c:tx>
          <c:spPr>
            <a:solidFill>
              <a:srgbClr val="993366"/>
            </a:solidFill>
            <a:ln w="12694">
              <a:solidFill>
                <a:srgbClr val="000000"/>
              </a:solidFill>
              <a:prstDash val="solid"/>
            </a:ln>
          </c:spPr>
          <c:dLbls>
            <c:spPr>
              <a:noFill/>
              <a:ln w="25388">
                <a:noFill/>
              </a:ln>
            </c:spPr>
            <c:txPr>
              <a:bodyPr/>
              <a:lstStyle/>
              <a:p>
                <a:pPr>
                  <a:defRPr sz="1174"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0.66000000000000181</c:v>
                </c:pt>
              </c:numCache>
            </c:numRef>
          </c:val>
        </c:ser>
        <c:ser>
          <c:idx val="2"/>
          <c:order val="2"/>
          <c:tx>
            <c:strRef>
              <c:f>Sheet1!$A$4</c:f>
              <c:strCache>
                <c:ptCount val="1"/>
                <c:pt idx="0">
                  <c:v>Исследования, направленные на повышение учебной мотивации</c:v>
                </c:pt>
              </c:strCache>
            </c:strRef>
          </c:tx>
          <c:spPr>
            <a:solidFill>
              <a:srgbClr val="FFFFCC"/>
            </a:solidFill>
            <a:ln w="12694">
              <a:solidFill>
                <a:srgbClr val="000000"/>
              </a:solidFill>
              <a:prstDash val="solid"/>
            </a:ln>
          </c:spPr>
          <c:dLbls>
            <c:spPr>
              <a:noFill/>
              <a:ln w="25388">
                <a:noFill/>
              </a:ln>
            </c:spPr>
            <c:txPr>
              <a:bodyPr/>
              <a:lstStyle/>
              <a:p>
                <a:pPr>
                  <a:defRPr sz="1174"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0.56999999999999995</c:v>
                </c:pt>
              </c:numCache>
            </c:numRef>
          </c:val>
        </c:ser>
        <c:ser>
          <c:idx val="3"/>
          <c:order val="3"/>
          <c:tx>
            <c:strRef>
              <c:f>Sheet1!$A$5</c:f>
              <c:strCache>
                <c:ptCount val="1"/>
                <c:pt idx="0">
                  <c:v>Исследования, направленные на развитие личности школьника</c:v>
                </c:pt>
              </c:strCache>
            </c:strRef>
          </c:tx>
          <c:spPr>
            <a:solidFill>
              <a:srgbClr val="CCFFFF"/>
            </a:solidFill>
            <a:ln w="12694">
              <a:solidFill>
                <a:srgbClr val="000000"/>
              </a:solidFill>
              <a:prstDash val="solid"/>
            </a:ln>
          </c:spPr>
          <c:dLbls>
            <c:spPr>
              <a:noFill/>
              <a:ln w="25388">
                <a:noFill/>
              </a:ln>
            </c:spPr>
            <c:txPr>
              <a:bodyPr/>
              <a:lstStyle/>
              <a:p>
                <a:pPr>
                  <a:defRPr sz="1174"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c:formatCode>
                <c:ptCount val="1"/>
                <c:pt idx="0">
                  <c:v>0.45</c:v>
                </c:pt>
              </c:numCache>
            </c:numRef>
          </c:val>
        </c:ser>
        <c:dLbls>
          <c:showVal val="1"/>
        </c:dLbls>
        <c:gapDepth val="0"/>
        <c:shape val="cone"/>
        <c:axId val="116638080"/>
        <c:axId val="116639616"/>
        <c:axId val="0"/>
      </c:bar3DChart>
      <c:catAx>
        <c:axId val="116638080"/>
        <c:scaling>
          <c:orientation val="minMax"/>
        </c:scaling>
        <c:axPos val="b"/>
        <c:numFmt formatCode="General" sourceLinked="1"/>
        <c:tickLblPos val="low"/>
        <c:spPr>
          <a:ln w="3173">
            <a:solidFill>
              <a:srgbClr val="000000"/>
            </a:solidFill>
            <a:prstDash val="solid"/>
          </a:ln>
        </c:spPr>
        <c:txPr>
          <a:bodyPr rot="0" vert="horz"/>
          <a:lstStyle/>
          <a:p>
            <a:pPr>
              <a:defRPr sz="1174" b="1" i="0" u="none" strike="noStrike" baseline="0">
                <a:solidFill>
                  <a:srgbClr val="000000"/>
                </a:solidFill>
                <a:latin typeface="Arial Cyr"/>
                <a:ea typeface="Arial Cyr"/>
                <a:cs typeface="Arial Cyr"/>
              </a:defRPr>
            </a:pPr>
            <a:endParaRPr lang="ru-RU"/>
          </a:p>
        </c:txPr>
        <c:crossAx val="116639616"/>
        <c:crosses val="autoZero"/>
        <c:auto val="1"/>
        <c:lblAlgn val="ctr"/>
        <c:lblOffset val="100"/>
        <c:tickLblSkip val="1"/>
        <c:tickMarkSkip val="1"/>
      </c:catAx>
      <c:valAx>
        <c:axId val="116639616"/>
        <c:scaling>
          <c:orientation val="minMax"/>
          <c:max val="1"/>
        </c:scaling>
        <c:axPos val="l"/>
        <c:majorGridlines>
          <c:spPr>
            <a:ln w="3173">
              <a:solidFill>
                <a:srgbClr val="000000"/>
              </a:solidFill>
              <a:prstDash val="solid"/>
            </a:ln>
          </c:spPr>
        </c:majorGridlines>
        <c:numFmt formatCode="0%" sourceLinked="1"/>
        <c:tickLblPos val="nextTo"/>
        <c:spPr>
          <a:ln w="3173">
            <a:solidFill>
              <a:srgbClr val="000000"/>
            </a:solidFill>
            <a:prstDash val="solid"/>
          </a:ln>
        </c:spPr>
        <c:txPr>
          <a:bodyPr rot="0" vert="horz"/>
          <a:lstStyle/>
          <a:p>
            <a:pPr>
              <a:defRPr sz="1174" b="1" i="0" u="none" strike="noStrike" baseline="0">
                <a:solidFill>
                  <a:srgbClr val="000000"/>
                </a:solidFill>
                <a:latin typeface="Arial Cyr"/>
                <a:ea typeface="Arial Cyr"/>
                <a:cs typeface="Arial Cyr"/>
              </a:defRPr>
            </a:pPr>
            <a:endParaRPr lang="ru-RU"/>
          </a:p>
        </c:txPr>
        <c:crossAx val="116638080"/>
        <c:crosses val="autoZero"/>
        <c:crossBetween val="between"/>
        <c:majorUnit val="0.2"/>
      </c:valAx>
      <c:spPr>
        <a:solidFill>
          <a:srgbClr val="FFFFFF"/>
        </a:solidFill>
        <a:ln w="25388">
          <a:noFill/>
        </a:ln>
      </c:spPr>
    </c:plotArea>
    <c:legend>
      <c:legendPos val="r"/>
      <c:layout>
        <c:manualLayout>
          <c:xMode val="edge"/>
          <c:yMode val="edge"/>
          <c:x val="0.50082372322899504"/>
          <c:y val="0.24789915966386591"/>
          <c:w val="0.49258649093905066"/>
          <c:h val="0.75630252100840334"/>
        </c:manualLayout>
      </c:layout>
      <c:spPr>
        <a:noFill/>
        <a:ln w="3173">
          <a:solidFill>
            <a:srgbClr val="000000"/>
          </a:solidFill>
          <a:prstDash val="solid"/>
        </a:ln>
      </c:spPr>
      <c:txPr>
        <a:bodyPr/>
        <a:lstStyle/>
        <a:p>
          <a:pPr>
            <a:defRPr lang="ru-RU" sz="825" b="0" i="0" u="none" strike="noStrike" baseline="0">
              <a:solidFill>
                <a:srgbClr val="000000"/>
              </a:solidFill>
              <a:latin typeface="Arial Cyr"/>
              <a:ea typeface="Arial Cyr"/>
              <a:cs typeface="Arial Cyr"/>
            </a:defRPr>
          </a:pPr>
          <a:endParaRPr lang="ru-RU"/>
        </a:p>
      </c:txPr>
    </c:legend>
    <c:plotVisOnly val="1"/>
    <c:dispBlanksAs val="gap"/>
  </c:chart>
  <c:spPr>
    <a:noFill/>
    <a:ln w="3173">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2015-2016</c:v>
                </c:pt>
              </c:strCache>
            </c:strRef>
          </c:tx>
          <c:dLbls>
            <c:showVal val="1"/>
          </c:dLbls>
          <c:cat>
            <c:numRef>
              <c:f>'Лист1'!$A$2:$A$4</c:f>
              <c:numCache>
                <c:formatCode>General</c:formatCode>
                <c:ptCount val="3"/>
                <c:pt idx="0">
                  <c:v>71.5</c:v>
                </c:pt>
                <c:pt idx="1">
                  <c:v>100.7</c:v>
                </c:pt>
                <c:pt idx="2">
                  <c:v>82.7</c:v>
                </c:pt>
              </c:numCache>
            </c:numRef>
          </c:cat>
          <c:val>
            <c:numRef>
              <c:f>'Лист1'!$B$2:$B$4</c:f>
              <c:numCache>
                <c:formatCode>General</c:formatCode>
                <c:ptCount val="3"/>
                <c:pt idx="0">
                  <c:v>71.5</c:v>
                </c:pt>
              </c:numCache>
            </c:numRef>
          </c:val>
        </c:ser>
        <c:ser>
          <c:idx val="1"/>
          <c:order val="1"/>
          <c:tx>
            <c:strRef>
              <c:f>'Лист1'!$C$1</c:f>
              <c:strCache>
                <c:ptCount val="1"/>
                <c:pt idx="0">
                  <c:v>2016-2017</c:v>
                </c:pt>
              </c:strCache>
            </c:strRef>
          </c:tx>
          <c:dLbls>
            <c:showVal val="1"/>
          </c:dLbls>
          <c:cat>
            <c:numRef>
              <c:f>'Лист1'!$A$2:$A$4</c:f>
              <c:numCache>
                <c:formatCode>General</c:formatCode>
                <c:ptCount val="3"/>
                <c:pt idx="0">
                  <c:v>71.5</c:v>
                </c:pt>
                <c:pt idx="1">
                  <c:v>100.7</c:v>
                </c:pt>
                <c:pt idx="2">
                  <c:v>82.7</c:v>
                </c:pt>
              </c:numCache>
            </c:numRef>
          </c:cat>
          <c:val>
            <c:numRef>
              <c:f>'Лист1'!$C$2:$C$4</c:f>
              <c:numCache>
                <c:formatCode>General</c:formatCode>
                <c:ptCount val="3"/>
                <c:pt idx="1">
                  <c:v>100.7</c:v>
                </c:pt>
              </c:numCache>
            </c:numRef>
          </c:val>
        </c:ser>
        <c:ser>
          <c:idx val="2"/>
          <c:order val="2"/>
          <c:tx>
            <c:strRef>
              <c:f>'Лист1'!$D$1</c:f>
              <c:strCache>
                <c:ptCount val="1"/>
                <c:pt idx="0">
                  <c:v>2017-2018</c:v>
                </c:pt>
              </c:strCache>
            </c:strRef>
          </c:tx>
          <c:dLbls>
            <c:showVal val="1"/>
          </c:dLbls>
          <c:cat>
            <c:numRef>
              <c:f>'Лист1'!$A$2:$A$4</c:f>
              <c:numCache>
                <c:formatCode>General</c:formatCode>
                <c:ptCount val="3"/>
                <c:pt idx="0">
                  <c:v>71.5</c:v>
                </c:pt>
                <c:pt idx="1">
                  <c:v>100.7</c:v>
                </c:pt>
                <c:pt idx="2">
                  <c:v>82.7</c:v>
                </c:pt>
              </c:numCache>
            </c:numRef>
          </c:cat>
          <c:val>
            <c:numRef>
              <c:f>'Лист1'!$D$2:$D$4</c:f>
              <c:numCache>
                <c:formatCode>General</c:formatCode>
                <c:ptCount val="3"/>
                <c:pt idx="2">
                  <c:v>82.7</c:v>
                </c:pt>
              </c:numCache>
            </c:numRef>
          </c:val>
        </c:ser>
        <c:axId val="117795840"/>
        <c:axId val="117801728"/>
      </c:barChart>
      <c:catAx>
        <c:axId val="117795840"/>
        <c:scaling>
          <c:orientation val="minMax"/>
        </c:scaling>
        <c:axPos val="b"/>
        <c:numFmt formatCode="General" sourceLinked="1"/>
        <c:tickLblPos val="nextTo"/>
        <c:crossAx val="117801728"/>
        <c:crosses val="autoZero"/>
        <c:auto val="1"/>
        <c:lblAlgn val="ctr"/>
        <c:lblOffset val="100"/>
      </c:catAx>
      <c:valAx>
        <c:axId val="117801728"/>
        <c:scaling>
          <c:orientation val="minMax"/>
        </c:scaling>
        <c:axPos val="l"/>
        <c:majorGridlines/>
        <c:numFmt formatCode="General" sourceLinked="1"/>
        <c:tickLblPos val="nextTo"/>
        <c:crossAx val="117795840"/>
        <c:crosses val="autoZero"/>
        <c:crossBetween val="between"/>
      </c:valAx>
    </c:plotArea>
    <c:legend>
      <c:legendPos val="r"/>
      <c:layout>
        <c:manualLayout>
          <c:xMode val="edge"/>
          <c:yMode val="edge"/>
          <c:x val="0.79270058550373501"/>
          <c:y val="0.39633170853643296"/>
          <c:w val="0.20729941449626593"/>
          <c:h val="0.2152727784026997"/>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C6B5-A5B9-4546-A65F-2BF66D97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4083</TotalTime>
  <Pages>1</Pages>
  <Words>19587</Words>
  <Characters>111647</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cp:lastModifiedBy>
  <cp:revision>213</cp:revision>
  <cp:lastPrinted>2018-11-01T07:41:00Z</cp:lastPrinted>
  <dcterms:created xsi:type="dcterms:W3CDTF">2014-07-28T11:56:00Z</dcterms:created>
  <dcterms:modified xsi:type="dcterms:W3CDTF">2018-11-01T07:42:00Z</dcterms:modified>
</cp:coreProperties>
</file>