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F7" w:rsidRPr="003D08AE" w:rsidRDefault="009C6EF7" w:rsidP="009C6EF7">
      <w:pPr>
        <w:pStyle w:val="a7"/>
        <w:jc w:val="center"/>
        <w:rPr>
          <w:rFonts w:ascii="Times New Roman" w:hAnsi="Times New Roman" w:cs="Times New Roman"/>
          <w:b/>
          <w:color w:val="000000" w:themeColor="text1"/>
          <w:sz w:val="24"/>
          <w:szCs w:val="24"/>
          <w:shd w:val="clear" w:color="auto" w:fill="FFFFFF"/>
        </w:rPr>
      </w:pPr>
      <w:r w:rsidRPr="003D08AE">
        <w:rPr>
          <w:rFonts w:ascii="Times New Roman" w:hAnsi="Times New Roman" w:cs="Times New Roman"/>
          <w:sz w:val="24"/>
          <w:szCs w:val="24"/>
        </w:rPr>
        <w:br/>
      </w:r>
      <w:r w:rsidRPr="003D08AE">
        <w:rPr>
          <w:rFonts w:ascii="Times New Roman" w:hAnsi="Times New Roman" w:cs="Times New Roman"/>
          <w:b/>
          <w:color w:val="212121"/>
          <w:sz w:val="24"/>
          <w:szCs w:val="24"/>
          <w:shd w:val="clear" w:color="auto" w:fill="FFFFFF"/>
        </w:rPr>
        <w:t>«</w:t>
      </w:r>
      <w:proofErr w:type="spellStart"/>
      <w:r w:rsidRPr="003D08AE">
        <w:rPr>
          <w:rFonts w:ascii="Times New Roman" w:hAnsi="Times New Roman" w:cs="Times New Roman"/>
          <w:b/>
          <w:color w:val="212121"/>
          <w:sz w:val="24"/>
          <w:szCs w:val="24"/>
          <w:shd w:val="clear" w:color="auto" w:fill="FFFFFF"/>
        </w:rPr>
        <w:t>Бі</w:t>
      </w:r>
      <w:proofErr w:type="gramStart"/>
      <w:r w:rsidRPr="003D08AE">
        <w:rPr>
          <w:rFonts w:ascii="Times New Roman" w:hAnsi="Times New Roman" w:cs="Times New Roman"/>
          <w:b/>
          <w:color w:val="212121"/>
          <w:sz w:val="24"/>
          <w:szCs w:val="24"/>
          <w:shd w:val="clear" w:color="auto" w:fill="FFFFFF"/>
        </w:rPr>
        <w:t>л</w:t>
      </w:r>
      <w:proofErr w:type="gramEnd"/>
      <w:r w:rsidRPr="003D08AE">
        <w:rPr>
          <w:rFonts w:ascii="Times New Roman" w:hAnsi="Times New Roman" w:cs="Times New Roman"/>
          <w:b/>
          <w:color w:val="212121"/>
          <w:sz w:val="24"/>
          <w:szCs w:val="24"/>
          <w:shd w:val="clear" w:color="auto" w:fill="FFFFFF"/>
        </w:rPr>
        <w:t>ім</w:t>
      </w:r>
      <w:proofErr w:type="spellEnd"/>
      <w:r w:rsidRPr="003D08AE">
        <w:rPr>
          <w:rFonts w:ascii="Times New Roman" w:hAnsi="Times New Roman" w:cs="Times New Roman"/>
          <w:b/>
          <w:color w:val="212121"/>
          <w:sz w:val="24"/>
          <w:szCs w:val="24"/>
          <w:shd w:val="clear" w:color="auto" w:fill="FFFFFF"/>
        </w:rPr>
        <w:t xml:space="preserve"> мазмұнын жаңарту: өзекті мәселелер мен </w:t>
      </w:r>
      <w:proofErr w:type="spellStart"/>
      <w:r w:rsidRPr="003D08AE">
        <w:rPr>
          <w:rFonts w:ascii="Times New Roman" w:hAnsi="Times New Roman" w:cs="Times New Roman"/>
          <w:b/>
          <w:color w:val="212121"/>
          <w:sz w:val="24"/>
          <w:szCs w:val="24"/>
          <w:shd w:val="clear" w:color="auto" w:fill="FFFFFF"/>
        </w:rPr>
        <w:t>шешімдер</w:t>
      </w:r>
      <w:proofErr w:type="spellEnd"/>
      <w:r w:rsidRPr="003D08AE">
        <w:rPr>
          <w:rFonts w:ascii="Times New Roman" w:hAnsi="Times New Roman" w:cs="Times New Roman"/>
          <w:b/>
          <w:color w:val="212121"/>
          <w:sz w:val="24"/>
          <w:szCs w:val="24"/>
          <w:shd w:val="clear" w:color="auto" w:fill="FFFFFF"/>
        </w:rPr>
        <w:t>»</w:t>
      </w:r>
    </w:p>
    <w:p w:rsidR="009C6EF7" w:rsidRPr="003D08AE" w:rsidRDefault="009C6EF7" w:rsidP="009C6EF7">
      <w:pPr>
        <w:pStyle w:val="a7"/>
        <w:ind w:firstLine="708"/>
        <w:jc w:val="both"/>
        <w:rPr>
          <w:rFonts w:ascii="Times New Roman" w:hAnsi="Times New Roman" w:cs="Times New Roman"/>
          <w:sz w:val="24"/>
          <w:szCs w:val="24"/>
        </w:rPr>
      </w:pPr>
    </w:p>
    <w:p w:rsidR="009C6EF7" w:rsidRPr="003D08AE" w:rsidRDefault="009C6EF7" w:rsidP="009C6EF7">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sz w:val="24"/>
          <w:szCs w:val="24"/>
        </w:rPr>
        <w:t xml:space="preserve">           </w:t>
      </w:r>
      <w:r w:rsidRPr="003D08AE">
        <w:rPr>
          <w:rFonts w:ascii="Times New Roman" w:hAnsi="Times New Roman" w:cs="Times New Roman"/>
          <w:color w:val="212121"/>
          <w:sz w:val="24"/>
          <w:szCs w:val="24"/>
          <w:shd w:val="clear" w:color="auto" w:fill="FFFFFF"/>
        </w:rPr>
        <w:t xml:space="preserve">Жаңа </w:t>
      </w:r>
      <w:proofErr w:type="spellStart"/>
      <w:r w:rsidRPr="003D08AE">
        <w:rPr>
          <w:rFonts w:ascii="Times New Roman" w:hAnsi="Times New Roman" w:cs="Times New Roman"/>
          <w:color w:val="212121"/>
          <w:sz w:val="24"/>
          <w:szCs w:val="24"/>
          <w:shd w:val="clear" w:color="auto" w:fill="FFFFFF"/>
        </w:rPr>
        <w:t>технологиялар</w:t>
      </w:r>
      <w:proofErr w:type="spellEnd"/>
      <w:r w:rsidRPr="003D08AE">
        <w:rPr>
          <w:rFonts w:ascii="Times New Roman" w:hAnsi="Times New Roman" w:cs="Times New Roman"/>
          <w:color w:val="212121"/>
          <w:sz w:val="24"/>
          <w:szCs w:val="24"/>
          <w:shd w:val="clear" w:color="auto" w:fill="FFFFFF"/>
        </w:rPr>
        <w:t xml:space="preserve"> мен әдістерді </w:t>
      </w:r>
      <w:proofErr w:type="spellStart"/>
      <w:r w:rsidRPr="003D08AE">
        <w:rPr>
          <w:rFonts w:ascii="Times New Roman" w:hAnsi="Times New Roman" w:cs="Times New Roman"/>
          <w:color w:val="212121"/>
          <w:sz w:val="24"/>
          <w:szCs w:val="24"/>
          <w:shd w:val="clear" w:color="auto" w:fill="FFFFFF"/>
        </w:rPr>
        <w:t>енгізу</w:t>
      </w:r>
      <w:proofErr w:type="spellEnd"/>
      <w:r w:rsidRPr="003D08AE">
        <w:rPr>
          <w:rFonts w:ascii="Times New Roman" w:hAnsi="Times New Roman" w:cs="Times New Roman"/>
          <w:color w:val="212121"/>
          <w:sz w:val="24"/>
          <w:szCs w:val="24"/>
          <w:shd w:val="clear" w:color="auto" w:fill="FFFFFF"/>
        </w:rPr>
        <w:t>, оқу ү</w:t>
      </w:r>
      <w:proofErr w:type="gramStart"/>
      <w:r w:rsidRPr="003D08AE">
        <w:rPr>
          <w:rFonts w:ascii="Times New Roman" w:hAnsi="Times New Roman" w:cs="Times New Roman"/>
          <w:color w:val="212121"/>
          <w:sz w:val="24"/>
          <w:szCs w:val="24"/>
          <w:shd w:val="clear" w:color="auto" w:fill="FFFFFF"/>
        </w:rPr>
        <w:t>дер</w:t>
      </w:r>
      <w:proofErr w:type="gramEnd"/>
      <w:r w:rsidRPr="003D08AE">
        <w:rPr>
          <w:rFonts w:ascii="Times New Roman" w:hAnsi="Times New Roman" w:cs="Times New Roman"/>
          <w:color w:val="212121"/>
          <w:sz w:val="24"/>
          <w:szCs w:val="24"/>
          <w:shd w:val="clear" w:color="auto" w:fill="FFFFFF"/>
        </w:rPr>
        <w:t xml:space="preserve">ісін </w:t>
      </w:r>
      <w:proofErr w:type="spellStart"/>
      <w:r w:rsidRPr="003D08AE">
        <w:rPr>
          <w:rFonts w:ascii="Times New Roman" w:hAnsi="Times New Roman" w:cs="Times New Roman"/>
          <w:color w:val="212121"/>
          <w:sz w:val="24"/>
          <w:szCs w:val="24"/>
          <w:shd w:val="clear" w:color="auto" w:fill="FFFFFF"/>
        </w:rPr>
        <w:t>реформалау</w:t>
      </w:r>
      <w:proofErr w:type="spellEnd"/>
      <w:r w:rsidRPr="003D08AE">
        <w:rPr>
          <w:rFonts w:ascii="Times New Roman" w:hAnsi="Times New Roman" w:cs="Times New Roman"/>
          <w:color w:val="212121"/>
          <w:sz w:val="24"/>
          <w:szCs w:val="24"/>
          <w:shd w:val="clear" w:color="auto" w:fill="FFFFFF"/>
        </w:rPr>
        <w:t xml:space="preserve"> </w:t>
      </w:r>
      <w:proofErr w:type="spellStart"/>
      <w:r w:rsidRPr="003D08AE">
        <w:rPr>
          <w:rFonts w:ascii="Times New Roman" w:hAnsi="Times New Roman" w:cs="Times New Roman"/>
          <w:color w:val="212121"/>
          <w:sz w:val="24"/>
          <w:szCs w:val="24"/>
          <w:shd w:val="clear" w:color="auto" w:fill="FFFFFF"/>
        </w:rPr>
        <w:t>заманауи</w:t>
      </w:r>
      <w:proofErr w:type="spellEnd"/>
      <w:r w:rsidRPr="003D08AE">
        <w:rPr>
          <w:rFonts w:ascii="Times New Roman" w:hAnsi="Times New Roman" w:cs="Times New Roman"/>
          <w:color w:val="212121"/>
          <w:sz w:val="24"/>
          <w:szCs w:val="24"/>
          <w:shd w:val="clear" w:color="auto" w:fill="FFFFFF"/>
        </w:rPr>
        <w:t xml:space="preserve"> білімнің </w:t>
      </w:r>
      <w:proofErr w:type="spellStart"/>
      <w:r w:rsidRPr="003D08AE">
        <w:rPr>
          <w:rFonts w:ascii="Times New Roman" w:hAnsi="Times New Roman" w:cs="Times New Roman"/>
          <w:color w:val="212121"/>
          <w:sz w:val="24"/>
          <w:szCs w:val="24"/>
          <w:shd w:val="clear" w:color="auto" w:fill="FFFFFF"/>
        </w:rPr>
        <w:t>ажырамас</w:t>
      </w:r>
      <w:proofErr w:type="spellEnd"/>
      <w:r w:rsidRPr="003D08AE">
        <w:rPr>
          <w:rFonts w:ascii="Times New Roman" w:hAnsi="Times New Roman" w:cs="Times New Roman"/>
          <w:color w:val="212121"/>
          <w:sz w:val="24"/>
          <w:szCs w:val="24"/>
          <w:shd w:val="clear" w:color="auto" w:fill="FFFFFF"/>
        </w:rPr>
        <w:t xml:space="preserve"> бөлігі </w:t>
      </w:r>
      <w:proofErr w:type="spellStart"/>
      <w:r w:rsidRPr="003D08AE">
        <w:rPr>
          <w:rFonts w:ascii="Times New Roman" w:hAnsi="Times New Roman" w:cs="Times New Roman"/>
          <w:color w:val="212121"/>
          <w:sz w:val="24"/>
          <w:szCs w:val="24"/>
          <w:shd w:val="clear" w:color="auto" w:fill="FFFFFF"/>
        </w:rPr>
        <w:t>болып</w:t>
      </w:r>
      <w:proofErr w:type="spellEnd"/>
      <w:r w:rsidRPr="003D08AE">
        <w:rPr>
          <w:rFonts w:ascii="Times New Roman" w:hAnsi="Times New Roman" w:cs="Times New Roman"/>
          <w:color w:val="212121"/>
          <w:sz w:val="24"/>
          <w:szCs w:val="24"/>
          <w:shd w:val="clear" w:color="auto" w:fill="FFFFFF"/>
        </w:rPr>
        <w:t xml:space="preserve"> </w:t>
      </w:r>
      <w:proofErr w:type="spellStart"/>
      <w:r w:rsidRPr="003D08AE">
        <w:rPr>
          <w:rFonts w:ascii="Times New Roman" w:hAnsi="Times New Roman" w:cs="Times New Roman"/>
          <w:color w:val="212121"/>
          <w:sz w:val="24"/>
          <w:szCs w:val="24"/>
          <w:shd w:val="clear" w:color="auto" w:fill="FFFFFF"/>
        </w:rPr>
        <w:t>табылады</w:t>
      </w:r>
      <w:proofErr w:type="spellEnd"/>
      <w:r w:rsidRPr="003D08AE">
        <w:rPr>
          <w:rFonts w:ascii="Times New Roman" w:hAnsi="Times New Roman" w:cs="Times New Roman"/>
          <w:color w:val="212121"/>
          <w:sz w:val="24"/>
          <w:szCs w:val="24"/>
          <w:shd w:val="clear" w:color="auto" w:fill="FFFFFF"/>
        </w:rPr>
        <w:t>.</w:t>
      </w:r>
      <w:r w:rsidRPr="003D08AE">
        <w:rPr>
          <w:rFonts w:ascii="Times New Roman" w:hAnsi="Times New Roman" w:cs="Times New Roman"/>
          <w:color w:val="212121"/>
          <w:sz w:val="24"/>
          <w:szCs w:val="24"/>
          <w:lang w:val="kk-KZ"/>
        </w:rPr>
        <w:t xml:space="preserve"> </w:t>
      </w:r>
    </w:p>
    <w:p w:rsidR="009C6EF7" w:rsidRPr="003D08AE" w:rsidRDefault="009C6EF7" w:rsidP="009C6EF7">
      <w:pPr>
        <w:pStyle w:val="HTML"/>
        <w:shd w:val="clear" w:color="auto" w:fill="FFFFFF"/>
        <w:rPr>
          <w:rFonts w:ascii="Times New Roman" w:hAnsi="Times New Roman" w:cs="Times New Roman"/>
          <w:sz w:val="24"/>
          <w:szCs w:val="24"/>
          <w:lang w:val="kk-KZ"/>
        </w:rPr>
      </w:pPr>
      <w:r w:rsidRPr="003D08AE">
        <w:rPr>
          <w:rFonts w:ascii="Times New Roman" w:hAnsi="Times New Roman" w:cs="Times New Roman"/>
          <w:color w:val="212121"/>
          <w:sz w:val="24"/>
          <w:szCs w:val="24"/>
          <w:lang w:val="kk-KZ"/>
        </w:rPr>
        <w:tab/>
      </w:r>
      <w:r w:rsidRPr="003D08AE">
        <w:rPr>
          <w:rFonts w:ascii="Times New Roman" w:hAnsi="Times New Roman" w:cs="Times New Roman"/>
          <w:sz w:val="24"/>
          <w:szCs w:val="24"/>
          <w:lang w:val="kk-KZ"/>
        </w:rPr>
        <w:br/>
      </w:r>
      <w:r w:rsidRPr="003D08AE">
        <w:rPr>
          <w:rFonts w:ascii="Times New Roman" w:hAnsi="Times New Roman" w:cs="Times New Roman"/>
          <w:color w:val="212121"/>
          <w:sz w:val="24"/>
          <w:szCs w:val="24"/>
          <w:shd w:val="clear" w:color="auto" w:fill="FFFFFF"/>
          <w:lang w:val="kk-KZ"/>
        </w:rPr>
        <w:t>Павлодар қаласының №39 ЖОМ 2015 - 2016 оқу жылында Қазақстан Республикасы Білім және ғылым министрлігі пилоттық мектептерде педагогикалық білім берудің жаңартылған мазмұнын тестілеу бойынша жобаны іске қосты.</w:t>
      </w:r>
    </w:p>
    <w:p w:rsidR="009C6EF7" w:rsidRPr="003D08AE" w:rsidRDefault="009C6EF7" w:rsidP="009C6EF7">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ab/>
        <w:t>Білім беру мазмұнын жаңарту біз үшін маңызды сынақ болып табылады, бұл біздің қызметкерлеріміздің әрқайсысының жоғары ұйымдастырылуын, жауапкершілігін, тәртібін және ұтқырлығын талап етеді. Оқудың бұл моделін іске асыру үшін ақпараттық және коммуникациялық технологияларды білетін сыни ойлаушы, шығармашылық педагог қажет.</w:t>
      </w:r>
    </w:p>
    <w:p w:rsidR="009C6EF7" w:rsidRPr="003D08AE" w:rsidRDefault="009C6EF7" w:rsidP="009C6EF7">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sz w:val="24"/>
          <w:szCs w:val="24"/>
          <w:lang w:val="kk-KZ"/>
        </w:rPr>
        <w:tab/>
      </w:r>
      <w:r w:rsidRPr="003D08AE">
        <w:rPr>
          <w:rFonts w:ascii="Times New Roman" w:hAnsi="Times New Roman" w:cs="Times New Roman"/>
          <w:color w:val="212121"/>
          <w:sz w:val="24"/>
          <w:szCs w:val="24"/>
          <w:shd w:val="clear" w:color="auto" w:fill="FFFFFF"/>
          <w:lang w:val="kk-KZ"/>
        </w:rPr>
        <w:t>Қазіргі уақытта дәстүр мен инновация арасындағы алшақтықты еңсеретін жаңа педагогикалық тәсілдер қажетті.</w:t>
      </w:r>
      <w:r w:rsidRPr="003D08AE">
        <w:rPr>
          <w:rFonts w:ascii="Times New Roman" w:hAnsi="Times New Roman" w:cs="Times New Roman"/>
          <w:color w:val="212121"/>
          <w:sz w:val="24"/>
          <w:szCs w:val="24"/>
          <w:lang w:val="kk-KZ"/>
        </w:rPr>
        <w:t xml:space="preserve"> Сондықтан білім берудің әдеттегі көзқарасын тастап, елдегі мектептердің әлемдік тәжірибесін пайдалану қажет.</w:t>
      </w:r>
    </w:p>
    <w:p w:rsidR="00D82246" w:rsidRPr="003D08AE" w:rsidRDefault="00D82246" w:rsidP="00D82246">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ab/>
        <w:t>Соңғы төрт жылда Назарбаев Зияткерлік мектептерінің білім беру мазмұнын еліміздің білім беру жүйесі бойынша айтарлықтай жұмыстар атқарылды.</w:t>
      </w:r>
    </w:p>
    <w:p w:rsidR="00D82246" w:rsidRPr="003D08AE" w:rsidRDefault="00D82246" w:rsidP="00D82246">
      <w:pPr>
        <w:pStyle w:val="HTML"/>
        <w:shd w:val="clear" w:color="auto" w:fill="FFFFFF"/>
        <w:rPr>
          <w:rFonts w:ascii="Times New Roman" w:hAnsi="Times New Roman" w:cs="Times New Roman"/>
          <w:color w:val="212121"/>
          <w:sz w:val="24"/>
          <w:szCs w:val="24"/>
          <w:shd w:val="clear" w:color="auto" w:fill="FFFFFF"/>
          <w:lang w:val="kk-KZ"/>
        </w:rPr>
      </w:pPr>
      <w:r w:rsidRPr="003D08AE">
        <w:rPr>
          <w:rFonts w:ascii="Times New Roman" w:hAnsi="Times New Roman" w:cs="Times New Roman"/>
          <w:color w:val="212121"/>
          <w:sz w:val="24"/>
          <w:szCs w:val="24"/>
          <w:lang w:val="kk-KZ"/>
        </w:rPr>
        <w:tab/>
      </w:r>
      <w:r w:rsidRPr="003D08AE">
        <w:rPr>
          <w:rFonts w:ascii="Times New Roman" w:hAnsi="Times New Roman" w:cs="Times New Roman"/>
          <w:color w:val="212121"/>
          <w:sz w:val="24"/>
          <w:szCs w:val="24"/>
          <w:shd w:val="clear" w:color="auto" w:fill="FFFFFF"/>
          <w:lang w:val="kk-KZ"/>
        </w:rPr>
        <w:t>№39 орта мектебі Павлодар қаласындағы Н.Назарбаев химия-биологиялық ғылымдар зияткерлік мектебімен тығыз ынтымақтастықта жұмыс істейді.</w:t>
      </w:r>
    </w:p>
    <w:p w:rsidR="00D82246" w:rsidRPr="003D08AE" w:rsidRDefault="00D82246" w:rsidP="00D82246">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shd w:val="clear" w:color="auto" w:fill="FFFFFF"/>
          <w:lang w:val="kk-KZ"/>
        </w:rPr>
        <w:tab/>
        <w:t>Мектеп мұғалімдеріне NIS мектебі желісінің тәжірибесін пайдалану мүмкіндігі беріледі.</w:t>
      </w:r>
      <w:r w:rsidRPr="003D08AE">
        <w:rPr>
          <w:rFonts w:ascii="Times New Roman" w:hAnsi="Times New Roman" w:cs="Times New Roman"/>
          <w:color w:val="212121"/>
          <w:sz w:val="24"/>
          <w:szCs w:val="24"/>
          <w:lang w:val="kk-KZ"/>
        </w:rPr>
        <w:t xml:space="preserve"> Назарбаев Зияткерлік мектептерінің мұғалімдері балаларды тәрбиелеу проблемалық  мәселелері бойынша өз зерттеулерінің нәтижелерін белсенді түрде таратады.</w:t>
      </w:r>
    </w:p>
    <w:p w:rsidR="009C6EF7" w:rsidRPr="003D08AE" w:rsidRDefault="00D82246" w:rsidP="009C6EF7">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ab/>
      </w:r>
      <w:r w:rsidR="00AC13C1" w:rsidRPr="003D08AE">
        <w:rPr>
          <w:rFonts w:ascii="Times New Roman" w:hAnsi="Times New Roman" w:cs="Times New Roman"/>
          <w:color w:val="212121"/>
          <w:sz w:val="24"/>
          <w:szCs w:val="24"/>
          <w:shd w:val="clear" w:color="auto" w:fill="FFFFFF"/>
          <w:lang w:val="kk-KZ"/>
        </w:rPr>
        <w:t>Біздің мектептің мұғалімдері НЗМ</w:t>
      </w:r>
      <w:r w:rsidRPr="003D08AE">
        <w:rPr>
          <w:rFonts w:ascii="Times New Roman" w:hAnsi="Times New Roman" w:cs="Times New Roman"/>
          <w:color w:val="212121"/>
          <w:sz w:val="24"/>
          <w:szCs w:val="24"/>
          <w:shd w:val="clear" w:color="auto" w:fill="FFFFFF"/>
          <w:lang w:val="kk-KZ"/>
        </w:rPr>
        <w:t xml:space="preserve"> қызметкерлерінен үнемі қолдау көрсетіп, мектепте жұмысын үзбей-ақ, арнайы әзірленген бағдарламаға (жоспарға) сәйкес оқуға мүмкіндіктері бар</w:t>
      </w:r>
    </w:p>
    <w:p w:rsidR="00AC13C1" w:rsidRPr="003D08AE" w:rsidRDefault="00AC13C1" w:rsidP="009C6EF7">
      <w:pPr>
        <w:pStyle w:val="a7"/>
        <w:ind w:firstLine="708"/>
        <w:jc w:val="both"/>
        <w:rPr>
          <w:rFonts w:ascii="Times New Roman" w:hAnsi="Times New Roman" w:cs="Times New Roman"/>
          <w:sz w:val="24"/>
          <w:szCs w:val="24"/>
          <w:lang w:val="kk-KZ"/>
        </w:rPr>
      </w:pPr>
      <w:r w:rsidRPr="003D08AE">
        <w:rPr>
          <w:rFonts w:ascii="Times New Roman" w:hAnsi="Times New Roman" w:cs="Times New Roman"/>
          <w:sz w:val="24"/>
          <w:szCs w:val="24"/>
        </w:rPr>
        <w:t>2015</w:t>
      </w:r>
      <w:r w:rsidRPr="003D08AE">
        <w:rPr>
          <w:rFonts w:ascii="Times New Roman" w:hAnsi="Times New Roman" w:cs="Times New Roman"/>
          <w:sz w:val="24"/>
          <w:szCs w:val="24"/>
          <w:lang w:val="kk-KZ"/>
        </w:rPr>
        <w:t xml:space="preserve"> жылдан бастап НЗМ бірлесе отырып 9 мастер-класс, 22 семинар, 4 тренинг және 12 практикум өткізілді. НЗМ педагогтары 20 сабақ бастауыш мектепте, 5,6,7,8 сыныптарында сабақтарына қатысты. №39 ЖОМ </w:t>
      </w:r>
      <w:proofErr w:type="gramStart"/>
      <w:r w:rsidRPr="003D08AE">
        <w:rPr>
          <w:rFonts w:ascii="Times New Roman" w:hAnsi="Times New Roman" w:cs="Times New Roman"/>
          <w:sz w:val="24"/>
          <w:szCs w:val="24"/>
          <w:lang w:val="kk-KZ"/>
        </w:rPr>
        <w:t>м</w:t>
      </w:r>
      <w:proofErr w:type="gramEnd"/>
      <w:r w:rsidRPr="003D08AE">
        <w:rPr>
          <w:rFonts w:ascii="Times New Roman" w:hAnsi="Times New Roman" w:cs="Times New Roman"/>
          <w:sz w:val="24"/>
          <w:szCs w:val="24"/>
          <w:lang w:val="kk-KZ"/>
        </w:rPr>
        <w:t>ұғалімдері НЗМ 19 сабағына қатысты.</w:t>
      </w:r>
    </w:p>
    <w:p w:rsidR="0037638F" w:rsidRPr="003D08AE" w:rsidRDefault="0037638F" w:rsidP="0037638F">
      <w:pPr>
        <w:pStyle w:val="HTML"/>
        <w:shd w:val="clear" w:color="auto" w:fill="FFFFFF"/>
        <w:rPr>
          <w:rFonts w:ascii="Times New Roman" w:hAnsi="Times New Roman" w:cs="Times New Roman"/>
          <w:sz w:val="24"/>
          <w:szCs w:val="24"/>
          <w:lang w:val="kk-KZ"/>
        </w:rPr>
      </w:pPr>
      <w:r w:rsidRPr="003D08AE">
        <w:rPr>
          <w:rFonts w:ascii="Times New Roman" w:hAnsi="Times New Roman" w:cs="Times New Roman"/>
          <w:color w:val="212121"/>
          <w:sz w:val="24"/>
          <w:szCs w:val="24"/>
          <w:lang w:val="kk-KZ"/>
        </w:rPr>
        <w:tab/>
        <w:t>Зияткерлік мектептегі ынтымақтастық сонымен қатар оқытушылар - психологтар мен мектеп кітапханашыларын даярлауда жүзеге асырылады, олардың негізгі қызметі оқушылар мен олардың отбасыларына білім беру және жеке әлеуметтік мәселелерді шешуге, білім беру және кәсіптік бағытты таңдауға, үйлесімді тұлғаны дамытуға білікті көмек көрсету болып табылады.</w:t>
      </w:r>
      <w:r w:rsidRPr="003D08AE">
        <w:rPr>
          <w:rFonts w:ascii="Times New Roman" w:hAnsi="Times New Roman" w:cs="Times New Roman"/>
          <w:color w:val="212121"/>
          <w:sz w:val="24"/>
          <w:szCs w:val="24"/>
          <w:lang w:val="kk-KZ"/>
        </w:rPr>
        <w:tab/>
      </w:r>
    </w:p>
    <w:p w:rsidR="0037638F" w:rsidRPr="003D08AE" w:rsidRDefault="0037638F" w:rsidP="0037638F">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sz w:val="24"/>
          <w:szCs w:val="24"/>
          <w:lang w:val="kk-KZ"/>
        </w:rPr>
        <w:tab/>
      </w:r>
      <w:r w:rsidRPr="003D08AE">
        <w:rPr>
          <w:rFonts w:ascii="Times New Roman" w:hAnsi="Times New Roman" w:cs="Times New Roman"/>
          <w:color w:val="212121"/>
          <w:sz w:val="24"/>
          <w:szCs w:val="24"/>
          <w:shd w:val="clear" w:color="auto" w:fill="FFFFFF"/>
          <w:lang w:val="kk-KZ"/>
        </w:rPr>
        <w:t>Білім берудің жаңартылған мазмұнын енгізудің ажырамас бөлігі - жаңа буын оқулықтарын апробациялау.</w:t>
      </w:r>
      <w:r w:rsidRPr="003D08AE">
        <w:rPr>
          <w:rFonts w:ascii="Times New Roman" w:hAnsi="Times New Roman" w:cs="Times New Roman"/>
          <w:color w:val="212121"/>
          <w:sz w:val="24"/>
          <w:szCs w:val="24"/>
          <w:lang w:val="kk-KZ"/>
        </w:rPr>
        <w:t xml:space="preserve"> Мектептің педагогикалық ұжымы көптеген жылдар бойы бұл мәселемен айналысып келеді.</w:t>
      </w:r>
    </w:p>
    <w:p w:rsidR="0037638F" w:rsidRPr="003D08AE" w:rsidRDefault="0037638F" w:rsidP="0037638F">
      <w:pPr>
        <w:pStyle w:val="HTML"/>
        <w:shd w:val="clear" w:color="auto" w:fill="FFFFFF"/>
        <w:rPr>
          <w:rFonts w:ascii="Times New Roman" w:hAnsi="Times New Roman" w:cs="Times New Roman"/>
          <w:color w:val="212121"/>
          <w:sz w:val="24"/>
          <w:szCs w:val="24"/>
          <w:lang w:val="kk-KZ"/>
        </w:rPr>
      </w:pPr>
      <w:proofErr w:type="gramStart"/>
      <w:r w:rsidRPr="003D08AE">
        <w:rPr>
          <w:rFonts w:ascii="Times New Roman" w:hAnsi="Times New Roman" w:cs="Times New Roman"/>
          <w:color w:val="212121"/>
          <w:sz w:val="24"/>
          <w:szCs w:val="24"/>
          <w:shd w:val="clear" w:color="auto" w:fill="FFFFFF"/>
        </w:rPr>
        <w:t xml:space="preserve">Бұл жұмыс тек тығыз </w:t>
      </w:r>
      <w:proofErr w:type="spellStart"/>
      <w:r w:rsidRPr="003D08AE">
        <w:rPr>
          <w:rFonts w:ascii="Times New Roman" w:hAnsi="Times New Roman" w:cs="Times New Roman"/>
          <w:color w:val="212121"/>
          <w:sz w:val="24"/>
          <w:szCs w:val="24"/>
          <w:shd w:val="clear" w:color="auto" w:fill="FFFFFF"/>
        </w:rPr>
        <w:t>зерттеуді</w:t>
      </w:r>
      <w:proofErr w:type="spellEnd"/>
      <w:r w:rsidRPr="003D08AE">
        <w:rPr>
          <w:rFonts w:ascii="Times New Roman" w:hAnsi="Times New Roman" w:cs="Times New Roman"/>
          <w:color w:val="212121"/>
          <w:sz w:val="24"/>
          <w:szCs w:val="24"/>
          <w:shd w:val="clear" w:color="auto" w:fill="FFFFFF"/>
        </w:rPr>
        <w:t xml:space="preserve"> ғана </w:t>
      </w:r>
      <w:proofErr w:type="spellStart"/>
      <w:r w:rsidRPr="003D08AE">
        <w:rPr>
          <w:rFonts w:ascii="Times New Roman" w:hAnsi="Times New Roman" w:cs="Times New Roman"/>
          <w:color w:val="212121"/>
          <w:sz w:val="24"/>
          <w:szCs w:val="24"/>
          <w:shd w:val="clear" w:color="auto" w:fill="FFFFFF"/>
        </w:rPr>
        <w:t>емес</w:t>
      </w:r>
      <w:proofErr w:type="spellEnd"/>
      <w:r w:rsidRPr="003D08AE">
        <w:rPr>
          <w:rFonts w:ascii="Times New Roman" w:hAnsi="Times New Roman" w:cs="Times New Roman"/>
          <w:color w:val="212121"/>
          <w:sz w:val="24"/>
          <w:szCs w:val="24"/>
          <w:shd w:val="clear" w:color="auto" w:fill="FFFFFF"/>
        </w:rPr>
        <w:t xml:space="preserve">, </w:t>
      </w:r>
      <w:proofErr w:type="spellStart"/>
      <w:r w:rsidRPr="003D08AE">
        <w:rPr>
          <w:rFonts w:ascii="Times New Roman" w:hAnsi="Times New Roman" w:cs="Times New Roman"/>
          <w:color w:val="212121"/>
          <w:sz w:val="24"/>
          <w:szCs w:val="24"/>
          <w:shd w:val="clear" w:color="auto" w:fill="FFFFFF"/>
        </w:rPr>
        <w:t>объективті</w:t>
      </w:r>
      <w:proofErr w:type="spellEnd"/>
      <w:r w:rsidRPr="003D08AE">
        <w:rPr>
          <w:rFonts w:ascii="Times New Roman" w:hAnsi="Times New Roman" w:cs="Times New Roman"/>
          <w:color w:val="212121"/>
          <w:sz w:val="24"/>
          <w:szCs w:val="24"/>
          <w:shd w:val="clear" w:color="auto" w:fill="FFFFFF"/>
        </w:rPr>
        <w:t xml:space="preserve"> бағалауды да </w:t>
      </w:r>
      <w:proofErr w:type="spellStart"/>
      <w:r w:rsidRPr="003D08AE">
        <w:rPr>
          <w:rFonts w:ascii="Times New Roman" w:hAnsi="Times New Roman" w:cs="Times New Roman"/>
          <w:color w:val="212121"/>
          <w:sz w:val="24"/>
          <w:szCs w:val="24"/>
          <w:shd w:val="clear" w:color="auto" w:fill="FFFFFF"/>
        </w:rPr>
        <w:t>талап</w:t>
      </w:r>
      <w:proofErr w:type="spellEnd"/>
      <w:r w:rsidRPr="003D08AE">
        <w:rPr>
          <w:rFonts w:ascii="Times New Roman" w:hAnsi="Times New Roman" w:cs="Times New Roman"/>
          <w:color w:val="212121"/>
          <w:sz w:val="24"/>
          <w:szCs w:val="24"/>
          <w:shd w:val="clear" w:color="auto" w:fill="FFFFFF"/>
        </w:rPr>
        <w:t xml:space="preserve"> </w:t>
      </w:r>
      <w:proofErr w:type="spellStart"/>
      <w:r w:rsidRPr="003D08AE">
        <w:rPr>
          <w:rFonts w:ascii="Times New Roman" w:hAnsi="Times New Roman" w:cs="Times New Roman"/>
          <w:color w:val="212121"/>
          <w:sz w:val="24"/>
          <w:szCs w:val="24"/>
          <w:shd w:val="clear" w:color="auto" w:fill="FFFFFF"/>
        </w:rPr>
        <w:t>етеді</w:t>
      </w:r>
      <w:proofErr w:type="spellEnd"/>
      <w:r w:rsidRPr="003D08AE">
        <w:rPr>
          <w:rFonts w:ascii="Times New Roman" w:hAnsi="Times New Roman" w:cs="Times New Roman"/>
          <w:color w:val="212121"/>
          <w:sz w:val="24"/>
          <w:szCs w:val="24"/>
          <w:shd w:val="clear" w:color="auto" w:fill="FFFFFF"/>
        </w:rPr>
        <w:t>.</w:t>
      </w:r>
      <w:r w:rsidRPr="003D08AE">
        <w:rPr>
          <w:rFonts w:ascii="Times New Roman" w:hAnsi="Times New Roman" w:cs="Times New Roman"/>
          <w:sz w:val="24"/>
          <w:szCs w:val="24"/>
        </w:rPr>
        <w:t xml:space="preserve"> </w:t>
      </w:r>
      <w:r w:rsidRPr="003D08AE">
        <w:rPr>
          <w:rFonts w:ascii="Times New Roman" w:hAnsi="Times New Roman" w:cs="Times New Roman"/>
          <w:sz w:val="24"/>
          <w:szCs w:val="24"/>
        </w:rPr>
        <w:br/>
      </w:r>
      <w:r w:rsidRPr="003D08AE">
        <w:rPr>
          <w:rFonts w:ascii="Times New Roman" w:hAnsi="Times New Roman" w:cs="Times New Roman"/>
          <w:color w:val="212121"/>
          <w:sz w:val="24"/>
          <w:szCs w:val="24"/>
          <w:shd w:val="clear" w:color="auto" w:fill="FFFFFF"/>
        </w:rPr>
        <w:t xml:space="preserve">2016 - 2017 оқу </w:t>
      </w:r>
      <w:proofErr w:type="spellStart"/>
      <w:r w:rsidRPr="003D08AE">
        <w:rPr>
          <w:rFonts w:ascii="Times New Roman" w:hAnsi="Times New Roman" w:cs="Times New Roman"/>
          <w:color w:val="212121"/>
          <w:sz w:val="24"/>
          <w:szCs w:val="24"/>
          <w:shd w:val="clear" w:color="auto" w:fill="FFFFFF"/>
        </w:rPr>
        <w:t>жылынан</w:t>
      </w:r>
      <w:proofErr w:type="spellEnd"/>
      <w:r w:rsidRPr="003D08AE">
        <w:rPr>
          <w:rFonts w:ascii="Times New Roman" w:hAnsi="Times New Roman" w:cs="Times New Roman"/>
          <w:color w:val="212121"/>
          <w:sz w:val="24"/>
          <w:szCs w:val="24"/>
          <w:shd w:val="clear" w:color="auto" w:fill="FFFFFF"/>
        </w:rPr>
        <w:t xml:space="preserve"> </w:t>
      </w:r>
      <w:proofErr w:type="spellStart"/>
      <w:r w:rsidRPr="003D08AE">
        <w:rPr>
          <w:rFonts w:ascii="Times New Roman" w:hAnsi="Times New Roman" w:cs="Times New Roman"/>
          <w:color w:val="212121"/>
          <w:sz w:val="24"/>
          <w:szCs w:val="24"/>
          <w:shd w:val="clear" w:color="auto" w:fill="FFFFFF"/>
        </w:rPr>
        <w:t>бастап</w:t>
      </w:r>
      <w:proofErr w:type="spellEnd"/>
      <w:r w:rsidRPr="003D08AE">
        <w:rPr>
          <w:rFonts w:ascii="Times New Roman" w:hAnsi="Times New Roman" w:cs="Times New Roman"/>
          <w:color w:val="212121"/>
          <w:sz w:val="24"/>
          <w:szCs w:val="24"/>
          <w:shd w:val="clear" w:color="auto" w:fill="FFFFFF"/>
        </w:rPr>
        <w:t xml:space="preserve"> 39 мектептің мұғалімдері дөңгелек үстелдерге, </w:t>
      </w:r>
      <w:proofErr w:type="spellStart"/>
      <w:r w:rsidRPr="003D08AE">
        <w:rPr>
          <w:rFonts w:ascii="Times New Roman" w:hAnsi="Times New Roman" w:cs="Times New Roman"/>
          <w:color w:val="212121"/>
          <w:sz w:val="24"/>
          <w:szCs w:val="24"/>
          <w:shd w:val="clear" w:color="auto" w:fill="FFFFFF"/>
        </w:rPr>
        <w:t>авторлармен</w:t>
      </w:r>
      <w:proofErr w:type="spellEnd"/>
      <w:r w:rsidRPr="003D08AE">
        <w:rPr>
          <w:rFonts w:ascii="Times New Roman" w:hAnsi="Times New Roman" w:cs="Times New Roman"/>
          <w:color w:val="212121"/>
          <w:sz w:val="24"/>
          <w:szCs w:val="24"/>
          <w:shd w:val="clear" w:color="auto" w:fill="FFFFFF"/>
        </w:rPr>
        <w:t xml:space="preserve"> және оқулықтармен, </w:t>
      </w:r>
      <w:proofErr w:type="spellStart"/>
      <w:r w:rsidRPr="003D08AE">
        <w:rPr>
          <w:rFonts w:ascii="Times New Roman" w:hAnsi="Times New Roman" w:cs="Times New Roman"/>
          <w:color w:val="212121"/>
          <w:sz w:val="24"/>
          <w:szCs w:val="24"/>
          <w:shd w:val="clear" w:color="auto" w:fill="FFFFFF"/>
        </w:rPr>
        <w:t>онлайн-сауалнамалармен</w:t>
      </w:r>
      <w:proofErr w:type="spellEnd"/>
      <w:r w:rsidRPr="003D08AE">
        <w:rPr>
          <w:rFonts w:ascii="Times New Roman" w:hAnsi="Times New Roman" w:cs="Times New Roman"/>
          <w:color w:val="212121"/>
          <w:sz w:val="24"/>
          <w:szCs w:val="24"/>
          <w:shd w:val="clear" w:color="auto" w:fill="FFFFFF"/>
        </w:rPr>
        <w:t xml:space="preserve"> </w:t>
      </w:r>
      <w:proofErr w:type="spellStart"/>
      <w:r w:rsidRPr="003D08AE">
        <w:rPr>
          <w:rFonts w:ascii="Times New Roman" w:hAnsi="Times New Roman" w:cs="Times New Roman"/>
          <w:color w:val="212121"/>
          <w:sz w:val="24"/>
          <w:szCs w:val="24"/>
          <w:shd w:val="clear" w:color="auto" w:fill="FFFFFF"/>
        </w:rPr>
        <w:t>кездесу</w:t>
      </w:r>
      <w:proofErr w:type="spellEnd"/>
      <w:r w:rsidRPr="003D08AE">
        <w:rPr>
          <w:rFonts w:ascii="Times New Roman" w:hAnsi="Times New Roman" w:cs="Times New Roman"/>
          <w:color w:val="212121"/>
          <w:sz w:val="24"/>
          <w:szCs w:val="24"/>
          <w:shd w:val="clear" w:color="auto" w:fill="FFFFFF"/>
        </w:rPr>
        <w:t xml:space="preserve"> өткізді. 2018 жылдың қазан </w:t>
      </w:r>
      <w:proofErr w:type="spellStart"/>
      <w:r w:rsidRPr="003D08AE">
        <w:rPr>
          <w:rFonts w:ascii="Times New Roman" w:hAnsi="Times New Roman" w:cs="Times New Roman"/>
          <w:color w:val="212121"/>
          <w:sz w:val="24"/>
          <w:szCs w:val="24"/>
          <w:shd w:val="clear" w:color="auto" w:fill="FFFFFF"/>
        </w:rPr>
        <w:t>айында</w:t>
      </w:r>
      <w:proofErr w:type="spellEnd"/>
      <w:r w:rsidRPr="003D08AE">
        <w:rPr>
          <w:rFonts w:ascii="Times New Roman" w:hAnsi="Times New Roman" w:cs="Times New Roman"/>
          <w:color w:val="212121"/>
          <w:sz w:val="24"/>
          <w:szCs w:val="24"/>
          <w:shd w:val="clear" w:color="auto" w:fill="FFFFFF"/>
        </w:rPr>
        <w:t xml:space="preserve"> </w:t>
      </w:r>
      <w:proofErr w:type="spellStart"/>
      <w:r w:rsidRPr="003D08AE">
        <w:rPr>
          <w:rFonts w:ascii="Times New Roman" w:hAnsi="Times New Roman" w:cs="Times New Roman"/>
          <w:color w:val="212121"/>
          <w:sz w:val="24"/>
          <w:szCs w:val="24"/>
          <w:shd w:val="clear" w:color="auto" w:fill="FFFFFF"/>
        </w:rPr>
        <w:t>Ы.Алтынсарин</w:t>
      </w:r>
      <w:proofErr w:type="spellEnd"/>
      <w:r w:rsidRPr="003D08AE">
        <w:rPr>
          <w:rFonts w:ascii="Times New Roman" w:hAnsi="Times New Roman" w:cs="Times New Roman"/>
          <w:color w:val="212121"/>
          <w:sz w:val="24"/>
          <w:szCs w:val="24"/>
          <w:shd w:val="clear" w:color="auto" w:fill="FFFFFF"/>
        </w:rPr>
        <w:t xml:space="preserve"> атындағы Ұлттық </w:t>
      </w:r>
      <w:proofErr w:type="spellStart"/>
      <w:r w:rsidRPr="003D08AE">
        <w:rPr>
          <w:rFonts w:ascii="Times New Roman" w:hAnsi="Times New Roman" w:cs="Times New Roman"/>
          <w:color w:val="212121"/>
          <w:sz w:val="24"/>
          <w:szCs w:val="24"/>
          <w:shd w:val="clear" w:color="auto" w:fill="FFFFFF"/>
        </w:rPr>
        <w:t>білім</w:t>
      </w:r>
      <w:proofErr w:type="spellEnd"/>
      <w:r w:rsidRPr="003D08AE">
        <w:rPr>
          <w:rFonts w:ascii="Times New Roman" w:hAnsi="Times New Roman" w:cs="Times New Roman"/>
          <w:color w:val="212121"/>
          <w:sz w:val="24"/>
          <w:szCs w:val="24"/>
          <w:shd w:val="clear" w:color="auto" w:fill="FFFFFF"/>
        </w:rPr>
        <w:t xml:space="preserve"> беру академиясының өкілдерімен </w:t>
      </w:r>
      <w:proofErr w:type="spellStart"/>
      <w:r w:rsidRPr="003D08AE">
        <w:rPr>
          <w:rFonts w:ascii="Times New Roman" w:hAnsi="Times New Roman" w:cs="Times New Roman"/>
          <w:color w:val="212121"/>
          <w:sz w:val="24"/>
          <w:szCs w:val="24"/>
          <w:shd w:val="clear" w:color="auto" w:fill="FFFFFF"/>
        </w:rPr>
        <w:t>кездесу</w:t>
      </w:r>
      <w:proofErr w:type="spellEnd"/>
      <w:r w:rsidRPr="003D08AE">
        <w:rPr>
          <w:rFonts w:ascii="Times New Roman" w:hAnsi="Times New Roman" w:cs="Times New Roman"/>
          <w:color w:val="212121"/>
          <w:sz w:val="24"/>
          <w:szCs w:val="24"/>
          <w:shd w:val="clear" w:color="auto" w:fill="FFFFFF"/>
        </w:rPr>
        <w:t xml:space="preserve"> өтті.</w:t>
      </w:r>
      <w:proofErr w:type="gramEnd"/>
    </w:p>
    <w:p w:rsidR="0037638F" w:rsidRPr="003D08AE" w:rsidRDefault="0037638F" w:rsidP="009C6EF7">
      <w:pPr>
        <w:pStyle w:val="a7"/>
        <w:ind w:firstLine="708"/>
        <w:jc w:val="both"/>
        <w:rPr>
          <w:rFonts w:ascii="Times New Roman" w:hAnsi="Times New Roman" w:cs="Times New Roman"/>
          <w:sz w:val="24"/>
          <w:szCs w:val="24"/>
          <w:lang w:val="kk-KZ"/>
        </w:rPr>
      </w:pPr>
    </w:p>
    <w:p w:rsidR="009C6EF7" w:rsidRPr="003D08AE" w:rsidRDefault="009C6EF7" w:rsidP="009C6EF7">
      <w:pPr>
        <w:pStyle w:val="a7"/>
        <w:ind w:firstLine="708"/>
        <w:jc w:val="both"/>
        <w:rPr>
          <w:rFonts w:ascii="Times New Roman" w:hAnsi="Times New Roman" w:cs="Times New Roman"/>
          <w:sz w:val="24"/>
          <w:szCs w:val="24"/>
          <w:lang w:val="kk-KZ"/>
        </w:rPr>
      </w:pPr>
      <w:proofErr w:type="spellStart"/>
      <w:r w:rsidRPr="003D08AE">
        <w:rPr>
          <w:rFonts w:ascii="Times New Roman" w:hAnsi="Times New Roman" w:cs="Times New Roman"/>
          <w:sz w:val="24"/>
          <w:szCs w:val="24"/>
        </w:rPr>
        <w:t>Сизова</w:t>
      </w:r>
      <w:proofErr w:type="spellEnd"/>
      <w:r w:rsidRPr="003D08AE">
        <w:rPr>
          <w:rFonts w:ascii="Times New Roman" w:hAnsi="Times New Roman" w:cs="Times New Roman"/>
          <w:sz w:val="24"/>
          <w:szCs w:val="24"/>
        </w:rPr>
        <w:t xml:space="preserve"> Е.И.. </w:t>
      </w:r>
      <w:proofErr w:type="spellStart"/>
      <w:r w:rsidRPr="003D08AE">
        <w:rPr>
          <w:rFonts w:ascii="Times New Roman" w:hAnsi="Times New Roman" w:cs="Times New Roman"/>
          <w:sz w:val="24"/>
          <w:szCs w:val="24"/>
        </w:rPr>
        <w:t>Перевертова</w:t>
      </w:r>
      <w:proofErr w:type="spellEnd"/>
      <w:r w:rsidRPr="003D08AE">
        <w:rPr>
          <w:rFonts w:ascii="Times New Roman" w:hAnsi="Times New Roman" w:cs="Times New Roman"/>
          <w:sz w:val="24"/>
          <w:szCs w:val="24"/>
        </w:rPr>
        <w:t xml:space="preserve"> Е.А, </w:t>
      </w:r>
      <w:r w:rsidR="0037638F" w:rsidRPr="003D08AE">
        <w:rPr>
          <w:rFonts w:ascii="Times New Roman" w:hAnsi="Times New Roman" w:cs="Times New Roman"/>
          <w:sz w:val="24"/>
          <w:szCs w:val="24"/>
          <w:lang w:val="kk-KZ"/>
        </w:rPr>
        <w:t>ағылшын тілі мұғ</w:t>
      </w:r>
      <w:proofErr w:type="gramStart"/>
      <w:r w:rsidR="0037638F" w:rsidRPr="003D08AE">
        <w:rPr>
          <w:rFonts w:ascii="Times New Roman" w:hAnsi="Times New Roman" w:cs="Times New Roman"/>
          <w:sz w:val="24"/>
          <w:szCs w:val="24"/>
          <w:lang w:val="kk-KZ"/>
        </w:rPr>
        <w:t>ал</w:t>
      </w:r>
      <w:proofErr w:type="gramEnd"/>
      <w:r w:rsidR="0037638F" w:rsidRPr="003D08AE">
        <w:rPr>
          <w:rFonts w:ascii="Times New Roman" w:hAnsi="Times New Roman" w:cs="Times New Roman"/>
          <w:sz w:val="24"/>
          <w:szCs w:val="24"/>
          <w:lang w:val="kk-KZ"/>
        </w:rPr>
        <w:t>імі – оқулықтарды апробациялау бойынша республикалық семинарының қатысушысы</w:t>
      </w:r>
      <w:r w:rsidR="00220DC9" w:rsidRPr="003D08AE">
        <w:rPr>
          <w:rFonts w:ascii="Times New Roman" w:hAnsi="Times New Roman" w:cs="Times New Roman"/>
          <w:sz w:val="24"/>
          <w:szCs w:val="24"/>
          <w:lang w:val="kk-KZ"/>
        </w:rPr>
        <w:t xml:space="preserve"> (Астана қ.2016 ж.).</w:t>
      </w:r>
      <w:r w:rsidRPr="003D08AE">
        <w:rPr>
          <w:rFonts w:ascii="Times New Roman" w:hAnsi="Times New Roman" w:cs="Times New Roman"/>
          <w:sz w:val="24"/>
          <w:szCs w:val="24"/>
        </w:rPr>
        <w:t xml:space="preserve"> Крюковская Н.Ю.,</w:t>
      </w:r>
      <w:r w:rsidR="00220DC9" w:rsidRPr="003D08AE">
        <w:rPr>
          <w:rFonts w:ascii="Times New Roman" w:hAnsi="Times New Roman" w:cs="Times New Roman"/>
          <w:sz w:val="24"/>
          <w:szCs w:val="24"/>
          <w:lang w:val="kk-KZ"/>
        </w:rPr>
        <w:t xml:space="preserve"> ағылшын тілі мұғ</w:t>
      </w:r>
      <w:proofErr w:type="gramStart"/>
      <w:r w:rsidR="00220DC9" w:rsidRPr="003D08AE">
        <w:rPr>
          <w:rFonts w:ascii="Times New Roman" w:hAnsi="Times New Roman" w:cs="Times New Roman"/>
          <w:sz w:val="24"/>
          <w:szCs w:val="24"/>
          <w:lang w:val="kk-KZ"/>
        </w:rPr>
        <w:t>ал</w:t>
      </w:r>
      <w:proofErr w:type="gramEnd"/>
      <w:r w:rsidR="00220DC9" w:rsidRPr="003D08AE">
        <w:rPr>
          <w:rFonts w:ascii="Times New Roman" w:hAnsi="Times New Roman" w:cs="Times New Roman"/>
          <w:sz w:val="24"/>
          <w:szCs w:val="24"/>
          <w:lang w:val="kk-KZ"/>
        </w:rPr>
        <w:t>імі</w:t>
      </w:r>
      <w:r w:rsidRPr="003D08AE">
        <w:rPr>
          <w:rFonts w:ascii="Times New Roman" w:hAnsi="Times New Roman" w:cs="Times New Roman"/>
          <w:sz w:val="24"/>
          <w:szCs w:val="24"/>
        </w:rPr>
        <w:t xml:space="preserve"> - </w:t>
      </w:r>
      <w:proofErr w:type="spellStart"/>
      <w:r w:rsidR="00220DC9" w:rsidRPr="003D08AE">
        <w:rPr>
          <w:rFonts w:ascii="Times New Roman" w:hAnsi="Times New Roman" w:cs="Times New Roman"/>
          <w:sz w:val="24"/>
          <w:szCs w:val="24"/>
        </w:rPr>
        <w:t>Греци</w:t>
      </w:r>
      <w:proofErr w:type="spellEnd"/>
      <w:r w:rsidR="00220DC9" w:rsidRPr="003D08AE">
        <w:rPr>
          <w:rFonts w:ascii="Times New Roman" w:hAnsi="Times New Roman" w:cs="Times New Roman"/>
          <w:sz w:val="24"/>
          <w:szCs w:val="24"/>
          <w:lang w:val="kk-KZ"/>
        </w:rPr>
        <w:t>яда өткен халықааралық семинарының қатысушысы</w:t>
      </w:r>
      <w:r w:rsidR="00220DC9" w:rsidRPr="003D08AE">
        <w:rPr>
          <w:rFonts w:ascii="Times New Roman" w:hAnsi="Times New Roman" w:cs="Times New Roman"/>
          <w:sz w:val="24"/>
          <w:szCs w:val="24"/>
        </w:rPr>
        <w:t xml:space="preserve"> (Афин</w:t>
      </w:r>
      <w:r w:rsidR="00220DC9" w:rsidRPr="003D08AE">
        <w:rPr>
          <w:rFonts w:ascii="Times New Roman" w:hAnsi="Times New Roman" w:cs="Times New Roman"/>
          <w:sz w:val="24"/>
          <w:szCs w:val="24"/>
          <w:lang w:val="kk-KZ"/>
        </w:rPr>
        <w:t>а қ.</w:t>
      </w:r>
      <w:r w:rsidR="00220DC9" w:rsidRPr="003D08AE">
        <w:rPr>
          <w:rFonts w:ascii="Times New Roman" w:hAnsi="Times New Roman" w:cs="Times New Roman"/>
          <w:sz w:val="24"/>
          <w:szCs w:val="24"/>
        </w:rPr>
        <w:t xml:space="preserve">, 2018 </w:t>
      </w:r>
      <w:r w:rsidR="00220DC9" w:rsidRPr="003D08AE">
        <w:rPr>
          <w:rFonts w:ascii="Times New Roman" w:hAnsi="Times New Roman" w:cs="Times New Roman"/>
          <w:sz w:val="24"/>
          <w:szCs w:val="24"/>
          <w:lang w:val="kk-KZ"/>
        </w:rPr>
        <w:t>ж</w:t>
      </w:r>
      <w:r w:rsidRPr="003D08AE">
        <w:rPr>
          <w:rFonts w:ascii="Times New Roman" w:hAnsi="Times New Roman" w:cs="Times New Roman"/>
          <w:sz w:val="24"/>
          <w:szCs w:val="24"/>
        </w:rPr>
        <w:t>.).</w:t>
      </w:r>
    </w:p>
    <w:p w:rsidR="00220DC9" w:rsidRPr="003D08AE" w:rsidRDefault="00220DC9" w:rsidP="009C6EF7">
      <w:pPr>
        <w:pStyle w:val="a7"/>
        <w:ind w:firstLine="708"/>
        <w:jc w:val="both"/>
        <w:rPr>
          <w:rFonts w:ascii="Times New Roman" w:hAnsi="Times New Roman" w:cs="Times New Roman"/>
          <w:color w:val="212121"/>
          <w:sz w:val="24"/>
          <w:szCs w:val="24"/>
          <w:shd w:val="clear" w:color="auto" w:fill="FFFFFF"/>
          <w:lang w:val="kk-KZ"/>
        </w:rPr>
      </w:pPr>
      <w:r w:rsidRPr="003D08AE">
        <w:rPr>
          <w:rFonts w:ascii="Times New Roman" w:hAnsi="Times New Roman" w:cs="Times New Roman"/>
          <w:color w:val="212121"/>
          <w:sz w:val="24"/>
          <w:szCs w:val="24"/>
          <w:shd w:val="clear" w:color="auto" w:fill="FFFFFF"/>
          <w:lang w:val="kk-KZ"/>
        </w:rPr>
        <w:t>Сынақ барысында мұғалімдер оқулықтардың мөлшерін, форматын, салмағын және дизайнын көрсетеді.</w:t>
      </w:r>
      <w:r w:rsidRPr="003D08AE">
        <w:rPr>
          <w:rFonts w:ascii="Times New Roman" w:hAnsi="Times New Roman" w:cs="Times New Roman"/>
          <w:sz w:val="24"/>
          <w:szCs w:val="24"/>
          <w:lang w:val="kk-KZ"/>
        </w:rPr>
        <w:t xml:space="preserve">  </w:t>
      </w:r>
      <w:r w:rsidRPr="003D08AE">
        <w:rPr>
          <w:rFonts w:ascii="Times New Roman" w:hAnsi="Times New Roman" w:cs="Times New Roman"/>
          <w:color w:val="212121"/>
          <w:sz w:val="24"/>
          <w:szCs w:val="24"/>
          <w:shd w:val="clear" w:color="auto" w:fill="FFFFFF"/>
          <w:lang w:val="kk-KZ"/>
        </w:rPr>
        <w:t xml:space="preserve">Білім беру мазмұнын зерттеу - оқу материалын іріктеу, оқушыларының психологиялық және жас ерекшеліктеріне сәйкестігі, нақты, </w:t>
      </w:r>
      <w:r w:rsidRPr="003D08AE">
        <w:rPr>
          <w:rFonts w:ascii="Times New Roman" w:hAnsi="Times New Roman" w:cs="Times New Roman"/>
          <w:color w:val="212121"/>
          <w:sz w:val="24"/>
          <w:szCs w:val="24"/>
          <w:shd w:val="clear" w:color="auto" w:fill="FFFFFF"/>
          <w:lang w:val="kk-KZ"/>
        </w:rPr>
        <w:lastRenderedPageBreak/>
        <w:t>стилистикалық, емле және грамматикалық қателіктердің болуына байланысты көптеген жұмыстар жүргізілуде.</w:t>
      </w:r>
    </w:p>
    <w:p w:rsidR="00220DC9" w:rsidRPr="003D08AE" w:rsidRDefault="00220DC9" w:rsidP="00220DC9">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ab/>
        <w:t xml:space="preserve">Біздің мектептегі әртүрлі білім беру ұйымдарымен ынтымақтастық арқасында «мұғалім-зерттеушілер» әлеуетін дамытуға көп көңіл бөлінеді. Мектеп мұғалімдерімен өткізілген </w:t>
      </w:r>
      <w:r w:rsidRPr="003D08AE">
        <w:rPr>
          <w:rFonts w:ascii="Times New Roman" w:hAnsi="Times New Roman" w:cs="Times New Roman"/>
          <w:sz w:val="24"/>
          <w:szCs w:val="24"/>
          <w:lang w:val="kk-KZ"/>
        </w:rPr>
        <w:t xml:space="preserve">Аction research </w:t>
      </w:r>
      <w:r w:rsidRPr="003D08AE">
        <w:rPr>
          <w:rFonts w:ascii="Times New Roman" w:hAnsi="Times New Roman" w:cs="Times New Roman"/>
          <w:color w:val="212121"/>
          <w:sz w:val="24"/>
          <w:szCs w:val="24"/>
          <w:lang w:val="kk-KZ"/>
        </w:rPr>
        <w:t>және Lesson Study зерттеуі әріптестермен үздіксіз ынтымақтастыққа, сындарлы сын-ескертуді ұсыну мен алу дағдыларын дамытуға ықпал етті. Бұл тәсіл тек мұғалімдердің күнделікті тәжірибесін жақсартады, сонымен қатар мұғалімдердің өзін-өзі бағалауды жоғарылату үшін сыныптан, мектеп пен аймақтан тыс жерде өз рөлін түсінеді.</w:t>
      </w:r>
    </w:p>
    <w:p w:rsidR="00220DC9" w:rsidRPr="003D08AE" w:rsidRDefault="00220DC9" w:rsidP="00220DC9">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ab/>
        <w:t>№39 орта мектебі Павлодар педагогикалық шеберлік орталығымен белсенді түрде жұмыс істейді.</w:t>
      </w:r>
    </w:p>
    <w:p w:rsidR="00220DC9" w:rsidRPr="003D08AE" w:rsidRDefault="00220DC9" w:rsidP="00220DC9">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Тренерлердің жетекшілігімен Ю.Г. Мельникова,И. И.Айдарханова. Мектеп қызметкерлері үшін кеңес беру сағаттары, оқыту семинарлары, білім мазмұнын жаңғырту бойынша негізгі сессиялар өткізілді</w:t>
      </w:r>
    </w:p>
    <w:p w:rsidR="00220DC9" w:rsidRPr="003D08AE" w:rsidRDefault="00220DC9" w:rsidP="00220DC9">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ab/>
        <w:t>Тамыздың педагогикалық конференциясы аясында біздің мектеп мұғалімдері жыл сайын Павлодар облысының бастауыш сынып мұғалімдеріне (2017 жылы 2 сынып мұғалімдері үшін, 2018 жылы 3 сынып мұғалімдері үшін) ғылыми-практикалық конференциялар өткізеді.</w:t>
      </w:r>
    </w:p>
    <w:p w:rsidR="00717654" w:rsidRPr="003D08AE" w:rsidRDefault="00717654" w:rsidP="00717654">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ab/>
        <w:t>Оқу үрдісінің сапасын жақсарту, балалардың дифференциалды білімін ұйымдастыру, оқушылардың жеке даму траекториясын қамтамасыз ету, оқу жоспарының тиімділігін бағалау, бағалау нәтижесін алуға ғана емес, оқушыны дамытуға және оқуға деген ынтаны арттыруға бағытталған критериалды бағалау жүйесі енгізіледі.</w:t>
      </w:r>
    </w:p>
    <w:p w:rsidR="00717654" w:rsidRPr="003D08AE" w:rsidRDefault="00717654" w:rsidP="00717654">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ab/>
        <w:t>Білім берудің жаңартылған мазмұны сабақ жоспарлауға, оқытуға жаңа тәсілдерге және пәндерді оқытуда белсенді әдістерге үлкен көңіл бөледі. Оқытушылардың үлкен қызығушылығы семинар, тренингтер және сабақ бойынша тиімді ойлау, шеберлік сыныптары мен тілдік пәндер бойынша дифференциациялау, IT-технологиялар мен онлайн бағдарламаларды қолдану бойынша мастер-кластардан туындады.</w:t>
      </w:r>
    </w:p>
    <w:p w:rsidR="00717654" w:rsidRPr="003D08AE" w:rsidRDefault="00717654" w:rsidP="00717654">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sz w:val="24"/>
          <w:szCs w:val="24"/>
          <w:lang w:val="kk-KZ"/>
        </w:rPr>
        <w:tab/>
      </w:r>
      <w:r w:rsidRPr="003D08AE">
        <w:rPr>
          <w:rFonts w:ascii="Times New Roman" w:hAnsi="Times New Roman" w:cs="Times New Roman"/>
          <w:color w:val="212121"/>
          <w:sz w:val="24"/>
          <w:szCs w:val="24"/>
          <w:shd w:val="clear" w:color="auto" w:fill="FFFFFF"/>
          <w:lang w:val="kk-KZ"/>
        </w:rPr>
        <w:t>Біз жұмысымызда белгілі бір қиындықтармен кездесеміз.</w:t>
      </w:r>
      <w:r w:rsidRPr="003D08AE">
        <w:rPr>
          <w:rFonts w:ascii="Times New Roman" w:hAnsi="Times New Roman" w:cs="Times New Roman"/>
          <w:color w:val="212121"/>
          <w:sz w:val="24"/>
          <w:szCs w:val="24"/>
          <w:lang w:val="kk-KZ"/>
        </w:rPr>
        <w:t xml:space="preserve"> . Сонымен, барлық мұғалімдер оқу жоспарларында және жоспарларында қабылданатын пәнаралық интеграцияны тиімді енгізе алмады. 2016 жылдан бастап мектепте математика, информатика, биология, әлемдік тарих, Қазақстан тарихы, қазақ тілі және дене шынықтыру пәндерінен сабақ өткізілді. 2018 - 2019 оқу жылында мұндай сабақтарды барлық мұғалімдер өткізеді..</w:t>
      </w:r>
      <w:r w:rsidRPr="003D08AE">
        <w:rPr>
          <w:rFonts w:ascii="Times New Roman" w:hAnsi="Times New Roman" w:cs="Times New Roman"/>
          <w:sz w:val="24"/>
          <w:szCs w:val="24"/>
          <w:lang w:val="kk-KZ"/>
        </w:rPr>
        <w:t xml:space="preserve"> </w:t>
      </w:r>
      <w:r w:rsidRPr="003D08AE">
        <w:rPr>
          <w:rFonts w:ascii="Times New Roman" w:hAnsi="Times New Roman" w:cs="Times New Roman"/>
          <w:color w:val="212121"/>
          <w:sz w:val="24"/>
          <w:szCs w:val="24"/>
          <w:shd w:val="clear" w:color="auto" w:fill="FFFFFF"/>
          <w:lang w:val="kk-KZ"/>
        </w:rPr>
        <w:t>Командалық оқыту форматындағы сабақтар тек оқушылар арасында ғана емес, мұғалімдер арасында да қызығушылық тудырды.</w:t>
      </w:r>
    </w:p>
    <w:p w:rsidR="00717654" w:rsidRPr="003D08AE" w:rsidRDefault="00717654" w:rsidP="00717654">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sz w:val="24"/>
          <w:szCs w:val="24"/>
          <w:lang w:val="kk-KZ"/>
        </w:rPr>
        <w:tab/>
      </w:r>
      <w:r w:rsidRPr="003D08AE">
        <w:rPr>
          <w:rFonts w:ascii="Times New Roman" w:hAnsi="Times New Roman" w:cs="Times New Roman"/>
          <w:color w:val="212121"/>
          <w:sz w:val="24"/>
          <w:szCs w:val="24"/>
          <w:shd w:val="clear" w:color="auto" w:fill="FFFFFF"/>
          <w:lang w:val="kk-KZ"/>
        </w:rPr>
        <w:t>Негізгі коммуникативтік құзыреттерді қалыптастыру үшін үш тілде білім беру саясаты жүзеге асырылуда.</w:t>
      </w:r>
      <w:r w:rsidRPr="003D08AE">
        <w:rPr>
          <w:rFonts w:ascii="Times New Roman" w:hAnsi="Times New Roman" w:cs="Times New Roman"/>
          <w:color w:val="212121"/>
          <w:sz w:val="24"/>
          <w:szCs w:val="24"/>
          <w:lang w:val="kk-KZ"/>
        </w:rPr>
        <w:t xml:space="preserve"> Осыған байланысты мектеп мұғалімдері (Жукова Т.В., Каниева А.А.) шетел оқытушыларының қатысуымен ағылшын тілі мұғалімдеріне арналған тіл курстарының қатысушылары болды.</w:t>
      </w:r>
      <w:r w:rsidRPr="003D08AE">
        <w:rPr>
          <w:rFonts w:ascii="Times New Roman" w:hAnsi="Times New Roman" w:cs="Times New Roman"/>
          <w:sz w:val="24"/>
          <w:szCs w:val="24"/>
          <w:lang w:val="kk-KZ"/>
        </w:rPr>
        <w:br/>
      </w:r>
      <w:r w:rsidRPr="003D08AE">
        <w:rPr>
          <w:rFonts w:ascii="Times New Roman" w:hAnsi="Times New Roman" w:cs="Times New Roman"/>
          <w:color w:val="212121"/>
          <w:sz w:val="24"/>
          <w:szCs w:val="24"/>
          <w:shd w:val="clear" w:color="auto" w:fill="FFFFFF"/>
          <w:lang w:val="kk-KZ"/>
        </w:rPr>
        <w:t xml:space="preserve"> </w:t>
      </w:r>
      <w:r w:rsidRPr="003D08AE">
        <w:rPr>
          <w:rFonts w:ascii="Times New Roman" w:hAnsi="Times New Roman" w:cs="Times New Roman"/>
          <w:color w:val="212121"/>
          <w:sz w:val="24"/>
          <w:szCs w:val="24"/>
          <w:shd w:val="clear" w:color="auto" w:fill="FFFFFF"/>
          <w:lang w:val="kk-KZ"/>
        </w:rPr>
        <w:tab/>
        <w:t>Табиғи-математикалық цикл пәндерін оқытуда көптілді білім беруді енгізу басым бағыт болып табылады.</w:t>
      </w:r>
    </w:p>
    <w:p w:rsidR="00717654" w:rsidRPr="003D08AE" w:rsidRDefault="00717654" w:rsidP="00717654">
      <w:pPr>
        <w:pStyle w:val="HTML"/>
        <w:shd w:val="clear" w:color="auto" w:fill="FFFFFF"/>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lang w:val="kk-KZ"/>
        </w:rPr>
        <w:tab/>
        <w:t>Мұғалімнің қызметіндегі инновациялық тәсілдердің маңызы зор. ХХІ ғасыр желі ғасыры. Әлеуметтік желілер арқылы қарқынды ақпарат алмасу мұғалімге әрдайым тренді болуға мүмкіндік береді.</w:t>
      </w:r>
    </w:p>
    <w:p w:rsidR="00717654" w:rsidRPr="003D08AE" w:rsidRDefault="00717654" w:rsidP="00717654">
      <w:pPr>
        <w:pStyle w:val="HTML"/>
        <w:shd w:val="clear" w:color="auto" w:fill="FFFFFF"/>
        <w:rPr>
          <w:rFonts w:ascii="Times New Roman" w:hAnsi="Times New Roman" w:cs="Times New Roman"/>
          <w:color w:val="212121"/>
          <w:sz w:val="24"/>
          <w:szCs w:val="24"/>
          <w:shd w:val="clear" w:color="auto" w:fill="FFFFFF"/>
          <w:lang w:val="kk-KZ"/>
        </w:rPr>
      </w:pPr>
      <w:r w:rsidRPr="003D08AE">
        <w:rPr>
          <w:rFonts w:ascii="Times New Roman" w:hAnsi="Times New Roman" w:cs="Times New Roman"/>
          <w:sz w:val="24"/>
          <w:szCs w:val="24"/>
          <w:lang w:val="kk-KZ"/>
        </w:rPr>
        <w:tab/>
      </w:r>
      <w:r w:rsidRPr="003D08AE">
        <w:rPr>
          <w:rFonts w:ascii="Times New Roman" w:hAnsi="Times New Roman" w:cs="Times New Roman"/>
          <w:color w:val="212121"/>
          <w:sz w:val="24"/>
          <w:szCs w:val="24"/>
          <w:shd w:val="clear" w:color="auto" w:fill="FFFFFF"/>
          <w:lang w:val="kk-KZ"/>
        </w:rPr>
        <w:t>Тиімді мұғалімдік платформа - педагогикалық қоғамдастық. Зияткерлік мектептердің мұғалімдері мен оқушылары үшін 30 пилоттық мектептердің мұғалімдері үшін маңызды әдістемелік материалдарды қамтитын жүйелік-әдістемелік кешен (smk.edu.kz веб-сайты) мұғалімге жаңа білім кеңістігіне үйренуге көмектесетін ең құнды ресурс болып табылады.</w:t>
      </w:r>
    </w:p>
    <w:p w:rsidR="003D08AE" w:rsidRPr="003D08AE" w:rsidRDefault="003D08AE" w:rsidP="003D08AE">
      <w:pPr>
        <w:pStyle w:val="HTML"/>
        <w:rPr>
          <w:rFonts w:ascii="Times New Roman" w:hAnsi="Times New Roman" w:cs="Times New Roman"/>
          <w:color w:val="212121"/>
          <w:sz w:val="24"/>
          <w:szCs w:val="24"/>
          <w:lang w:val="kk-KZ"/>
        </w:rPr>
      </w:pPr>
      <w:r w:rsidRPr="003D08AE">
        <w:rPr>
          <w:rFonts w:ascii="Times New Roman" w:hAnsi="Times New Roman" w:cs="Times New Roman"/>
          <w:color w:val="212121"/>
          <w:sz w:val="24"/>
          <w:szCs w:val="24"/>
          <w:shd w:val="clear" w:color="auto" w:fill="FFFFFF"/>
          <w:lang w:val="kk-KZ"/>
        </w:rPr>
        <w:tab/>
      </w:r>
      <w:r w:rsidRPr="003D08AE">
        <w:rPr>
          <w:rFonts w:ascii="Times New Roman" w:hAnsi="Times New Roman" w:cs="Times New Roman"/>
          <w:color w:val="212121"/>
          <w:sz w:val="24"/>
          <w:szCs w:val="24"/>
          <w:lang w:val="kk-KZ"/>
        </w:rPr>
        <w:t xml:space="preserve">Инновациялық үдерістер мектептегі тәрбие жұмысына да әсер етті. 2018 жылдың 23 сәуірінде мектепте «Білім беру мазмұнын жаңарту тұрғысында сынып жетекшісінің рөлі» атты педагогикалық кеңес өткізілді, оның барысында ҰБТ-нің тәрбие жұмысын </w:t>
      </w:r>
      <w:r w:rsidRPr="003D08AE">
        <w:rPr>
          <w:rFonts w:ascii="Times New Roman" w:hAnsi="Times New Roman" w:cs="Times New Roman"/>
          <w:color w:val="212121"/>
          <w:sz w:val="24"/>
          <w:szCs w:val="24"/>
          <w:lang w:val="kk-KZ"/>
        </w:rPr>
        <w:lastRenderedPageBreak/>
        <w:t>ұйымдастыру қағидаты қаралды және «Шаңырақ» әртүрлі жастағы мектеп қоғамдастықтарының форматында өткізілген іс-шаралар ұсынылды.</w:t>
      </w:r>
    </w:p>
    <w:p w:rsidR="003D08AE" w:rsidRPr="003D08AE" w:rsidRDefault="003D08AE" w:rsidP="003D08AE">
      <w:pPr>
        <w:pStyle w:val="HTML"/>
        <w:rPr>
          <w:rFonts w:ascii="Times New Roman" w:hAnsi="Times New Roman" w:cs="Times New Roman"/>
          <w:color w:val="212121"/>
          <w:sz w:val="24"/>
          <w:szCs w:val="24"/>
          <w:lang w:val="kk-KZ"/>
        </w:rPr>
      </w:pPr>
      <w:r w:rsidRPr="003D08AE">
        <w:rPr>
          <w:rFonts w:ascii="Times New Roman" w:hAnsi="Times New Roman" w:cs="Times New Roman"/>
          <w:sz w:val="24"/>
          <w:szCs w:val="24"/>
          <w:lang w:val="kk-KZ"/>
        </w:rPr>
        <w:t xml:space="preserve"> </w:t>
      </w:r>
      <w:r w:rsidRPr="003D08AE">
        <w:rPr>
          <w:rFonts w:ascii="Times New Roman" w:hAnsi="Times New Roman" w:cs="Times New Roman"/>
          <w:sz w:val="24"/>
          <w:szCs w:val="24"/>
          <w:lang w:val="kk-KZ"/>
        </w:rPr>
        <w:tab/>
      </w:r>
      <w:r w:rsidRPr="003D08AE">
        <w:rPr>
          <w:rFonts w:ascii="Times New Roman" w:hAnsi="Times New Roman" w:cs="Times New Roman"/>
          <w:color w:val="212121"/>
          <w:sz w:val="24"/>
          <w:szCs w:val="24"/>
          <w:shd w:val="clear" w:color="auto" w:fill="FFFFFF"/>
          <w:lang w:val="kk-KZ"/>
        </w:rPr>
        <w:t>Шығыстағы даналықта былай делінген: «Қараңғылықты қарғаудың орнына, кішкене жарық болса да, өзіңді жарқыратың».</w:t>
      </w:r>
      <w:r w:rsidRPr="003D08AE">
        <w:rPr>
          <w:rFonts w:ascii="Times New Roman" w:hAnsi="Times New Roman" w:cs="Times New Roman"/>
          <w:color w:val="212121"/>
          <w:sz w:val="24"/>
          <w:szCs w:val="24"/>
          <w:lang w:val="kk-KZ"/>
        </w:rPr>
        <w:t xml:space="preserve"> </w:t>
      </w:r>
      <w:r w:rsidRPr="003D08AE">
        <w:rPr>
          <w:rFonts w:ascii="Times New Roman" w:hAnsi="Times New Roman" w:cs="Times New Roman"/>
          <w:color w:val="212121"/>
          <w:sz w:val="24"/>
          <w:szCs w:val="24"/>
          <w:shd w:val="clear" w:color="auto" w:fill="FFFFFF"/>
          <w:lang w:val="kk-KZ"/>
        </w:rPr>
        <w:t>Бұл біз істеуіміз керек: өзіңіздің ішкі жарықыңызды жарыққа шығарып, оны өзіңізге көрсету үшін қолдап отырыңыз.</w:t>
      </w:r>
    </w:p>
    <w:p w:rsidR="00717654" w:rsidRPr="003D08AE" w:rsidRDefault="00717654" w:rsidP="00717654">
      <w:pPr>
        <w:pStyle w:val="HTML"/>
        <w:shd w:val="clear" w:color="auto" w:fill="FFFFFF"/>
        <w:rPr>
          <w:rFonts w:ascii="Times New Roman" w:hAnsi="Times New Roman" w:cs="Times New Roman"/>
          <w:color w:val="212121"/>
          <w:sz w:val="24"/>
          <w:szCs w:val="24"/>
          <w:lang w:val="kk-KZ"/>
        </w:rPr>
      </w:pPr>
    </w:p>
    <w:p w:rsidR="00220DC9" w:rsidRPr="003D08AE" w:rsidRDefault="00220DC9" w:rsidP="00220DC9">
      <w:pPr>
        <w:pStyle w:val="HTML"/>
        <w:shd w:val="clear" w:color="auto" w:fill="FFFFFF"/>
        <w:rPr>
          <w:rFonts w:ascii="Times New Roman" w:hAnsi="Times New Roman" w:cs="Times New Roman"/>
          <w:color w:val="212121"/>
          <w:sz w:val="24"/>
          <w:szCs w:val="24"/>
          <w:lang w:val="kk-KZ"/>
        </w:rPr>
      </w:pPr>
    </w:p>
    <w:p w:rsidR="00220DC9" w:rsidRPr="003D08AE" w:rsidRDefault="00220DC9" w:rsidP="00220DC9">
      <w:pPr>
        <w:pStyle w:val="HTML"/>
        <w:shd w:val="clear" w:color="auto" w:fill="FFFFFF"/>
        <w:rPr>
          <w:rFonts w:ascii="Times New Roman" w:hAnsi="Times New Roman" w:cs="Times New Roman"/>
          <w:color w:val="212121"/>
          <w:sz w:val="24"/>
          <w:szCs w:val="24"/>
          <w:lang w:val="kk-KZ"/>
        </w:rPr>
      </w:pPr>
    </w:p>
    <w:p w:rsidR="009C6EF7" w:rsidRPr="003D08AE" w:rsidRDefault="009C6EF7" w:rsidP="003D08AE">
      <w:pPr>
        <w:pStyle w:val="a7"/>
        <w:jc w:val="both"/>
        <w:rPr>
          <w:rFonts w:ascii="Times New Roman" w:hAnsi="Times New Roman" w:cs="Times New Roman"/>
          <w:color w:val="000000" w:themeColor="text1"/>
          <w:sz w:val="24"/>
          <w:szCs w:val="24"/>
        </w:rPr>
      </w:pPr>
      <w:r w:rsidRPr="003D08AE">
        <w:rPr>
          <w:rFonts w:ascii="Times New Roman" w:hAnsi="Times New Roman" w:cs="Times New Roman"/>
          <w:color w:val="000000" w:themeColor="text1"/>
          <w:sz w:val="24"/>
          <w:szCs w:val="24"/>
          <w:lang w:val="kk-KZ"/>
        </w:rPr>
        <w:t> </w:t>
      </w:r>
      <w:r w:rsidRPr="003D08AE">
        <w:rPr>
          <w:rFonts w:ascii="Times New Roman" w:hAnsi="Times New Roman" w:cs="Times New Roman"/>
          <w:color w:val="000000" w:themeColor="text1"/>
          <w:sz w:val="24"/>
          <w:szCs w:val="24"/>
          <w:lang w:val="kk-KZ"/>
        </w:rPr>
        <w:tab/>
      </w:r>
      <w:r w:rsidRPr="003D08AE">
        <w:rPr>
          <w:rFonts w:ascii="Times New Roman" w:hAnsi="Times New Roman" w:cs="Times New Roman"/>
          <w:bCs/>
          <w:color w:val="000000" w:themeColor="text1"/>
          <w:sz w:val="24"/>
          <w:szCs w:val="24"/>
        </w:rPr>
        <w:t>. </w:t>
      </w:r>
      <w:r w:rsidRPr="003D08AE">
        <w:rPr>
          <w:rFonts w:ascii="Times New Roman" w:hAnsi="Times New Roman" w:cs="Times New Roman"/>
          <w:color w:val="000000" w:themeColor="text1"/>
          <w:sz w:val="24"/>
          <w:szCs w:val="24"/>
        </w:rPr>
        <w:t> </w:t>
      </w:r>
    </w:p>
    <w:p w:rsidR="009C6EF7" w:rsidRPr="003D08AE" w:rsidRDefault="009C6EF7" w:rsidP="009C6EF7">
      <w:pPr>
        <w:pStyle w:val="a7"/>
        <w:jc w:val="both"/>
        <w:rPr>
          <w:rFonts w:ascii="Times New Roman" w:hAnsi="Times New Roman" w:cs="Times New Roman"/>
          <w:color w:val="000000" w:themeColor="text1"/>
          <w:sz w:val="24"/>
          <w:szCs w:val="24"/>
        </w:rPr>
      </w:pPr>
    </w:p>
    <w:p w:rsidR="009C6EF7" w:rsidRPr="003D08AE" w:rsidRDefault="009C6EF7" w:rsidP="009C6EF7">
      <w:pPr>
        <w:pStyle w:val="a7"/>
        <w:jc w:val="both"/>
        <w:rPr>
          <w:rFonts w:ascii="Times New Roman" w:hAnsi="Times New Roman" w:cs="Times New Roman"/>
          <w:color w:val="000000" w:themeColor="text1"/>
          <w:sz w:val="24"/>
          <w:szCs w:val="24"/>
        </w:rPr>
      </w:pPr>
    </w:p>
    <w:p w:rsidR="009C6EF7" w:rsidRPr="003D08AE" w:rsidRDefault="009C6EF7" w:rsidP="009C6EF7">
      <w:pPr>
        <w:pStyle w:val="a7"/>
        <w:jc w:val="both"/>
        <w:rPr>
          <w:rFonts w:ascii="Times New Roman" w:hAnsi="Times New Roman" w:cs="Times New Roman"/>
          <w:color w:val="000000" w:themeColor="text1"/>
          <w:sz w:val="24"/>
          <w:szCs w:val="24"/>
        </w:rPr>
      </w:pPr>
      <w:r w:rsidRPr="003D08AE">
        <w:rPr>
          <w:rFonts w:ascii="Times New Roman" w:hAnsi="Times New Roman" w:cs="Times New Roman"/>
          <w:color w:val="000000" w:themeColor="text1"/>
          <w:sz w:val="24"/>
          <w:szCs w:val="24"/>
        </w:rPr>
        <w:t> </w:t>
      </w:r>
    </w:p>
    <w:p w:rsidR="009C6EF7" w:rsidRPr="003D08AE" w:rsidRDefault="009C6EF7" w:rsidP="009C6EF7">
      <w:pPr>
        <w:pStyle w:val="a3"/>
        <w:jc w:val="both"/>
        <w:rPr>
          <w:color w:val="000000" w:themeColor="text1"/>
        </w:rPr>
      </w:pPr>
    </w:p>
    <w:p w:rsidR="009C6EF7" w:rsidRPr="003D08AE" w:rsidRDefault="009C6EF7" w:rsidP="003607A4">
      <w:pPr>
        <w:spacing w:after="0" w:line="240" w:lineRule="auto"/>
        <w:textAlignment w:val="baseline"/>
        <w:rPr>
          <w:rFonts w:ascii="Times New Roman" w:eastAsia="Times New Roman" w:hAnsi="Times New Roman" w:cs="Times New Roman"/>
          <w:b/>
          <w:bCs/>
          <w:color w:val="000000"/>
          <w:sz w:val="24"/>
          <w:szCs w:val="24"/>
          <w:lang w:eastAsia="ru-RU"/>
        </w:rPr>
      </w:pPr>
    </w:p>
    <w:p w:rsidR="009C6EF7" w:rsidRPr="003D08AE" w:rsidRDefault="009C6EF7" w:rsidP="003607A4">
      <w:pPr>
        <w:spacing w:after="0" w:line="240" w:lineRule="auto"/>
        <w:textAlignment w:val="baseline"/>
        <w:rPr>
          <w:rFonts w:ascii="Times New Roman" w:eastAsia="Times New Roman" w:hAnsi="Times New Roman" w:cs="Times New Roman"/>
          <w:b/>
          <w:bCs/>
          <w:color w:val="000000"/>
          <w:sz w:val="24"/>
          <w:szCs w:val="24"/>
          <w:lang w:eastAsia="ru-RU"/>
        </w:rPr>
      </w:pPr>
    </w:p>
    <w:p w:rsidR="009C6EF7" w:rsidRPr="003D08AE" w:rsidRDefault="009C6EF7" w:rsidP="003607A4">
      <w:pPr>
        <w:spacing w:after="0" w:line="240" w:lineRule="auto"/>
        <w:textAlignment w:val="baseline"/>
        <w:rPr>
          <w:rFonts w:ascii="Times New Roman" w:eastAsia="Times New Roman" w:hAnsi="Times New Roman" w:cs="Times New Roman"/>
          <w:b/>
          <w:bCs/>
          <w:color w:val="000000"/>
          <w:sz w:val="24"/>
          <w:szCs w:val="24"/>
          <w:lang w:eastAsia="ru-RU"/>
        </w:rPr>
      </w:pPr>
    </w:p>
    <w:p w:rsidR="009C6EF7" w:rsidRPr="003D08AE" w:rsidRDefault="009C6EF7" w:rsidP="003607A4">
      <w:pPr>
        <w:spacing w:after="0" w:line="240" w:lineRule="auto"/>
        <w:textAlignment w:val="baseline"/>
        <w:rPr>
          <w:rFonts w:ascii="Times New Roman" w:eastAsia="Times New Roman" w:hAnsi="Times New Roman" w:cs="Times New Roman"/>
          <w:b/>
          <w:bCs/>
          <w:color w:val="000000"/>
          <w:sz w:val="24"/>
          <w:szCs w:val="24"/>
          <w:lang w:eastAsia="ru-RU"/>
        </w:rPr>
      </w:pPr>
    </w:p>
    <w:p w:rsidR="009C6EF7" w:rsidRPr="003D08AE" w:rsidRDefault="009C6EF7" w:rsidP="003607A4">
      <w:pPr>
        <w:spacing w:after="0" w:line="240" w:lineRule="auto"/>
        <w:textAlignment w:val="baseline"/>
        <w:rPr>
          <w:rFonts w:ascii="Times New Roman" w:eastAsia="Times New Roman" w:hAnsi="Times New Roman" w:cs="Times New Roman"/>
          <w:b/>
          <w:bCs/>
          <w:color w:val="000000"/>
          <w:sz w:val="24"/>
          <w:szCs w:val="24"/>
          <w:lang w:eastAsia="ru-RU"/>
        </w:rPr>
      </w:pPr>
    </w:p>
    <w:p w:rsidR="009C6EF7" w:rsidRPr="003D08AE" w:rsidRDefault="009C6EF7" w:rsidP="003607A4">
      <w:pPr>
        <w:spacing w:after="0" w:line="240" w:lineRule="auto"/>
        <w:textAlignment w:val="baseline"/>
        <w:rPr>
          <w:rFonts w:ascii="Times New Roman" w:eastAsia="Times New Roman" w:hAnsi="Times New Roman" w:cs="Times New Roman"/>
          <w:b/>
          <w:bCs/>
          <w:color w:val="000000"/>
          <w:sz w:val="24"/>
          <w:szCs w:val="24"/>
          <w:lang w:eastAsia="ru-RU"/>
        </w:rPr>
      </w:pPr>
    </w:p>
    <w:p w:rsidR="009C6EF7" w:rsidRPr="003D08AE" w:rsidRDefault="009C6EF7" w:rsidP="003607A4">
      <w:pPr>
        <w:spacing w:after="0" w:line="240" w:lineRule="auto"/>
        <w:textAlignment w:val="baseline"/>
        <w:rPr>
          <w:rFonts w:ascii="Times New Roman" w:eastAsia="Times New Roman" w:hAnsi="Times New Roman" w:cs="Times New Roman"/>
          <w:b/>
          <w:bCs/>
          <w:color w:val="000000"/>
          <w:sz w:val="24"/>
          <w:szCs w:val="24"/>
          <w:lang w:eastAsia="ru-RU"/>
        </w:rPr>
      </w:pPr>
    </w:p>
    <w:p w:rsidR="009C6EF7" w:rsidRPr="003D08AE" w:rsidRDefault="009C6EF7" w:rsidP="003607A4">
      <w:pPr>
        <w:spacing w:after="0" w:line="240" w:lineRule="auto"/>
        <w:textAlignment w:val="baseline"/>
        <w:rPr>
          <w:rFonts w:ascii="Times New Roman" w:eastAsia="Times New Roman" w:hAnsi="Times New Roman" w:cs="Times New Roman"/>
          <w:b/>
          <w:bCs/>
          <w:color w:val="000000"/>
          <w:sz w:val="24"/>
          <w:szCs w:val="24"/>
          <w:lang w:eastAsia="ru-RU"/>
        </w:rPr>
      </w:pPr>
    </w:p>
    <w:p w:rsidR="009C6EF7" w:rsidRPr="003D08AE" w:rsidRDefault="009C6EF7" w:rsidP="003607A4">
      <w:pPr>
        <w:spacing w:after="0" w:line="240" w:lineRule="auto"/>
        <w:textAlignment w:val="baseline"/>
        <w:rPr>
          <w:rFonts w:ascii="Times New Roman" w:eastAsia="Times New Roman" w:hAnsi="Times New Roman" w:cs="Times New Roman"/>
          <w:b/>
          <w:bCs/>
          <w:color w:val="000000"/>
          <w:sz w:val="24"/>
          <w:szCs w:val="24"/>
          <w:lang w:eastAsia="ru-RU"/>
        </w:rPr>
      </w:pPr>
    </w:p>
    <w:p w:rsidR="00C3426E" w:rsidRPr="003D08AE" w:rsidRDefault="00C3426E">
      <w:pPr>
        <w:rPr>
          <w:rFonts w:ascii="Times New Roman" w:hAnsi="Times New Roman" w:cs="Times New Roman"/>
          <w:sz w:val="24"/>
          <w:szCs w:val="24"/>
          <w:lang w:val="kk-KZ"/>
        </w:rPr>
      </w:pPr>
    </w:p>
    <w:sectPr w:rsidR="00C3426E" w:rsidRPr="003D08AE" w:rsidSect="00C34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7A4"/>
    <w:rsid w:val="00010251"/>
    <w:rsid w:val="000323BF"/>
    <w:rsid w:val="00032767"/>
    <w:rsid w:val="0003597D"/>
    <w:rsid w:val="00036F4D"/>
    <w:rsid w:val="00043550"/>
    <w:rsid w:val="00054609"/>
    <w:rsid w:val="0007301F"/>
    <w:rsid w:val="00075F22"/>
    <w:rsid w:val="00085599"/>
    <w:rsid w:val="0009503F"/>
    <w:rsid w:val="00096301"/>
    <w:rsid w:val="000C69A6"/>
    <w:rsid w:val="000D40A2"/>
    <w:rsid w:val="000D5824"/>
    <w:rsid w:val="00111C1C"/>
    <w:rsid w:val="001128C3"/>
    <w:rsid w:val="00122E4F"/>
    <w:rsid w:val="00122F73"/>
    <w:rsid w:val="001258C3"/>
    <w:rsid w:val="00140881"/>
    <w:rsid w:val="001430FD"/>
    <w:rsid w:val="00152931"/>
    <w:rsid w:val="001734E6"/>
    <w:rsid w:val="00190D78"/>
    <w:rsid w:val="001A7B89"/>
    <w:rsid w:val="001D110C"/>
    <w:rsid w:val="001D2D42"/>
    <w:rsid w:val="001E5463"/>
    <w:rsid w:val="001F5AF8"/>
    <w:rsid w:val="00220DC9"/>
    <w:rsid w:val="002238F4"/>
    <w:rsid w:val="00283120"/>
    <w:rsid w:val="00287695"/>
    <w:rsid w:val="002C2BF0"/>
    <w:rsid w:val="002C575F"/>
    <w:rsid w:val="002D041D"/>
    <w:rsid w:val="002D48BD"/>
    <w:rsid w:val="002E27AF"/>
    <w:rsid w:val="002E3044"/>
    <w:rsid w:val="002F3768"/>
    <w:rsid w:val="002F5F92"/>
    <w:rsid w:val="00307A78"/>
    <w:rsid w:val="003127FB"/>
    <w:rsid w:val="00344630"/>
    <w:rsid w:val="003601DE"/>
    <w:rsid w:val="003607A4"/>
    <w:rsid w:val="0036354E"/>
    <w:rsid w:val="00372D30"/>
    <w:rsid w:val="0037638F"/>
    <w:rsid w:val="0038341B"/>
    <w:rsid w:val="00391181"/>
    <w:rsid w:val="003A0201"/>
    <w:rsid w:val="003C3B62"/>
    <w:rsid w:val="003C4814"/>
    <w:rsid w:val="003D08AE"/>
    <w:rsid w:val="003D389C"/>
    <w:rsid w:val="00416650"/>
    <w:rsid w:val="00426202"/>
    <w:rsid w:val="004263BB"/>
    <w:rsid w:val="004336E8"/>
    <w:rsid w:val="0046788E"/>
    <w:rsid w:val="00470F37"/>
    <w:rsid w:val="0047368C"/>
    <w:rsid w:val="00487419"/>
    <w:rsid w:val="00490E1C"/>
    <w:rsid w:val="004922C0"/>
    <w:rsid w:val="004E6E41"/>
    <w:rsid w:val="004F6C29"/>
    <w:rsid w:val="00515446"/>
    <w:rsid w:val="00522D3B"/>
    <w:rsid w:val="00554F61"/>
    <w:rsid w:val="005901FD"/>
    <w:rsid w:val="005933C0"/>
    <w:rsid w:val="005E1D80"/>
    <w:rsid w:val="006020AA"/>
    <w:rsid w:val="0061403B"/>
    <w:rsid w:val="00637CDC"/>
    <w:rsid w:val="00652648"/>
    <w:rsid w:val="006540E8"/>
    <w:rsid w:val="006846A1"/>
    <w:rsid w:val="006E2B0F"/>
    <w:rsid w:val="00713C08"/>
    <w:rsid w:val="00713E59"/>
    <w:rsid w:val="00717654"/>
    <w:rsid w:val="007179B6"/>
    <w:rsid w:val="0072109D"/>
    <w:rsid w:val="007335CD"/>
    <w:rsid w:val="0077525F"/>
    <w:rsid w:val="007844E7"/>
    <w:rsid w:val="00797F28"/>
    <w:rsid w:val="007A5A91"/>
    <w:rsid w:val="007A6970"/>
    <w:rsid w:val="007A79F0"/>
    <w:rsid w:val="007E649F"/>
    <w:rsid w:val="008401F7"/>
    <w:rsid w:val="00851A88"/>
    <w:rsid w:val="0086182D"/>
    <w:rsid w:val="00877578"/>
    <w:rsid w:val="008861FB"/>
    <w:rsid w:val="008A3633"/>
    <w:rsid w:val="008C30C6"/>
    <w:rsid w:val="008D2F52"/>
    <w:rsid w:val="009019D7"/>
    <w:rsid w:val="00902EED"/>
    <w:rsid w:val="009047FB"/>
    <w:rsid w:val="00921897"/>
    <w:rsid w:val="00954784"/>
    <w:rsid w:val="009C1470"/>
    <w:rsid w:val="009C3BB9"/>
    <w:rsid w:val="009C6EF7"/>
    <w:rsid w:val="009E34B0"/>
    <w:rsid w:val="009E49BD"/>
    <w:rsid w:val="00A027EC"/>
    <w:rsid w:val="00A058CA"/>
    <w:rsid w:val="00A20B43"/>
    <w:rsid w:val="00A76555"/>
    <w:rsid w:val="00A771A7"/>
    <w:rsid w:val="00A937E1"/>
    <w:rsid w:val="00A93A84"/>
    <w:rsid w:val="00AC13C1"/>
    <w:rsid w:val="00AF6059"/>
    <w:rsid w:val="00B07DA7"/>
    <w:rsid w:val="00B144CA"/>
    <w:rsid w:val="00B3539A"/>
    <w:rsid w:val="00B77B56"/>
    <w:rsid w:val="00BB216D"/>
    <w:rsid w:val="00BD61BF"/>
    <w:rsid w:val="00BF30D5"/>
    <w:rsid w:val="00C02553"/>
    <w:rsid w:val="00C0795F"/>
    <w:rsid w:val="00C20AA9"/>
    <w:rsid w:val="00C32C0B"/>
    <w:rsid w:val="00C3426E"/>
    <w:rsid w:val="00C43124"/>
    <w:rsid w:val="00C56A2A"/>
    <w:rsid w:val="00C664E7"/>
    <w:rsid w:val="00C67964"/>
    <w:rsid w:val="00CB369E"/>
    <w:rsid w:val="00CB7A29"/>
    <w:rsid w:val="00CD41D2"/>
    <w:rsid w:val="00D04DED"/>
    <w:rsid w:val="00D23F44"/>
    <w:rsid w:val="00D24755"/>
    <w:rsid w:val="00D33497"/>
    <w:rsid w:val="00D41EEA"/>
    <w:rsid w:val="00D473BF"/>
    <w:rsid w:val="00D62CAF"/>
    <w:rsid w:val="00D66A89"/>
    <w:rsid w:val="00D67E9D"/>
    <w:rsid w:val="00D82246"/>
    <w:rsid w:val="00D91E36"/>
    <w:rsid w:val="00D94E5C"/>
    <w:rsid w:val="00DA0694"/>
    <w:rsid w:val="00DD532E"/>
    <w:rsid w:val="00E162FD"/>
    <w:rsid w:val="00E27596"/>
    <w:rsid w:val="00E27B2A"/>
    <w:rsid w:val="00E57A89"/>
    <w:rsid w:val="00E6664F"/>
    <w:rsid w:val="00EA258E"/>
    <w:rsid w:val="00EA47E2"/>
    <w:rsid w:val="00EB0730"/>
    <w:rsid w:val="00EF0F41"/>
    <w:rsid w:val="00EF3DA1"/>
    <w:rsid w:val="00F00213"/>
    <w:rsid w:val="00F0111F"/>
    <w:rsid w:val="00F11608"/>
    <w:rsid w:val="00F2758B"/>
    <w:rsid w:val="00F31C06"/>
    <w:rsid w:val="00F352E8"/>
    <w:rsid w:val="00F51B83"/>
    <w:rsid w:val="00F5433A"/>
    <w:rsid w:val="00F66B7E"/>
    <w:rsid w:val="00F734DD"/>
    <w:rsid w:val="00F7626D"/>
    <w:rsid w:val="00F81B66"/>
    <w:rsid w:val="00FB38C2"/>
    <w:rsid w:val="00FC44BD"/>
    <w:rsid w:val="00FD27D0"/>
    <w:rsid w:val="00FE013E"/>
    <w:rsid w:val="00FE505B"/>
    <w:rsid w:val="00FF5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7A4"/>
    <w:rPr>
      <w:b/>
      <w:bCs/>
    </w:rPr>
  </w:style>
  <w:style w:type="paragraph" w:styleId="a5">
    <w:name w:val="Balloon Text"/>
    <w:basedOn w:val="a"/>
    <w:link w:val="a6"/>
    <w:uiPriority w:val="99"/>
    <w:semiHidden/>
    <w:unhideWhenUsed/>
    <w:rsid w:val="003607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07A4"/>
    <w:rPr>
      <w:rFonts w:ascii="Tahoma" w:hAnsi="Tahoma" w:cs="Tahoma"/>
      <w:sz w:val="16"/>
      <w:szCs w:val="16"/>
    </w:rPr>
  </w:style>
  <w:style w:type="paragraph" w:styleId="HTML">
    <w:name w:val="HTML Preformatted"/>
    <w:basedOn w:val="a"/>
    <w:link w:val="HTML0"/>
    <w:uiPriority w:val="99"/>
    <w:unhideWhenUsed/>
    <w:rsid w:val="0036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07A4"/>
    <w:rPr>
      <w:rFonts w:ascii="Courier New" w:eastAsia="Times New Roman" w:hAnsi="Courier New" w:cs="Courier New"/>
      <w:sz w:val="20"/>
      <w:szCs w:val="20"/>
      <w:lang w:eastAsia="ru-RU"/>
    </w:rPr>
  </w:style>
  <w:style w:type="paragraph" w:styleId="a7">
    <w:name w:val="No Spacing"/>
    <w:uiPriority w:val="1"/>
    <w:qFormat/>
    <w:rsid w:val="009C6EF7"/>
    <w:pPr>
      <w:spacing w:after="0" w:line="240" w:lineRule="auto"/>
    </w:pPr>
  </w:style>
</w:styles>
</file>

<file path=word/webSettings.xml><?xml version="1.0" encoding="utf-8"?>
<w:webSettings xmlns:r="http://schemas.openxmlformats.org/officeDocument/2006/relationships" xmlns:w="http://schemas.openxmlformats.org/wordprocessingml/2006/main">
  <w:divs>
    <w:div w:id="26150017">
      <w:bodyDiv w:val="1"/>
      <w:marLeft w:val="0"/>
      <w:marRight w:val="0"/>
      <w:marTop w:val="0"/>
      <w:marBottom w:val="0"/>
      <w:divBdr>
        <w:top w:val="none" w:sz="0" w:space="0" w:color="auto"/>
        <w:left w:val="none" w:sz="0" w:space="0" w:color="auto"/>
        <w:bottom w:val="none" w:sz="0" w:space="0" w:color="auto"/>
        <w:right w:val="none" w:sz="0" w:space="0" w:color="auto"/>
      </w:divBdr>
    </w:div>
    <w:div w:id="50467800">
      <w:bodyDiv w:val="1"/>
      <w:marLeft w:val="0"/>
      <w:marRight w:val="0"/>
      <w:marTop w:val="0"/>
      <w:marBottom w:val="0"/>
      <w:divBdr>
        <w:top w:val="none" w:sz="0" w:space="0" w:color="auto"/>
        <w:left w:val="none" w:sz="0" w:space="0" w:color="auto"/>
        <w:bottom w:val="none" w:sz="0" w:space="0" w:color="auto"/>
        <w:right w:val="none" w:sz="0" w:space="0" w:color="auto"/>
      </w:divBdr>
    </w:div>
    <w:div w:id="133571637">
      <w:bodyDiv w:val="1"/>
      <w:marLeft w:val="0"/>
      <w:marRight w:val="0"/>
      <w:marTop w:val="0"/>
      <w:marBottom w:val="0"/>
      <w:divBdr>
        <w:top w:val="none" w:sz="0" w:space="0" w:color="auto"/>
        <w:left w:val="none" w:sz="0" w:space="0" w:color="auto"/>
        <w:bottom w:val="none" w:sz="0" w:space="0" w:color="auto"/>
        <w:right w:val="none" w:sz="0" w:space="0" w:color="auto"/>
      </w:divBdr>
      <w:divsChild>
        <w:div w:id="1855025834">
          <w:marLeft w:val="0"/>
          <w:marRight w:val="0"/>
          <w:marTop w:val="75"/>
          <w:marBottom w:val="0"/>
          <w:divBdr>
            <w:top w:val="none" w:sz="0" w:space="0" w:color="auto"/>
            <w:left w:val="none" w:sz="0" w:space="0" w:color="auto"/>
            <w:bottom w:val="none" w:sz="0" w:space="0" w:color="auto"/>
            <w:right w:val="none" w:sz="0" w:space="0" w:color="auto"/>
          </w:divBdr>
        </w:div>
      </w:divsChild>
    </w:div>
    <w:div w:id="135538130">
      <w:bodyDiv w:val="1"/>
      <w:marLeft w:val="0"/>
      <w:marRight w:val="0"/>
      <w:marTop w:val="0"/>
      <w:marBottom w:val="0"/>
      <w:divBdr>
        <w:top w:val="none" w:sz="0" w:space="0" w:color="auto"/>
        <w:left w:val="none" w:sz="0" w:space="0" w:color="auto"/>
        <w:bottom w:val="none" w:sz="0" w:space="0" w:color="auto"/>
        <w:right w:val="none" w:sz="0" w:space="0" w:color="auto"/>
      </w:divBdr>
    </w:div>
    <w:div w:id="217401946">
      <w:bodyDiv w:val="1"/>
      <w:marLeft w:val="0"/>
      <w:marRight w:val="0"/>
      <w:marTop w:val="0"/>
      <w:marBottom w:val="0"/>
      <w:divBdr>
        <w:top w:val="none" w:sz="0" w:space="0" w:color="auto"/>
        <w:left w:val="none" w:sz="0" w:space="0" w:color="auto"/>
        <w:bottom w:val="none" w:sz="0" w:space="0" w:color="auto"/>
        <w:right w:val="none" w:sz="0" w:space="0" w:color="auto"/>
      </w:divBdr>
    </w:div>
    <w:div w:id="236862714">
      <w:bodyDiv w:val="1"/>
      <w:marLeft w:val="0"/>
      <w:marRight w:val="0"/>
      <w:marTop w:val="0"/>
      <w:marBottom w:val="0"/>
      <w:divBdr>
        <w:top w:val="none" w:sz="0" w:space="0" w:color="auto"/>
        <w:left w:val="none" w:sz="0" w:space="0" w:color="auto"/>
        <w:bottom w:val="none" w:sz="0" w:space="0" w:color="auto"/>
        <w:right w:val="none" w:sz="0" w:space="0" w:color="auto"/>
      </w:divBdr>
    </w:div>
    <w:div w:id="267930105">
      <w:bodyDiv w:val="1"/>
      <w:marLeft w:val="0"/>
      <w:marRight w:val="0"/>
      <w:marTop w:val="0"/>
      <w:marBottom w:val="0"/>
      <w:divBdr>
        <w:top w:val="none" w:sz="0" w:space="0" w:color="auto"/>
        <w:left w:val="none" w:sz="0" w:space="0" w:color="auto"/>
        <w:bottom w:val="none" w:sz="0" w:space="0" w:color="auto"/>
        <w:right w:val="none" w:sz="0" w:space="0" w:color="auto"/>
      </w:divBdr>
    </w:div>
    <w:div w:id="474763829">
      <w:bodyDiv w:val="1"/>
      <w:marLeft w:val="0"/>
      <w:marRight w:val="0"/>
      <w:marTop w:val="0"/>
      <w:marBottom w:val="0"/>
      <w:divBdr>
        <w:top w:val="none" w:sz="0" w:space="0" w:color="auto"/>
        <w:left w:val="none" w:sz="0" w:space="0" w:color="auto"/>
        <w:bottom w:val="none" w:sz="0" w:space="0" w:color="auto"/>
        <w:right w:val="none" w:sz="0" w:space="0" w:color="auto"/>
      </w:divBdr>
    </w:div>
    <w:div w:id="483662302">
      <w:bodyDiv w:val="1"/>
      <w:marLeft w:val="0"/>
      <w:marRight w:val="0"/>
      <w:marTop w:val="0"/>
      <w:marBottom w:val="0"/>
      <w:divBdr>
        <w:top w:val="none" w:sz="0" w:space="0" w:color="auto"/>
        <w:left w:val="none" w:sz="0" w:space="0" w:color="auto"/>
        <w:bottom w:val="none" w:sz="0" w:space="0" w:color="auto"/>
        <w:right w:val="none" w:sz="0" w:space="0" w:color="auto"/>
      </w:divBdr>
    </w:div>
    <w:div w:id="503057221">
      <w:bodyDiv w:val="1"/>
      <w:marLeft w:val="0"/>
      <w:marRight w:val="0"/>
      <w:marTop w:val="0"/>
      <w:marBottom w:val="0"/>
      <w:divBdr>
        <w:top w:val="none" w:sz="0" w:space="0" w:color="auto"/>
        <w:left w:val="none" w:sz="0" w:space="0" w:color="auto"/>
        <w:bottom w:val="none" w:sz="0" w:space="0" w:color="auto"/>
        <w:right w:val="none" w:sz="0" w:space="0" w:color="auto"/>
      </w:divBdr>
    </w:div>
    <w:div w:id="505638164">
      <w:bodyDiv w:val="1"/>
      <w:marLeft w:val="0"/>
      <w:marRight w:val="0"/>
      <w:marTop w:val="0"/>
      <w:marBottom w:val="0"/>
      <w:divBdr>
        <w:top w:val="none" w:sz="0" w:space="0" w:color="auto"/>
        <w:left w:val="none" w:sz="0" w:space="0" w:color="auto"/>
        <w:bottom w:val="none" w:sz="0" w:space="0" w:color="auto"/>
        <w:right w:val="none" w:sz="0" w:space="0" w:color="auto"/>
      </w:divBdr>
    </w:div>
    <w:div w:id="624970335">
      <w:bodyDiv w:val="1"/>
      <w:marLeft w:val="0"/>
      <w:marRight w:val="0"/>
      <w:marTop w:val="0"/>
      <w:marBottom w:val="0"/>
      <w:divBdr>
        <w:top w:val="none" w:sz="0" w:space="0" w:color="auto"/>
        <w:left w:val="none" w:sz="0" w:space="0" w:color="auto"/>
        <w:bottom w:val="none" w:sz="0" w:space="0" w:color="auto"/>
        <w:right w:val="none" w:sz="0" w:space="0" w:color="auto"/>
      </w:divBdr>
    </w:div>
    <w:div w:id="651637681">
      <w:bodyDiv w:val="1"/>
      <w:marLeft w:val="0"/>
      <w:marRight w:val="0"/>
      <w:marTop w:val="0"/>
      <w:marBottom w:val="0"/>
      <w:divBdr>
        <w:top w:val="none" w:sz="0" w:space="0" w:color="auto"/>
        <w:left w:val="none" w:sz="0" w:space="0" w:color="auto"/>
        <w:bottom w:val="none" w:sz="0" w:space="0" w:color="auto"/>
        <w:right w:val="none" w:sz="0" w:space="0" w:color="auto"/>
      </w:divBdr>
      <w:divsChild>
        <w:div w:id="1639457952">
          <w:marLeft w:val="0"/>
          <w:marRight w:val="0"/>
          <w:marTop w:val="75"/>
          <w:marBottom w:val="0"/>
          <w:divBdr>
            <w:top w:val="none" w:sz="0" w:space="0" w:color="auto"/>
            <w:left w:val="none" w:sz="0" w:space="0" w:color="auto"/>
            <w:bottom w:val="none" w:sz="0" w:space="0" w:color="auto"/>
            <w:right w:val="none" w:sz="0" w:space="0" w:color="auto"/>
          </w:divBdr>
        </w:div>
      </w:divsChild>
    </w:div>
    <w:div w:id="661011567">
      <w:bodyDiv w:val="1"/>
      <w:marLeft w:val="0"/>
      <w:marRight w:val="0"/>
      <w:marTop w:val="0"/>
      <w:marBottom w:val="0"/>
      <w:divBdr>
        <w:top w:val="none" w:sz="0" w:space="0" w:color="auto"/>
        <w:left w:val="none" w:sz="0" w:space="0" w:color="auto"/>
        <w:bottom w:val="none" w:sz="0" w:space="0" w:color="auto"/>
        <w:right w:val="none" w:sz="0" w:space="0" w:color="auto"/>
      </w:divBdr>
      <w:divsChild>
        <w:div w:id="1479612639">
          <w:marLeft w:val="0"/>
          <w:marRight w:val="0"/>
          <w:marTop w:val="75"/>
          <w:marBottom w:val="0"/>
          <w:divBdr>
            <w:top w:val="none" w:sz="0" w:space="0" w:color="auto"/>
            <w:left w:val="none" w:sz="0" w:space="0" w:color="auto"/>
            <w:bottom w:val="none" w:sz="0" w:space="0" w:color="auto"/>
            <w:right w:val="none" w:sz="0" w:space="0" w:color="auto"/>
          </w:divBdr>
        </w:div>
      </w:divsChild>
    </w:div>
    <w:div w:id="678234700">
      <w:bodyDiv w:val="1"/>
      <w:marLeft w:val="0"/>
      <w:marRight w:val="0"/>
      <w:marTop w:val="0"/>
      <w:marBottom w:val="0"/>
      <w:divBdr>
        <w:top w:val="none" w:sz="0" w:space="0" w:color="auto"/>
        <w:left w:val="none" w:sz="0" w:space="0" w:color="auto"/>
        <w:bottom w:val="none" w:sz="0" w:space="0" w:color="auto"/>
        <w:right w:val="none" w:sz="0" w:space="0" w:color="auto"/>
      </w:divBdr>
    </w:div>
    <w:div w:id="685835323">
      <w:bodyDiv w:val="1"/>
      <w:marLeft w:val="0"/>
      <w:marRight w:val="0"/>
      <w:marTop w:val="0"/>
      <w:marBottom w:val="0"/>
      <w:divBdr>
        <w:top w:val="none" w:sz="0" w:space="0" w:color="auto"/>
        <w:left w:val="none" w:sz="0" w:space="0" w:color="auto"/>
        <w:bottom w:val="none" w:sz="0" w:space="0" w:color="auto"/>
        <w:right w:val="none" w:sz="0" w:space="0" w:color="auto"/>
      </w:divBdr>
    </w:div>
    <w:div w:id="920676084">
      <w:bodyDiv w:val="1"/>
      <w:marLeft w:val="0"/>
      <w:marRight w:val="0"/>
      <w:marTop w:val="0"/>
      <w:marBottom w:val="0"/>
      <w:divBdr>
        <w:top w:val="none" w:sz="0" w:space="0" w:color="auto"/>
        <w:left w:val="none" w:sz="0" w:space="0" w:color="auto"/>
        <w:bottom w:val="none" w:sz="0" w:space="0" w:color="auto"/>
        <w:right w:val="none" w:sz="0" w:space="0" w:color="auto"/>
      </w:divBdr>
    </w:div>
    <w:div w:id="951977832">
      <w:bodyDiv w:val="1"/>
      <w:marLeft w:val="0"/>
      <w:marRight w:val="0"/>
      <w:marTop w:val="0"/>
      <w:marBottom w:val="0"/>
      <w:divBdr>
        <w:top w:val="none" w:sz="0" w:space="0" w:color="auto"/>
        <w:left w:val="none" w:sz="0" w:space="0" w:color="auto"/>
        <w:bottom w:val="none" w:sz="0" w:space="0" w:color="auto"/>
        <w:right w:val="none" w:sz="0" w:space="0" w:color="auto"/>
      </w:divBdr>
    </w:div>
    <w:div w:id="957106662">
      <w:bodyDiv w:val="1"/>
      <w:marLeft w:val="0"/>
      <w:marRight w:val="0"/>
      <w:marTop w:val="0"/>
      <w:marBottom w:val="0"/>
      <w:divBdr>
        <w:top w:val="none" w:sz="0" w:space="0" w:color="auto"/>
        <w:left w:val="none" w:sz="0" w:space="0" w:color="auto"/>
        <w:bottom w:val="none" w:sz="0" w:space="0" w:color="auto"/>
        <w:right w:val="none" w:sz="0" w:space="0" w:color="auto"/>
      </w:divBdr>
    </w:div>
    <w:div w:id="1236861663">
      <w:bodyDiv w:val="1"/>
      <w:marLeft w:val="0"/>
      <w:marRight w:val="0"/>
      <w:marTop w:val="0"/>
      <w:marBottom w:val="0"/>
      <w:divBdr>
        <w:top w:val="none" w:sz="0" w:space="0" w:color="auto"/>
        <w:left w:val="none" w:sz="0" w:space="0" w:color="auto"/>
        <w:bottom w:val="none" w:sz="0" w:space="0" w:color="auto"/>
        <w:right w:val="none" w:sz="0" w:space="0" w:color="auto"/>
      </w:divBdr>
    </w:div>
    <w:div w:id="1265111537">
      <w:bodyDiv w:val="1"/>
      <w:marLeft w:val="0"/>
      <w:marRight w:val="0"/>
      <w:marTop w:val="0"/>
      <w:marBottom w:val="0"/>
      <w:divBdr>
        <w:top w:val="none" w:sz="0" w:space="0" w:color="auto"/>
        <w:left w:val="none" w:sz="0" w:space="0" w:color="auto"/>
        <w:bottom w:val="none" w:sz="0" w:space="0" w:color="auto"/>
        <w:right w:val="none" w:sz="0" w:space="0" w:color="auto"/>
      </w:divBdr>
      <w:divsChild>
        <w:div w:id="114179178">
          <w:marLeft w:val="0"/>
          <w:marRight w:val="0"/>
          <w:marTop w:val="75"/>
          <w:marBottom w:val="0"/>
          <w:divBdr>
            <w:top w:val="none" w:sz="0" w:space="0" w:color="auto"/>
            <w:left w:val="none" w:sz="0" w:space="0" w:color="auto"/>
            <w:bottom w:val="none" w:sz="0" w:space="0" w:color="auto"/>
            <w:right w:val="none" w:sz="0" w:space="0" w:color="auto"/>
          </w:divBdr>
        </w:div>
      </w:divsChild>
    </w:div>
    <w:div w:id="1294750197">
      <w:bodyDiv w:val="1"/>
      <w:marLeft w:val="0"/>
      <w:marRight w:val="0"/>
      <w:marTop w:val="0"/>
      <w:marBottom w:val="0"/>
      <w:divBdr>
        <w:top w:val="none" w:sz="0" w:space="0" w:color="auto"/>
        <w:left w:val="none" w:sz="0" w:space="0" w:color="auto"/>
        <w:bottom w:val="none" w:sz="0" w:space="0" w:color="auto"/>
        <w:right w:val="none" w:sz="0" w:space="0" w:color="auto"/>
      </w:divBdr>
    </w:div>
    <w:div w:id="1299067967">
      <w:bodyDiv w:val="1"/>
      <w:marLeft w:val="0"/>
      <w:marRight w:val="0"/>
      <w:marTop w:val="0"/>
      <w:marBottom w:val="0"/>
      <w:divBdr>
        <w:top w:val="none" w:sz="0" w:space="0" w:color="auto"/>
        <w:left w:val="none" w:sz="0" w:space="0" w:color="auto"/>
        <w:bottom w:val="none" w:sz="0" w:space="0" w:color="auto"/>
        <w:right w:val="none" w:sz="0" w:space="0" w:color="auto"/>
      </w:divBdr>
    </w:div>
    <w:div w:id="1412432063">
      <w:bodyDiv w:val="1"/>
      <w:marLeft w:val="0"/>
      <w:marRight w:val="0"/>
      <w:marTop w:val="0"/>
      <w:marBottom w:val="0"/>
      <w:divBdr>
        <w:top w:val="none" w:sz="0" w:space="0" w:color="auto"/>
        <w:left w:val="none" w:sz="0" w:space="0" w:color="auto"/>
        <w:bottom w:val="none" w:sz="0" w:space="0" w:color="auto"/>
        <w:right w:val="none" w:sz="0" w:space="0" w:color="auto"/>
      </w:divBdr>
    </w:div>
    <w:div w:id="1450515066">
      <w:bodyDiv w:val="1"/>
      <w:marLeft w:val="0"/>
      <w:marRight w:val="0"/>
      <w:marTop w:val="0"/>
      <w:marBottom w:val="0"/>
      <w:divBdr>
        <w:top w:val="none" w:sz="0" w:space="0" w:color="auto"/>
        <w:left w:val="none" w:sz="0" w:space="0" w:color="auto"/>
        <w:bottom w:val="none" w:sz="0" w:space="0" w:color="auto"/>
        <w:right w:val="none" w:sz="0" w:space="0" w:color="auto"/>
      </w:divBdr>
    </w:div>
    <w:div w:id="1459227925">
      <w:bodyDiv w:val="1"/>
      <w:marLeft w:val="0"/>
      <w:marRight w:val="0"/>
      <w:marTop w:val="0"/>
      <w:marBottom w:val="0"/>
      <w:divBdr>
        <w:top w:val="none" w:sz="0" w:space="0" w:color="auto"/>
        <w:left w:val="none" w:sz="0" w:space="0" w:color="auto"/>
        <w:bottom w:val="none" w:sz="0" w:space="0" w:color="auto"/>
        <w:right w:val="none" w:sz="0" w:space="0" w:color="auto"/>
      </w:divBdr>
    </w:div>
    <w:div w:id="1493913967">
      <w:bodyDiv w:val="1"/>
      <w:marLeft w:val="0"/>
      <w:marRight w:val="0"/>
      <w:marTop w:val="0"/>
      <w:marBottom w:val="0"/>
      <w:divBdr>
        <w:top w:val="none" w:sz="0" w:space="0" w:color="auto"/>
        <w:left w:val="none" w:sz="0" w:space="0" w:color="auto"/>
        <w:bottom w:val="none" w:sz="0" w:space="0" w:color="auto"/>
        <w:right w:val="none" w:sz="0" w:space="0" w:color="auto"/>
      </w:divBdr>
    </w:div>
    <w:div w:id="1519849447">
      <w:bodyDiv w:val="1"/>
      <w:marLeft w:val="0"/>
      <w:marRight w:val="0"/>
      <w:marTop w:val="0"/>
      <w:marBottom w:val="0"/>
      <w:divBdr>
        <w:top w:val="none" w:sz="0" w:space="0" w:color="auto"/>
        <w:left w:val="none" w:sz="0" w:space="0" w:color="auto"/>
        <w:bottom w:val="none" w:sz="0" w:space="0" w:color="auto"/>
        <w:right w:val="none" w:sz="0" w:space="0" w:color="auto"/>
      </w:divBdr>
      <w:divsChild>
        <w:div w:id="936059131">
          <w:marLeft w:val="0"/>
          <w:marRight w:val="0"/>
          <w:marTop w:val="75"/>
          <w:marBottom w:val="0"/>
          <w:divBdr>
            <w:top w:val="none" w:sz="0" w:space="0" w:color="auto"/>
            <w:left w:val="none" w:sz="0" w:space="0" w:color="auto"/>
            <w:bottom w:val="none" w:sz="0" w:space="0" w:color="auto"/>
            <w:right w:val="none" w:sz="0" w:space="0" w:color="auto"/>
          </w:divBdr>
        </w:div>
      </w:divsChild>
    </w:div>
    <w:div w:id="1615019495">
      <w:bodyDiv w:val="1"/>
      <w:marLeft w:val="0"/>
      <w:marRight w:val="0"/>
      <w:marTop w:val="0"/>
      <w:marBottom w:val="0"/>
      <w:divBdr>
        <w:top w:val="none" w:sz="0" w:space="0" w:color="auto"/>
        <w:left w:val="none" w:sz="0" w:space="0" w:color="auto"/>
        <w:bottom w:val="none" w:sz="0" w:space="0" w:color="auto"/>
        <w:right w:val="none" w:sz="0" w:space="0" w:color="auto"/>
      </w:divBdr>
    </w:div>
    <w:div w:id="1617105396">
      <w:bodyDiv w:val="1"/>
      <w:marLeft w:val="0"/>
      <w:marRight w:val="0"/>
      <w:marTop w:val="0"/>
      <w:marBottom w:val="0"/>
      <w:divBdr>
        <w:top w:val="none" w:sz="0" w:space="0" w:color="auto"/>
        <w:left w:val="none" w:sz="0" w:space="0" w:color="auto"/>
        <w:bottom w:val="none" w:sz="0" w:space="0" w:color="auto"/>
        <w:right w:val="none" w:sz="0" w:space="0" w:color="auto"/>
      </w:divBdr>
    </w:div>
    <w:div w:id="1642883528">
      <w:bodyDiv w:val="1"/>
      <w:marLeft w:val="0"/>
      <w:marRight w:val="0"/>
      <w:marTop w:val="0"/>
      <w:marBottom w:val="0"/>
      <w:divBdr>
        <w:top w:val="none" w:sz="0" w:space="0" w:color="auto"/>
        <w:left w:val="none" w:sz="0" w:space="0" w:color="auto"/>
        <w:bottom w:val="none" w:sz="0" w:space="0" w:color="auto"/>
        <w:right w:val="none" w:sz="0" w:space="0" w:color="auto"/>
      </w:divBdr>
    </w:div>
    <w:div w:id="1719476867">
      <w:bodyDiv w:val="1"/>
      <w:marLeft w:val="0"/>
      <w:marRight w:val="0"/>
      <w:marTop w:val="0"/>
      <w:marBottom w:val="0"/>
      <w:divBdr>
        <w:top w:val="none" w:sz="0" w:space="0" w:color="auto"/>
        <w:left w:val="none" w:sz="0" w:space="0" w:color="auto"/>
        <w:bottom w:val="none" w:sz="0" w:space="0" w:color="auto"/>
        <w:right w:val="none" w:sz="0" w:space="0" w:color="auto"/>
      </w:divBdr>
    </w:div>
    <w:div w:id="1793934565">
      <w:bodyDiv w:val="1"/>
      <w:marLeft w:val="0"/>
      <w:marRight w:val="0"/>
      <w:marTop w:val="0"/>
      <w:marBottom w:val="0"/>
      <w:divBdr>
        <w:top w:val="none" w:sz="0" w:space="0" w:color="auto"/>
        <w:left w:val="none" w:sz="0" w:space="0" w:color="auto"/>
        <w:bottom w:val="none" w:sz="0" w:space="0" w:color="auto"/>
        <w:right w:val="none" w:sz="0" w:space="0" w:color="auto"/>
      </w:divBdr>
    </w:div>
    <w:div w:id="1828010224">
      <w:bodyDiv w:val="1"/>
      <w:marLeft w:val="0"/>
      <w:marRight w:val="0"/>
      <w:marTop w:val="0"/>
      <w:marBottom w:val="0"/>
      <w:divBdr>
        <w:top w:val="none" w:sz="0" w:space="0" w:color="auto"/>
        <w:left w:val="none" w:sz="0" w:space="0" w:color="auto"/>
        <w:bottom w:val="none" w:sz="0" w:space="0" w:color="auto"/>
        <w:right w:val="none" w:sz="0" w:space="0" w:color="auto"/>
      </w:divBdr>
    </w:div>
    <w:div w:id="1832720397">
      <w:bodyDiv w:val="1"/>
      <w:marLeft w:val="0"/>
      <w:marRight w:val="0"/>
      <w:marTop w:val="0"/>
      <w:marBottom w:val="0"/>
      <w:divBdr>
        <w:top w:val="none" w:sz="0" w:space="0" w:color="auto"/>
        <w:left w:val="none" w:sz="0" w:space="0" w:color="auto"/>
        <w:bottom w:val="none" w:sz="0" w:space="0" w:color="auto"/>
        <w:right w:val="none" w:sz="0" w:space="0" w:color="auto"/>
      </w:divBdr>
    </w:div>
    <w:div w:id="1902670624">
      <w:bodyDiv w:val="1"/>
      <w:marLeft w:val="0"/>
      <w:marRight w:val="0"/>
      <w:marTop w:val="0"/>
      <w:marBottom w:val="0"/>
      <w:divBdr>
        <w:top w:val="none" w:sz="0" w:space="0" w:color="auto"/>
        <w:left w:val="none" w:sz="0" w:space="0" w:color="auto"/>
        <w:bottom w:val="none" w:sz="0" w:space="0" w:color="auto"/>
        <w:right w:val="none" w:sz="0" w:space="0" w:color="auto"/>
      </w:divBdr>
    </w:div>
    <w:div w:id="1968076371">
      <w:bodyDiv w:val="1"/>
      <w:marLeft w:val="0"/>
      <w:marRight w:val="0"/>
      <w:marTop w:val="0"/>
      <w:marBottom w:val="0"/>
      <w:divBdr>
        <w:top w:val="none" w:sz="0" w:space="0" w:color="auto"/>
        <w:left w:val="none" w:sz="0" w:space="0" w:color="auto"/>
        <w:bottom w:val="none" w:sz="0" w:space="0" w:color="auto"/>
        <w:right w:val="none" w:sz="0" w:space="0" w:color="auto"/>
      </w:divBdr>
    </w:div>
    <w:div w:id="1982614617">
      <w:bodyDiv w:val="1"/>
      <w:marLeft w:val="0"/>
      <w:marRight w:val="0"/>
      <w:marTop w:val="0"/>
      <w:marBottom w:val="0"/>
      <w:divBdr>
        <w:top w:val="none" w:sz="0" w:space="0" w:color="auto"/>
        <w:left w:val="none" w:sz="0" w:space="0" w:color="auto"/>
        <w:bottom w:val="none" w:sz="0" w:space="0" w:color="auto"/>
        <w:right w:val="none" w:sz="0" w:space="0" w:color="auto"/>
      </w:divBdr>
    </w:div>
    <w:div w:id="2028947271">
      <w:bodyDiv w:val="1"/>
      <w:marLeft w:val="0"/>
      <w:marRight w:val="0"/>
      <w:marTop w:val="0"/>
      <w:marBottom w:val="0"/>
      <w:divBdr>
        <w:top w:val="none" w:sz="0" w:space="0" w:color="auto"/>
        <w:left w:val="none" w:sz="0" w:space="0" w:color="auto"/>
        <w:bottom w:val="none" w:sz="0" w:space="0" w:color="auto"/>
        <w:right w:val="none" w:sz="0" w:space="0" w:color="auto"/>
      </w:divBdr>
    </w:div>
    <w:div w:id="21406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38Cabinet</dc:creator>
  <cp:keywords/>
  <dc:description/>
  <cp:lastModifiedBy>38Cabinet</cp:lastModifiedBy>
  <cp:revision>5</cp:revision>
  <dcterms:created xsi:type="dcterms:W3CDTF">2019-05-22T03:15:00Z</dcterms:created>
  <dcterms:modified xsi:type="dcterms:W3CDTF">2019-05-22T06:05:00Z</dcterms:modified>
</cp:coreProperties>
</file>