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83169E" w:rsidRPr="00FE511B" w:rsidTr="0083169E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D39" w:rsidP="008316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Қосымша </w:t>
            </w:r>
            <w:r w:rsidR="0083169E" w:rsidRPr="00FE51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</w:tc>
      </w:tr>
    </w:tbl>
    <w:p w:rsidR="00831D39" w:rsidRPr="00831D39" w:rsidRDefault="00831D39" w:rsidP="00831D39">
      <w:pPr>
        <w:pStyle w:val="a3"/>
        <w:rPr>
          <w:rFonts w:ascii="Times New Roman" w:hAnsi="Times New Roman" w:cs="Times New Roman"/>
          <w:color w:val="1E1E1E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proofErr w:type="spellStart"/>
      <w:r w:rsidRPr="00831D39">
        <w:rPr>
          <w:rFonts w:ascii="Times New Roman" w:hAnsi="Times New Roman" w:cs="Times New Roman"/>
          <w:color w:val="1E1E1E"/>
          <w:sz w:val="28"/>
          <w:szCs w:val="28"/>
          <w:lang w:eastAsia="ru-RU"/>
        </w:rPr>
        <w:t>алабақшаларда</w:t>
      </w:r>
      <w:proofErr w:type="spellEnd"/>
      <w:r w:rsidRPr="00831D39">
        <w:rPr>
          <w:rFonts w:ascii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proofErr w:type="spellStart"/>
      <w:r w:rsidRPr="00831D39">
        <w:rPr>
          <w:rFonts w:ascii="Times New Roman" w:hAnsi="Times New Roman" w:cs="Times New Roman"/>
          <w:color w:val="1E1E1E"/>
          <w:sz w:val="28"/>
          <w:szCs w:val="28"/>
          <w:lang w:eastAsia="ru-RU"/>
        </w:rPr>
        <w:t>және</w:t>
      </w:r>
      <w:proofErr w:type="spellEnd"/>
      <w:r w:rsidRPr="00831D39">
        <w:rPr>
          <w:rFonts w:ascii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proofErr w:type="spellStart"/>
      <w:r w:rsidRPr="00831D39">
        <w:rPr>
          <w:rFonts w:ascii="Times New Roman" w:hAnsi="Times New Roman" w:cs="Times New Roman"/>
          <w:color w:val="1E1E1E"/>
          <w:sz w:val="28"/>
          <w:szCs w:val="28"/>
          <w:lang w:eastAsia="ru-RU"/>
        </w:rPr>
        <w:t>мектепке</w:t>
      </w:r>
      <w:proofErr w:type="spellEnd"/>
      <w:r w:rsidRPr="00831D39">
        <w:rPr>
          <w:rFonts w:ascii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proofErr w:type="spellStart"/>
      <w:r w:rsidRPr="00831D39">
        <w:rPr>
          <w:rFonts w:ascii="Times New Roman" w:hAnsi="Times New Roman" w:cs="Times New Roman"/>
          <w:color w:val="1E1E1E"/>
          <w:sz w:val="28"/>
          <w:szCs w:val="28"/>
          <w:lang w:eastAsia="ru-RU"/>
        </w:rPr>
        <w:t>дейінгі</w:t>
      </w:r>
      <w:proofErr w:type="spellEnd"/>
      <w:r w:rsidRPr="00831D39">
        <w:rPr>
          <w:rFonts w:ascii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proofErr w:type="spellStart"/>
      <w:r w:rsidRPr="00831D39">
        <w:rPr>
          <w:rFonts w:ascii="Times New Roman" w:hAnsi="Times New Roman" w:cs="Times New Roman"/>
          <w:color w:val="1E1E1E"/>
          <w:sz w:val="28"/>
          <w:szCs w:val="28"/>
          <w:lang w:eastAsia="ru-RU"/>
        </w:rPr>
        <w:t>санаторияларда</w:t>
      </w:r>
      <w:proofErr w:type="spellEnd"/>
      <w:r w:rsidRPr="00831D39">
        <w:rPr>
          <w:rFonts w:ascii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proofErr w:type="spellStart"/>
      <w:r w:rsidRPr="00831D39">
        <w:rPr>
          <w:rFonts w:ascii="Times New Roman" w:hAnsi="Times New Roman" w:cs="Times New Roman"/>
          <w:color w:val="1E1E1E"/>
          <w:sz w:val="28"/>
          <w:szCs w:val="28"/>
          <w:lang w:eastAsia="ru-RU"/>
        </w:rPr>
        <w:t>тәрбиеленеті</w:t>
      </w:r>
      <w:r>
        <w:rPr>
          <w:rFonts w:ascii="Times New Roman" w:hAnsi="Times New Roman" w:cs="Times New Roman"/>
          <w:color w:val="1E1E1E"/>
          <w:sz w:val="28"/>
          <w:szCs w:val="28"/>
          <w:lang w:eastAsia="ru-RU"/>
        </w:rPr>
        <w:t>н</w:t>
      </w:r>
      <w:proofErr w:type="spellEnd"/>
      <w:r>
        <w:rPr>
          <w:rFonts w:ascii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1E1E1E"/>
          <w:sz w:val="28"/>
          <w:szCs w:val="28"/>
          <w:lang w:eastAsia="ru-RU"/>
        </w:rPr>
        <w:t>балаларға</w:t>
      </w:r>
      <w:proofErr w:type="spellEnd"/>
      <w:r>
        <w:rPr>
          <w:rFonts w:ascii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1E1E1E"/>
          <w:sz w:val="28"/>
          <w:szCs w:val="28"/>
          <w:lang w:eastAsia="ru-RU"/>
        </w:rPr>
        <w:t>арналған</w:t>
      </w:r>
      <w:proofErr w:type="spellEnd"/>
      <w:r>
        <w:rPr>
          <w:rFonts w:ascii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1E1E1E"/>
          <w:sz w:val="28"/>
          <w:szCs w:val="28"/>
          <w:lang w:val="kk-KZ" w:eastAsia="ru-RU"/>
        </w:rPr>
        <w:t>тамақтану мөлшемдер</w:t>
      </w:r>
    </w:p>
    <w:p w:rsidR="0083169E" w:rsidRPr="00831D39" w:rsidRDefault="00831D39" w:rsidP="00831D39">
      <w:pPr>
        <w:pStyle w:val="a3"/>
        <w:rPr>
          <w:rFonts w:ascii="Times New Roman" w:hAnsi="Times New Roman" w:cs="Times New Roman"/>
          <w:color w:val="1E1E1E"/>
          <w:sz w:val="28"/>
          <w:szCs w:val="28"/>
          <w:lang w:val="kk-KZ" w:eastAsia="ru-RU"/>
        </w:rPr>
      </w:pPr>
      <w:r w:rsidRPr="00831D39">
        <w:rPr>
          <w:rFonts w:ascii="Times New Roman" w:hAnsi="Times New Roman" w:cs="Times New Roman"/>
          <w:color w:val="1E1E1E"/>
          <w:sz w:val="28"/>
          <w:szCs w:val="28"/>
          <w:lang w:val="kk-KZ" w:eastAsia="ru-RU"/>
        </w:rPr>
        <w:t>(күніне бір бала үшін грамм</w:t>
      </w:r>
      <w:r>
        <w:rPr>
          <w:rFonts w:ascii="Times New Roman" w:hAnsi="Times New Roman" w:cs="Times New Roman"/>
          <w:color w:val="1E1E1E"/>
          <w:sz w:val="28"/>
          <w:szCs w:val="28"/>
          <w:lang w:val="kk-KZ" w:eastAsia="ru-RU"/>
        </w:rPr>
        <w:t>)</w:t>
      </w:r>
    </w:p>
    <w:tbl>
      <w:tblPr>
        <w:tblW w:w="13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2"/>
        <w:gridCol w:w="1579"/>
        <w:gridCol w:w="1639"/>
        <w:gridCol w:w="1254"/>
        <w:gridCol w:w="149"/>
        <w:gridCol w:w="934"/>
        <w:gridCol w:w="459"/>
        <w:gridCol w:w="2181"/>
        <w:gridCol w:w="1005"/>
        <w:gridCol w:w="1143"/>
      </w:tblGrid>
      <w:tr w:rsidR="00994015" w:rsidRPr="00FE511B" w:rsidTr="00FE511B">
        <w:tc>
          <w:tcPr>
            <w:tcW w:w="3316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831D39" w:rsidRDefault="00831D39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kk-KZ" w:eastAsia="ru-RU"/>
              </w:rPr>
              <w:t>Атауы</w:t>
            </w:r>
          </w:p>
        </w:tc>
        <w:tc>
          <w:tcPr>
            <w:tcW w:w="8481" w:type="dxa"/>
            <w:gridSpan w:val="7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831D39" w:rsidRDefault="00831D39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kk-KZ" w:eastAsia="ru-RU"/>
              </w:rPr>
              <w:t>Балалалар үшін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2730F8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E1E1E"/>
                <w:sz w:val="28"/>
                <w:szCs w:val="28"/>
                <w:lang w:val="kk-KZ" w:eastAsia="ru-RU"/>
              </w:rPr>
              <w:t>С</w:t>
            </w:r>
            <w:proofErr w:type="spellStart"/>
            <w:r w:rsidR="00831D39" w:rsidRPr="00831D39">
              <w:rPr>
                <w:rFonts w:ascii="Times New Roman" w:hAnsi="Times New Roman" w:cs="Times New Roman"/>
                <w:color w:val="1E1E1E"/>
                <w:sz w:val="28"/>
                <w:szCs w:val="28"/>
                <w:lang w:eastAsia="ru-RU"/>
              </w:rPr>
              <w:t>анаторияларда</w:t>
            </w:r>
            <w:proofErr w:type="spellEnd"/>
          </w:p>
        </w:tc>
      </w:tr>
      <w:tr w:rsidR="00D85D50" w:rsidRPr="00FE511B" w:rsidTr="00FE511B"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6278" w:type="dxa"/>
            <w:gridSpan w:val="5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D39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3</w:t>
            </w:r>
            <w:r w:rsidR="00994015">
              <w:rPr>
                <w:rFonts w:ascii="Times New Roman" w:hAnsi="Times New Roman" w:cs="Times New Roman"/>
                <w:spacing w:val="2"/>
                <w:sz w:val="28"/>
                <w:szCs w:val="28"/>
                <w:lang w:val="kk-KZ" w:eastAsia="ru-RU"/>
              </w:rPr>
              <w:t xml:space="preserve"> </w:t>
            </w:r>
            <w:proofErr w:type="gramStart"/>
            <w:r w:rsidR="00831D39">
              <w:rPr>
                <w:rFonts w:ascii="Times New Roman" w:hAnsi="Times New Roman" w:cs="Times New Roman"/>
                <w:spacing w:val="2"/>
                <w:sz w:val="28"/>
                <w:szCs w:val="28"/>
                <w:lang w:val="kk-KZ" w:eastAsia="ru-RU"/>
              </w:rPr>
              <w:t>жас</w:t>
            </w:r>
            <w:proofErr w:type="gramEnd"/>
            <w:r w:rsidR="00831D39">
              <w:rPr>
                <w:rFonts w:ascii="Times New Roman" w:hAnsi="Times New Roman" w:cs="Times New Roman"/>
                <w:spacing w:val="2"/>
                <w:sz w:val="28"/>
                <w:szCs w:val="28"/>
                <w:lang w:val="kk-KZ" w:eastAsia="ru-RU"/>
              </w:rPr>
              <w:t>қа дейін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D39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3</w:t>
            </w:r>
            <w:r w:rsidR="00831D39">
              <w:rPr>
                <w:rFonts w:ascii="Times New Roman" w:hAnsi="Times New Roman" w:cs="Times New Roman"/>
                <w:spacing w:val="2"/>
                <w:sz w:val="28"/>
                <w:szCs w:val="28"/>
                <w:lang w:val="kk-KZ" w:eastAsia="ru-RU"/>
              </w:rPr>
              <w:t xml:space="preserve">жастан </w:t>
            </w:r>
            <w:r w:rsidR="00831D39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7</w:t>
            </w:r>
            <w:r w:rsidR="00831D39">
              <w:rPr>
                <w:rFonts w:ascii="Times New Roman" w:hAnsi="Times New Roman" w:cs="Times New Roman"/>
                <w:spacing w:val="2"/>
                <w:sz w:val="28"/>
                <w:szCs w:val="28"/>
                <w:lang w:val="kk-KZ" w:eastAsia="ru-RU"/>
              </w:rPr>
              <w:t>жас</w:t>
            </w:r>
            <w:proofErr w:type="gramEnd"/>
            <w:r w:rsidR="00831D39">
              <w:rPr>
                <w:rFonts w:ascii="Times New Roman" w:hAnsi="Times New Roman" w:cs="Times New Roman"/>
                <w:spacing w:val="2"/>
                <w:sz w:val="28"/>
                <w:szCs w:val="28"/>
                <w:lang w:val="kk-KZ" w:eastAsia="ru-RU"/>
              </w:rPr>
              <w:t>қа дейін</w:t>
            </w:r>
          </w:p>
        </w:tc>
        <w:tc>
          <w:tcPr>
            <w:tcW w:w="0" w:type="auto"/>
            <w:gridSpan w:val="2"/>
            <w:vMerge/>
            <w:shd w:val="clear" w:color="auto" w:fill="auto"/>
            <w:vAlign w:val="bottom"/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994015" w:rsidRPr="00FE511B" w:rsidTr="00FE511B"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8481" w:type="dxa"/>
            <w:gridSpan w:val="7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30C9A" w:rsidRPr="0060618B" w:rsidRDefault="00994015" w:rsidP="00130C9A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bookmarkStart w:id="0" w:name="_GoBack"/>
            <w:r w:rsidRPr="0060618B">
              <w:rPr>
                <w:rFonts w:ascii="Times New Roman" w:hAnsi="Times New Roman" w:cs="Times New Roman"/>
                <w:spacing w:val="2"/>
                <w:sz w:val="28"/>
                <w:szCs w:val="28"/>
                <w:lang w:val="kk-KZ" w:eastAsia="ru-RU"/>
              </w:rPr>
              <w:t>Т</w:t>
            </w:r>
            <w:proofErr w:type="spellStart"/>
            <w:r w:rsidRPr="0060618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ұру</w:t>
            </w:r>
            <w:proofErr w:type="spellEnd"/>
            <w:r w:rsidRPr="0060618B">
              <w:rPr>
                <w:rFonts w:ascii="Times New Roman" w:hAnsi="Times New Roman" w:cs="Times New Roman"/>
                <w:spacing w:val="2"/>
                <w:sz w:val="28"/>
                <w:szCs w:val="28"/>
                <w:lang w:val="kk-KZ" w:eastAsia="ru-RU"/>
              </w:rPr>
              <w:t>ға  ұ</w:t>
            </w:r>
            <w:proofErr w:type="spellStart"/>
            <w:r w:rsidR="00130C9A" w:rsidRPr="0060618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зақтығы</w:t>
            </w:r>
            <w:proofErr w:type="spellEnd"/>
            <w:r w:rsidR="00130C9A" w:rsidRPr="0060618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бар </w:t>
            </w:r>
            <w:proofErr w:type="spellStart"/>
            <w:r w:rsidR="00130C9A" w:rsidRPr="0060618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ұйымдарда</w:t>
            </w:r>
            <w:proofErr w:type="spellEnd"/>
          </w:p>
          <w:bookmarkEnd w:id="0"/>
          <w:p w:rsidR="0083169E" w:rsidRPr="00FE511B" w:rsidRDefault="0083169E" w:rsidP="00130C9A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bottom"/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D85D50" w:rsidRPr="00FE511B" w:rsidTr="00FE511B"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9-10,5</w:t>
            </w:r>
          </w:p>
          <w:p w:rsidR="0083169E" w:rsidRPr="00FE511B" w:rsidRDefault="00831D39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kk-KZ" w:eastAsia="ru-RU"/>
              </w:rPr>
              <w:t>сағ</w:t>
            </w:r>
            <w:r w:rsidR="0083169E"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12-24</w:t>
            </w:r>
          </w:p>
          <w:p w:rsidR="0083169E" w:rsidRPr="00FE511B" w:rsidRDefault="00831D39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kk-KZ" w:eastAsia="ru-RU"/>
              </w:rPr>
              <w:t>сағ</w:t>
            </w:r>
            <w:r w:rsidR="0083169E"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8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9-10,5</w:t>
            </w:r>
          </w:p>
          <w:p w:rsidR="0083169E" w:rsidRPr="00FE511B" w:rsidRDefault="00831D39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kk-KZ" w:eastAsia="ru-RU"/>
              </w:rPr>
              <w:t>сағ</w:t>
            </w:r>
            <w:r w:rsidR="0083169E"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4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12</w:t>
            </w:r>
          </w:p>
          <w:p w:rsidR="0083169E" w:rsidRPr="00FE511B" w:rsidRDefault="00831D39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kk-KZ" w:eastAsia="ru-RU"/>
              </w:rPr>
              <w:t>сағ</w:t>
            </w:r>
            <w:r w:rsidR="0083169E"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2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24</w:t>
            </w:r>
          </w:p>
          <w:p w:rsidR="0083169E" w:rsidRPr="00FE511B" w:rsidRDefault="00831D39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kk-KZ" w:eastAsia="ru-RU"/>
              </w:rPr>
              <w:t>сағ</w:t>
            </w:r>
            <w:r w:rsidR="0083169E"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D39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proofErr w:type="gramStart"/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kk-KZ" w:eastAsia="ru-RU"/>
              </w:rPr>
              <w:t>жас</w:t>
            </w:r>
            <w:proofErr w:type="gramEnd"/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kk-KZ" w:eastAsia="ru-RU"/>
              </w:rPr>
              <w:t>қа дейін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D39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kk-KZ" w:eastAsia="ru-RU"/>
              </w:rPr>
              <w:t xml:space="preserve">жастан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kk-KZ" w:eastAsia="ru-RU"/>
              </w:rPr>
              <w:t>жас</w:t>
            </w:r>
            <w:proofErr w:type="gramEnd"/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kk-KZ" w:eastAsia="ru-RU"/>
              </w:rPr>
              <w:t>қа дейін</w:t>
            </w:r>
          </w:p>
        </w:tc>
      </w:tr>
      <w:tr w:rsidR="00D85D50" w:rsidRPr="00FE511B" w:rsidTr="00FE511B">
        <w:tc>
          <w:tcPr>
            <w:tcW w:w="331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8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2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8</w:t>
            </w:r>
          </w:p>
        </w:tc>
      </w:tr>
      <w:tr w:rsidR="0083169E" w:rsidRPr="00FE511B" w:rsidTr="00FE511B">
        <w:tc>
          <w:tcPr>
            <w:tcW w:w="0" w:type="auto"/>
            <w:gridSpan w:val="10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994015" w:rsidRDefault="00994015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val="kk-KZ" w:eastAsia="ru-RU"/>
              </w:rPr>
            </w:pPr>
            <w:r w:rsidRPr="00994015">
              <w:rPr>
                <w:rFonts w:ascii="Times New Roman" w:hAnsi="Times New Roman" w:cs="Times New Roman"/>
                <w:spacing w:val="2"/>
                <w:sz w:val="28"/>
                <w:szCs w:val="28"/>
                <w:lang w:val="kk-KZ" w:eastAsia="ru-RU"/>
              </w:rPr>
              <w:t>Өнімдер</w:t>
            </w:r>
          </w:p>
        </w:tc>
      </w:tr>
      <w:tr w:rsidR="00D85D50" w:rsidRPr="00FE511B" w:rsidTr="00FE511B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994015" w:rsidRDefault="00994015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kk-KZ" w:eastAsia="ru-RU"/>
              </w:rPr>
              <w:t>Ақ нан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8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3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620" w:type="dxa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82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110</w:t>
            </w:r>
          </w:p>
        </w:tc>
      </w:tr>
      <w:tr w:rsidR="00D85D50" w:rsidRPr="00FE511B" w:rsidTr="00FE511B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994015" w:rsidRDefault="00994015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kk-KZ" w:eastAsia="ru-RU"/>
              </w:rPr>
              <w:t>Қара нан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3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620" w:type="dxa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82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60</w:t>
            </w:r>
          </w:p>
        </w:tc>
      </w:tr>
      <w:tr w:rsidR="00D85D50" w:rsidRPr="00FE511B" w:rsidTr="00FE511B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994015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t xml:space="preserve"> </w:t>
            </w:r>
            <w:proofErr w:type="spellStart"/>
            <w:r w:rsidRPr="00994015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Бидай</w:t>
            </w:r>
            <w:proofErr w:type="spellEnd"/>
            <w:r w:rsidRPr="00994015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4015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ұны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20" w:type="dxa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2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25</w:t>
            </w:r>
          </w:p>
        </w:tc>
      </w:tr>
      <w:tr w:rsidR="00D85D50" w:rsidRPr="00FE511B" w:rsidTr="00FE511B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994015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Картоп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ұн</w:t>
            </w:r>
            <w:r w:rsidRPr="00994015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ы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0" w:type="dxa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2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3</w:t>
            </w:r>
          </w:p>
        </w:tc>
      </w:tr>
      <w:tr w:rsidR="00D85D50" w:rsidRPr="00FE511B" w:rsidTr="00FE511B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4015" w:rsidRPr="00994015" w:rsidRDefault="00994015" w:rsidP="00994015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kk-KZ" w:eastAsia="ru-RU"/>
              </w:rPr>
              <w:t>Б</w:t>
            </w:r>
            <w:proofErr w:type="spellStart"/>
            <w:r w:rsidRPr="00994015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ұршақ</w:t>
            </w:r>
            <w:proofErr w:type="spellEnd"/>
            <w:r w:rsidRPr="00994015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,</w:t>
            </w:r>
          </w:p>
          <w:p w:rsidR="0083169E" w:rsidRPr="00FE511B" w:rsidRDefault="00994015" w:rsidP="00994015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994015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макарон </w:t>
            </w:r>
            <w:proofErr w:type="spellStart"/>
            <w:r w:rsidRPr="00994015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өнімдері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3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20" w:type="dxa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82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45</w:t>
            </w:r>
          </w:p>
        </w:tc>
      </w:tr>
      <w:tr w:rsidR="00D85D50" w:rsidRPr="00FE511B" w:rsidTr="00FE511B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994015" w:rsidRDefault="0083169E" w:rsidP="00994015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val="kk-KZ" w:eastAsia="ru-RU"/>
              </w:rPr>
            </w:pPr>
            <w:proofErr w:type="spellStart"/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Карто</w:t>
            </w:r>
            <w:proofErr w:type="spellEnd"/>
            <w:r w:rsidR="00994015">
              <w:rPr>
                <w:rFonts w:ascii="Times New Roman" w:hAnsi="Times New Roman" w:cs="Times New Roman"/>
                <w:spacing w:val="2"/>
                <w:sz w:val="28"/>
                <w:szCs w:val="28"/>
                <w:lang w:val="kk-KZ" w:eastAsia="ru-RU"/>
              </w:rPr>
              <w:t>п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1620" w:type="dxa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82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250</w:t>
            </w:r>
          </w:p>
        </w:tc>
      </w:tr>
      <w:tr w:rsidR="00D85D50" w:rsidRPr="00FE511B" w:rsidTr="00FE511B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994015" w:rsidRDefault="00994015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val="kk-KZ" w:eastAsia="ru-RU"/>
              </w:rPr>
            </w:pPr>
            <w:r w:rsidRPr="00994015">
              <w:rPr>
                <w:rFonts w:ascii="Times New Roman" w:hAnsi="Times New Roman" w:cs="Times New Roman"/>
                <w:spacing w:val="2"/>
                <w:sz w:val="28"/>
                <w:szCs w:val="28"/>
                <w:lang w:val="kk-KZ" w:eastAsia="ru-RU"/>
              </w:rPr>
              <w:t>Түрлі көкөністер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8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20" w:type="dxa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82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300</w:t>
            </w:r>
          </w:p>
        </w:tc>
      </w:tr>
      <w:tr w:rsidR="00D85D50" w:rsidRPr="00FE511B" w:rsidTr="00FE511B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994015" w:rsidRDefault="00994015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val="kk-KZ" w:eastAsia="ru-RU"/>
              </w:rPr>
            </w:pPr>
            <w:r w:rsidRPr="00994015">
              <w:rPr>
                <w:rFonts w:ascii="Times New Roman" w:hAnsi="Times New Roman" w:cs="Times New Roman"/>
                <w:spacing w:val="2"/>
                <w:sz w:val="28"/>
                <w:szCs w:val="28"/>
                <w:lang w:val="kk-KZ" w:eastAsia="ru-RU"/>
              </w:rPr>
              <w:t>Жаңа піскен жемістер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8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3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620" w:type="dxa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82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350</w:t>
            </w:r>
          </w:p>
        </w:tc>
      </w:tr>
      <w:tr w:rsidR="00D85D50" w:rsidRPr="00FE511B" w:rsidTr="00FE511B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994015" w:rsidRDefault="00994015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kk-KZ" w:eastAsia="ru-RU"/>
              </w:rPr>
              <w:t>Қ</w:t>
            </w:r>
            <w:proofErr w:type="spellStart"/>
            <w:r w:rsidRPr="00994015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ұрғақ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kk-KZ" w:eastAsia="ru-RU"/>
              </w:rPr>
              <w:t xml:space="preserve"> жемістер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20" w:type="dxa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2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15</w:t>
            </w:r>
          </w:p>
        </w:tc>
      </w:tr>
      <w:tr w:rsidR="00D85D50" w:rsidRPr="00FE511B" w:rsidTr="00FE511B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D85D50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proofErr w:type="spellStart"/>
            <w:r w:rsidRPr="00D85D50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>Кондитерлік</w:t>
            </w:r>
            <w:proofErr w:type="spellEnd"/>
            <w:r w:rsidRPr="00D85D50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5D50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өнімдер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20" w:type="dxa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2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15</w:t>
            </w:r>
          </w:p>
        </w:tc>
      </w:tr>
      <w:tr w:rsidR="00D85D50" w:rsidRPr="00FE511B" w:rsidTr="00FE511B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D85D50" w:rsidRDefault="00D85D50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kk-KZ" w:eastAsia="ru-RU"/>
              </w:rPr>
              <w:t>Қант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8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3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620" w:type="dxa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82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60</w:t>
            </w:r>
          </w:p>
        </w:tc>
      </w:tr>
      <w:tr w:rsidR="00D85D50" w:rsidRPr="00FE511B" w:rsidTr="00FE511B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D85D50" w:rsidRDefault="00D85D50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val="kk-KZ" w:eastAsia="ru-RU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kk-KZ" w:eastAsia="ru-RU"/>
              </w:rPr>
              <w:t>й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20" w:type="dxa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82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35</w:t>
            </w:r>
          </w:p>
        </w:tc>
      </w:tr>
      <w:tr w:rsidR="00D85D50" w:rsidRPr="00FE511B" w:rsidTr="00FE511B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D85D50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proofErr w:type="spellStart"/>
            <w:r w:rsidRPr="00D85D50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Өсімдік</w:t>
            </w:r>
            <w:proofErr w:type="spellEnd"/>
            <w:r w:rsidRPr="00D85D50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5D50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майы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20" w:type="dxa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2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10</w:t>
            </w:r>
          </w:p>
        </w:tc>
      </w:tr>
      <w:tr w:rsidR="00D85D50" w:rsidRPr="00FE511B" w:rsidTr="00FE511B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D85D50" w:rsidP="00D85D50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kk-KZ" w:eastAsia="ru-RU"/>
              </w:rPr>
              <w:t>Жұмыртқа</w:t>
            </w:r>
            <w:r w:rsidR="0083169E"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kk-KZ" w:eastAsia="ru-RU"/>
              </w:rPr>
              <w:t>1дана</w:t>
            </w:r>
            <w:r w:rsidR="0083169E"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8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620" w:type="dxa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2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1</w:t>
            </w:r>
          </w:p>
        </w:tc>
      </w:tr>
      <w:tr w:rsidR="00D85D50" w:rsidRPr="00FE511B" w:rsidTr="00FE511B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D85D50" w:rsidRDefault="00D85D50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kk-KZ" w:eastAsia="ru-RU"/>
              </w:rPr>
              <w:t>Сүт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8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1620" w:type="dxa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82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700</w:t>
            </w:r>
          </w:p>
        </w:tc>
      </w:tr>
      <w:tr w:rsidR="00D85D50" w:rsidRPr="00FE511B" w:rsidTr="00FE511B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D85D50" w:rsidRDefault="00D85D50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kk-KZ" w:eastAsia="ru-RU"/>
              </w:rPr>
              <w:t>Ірімшік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8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3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620" w:type="dxa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82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75</w:t>
            </w:r>
          </w:p>
        </w:tc>
      </w:tr>
      <w:tr w:rsidR="00D85D50" w:rsidRPr="00FE511B" w:rsidTr="00FE511B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D85D50" w:rsidRDefault="00D85D50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kk-KZ" w:eastAsia="ru-RU"/>
              </w:rPr>
              <w:t>Ет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8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3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20" w:type="dxa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2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160</w:t>
            </w:r>
          </w:p>
        </w:tc>
      </w:tr>
      <w:tr w:rsidR="00D85D50" w:rsidRPr="00FE511B" w:rsidTr="00FE511B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D85D50" w:rsidRDefault="00D85D50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kk-KZ" w:eastAsia="ru-RU"/>
              </w:rPr>
              <w:t>Балық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3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620" w:type="dxa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82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70</w:t>
            </w:r>
          </w:p>
        </w:tc>
      </w:tr>
      <w:tr w:rsidR="00D85D50" w:rsidRPr="00FE511B" w:rsidTr="00FE511B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D85D50" w:rsidRDefault="00D85D50" w:rsidP="00D85D50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kk-KZ" w:eastAsia="ru-RU"/>
              </w:rPr>
              <w:t>Қаймақ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20" w:type="dxa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2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25</w:t>
            </w:r>
          </w:p>
        </w:tc>
      </w:tr>
      <w:tr w:rsidR="00D85D50" w:rsidRPr="00FE511B" w:rsidTr="00FE511B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D85D50" w:rsidRDefault="00D85D50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kk-KZ" w:eastAsia="ru-RU"/>
              </w:rPr>
              <w:t>Ірімшік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20" w:type="dxa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2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10</w:t>
            </w:r>
          </w:p>
        </w:tc>
      </w:tr>
      <w:tr w:rsidR="00D85D50" w:rsidRPr="00FE511B" w:rsidTr="00FE511B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D85D50" w:rsidRDefault="00D85D50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kk-KZ" w:eastAsia="ru-RU"/>
              </w:rPr>
              <w:t>Шәй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8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3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620" w:type="dxa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82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0,2</w:t>
            </w:r>
          </w:p>
        </w:tc>
      </w:tr>
      <w:tr w:rsidR="00D85D50" w:rsidRPr="00FE511B" w:rsidTr="00FE511B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D85D50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proofErr w:type="spellStart"/>
            <w:r w:rsidRPr="00D85D50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Дәнді</w:t>
            </w:r>
            <w:proofErr w:type="spellEnd"/>
            <w:r w:rsidRPr="00D85D50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кофе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2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2</w:t>
            </w:r>
          </w:p>
        </w:tc>
      </w:tr>
      <w:tr w:rsidR="00D85D50" w:rsidRPr="00FE511B" w:rsidTr="00FE511B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D85D50" w:rsidRDefault="00D85D50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kk-KZ" w:eastAsia="ru-RU"/>
              </w:rPr>
              <w:t>Тұз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20" w:type="dxa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2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8</w:t>
            </w:r>
          </w:p>
        </w:tc>
      </w:tr>
      <w:tr w:rsidR="00D85D50" w:rsidRPr="00FE511B" w:rsidTr="00FE511B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D85D50" w:rsidRDefault="00D85D50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val="kk-KZ" w:eastAsia="ru-RU"/>
              </w:rPr>
            </w:pPr>
            <w:r w:rsidRPr="00D85D50">
              <w:rPr>
                <w:rFonts w:ascii="Times New Roman" w:hAnsi="Times New Roman" w:cs="Times New Roman"/>
                <w:spacing w:val="2"/>
                <w:sz w:val="28"/>
                <w:szCs w:val="28"/>
                <w:lang w:val="kk-KZ" w:eastAsia="ru-RU"/>
              </w:rPr>
              <w:t>Ашытқы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169E" w:rsidRPr="00FE511B" w:rsidRDefault="0083169E" w:rsidP="0083169E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E511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1</w:t>
            </w:r>
          </w:p>
        </w:tc>
      </w:tr>
    </w:tbl>
    <w:p w:rsidR="00263790" w:rsidRPr="00FE511B" w:rsidRDefault="00263790">
      <w:pPr>
        <w:rPr>
          <w:rFonts w:ascii="Times New Roman" w:hAnsi="Times New Roman" w:cs="Times New Roman"/>
          <w:sz w:val="28"/>
          <w:szCs w:val="28"/>
        </w:rPr>
      </w:pPr>
    </w:p>
    <w:sectPr w:rsidR="00263790" w:rsidRPr="00FE511B" w:rsidSect="008316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531"/>
    <w:rsid w:val="00130C9A"/>
    <w:rsid w:val="00263790"/>
    <w:rsid w:val="002730F8"/>
    <w:rsid w:val="0060618B"/>
    <w:rsid w:val="00650531"/>
    <w:rsid w:val="00736CB1"/>
    <w:rsid w:val="00783F7F"/>
    <w:rsid w:val="0083169E"/>
    <w:rsid w:val="00831D39"/>
    <w:rsid w:val="00994015"/>
    <w:rsid w:val="00D001EF"/>
    <w:rsid w:val="00D85D50"/>
    <w:rsid w:val="00FE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B1"/>
  </w:style>
  <w:style w:type="paragraph" w:styleId="1">
    <w:name w:val="heading 1"/>
    <w:basedOn w:val="a"/>
    <w:next w:val="a"/>
    <w:link w:val="10"/>
    <w:uiPriority w:val="9"/>
    <w:qFormat/>
    <w:rsid w:val="00736C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6C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36C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36C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6C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36C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36C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36C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736CB1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31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B1"/>
  </w:style>
  <w:style w:type="paragraph" w:styleId="1">
    <w:name w:val="heading 1"/>
    <w:basedOn w:val="a"/>
    <w:next w:val="a"/>
    <w:link w:val="10"/>
    <w:uiPriority w:val="9"/>
    <w:qFormat/>
    <w:rsid w:val="00736C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6C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36C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36C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6C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36C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36C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36C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736CB1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31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0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2018-11-14T07:03:00Z</dcterms:created>
  <dcterms:modified xsi:type="dcterms:W3CDTF">2019-05-24T05:39:00Z</dcterms:modified>
</cp:coreProperties>
</file>