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DD" w:rsidRDefault="008878DD" w:rsidP="008878DD">
      <w:pPr>
        <w:shd w:val="clear" w:color="auto" w:fill="FFFFFF"/>
        <w:spacing w:after="0" w:line="240" w:lineRule="auto"/>
        <w:ind w:right="-1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Кенжибаева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Карлыгаш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Тлеулесовна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78DD" w:rsidRPr="007C5B5E" w:rsidRDefault="008878DD" w:rsidP="008878DD">
      <w:pPr>
        <w:shd w:val="clear" w:color="auto" w:fill="FFFFFF"/>
        <w:spacing w:after="0" w:line="240" w:lineRule="auto"/>
        <w:ind w:right="-131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самопознания, ГУ «СОШ №6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авлодара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C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8878DD" w:rsidRPr="007C5B5E" w:rsidRDefault="008878DD" w:rsidP="008878DD">
      <w:pPr>
        <w:shd w:val="clear" w:color="auto" w:fill="FFFFFF"/>
        <w:spacing w:after="0" w:line="240" w:lineRule="auto"/>
        <w:ind w:left="4140" w:right="-54" w:hanging="19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:rsidR="008878DD" w:rsidRDefault="008878DD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8DD" w:rsidRPr="008878DD" w:rsidRDefault="008878DD" w:rsidP="008878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87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 ПРОЕКТ</w:t>
      </w:r>
    </w:p>
    <w:p w:rsidR="008878DD" w:rsidRPr="008878DD" w:rsidRDefault="00322A20" w:rsidP="008878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«Добром наполни этот мир</w:t>
      </w:r>
      <w:r w:rsidR="008878DD" w:rsidRPr="008878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8878DD" w:rsidRDefault="008878DD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8DD" w:rsidRDefault="008878DD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8DD" w:rsidRPr="00D1076A" w:rsidRDefault="008878DD" w:rsidP="008878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: формирование у детей социально-нравственных ценностей, привлечение детей к значимой самостоятельной деятельности во благо других людей,  учиться совершать добрые поступки и дела в семье, школе, на улице.</w:t>
      </w:r>
    </w:p>
    <w:p w:rsidR="008878DD" w:rsidRPr="00D1076A" w:rsidRDefault="008878DD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6911" w:rsidRPr="00D1076A" w:rsidRDefault="00B46911" w:rsidP="00B4691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D1076A">
        <w:rPr>
          <w:rStyle w:val="c1"/>
          <w:b/>
          <w:bCs/>
          <w:color w:val="000000"/>
          <w:sz w:val="22"/>
          <w:szCs w:val="22"/>
        </w:rPr>
        <w:t>1.Актуальность выбранной темы</w:t>
      </w:r>
    </w:p>
    <w:p w:rsidR="00B46911" w:rsidRPr="00D1076A" w:rsidRDefault="00B46911" w:rsidP="00B4691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2"/>
          <w:szCs w:val="22"/>
        </w:rPr>
      </w:pPr>
      <w:r w:rsidRPr="00D1076A">
        <w:rPr>
          <w:rStyle w:val="c0"/>
          <w:color w:val="000000"/>
          <w:sz w:val="22"/>
          <w:szCs w:val="22"/>
        </w:rPr>
        <w:t>В современном мире, во времена компьютеризации, дети разучились общаться друг с другом, зачастую утратили такие человеческие качества как уважение, сострадание, отзывчивость. Актуальность выбранной темы состоит в том, чтобы  усилиями родителей, учител</w:t>
      </w:r>
      <w:r w:rsidR="00136865" w:rsidRPr="00D1076A">
        <w:rPr>
          <w:rStyle w:val="c0"/>
          <w:color w:val="000000"/>
          <w:sz w:val="22"/>
          <w:szCs w:val="22"/>
        </w:rPr>
        <w:t xml:space="preserve">ей можно воспитать у ребенка </w:t>
      </w:r>
      <w:r w:rsidRPr="00D1076A">
        <w:rPr>
          <w:rStyle w:val="c0"/>
          <w:color w:val="000000"/>
          <w:sz w:val="22"/>
          <w:szCs w:val="22"/>
        </w:rPr>
        <w:t xml:space="preserve"> качества</w:t>
      </w:r>
      <w:r w:rsidR="00136865" w:rsidRPr="00D1076A">
        <w:rPr>
          <w:rStyle w:val="c0"/>
          <w:color w:val="000000"/>
          <w:sz w:val="22"/>
          <w:szCs w:val="22"/>
        </w:rPr>
        <w:t xml:space="preserve"> живого общения, уважения, отзывчивости</w:t>
      </w:r>
      <w:r w:rsidRPr="00D1076A">
        <w:rPr>
          <w:rStyle w:val="c0"/>
          <w:color w:val="000000"/>
          <w:sz w:val="22"/>
          <w:szCs w:val="22"/>
        </w:rPr>
        <w:t>.</w:t>
      </w:r>
    </w:p>
    <w:p w:rsidR="00B66774" w:rsidRPr="00D1076A" w:rsidRDefault="00B66774" w:rsidP="00B4691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2"/>
          <w:szCs w:val="22"/>
        </w:rPr>
      </w:pPr>
    </w:p>
    <w:p w:rsidR="00D531F3" w:rsidRPr="00D1076A" w:rsidRDefault="00D531F3" w:rsidP="00D531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D531F3" w:rsidRPr="00D1076A" w:rsidRDefault="00D531F3" w:rsidP="00D53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определить отличительные особенности добрых дел;</w:t>
      </w:r>
    </w:p>
    <w:p w:rsidR="00D531F3" w:rsidRPr="00D1076A" w:rsidRDefault="00D531F3" w:rsidP="00D53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обогатить эмоциональный мир школьников, укрепить знания о добре;</w:t>
      </w:r>
    </w:p>
    <w:p w:rsidR="00D531F3" w:rsidRPr="00D1076A" w:rsidRDefault="00D531F3" w:rsidP="00D53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побуждать к желанию творить добрые дела бескорыстно и искренне: воспитывать уважение к людям старшего поколения, к детям, оказавшимся в трудной жизненной ситуации;</w:t>
      </w:r>
    </w:p>
    <w:p w:rsidR="00D531F3" w:rsidRPr="00D1076A" w:rsidRDefault="00D531F3" w:rsidP="00D53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запланировать виды добрых дел в семье, школе, на улице;</w:t>
      </w:r>
    </w:p>
    <w:p w:rsidR="00D531F3" w:rsidRPr="00D1076A" w:rsidRDefault="00D531F3" w:rsidP="00D53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осуществить запланированные добрые дела;</w:t>
      </w:r>
    </w:p>
    <w:p w:rsidR="00D531F3" w:rsidRPr="00D1076A" w:rsidRDefault="00D531F3" w:rsidP="00D53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выявить личные изменения, появившиеся в результате реализации добрых дел.</w:t>
      </w:r>
    </w:p>
    <w:p w:rsidR="00C273F8" w:rsidRPr="00D1076A" w:rsidRDefault="00C273F8" w:rsidP="00C27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Гипотеза исследования: м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ожно научиться делать добрые дела и становиться внимательнее к окружающим людям.</w:t>
      </w:r>
    </w:p>
    <w:p w:rsidR="00C273F8" w:rsidRPr="00D1076A" w:rsidRDefault="00C273F8" w:rsidP="00C27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Значимость проекта</w:t>
      </w:r>
    </w:p>
    <w:p w:rsidR="00C273F8" w:rsidRPr="00D1076A" w:rsidRDefault="00C273F8" w:rsidP="00C27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Осознанное желание ребят участвовать в социальной деятельности совместно с родителями и классным руководителем послужило «толчком» обсуждение понятия «доброта» на основе примеров из литературных произведений, собственных житейских ситуаций детей, выводы о том, что многие люди, а также природа нуждаются в помощи.</w:t>
      </w:r>
    </w:p>
    <w:p w:rsidR="00C273F8" w:rsidRPr="00D1076A" w:rsidRDefault="00C273F8" w:rsidP="00C273F8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   Особенностью предлагаемого проекта является вовлечение всего классного коллектива в его реализацию через организацию деятельности  каждого ученика нашего класса.</w:t>
      </w:r>
    </w:p>
    <w:p w:rsidR="00F01DC6" w:rsidRPr="00D1076A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22A20" w:rsidRPr="00D1076A" w:rsidRDefault="00322A20" w:rsidP="00322A20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2"/>
          <w:szCs w:val="22"/>
        </w:rPr>
      </w:pPr>
    </w:p>
    <w:p w:rsidR="00322A20" w:rsidRPr="00D1076A" w:rsidRDefault="00322A20" w:rsidP="00322A20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2"/>
          <w:szCs w:val="22"/>
        </w:rPr>
      </w:pPr>
    </w:p>
    <w:p w:rsidR="00322A20" w:rsidRPr="00D1076A" w:rsidRDefault="00322A20" w:rsidP="00322A20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2"/>
          <w:szCs w:val="22"/>
        </w:rPr>
      </w:pPr>
      <w:r w:rsidRPr="00D1076A">
        <w:rPr>
          <w:b/>
          <w:color w:val="000000"/>
          <w:sz w:val="22"/>
          <w:szCs w:val="22"/>
        </w:rPr>
        <w:t>Введение</w:t>
      </w:r>
    </w:p>
    <w:p w:rsidR="00322A20" w:rsidRPr="00D1076A" w:rsidRDefault="00322A20" w:rsidP="00322A20">
      <w:pPr>
        <w:shd w:val="clear" w:color="auto" w:fill="FFFFFF"/>
        <w:spacing w:after="0" w:line="240" w:lineRule="auto"/>
        <w:ind w:left="5222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Добром наполни этот мир,</w:t>
      </w:r>
    </w:p>
    <w:p w:rsidR="00322A20" w:rsidRPr="00D1076A" w:rsidRDefault="00322A20" w:rsidP="00322A20">
      <w:pPr>
        <w:shd w:val="clear" w:color="auto" w:fill="FFFFFF"/>
        <w:spacing w:after="0" w:line="240" w:lineRule="auto"/>
        <w:ind w:left="5222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И пусть тепло всех греет светом!</w:t>
      </w:r>
    </w:p>
    <w:p w:rsidR="00322A20" w:rsidRPr="00D1076A" w:rsidRDefault="00322A20" w:rsidP="00322A20">
      <w:pPr>
        <w:shd w:val="clear" w:color="auto" w:fill="FFFFFF"/>
        <w:spacing w:after="0" w:line="240" w:lineRule="auto"/>
        <w:ind w:left="5222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Творить добро – душевный пир,</w:t>
      </w:r>
    </w:p>
    <w:p w:rsidR="00322A20" w:rsidRPr="00D1076A" w:rsidRDefault="00322A20" w:rsidP="00322A20">
      <w:pPr>
        <w:shd w:val="clear" w:color="auto" w:fill="FFFFFF"/>
        <w:spacing w:after="0" w:line="240" w:lineRule="auto"/>
        <w:ind w:left="5222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Что и в мороз нам дарит лето.</w:t>
      </w:r>
    </w:p>
    <w:p w:rsidR="00322A20" w:rsidRPr="00D1076A" w:rsidRDefault="00322A20" w:rsidP="00322A20">
      <w:pPr>
        <w:shd w:val="clear" w:color="auto" w:fill="FFFFFF"/>
        <w:spacing w:after="0" w:line="240" w:lineRule="auto"/>
        <w:ind w:left="5222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Слова – ничто, дела – вот важно,</w:t>
      </w:r>
    </w:p>
    <w:p w:rsidR="00322A20" w:rsidRPr="00D1076A" w:rsidRDefault="00322A20" w:rsidP="00322A20">
      <w:pPr>
        <w:shd w:val="clear" w:color="auto" w:fill="FFFFFF"/>
        <w:spacing w:after="0" w:line="240" w:lineRule="auto"/>
        <w:ind w:left="5222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Дела – наполни добротой.</w:t>
      </w:r>
    </w:p>
    <w:p w:rsidR="00322A20" w:rsidRPr="00D1076A" w:rsidRDefault="00322A20" w:rsidP="00322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Мы живём в мире технических достижений, когда у человека есть всё. </w:t>
      </w:r>
      <w:proofErr w:type="gramStart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Но в последнее время, мы перестали замечать главное: людей, которые нуждаются в помощи, животных, которые зависят от нас; природу, частью которой являемся.</w:t>
      </w:r>
      <w:proofErr w:type="gramEnd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</w:t>
      </w:r>
      <w:proofErr w:type="gramStart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Отсутствие з</w:t>
      </w:r>
      <w:r w:rsidR="00F06B95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аботы к ближнему, 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безразличие к происходящему в мире - стало неотъемлемой частью поведения людей.  </w:t>
      </w:r>
      <w:proofErr w:type="gramEnd"/>
    </w:p>
    <w:p w:rsidR="00BA3BB5" w:rsidRPr="00D1076A" w:rsidRDefault="00322A20" w:rsidP="00BA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А можно ли это поправить? Конечно, нужно только любить и заботиться о тех, кто нас окружает. Мы решили, что каждый должен начать с себя.</w:t>
      </w:r>
    </w:p>
    <w:p w:rsidR="00BA3BB5" w:rsidRPr="00D1076A" w:rsidRDefault="00BA3BB5" w:rsidP="00BA3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Общее понятие о добре   и зле.      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Говорят, что если есть в человеке доброта, человечность, чуткость, доброжелательность, значит, он как человек состоялся.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В.А.Сухомлинский</w:t>
      </w:r>
      <w:proofErr w:type="spellEnd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писал “Если добрые чувства не воспитаны в детстве, их никогда не воспитаешь”.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 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 xml:space="preserve">В словаре Сергея Ивановича Ожегова слово «добро» толкуется так: добро - это положительное, хорошее, полезное, противоположное злу.  Слово «добро» является исконно русским и ведет свои корни не со старославянского, а из </w:t>
      </w:r>
      <w:proofErr w:type="spellStart"/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прославянского</w:t>
      </w:r>
      <w:proofErr w:type="spellEnd"/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 xml:space="preserve"> языка. В </w:t>
      </w:r>
      <w:proofErr w:type="gramStart"/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котором</w:t>
      </w:r>
      <w:proofErr w:type="gramEnd"/>
      <w:r w:rsidR="000408CA" w:rsidRPr="00D1076A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 xml:space="preserve"> оно имело несколько значений: храбрый, сильный, крепкий. Свой современный смысл слово получило после создания «Азбуки»: </w:t>
      </w:r>
      <w:proofErr w:type="gramStart"/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А-</w:t>
      </w:r>
      <w:proofErr w:type="gramEnd"/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 xml:space="preserve"> аз, Б-буки, В – ведаю, Г – глаголю, Д – добро.  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житейском смысле этот термин относится ко всему, что получает у людей положительную оценку, либо ассоциируется со счастьем, радостью, любовью тех или иных людей, т. е. становится близким релевантному понятию «хорошо».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525150"/>
          <w:lang w:eastAsia="ru-RU"/>
        </w:rPr>
        <w:t>  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Доброта, милосердие, радость и переживание </w:t>
      </w:r>
      <w:proofErr w:type="gramStart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других</w:t>
      </w:r>
      <w:proofErr w:type="gramEnd"/>
      <w:r w:rsidR="000408CA" w:rsidRPr="00D1076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408CA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создают основу человеческого счастья. Уже в IV веке до н.э. древнегреческий философ Платон утверждал: "Стараясь о счастье других, мы находим свое собственное счастье". Человек, который делает добро другим, чувствует себя счастливым.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Нужно оглянуться по сторонам и найти, кому нужна поддержка, кому можно протянуть руку, сказать доброе слово. Мы все – частичка этой жизни. Станем лучше мы – станет лучше жизнь.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Категории добра и зла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составляют суть извечного выбора человека, смысл его земного существования. Эта проблема появилась с самого момента появления человека. Без осознания личностью, что есть добро и зло невозможно постижение других категорий этических ценностей. Вопрос о добре и зле является центром всех религиозных доктрин, известных человечеству. Проблемы добра и зла разбираются в философии, этике, психологии и других науках. Этой теме посвящено множество литературных произведений. Эта проблема не перестает будоражить человечество, заставляя искать новые ответы на извечные вопросы.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Добро и зло являются центральными понятиями, определяющими моральное сознание человека. Они связаны с оценкой совокупности поступков и его деятельности. Добро является главным критерием для морали, с его позиций рассматриваются все нравственные категории, оно объединяет в себе все положительные нормы и требования. Кроме того, добро само выступает мотивом, определяющим деятельность человека.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Зло, категория противоположная добру. Оно выражает совокупность всех негативных явлений, которые подлежат осуждению и преодолению. Зло отражает все нравственно негативные понятия: обман, подлость, жестокость.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Моральные поступки – это выбор между добром и злом. Этот выбор всегда означает действие свободной воли человека, он возможен тогда, когда человек понимает, что есть добро и зло и имеет оценку действий в соответствии с этими понятиями.         </w:t>
      </w:r>
    </w:p>
    <w:p w:rsidR="00BA3BB5" w:rsidRPr="00D1076A" w:rsidRDefault="00BA3BB5" w:rsidP="00BA3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Организация и проведение мероприятий.</w:t>
      </w:r>
    </w:p>
    <w:p w:rsidR="00BA3BB5" w:rsidRPr="00D1076A" w:rsidRDefault="00BA3BB5" w:rsidP="00BA3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Анкетирование учащихся.</w:t>
      </w:r>
    </w:p>
    <w:p w:rsidR="00BA3BB5" w:rsidRPr="00D1076A" w:rsidRDefault="00BA3BB5" w:rsidP="00BA3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Вечное противостояние добра и зла – это одна из наиболее важных проблем. Дискуссии по этому поводу шли с древних времён, и по сей день. Трудно представить себе человека, не имеющего представления об этих понятиях.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Мы  решили выяснить, </w:t>
      </w:r>
      <w:r w:rsidR="000408CA" w:rsidRPr="00D1076A">
        <w:rPr>
          <w:rFonts w:ascii="Times New Roman" w:eastAsia="Times New Roman" w:hAnsi="Times New Roman" w:cs="Times New Roman"/>
          <w:color w:val="000000"/>
          <w:lang w:eastAsia="ru-RU"/>
        </w:rPr>
        <w:t>что думают ученики  по этому вопросу. Для этого планируем провести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экспресс</w:t>
      </w:r>
      <w:r w:rsidR="000408CA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- ан</w:t>
      </w:r>
      <w:r w:rsidR="000408CA" w:rsidRPr="00D1076A">
        <w:rPr>
          <w:rFonts w:ascii="Times New Roman" w:eastAsia="Times New Roman" w:hAnsi="Times New Roman" w:cs="Times New Roman"/>
          <w:color w:val="000000"/>
          <w:lang w:eastAsia="ru-RU"/>
        </w:rPr>
        <w:t>кетирование в рамках проекта.  Учащиеся ответят на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следующие вопросы: </w:t>
      </w:r>
    </w:p>
    <w:p w:rsidR="00BA3BB5" w:rsidRPr="00D1076A" w:rsidRDefault="00BA3BB5" w:rsidP="00BA3BB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Кто такой добрый человек?</w:t>
      </w:r>
    </w:p>
    <w:p w:rsidR="00BA3BB5" w:rsidRPr="00D1076A" w:rsidRDefault="00BA3BB5" w:rsidP="00BA3BB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Считаешь ли ты себя добрым человеком?</w:t>
      </w:r>
    </w:p>
    <w:p w:rsidR="00BA3BB5" w:rsidRPr="00D1076A" w:rsidRDefault="00BA3BB5" w:rsidP="00BA3BB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Кто нуждается в помощи?</w:t>
      </w:r>
    </w:p>
    <w:p w:rsidR="00BA3BB5" w:rsidRPr="00D1076A" w:rsidRDefault="00BA3BB5" w:rsidP="00BA3BB5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Кому мы можем помочь?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Анализируя ответы, мы выяснили, что: (дописать после анкетирования)</w:t>
      </w:r>
    </w:p>
    <w:p w:rsidR="00BA3BB5" w:rsidRPr="00D1076A" w:rsidRDefault="00BA3BB5" w:rsidP="00BA3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Проведение  мероприятий, направленных на совершение  «добрых дел».</w:t>
      </w:r>
    </w:p>
    <w:p w:rsidR="00BA3BB5" w:rsidRPr="00D1076A" w:rsidRDefault="00BA3BB5" w:rsidP="00BA3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      В повседневный жизни каждый сталкивается как с добром, так и со злом. Мы постарались сделать так, чтобы окружающие нас люди сталкивались только с добром. Вот наш перечень проведенных мероприятий.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ДОБРЫХ ДЕЛ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Первое, что мы </w:t>
      </w:r>
      <w:r w:rsidR="000408CA" w:rsidRPr="00D1076A">
        <w:rPr>
          <w:rFonts w:ascii="Times New Roman" w:eastAsia="Times New Roman" w:hAnsi="Times New Roman" w:cs="Times New Roman"/>
          <w:color w:val="000000"/>
          <w:lang w:eastAsia="ru-RU"/>
        </w:rPr>
        <w:t>планируем сделать – это создание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 «Копил</w:t>
      </w:r>
      <w:r w:rsidR="000408CA" w:rsidRPr="00D1076A">
        <w:rPr>
          <w:rFonts w:ascii="Times New Roman" w:eastAsia="Times New Roman" w:hAnsi="Times New Roman" w:cs="Times New Roman"/>
          <w:color w:val="000000"/>
          <w:lang w:eastAsia="ru-RU"/>
        </w:rPr>
        <w:t>ки добрых дел», в которых  будем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фиксировать все наши хорошие поступки.</w:t>
      </w:r>
    </w:p>
    <w:p w:rsidR="00BA3BB5" w:rsidRPr="00D1076A" w:rsidRDefault="00BA3BB5" w:rsidP="00040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Добрые дела. Для семьи.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1. Помощь в трудовых делах (мыть посуду, вытирать пыль, протирать   полы…)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2. Ухаживать за домашними питомцами, цветами.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3. Заботливо относиться к старшим и младшим членам семьи.</w:t>
      </w:r>
    </w:p>
    <w:p w:rsidR="00BA3BB5" w:rsidRPr="00D1076A" w:rsidRDefault="00BA3BB5" w:rsidP="00040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Добрые дела для класса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A3BB5" w:rsidRPr="00D1076A" w:rsidRDefault="00BA3BB5" w:rsidP="00BA3BB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Помощь в классе учителю.</w:t>
      </w:r>
    </w:p>
    <w:p w:rsidR="00BA3BB5" w:rsidRPr="00D1076A" w:rsidRDefault="00BA3BB5" w:rsidP="00BA3BB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акции под названием «Доброе слово лечит, а злое калечит», посвятив её изучению вежливых слов. </w:t>
      </w:r>
    </w:p>
    <w:p w:rsidR="00BA3BB5" w:rsidRPr="00D1076A" w:rsidRDefault="00BA3BB5" w:rsidP="00BA3BB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Планируем изучить  музыкальный  материал и создать   Сборник «Добрых песен».</w:t>
      </w:r>
    </w:p>
    <w:p w:rsidR="00BA3BB5" w:rsidRPr="00D1076A" w:rsidRDefault="00BA3BB5" w:rsidP="00BA3BB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Организовать выставку «Всё в твоих руках».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На уроке самопознания сделать  поделки,  назвав выставку с помощью наших ладошек. Ладони – это символ того, что всё в человеческих руках, пусть даже таких маленьких, как наши.  </w:t>
      </w:r>
    </w:p>
    <w:p w:rsidR="00BA3BB5" w:rsidRPr="00D1076A" w:rsidRDefault="00BA3BB5" w:rsidP="00BA3BB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Соблюдение правил поведения.</w:t>
      </w:r>
      <w:r w:rsidRPr="00D1076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BA3BB5" w:rsidRPr="00D1076A" w:rsidRDefault="00BA3BB5" w:rsidP="00BA3BB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Уборка кабинета.</w:t>
      </w:r>
      <w:r w:rsidRPr="00D1076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BA3BB5" w:rsidRPr="00D1076A" w:rsidRDefault="00BA3BB5" w:rsidP="00040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Добрые дела для школы.</w:t>
      </w:r>
    </w:p>
    <w:p w:rsidR="00BA3BB5" w:rsidRPr="00D1076A" w:rsidRDefault="00BA3BB5" w:rsidP="00BA3BB5">
      <w:pPr>
        <w:numPr>
          <w:ilvl w:val="0"/>
          <w:numId w:val="1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Помощь учителям.</w:t>
      </w:r>
    </w:p>
    <w:p w:rsidR="00BA3BB5" w:rsidRPr="00D1076A" w:rsidRDefault="00BA3BB5" w:rsidP="00BA3BB5">
      <w:pPr>
        <w:numPr>
          <w:ilvl w:val="0"/>
          <w:numId w:val="1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Ремонт книг для школьной библиотеки.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 3.Сбор книг для пополнения фонда школьной библиотеки.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4. Раздача листовок - памяток   ученикам и учителям  школы о правилах вежливости.</w:t>
      </w:r>
    </w:p>
    <w:p w:rsidR="00BA3BB5" w:rsidRPr="00D1076A" w:rsidRDefault="00BA3BB5" w:rsidP="00040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Добрые дела для общества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1.Помощь детям из малообеспеченных семей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(акции по сбору одежды, </w:t>
      </w:r>
      <w:proofErr w:type="spellStart"/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канц</w:t>
      </w:r>
      <w:proofErr w:type="gramStart"/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оваров</w:t>
      </w:r>
      <w:proofErr w:type="spellEnd"/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тп</w:t>
      </w:r>
      <w:proofErr w:type="spellEnd"/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A3BB5" w:rsidRPr="00D1076A" w:rsidRDefault="00D27F5D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2. Уборка территории школы</w:t>
      </w:r>
      <w:r w:rsidR="00BA3BB5" w:rsidRPr="00D107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A3BB5" w:rsidRPr="00D1076A" w:rsidRDefault="00D27F5D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3.Создание с</w:t>
      </w:r>
      <w:r w:rsidR="00BA3BB5" w:rsidRPr="00D1076A">
        <w:rPr>
          <w:rFonts w:ascii="Times New Roman" w:eastAsia="Times New Roman" w:hAnsi="Times New Roman" w:cs="Times New Roman"/>
          <w:color w:val="000000"/>
          <w:lang w:eastAsia="ru-RU"/>
        </w:rPr>
        <w:t>борника пословиц и поговорок о добре.</w:t>
      </w:r>
      <w:r w:rsidR="00BA3BB5" w:rsidRPr="00D1076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4.Создание 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фотоальбома добрых дел.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ЗАКЛЮЧЕНИЕ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Деятельность, осущест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вляемая по проекту для нас, 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очень важна.    В 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процессе реализации проекта  будет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 накоплен определенный положительный  опыт.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В хо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де реализации проекта, будут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созданы следующие продукты: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сборник пословиц и поговорок о добре,         сборник «Добрых песен», памятка «Прави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ла доброты»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, которые могут быть использованы учениками и учителями в своей практической деятельности.</w:t>
      </w:r>
    </w:p>
    <w:p w:rsidR="00BA3BB5" w:rsidRPr="00D1076A" w:rsidRDefault="00BA3BB5" w:rsidP="00BA3BB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За   врем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я реализации проекта  мы планируем провести 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мно</w:t>
      </w:r>
      <w:r w:rsidR="00D27F5D" w:rsidRPr="00D1076A">
        <w:rPr>
          <w:rFonts w:ascii="Times New Roman" w:eastAsia="Times New Roman" w:hAnsi="Times New Roman" w:cs="Times New Roman"/>
          <w:color w:val="000000"/>
          <w:lang w:eastAsia="ru-RU"/>
        </w:rPr>
        <w:t>го добрых дел, многому научиться. Но сказать, что мы закончим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работать над проектом, мы не можем, так как на протяжении всей нашей жизни, каждый день и каждый час, мы сталкиваемся с необходимостью и желанием помогать людям. Мы решили,  что самое главное для нас это то, что мы:</w:t>
      </w:r>
    </w:p>
    <w:p w:rsidR="00BA3BB5" w:rsidRPr="00D1076A" w:rsidRDefault="00D27F5D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- научимся </w:t>
      </w:r>
      <w:r w:rsidR="00BA3BB5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внимательным </w:t>
      </w:r>
      <w:proofErr w:type="gramStart"/>
      <w:r w:rsidR="00BA3BB5" w:rsidRPr="00D1076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="00BA3BB5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ближним,  быть добрым, вежливым,</w:t>
      </w: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 быть ответственным,  научимся</w:t>
      </w:r>
      <w:r w:rsidR="00BA3BB5" w:rsidRPr="00D1076A">
        <w:rPr>
          <w:rFonts w:ascii="Times New Roman" w:eastAsia="Times New Roman" w:hAnsi="Times New Roman" w:cs="Times New Roman"/>
          <w:color w:val="000000"/>
          <w:lang w:eastAsia="ru-RU"/>
        </w:rPr>
        <w:t xml:space="preserve"> сотрудничать.</w:t>
      </w:r>
    </w:p>
    <w:p w:rsidR="00BA3BB5" w:rsidRPr="00D1076A" w:rsidRDefault="00BA3BB5" w:rsidP="00BA3B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076A">
        <w:rPr>
          <w:rFonts w:ascii="Times New Roman" w:eastAsia="Times New Roman" w:hAnsi="Times New Roman" w:cs="Times New Roman"/>
          <w:color w:val="000000"/>
          <w:lang w:eastAsia="ru-RU"/>
        </w:rPr>
        <w:t>         И конечно, если каждый из нас, хотя бы в своей семье, будет это делать, то меньше будет обиженных людей, брошенных животных, плохого настроения, будет больше улыбок, счастья, да и мир будет добрее.</w:t>
      </w:r>
    </w:p>
    <w:p w:rsidR="00BA3BB5" w:rsidRPr="00D1076A" w:rsidRDefault="00BA3BB5" w:rsidP="00BA3BB5"/>
    <w:p w:rsidR="00322A20" w:rsidRPr="00D1076A" w:rsidRDefault="00322A20" w:rsidP="00322A2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3BB5" w:rsidRPr="00D1076A" w:rsidRDefault="00BA3BB5" w:rsidP="00322A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p w:rsidR="00B66774" w:rsidRPr="00D1076A" w:rsidRDefault="00C44598" w:rsidP="00B66774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1076A">
        <w:rPr>
          <w:rFonts w:ascii="Times New Roman" w:eastAsia="Times New Roman" w:hAnsi="Times New Roman" w:cs="Times New Roman"/>
          <w:b/>
          <w:color w:val="333333"/>
          <w:lang w:eastAsia="ru-RU"/>
        </w:rPr>
        <w:t>Мероприятия «Добром наполни этот мир»</w:t>
      </w:r>
      <w:r w:rsidR="00322A20" w:rsidRPr="00D1076A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1793"/>
        <w:gridCol w:w="2609"/>
        <w:gridCol w:w="2645"/>
        <w:gridCol w:w="1959"/>
      </w:tblGrid>
      <w:tr w:rsidR="00574ACC" w:rsidRPr="00D1076A" w:rsidTr="002F65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1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1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Кому оказана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 число участников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677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3952BF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(неделя самопознания)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Торжестве</w:t>
            </w:r>
            <w:r w:rsidR="00322A20"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нное открытие “Добром наполни этот мир</w:t>
            </w: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”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“Спеши творить добро”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Уроки добра.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Я рисую добро!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Знакомство с программой недели.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Встречи, беседы.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Конкурс рисунков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66774" w:rsidRPr="00D1076A" w:rsidRDefault="00463D17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  <w:r w:rsidR="00B66774"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  <w:p w:rsidR="00B66774" w:rsidRPr="00D1076A" w:rsidRDefault="00463D17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  <w:r w:rsidR="00B66774"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6774" w:rsidRPr="00D1076A" w:rsidRDefault="00F10E9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DE2689" w:rsidRPr="00D1076A" w:rsidRDefault="00DE2689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(традиционная школьная</w:t>
            </w:r>
            <w:proofErr w:type="gramEnd"/>
          </w:p>
          <w:p w:rsidR="00DE2689" w:rsidRPr="00D1076A" w:rsidRDefault="00DE2689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Акция).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322A20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Акция “Подари детям радость</w:t>
            </w:r>
            <w:r w:rsidR="00B66774"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”.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Благотворительный </w:t>
            </w:r>
            <w:r w:rsidR="00322A20" w:rsidRPr="00D1076A">
              <w:rPr>
                <w:rFonts w:ascii="Times New Roman" w:eastAsia="Times New Roman" w:hAnsi="Times New Roman" w:cs="Times New Roman"/>
                <w:lang w:eastAsia="ru-RU"/>
              </w:rPr>
              <w:t>сбор одежды и обуви для нуждающихся детей.</w:t>
            </w:r>
          </w:p>
          <w:p w:rsidR="00C44598" w:rsidRPr="00D1076A" w:rsidRDefault="00C44598" w:rsidP="00C44598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Поделись игрушкой.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Сбор игрушек, </w:t>
            </w:r>
            <w:proofErr w:type="spellStart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канц</w:t>
            </w:r>
            <w:proofErr w:type="gramStart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оваров</w:t>
            </w:r>
            <w:proofErr w:type="spellEnd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22A20" w:rsidRPr="00D1076A">
              <w:rPr>
                <w:rFonts w:ascii="Times New Roman" w:eastAsia="Times New Roman" w:hAnsi="Times New Roman" w:cs="Times New Roman"/>
                <w:lang w:eastAsia="ru-RU"/>
              </w:rPr>
              <w:t>книг для детей.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Все собранные средства будут направлены на оказание адресной помощи нуждающимся</w:t>
            </w:r>
            <w:r w:rsidR="00463D17"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 семьям</w:t>
            </w: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322A20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Принимают участие родители, учителя и учащиеся всей школы.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F10E9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Акция «Помоги птицам»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F10E9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Изготовление кормушек и скворечников для птиц.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F10E9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Родители и учитель технологии.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F10E9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Сбор стихов, пословиц и песен о доброте.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F10E9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Выпуск книжек стихов, пословиц.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F10E9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Март/каникулы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F10E9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Конкурс чтецов «Стихи о добре».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Учащиеся в составе жюри выбирают лучших и награждают грамотами.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E94" w:rsidRPr="00D1076A" w:rsidRDefault="00EC188B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Все желающие 5-8 классов.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677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Апрель/май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463D17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Акция “Чистая школа</w:t>
            </w:r>
            <w:r w:rsidR="00B66774"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”.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Образцовый школьный двор.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Уборка территории школьного двора (пришкольного участка)</w:t>
            </w:r>
          </w:p>
          <w:p w:rsidR="00B66774" w:rsidRPr="00D1076A" w:rsidRDefault="00463D17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 посев семян цветов на пришкольном участке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5-8 классы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ACC" w:rsidRPr="00D1076A" w:rsidTr="002F65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D17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D17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D17" w:rsidRPr="00D1076A" w:rsidRDefault="00463D17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Акция </w:t>
            </w:r>
            <w:r w:rsidR="006F699E"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 добрым утром ветеран</w:t>
            </w: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D17" w:rsidRPr="00D1076A" w:rsidRDefault="00463D17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по уборке квартиры,  покупки продуктов </w:t>
            </w:r>
            <w:proofErr w:type="spellStart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идр</w:t>
            </w:r>
            <w:proofErr w:type="spellEnd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. Ветеранам  (одиноким пенсионерам).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3D17" w:rsidRPr="00D1076A" w:rsidRDefault="00463D17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677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В течение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Акция “Открытое сердце”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Познай-ка.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Инициатива.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Дети-детям</w:t>
            </w:r>
            <w:proofErr w:type="gramEnd"/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Пусть радость в дом войдет.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Добровольное пополнение фонда школьной библиотеки.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Помощь родителям по дому, уборка территории возле своих домов.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463D17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  <w:r w:rsidR="00B66774"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677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“День подарков просто так”.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Подвижные перемены.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Акция “Неделя добрых слов и добрых пожеланий”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Обмен сувенирами, игрушками, сюрпризами для создания хорошего настроения.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Организация игр на переменах с детьми младшего школьного возраста</w:t>
            </w:r>
          </w:p>
          <w:p w:rsidR="00B66774" w:rsidRPr="00D1076A" w:rsidRDefault="00B66774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Выпуск газет, молний, развешивание их в микрорайоне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463D17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  <w:r w:rsidR="00B66774"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FE4F71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F124FA" w:rsidP="00F124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фотовыставки «Наши добрые дела»</w:t>
            </w:r>
          </w:p>
          <w:p w:rsidR="00F124FA" w:rsidRPr="00D1076A" w:rsidRDefault="00F124FA" w:rsidP="00F124FA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1023C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Создание фотоальбома проекта. Размещение фотографий на сайте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313329" w:rsidP="002F659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FE4F71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F124FA" w:rsidP="001023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«Дневника добрых дел»;</w:t>
            </w:r>
          </w:p>
          <w:p w:rsidR="00F124FA" w:rsidRPr="00D1076A" w:rsidRDefault="00F124FA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1023C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Создание дневника в печатном виде, как итогов проведенной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313329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FE4F71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1023C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Создание памятки «Правила добрых дел»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1023C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Издание брошюр со сводом правил.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24FA" w:rsidRPr="00D1076A" w:rsidRDefault="00313329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</w:tr>
      <w:tr w:rsidR="00574ACC" w:rsidRPr="00D1076A" w:rsidTr="00C445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EC188B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E4F71" w:rsidRPr="00D107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6774" w:rsidRPr="00D1076A" w:rsidRDefault="003952BF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F10E9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Закрытие проекта и 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B66774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Подведение итогов, линейки, награждение активных участников “Недели добрых дел”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6774" w:rsidRPr="00D1076A" w:rsidRDefault="00463D17" w:rsidP="002F6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76A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  <w:r w:rsidR="00B66774" w:rsidRPr="00D1076A">
              <w:rPr>
                <w:rFonts w:ascii="Times New Roman" w:eastAsia="Times New Roman" w:hAnsi="Times New Roman" w:cs="Times New Roman"/>
                <w:lang w:eastAsia="ru-RU"/>
              </w:rPr>
              <w:t xml:space="preserve"> классы</w:t>
            </w:r>
          </w:p>
        </w:tc>
      </w:tr>
    </w:tbl>
    <w:p w:rsidR="00B66774" w:rsidRPr="00D1076A" w:rsidRDefault="00B66774" w:rsidP="0031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076A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Ожидаемые результаты.</w:t>
      </w:r>
    </w:p>
    <w:p w:rsidR="00B66774" w:rsidRPr="00D1076A" w:rsidRDefault="00B66774" w:rsidP="0031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Изменится отношение старшего поколения к молодежи.</w:t>
      </w:r>
    </w:p>
    <w:p w:rsidR="00B66774" w:rsidRPr="00D1076A" w:rsidRDefault="00B66774" w:rsidP="0031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Личностные изменения участников проекта.</w:t>
      </w:r>
    </w:p>
    <w:p w:rsidR="00B66774" w:rsidRPr="00D1076A" w:rsidRDefault="00B66774" w:rsidP="0031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Пополнится ф</w:t>
      </w:r>
      <w:r w:rsidR="00F124FA" w:rsidRPr="00D1076A">
        <w:rPr>
          <w:rFonts w:ascii="Times New Roman" w:eastAsia="Times New Roman" w:hAnsi="Times New Roman" w:cs="Times New Roman"/>
          <w:color w:val="333333"/>
          <w:lang w:eastAsia="ru-RU"/>
        </w:rPr>
        <w:t xml:space="preserve">онд библиотеки, будет выпущены </w:t>
      </w: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 xml:space="preserve"> газет</w:t>
      </w:r>
      <w:r w:rsidR="00313329" w:rsidRPr="00D1076A">
        <w:rPr>
          <w:rFonts w:ascii="Times New Roman" w:eastAsia="Times New Roman" w:hAnsi="Times New Roman" w:cs="Times New Roman"/>
          <w:color w:val="333333"/>
          <w:lang w:eastAsia="ru-RU"/>
        </w:rPr>
        <w:t>ы</w:t>
      </w: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, будет оказана адресная помощь</w:t>
      </w:r>
      <w:r w:rsidR="00F124FA" w:rsidRPr="00D1076A">
        <w:rPr>
          <w:rFonts w:ascii="Times New Roman" w:eastAsia="Times New Roman" w:hAnsi="Times New Roman" w:cs="Times New Roman"/>
          <w:color w:val="333333"/>
          <w:lang w:eastAsia="ru-RU"/>
        </w:rPr>
        <w:t xml:space="preserve"> учащимся из числа малообеспеченных семей.</w:t>
      </w:r>
    </w:p>
    <w:p w:rsidR="00B66774" w:rsidRPr="00D1076A" w:rsidRDefault="00B66774" w:rsidP="0031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Учащиеся научатся оценивать свои возможности.</w:t>
      </w:r>
    </w:p>
    <w:p w:rsidR="00B66774" w:rsidRPr="00D1076A" w:rsidRDefault="00B66774" w:rsidP="0031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1076A">
        <w:rPr>
          <w:rFonts w:ascii="Times New Roman" w:eastAsia="Times New Roman" w:hAnsi="Times New Roman" w:cs="Times New Roman"/>
          <w:color w:val="333333"/>
          <w:lang w:eastAsia="ru-RU"/>
        </w:rPr>
        <w:t>Считаю, что проект жизнеспособен, в дальнейшем може</w:t>
      </w:r>
      <w:r w:rsidR="00F124FA" w:rsidRPr="00D1076A">
        <w:rPr>
          <w:rFonts w:ascii="Times New Roman" w:eastAsia="Times New Roman" w:hAnsi="Times New Roman" w:cs="Times New Roman"/>
          <w:color w:val="333333"/>
          <w:lang w:eastAsia="ru-RU"/>
        </w:rPr>
        <w:t>т быть дополнен и использован как долгосрочный.</w:t>
      </w:r>
    </w:p>
    <w:p w:rsidR="00B66774" w:rsidRPr="00D1076A" w:rsidRDefault="00B66774" w:rsidP="00313329">
      <w:pPr>
        <w:spacing w:after="0"/>
        <w:rPr>
          <w:rFonts w:ascii="Times New Roman" w:hAnsi="Times New Roman" w:cs="Times New Roman"/>
        </w:rPr>
      </w:pPr>
    </w:p>
    <w:p w:rsidR="00F01DC6" w:rsidRPr="00463D17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Pr="00463D17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Pr="00463D17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Pr="00463D17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Pr="00463D17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DC6" w:rsidRDefault="00F01DC6" w:rsidP="008878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418" w:rsidRPr="000C3746" w:rsidRDefault="000F1418">
      <w:pPr>
        <w:rPr>
          <w:lang w:val="kk-KZ"/>
        </w:rPr>
      </w:pPr>
      <w:bookmarkStart w:id="0" w:name="_GoBack"/>
      <w:bookmarkEnd w:id="0"/>
    </w:p>
    <w:sectPr w:rsidR="000F1418" w:rsidRPr="000C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82"/>
    <w:multiLevelType w:val="multilevel"/>
    <w:tmpl w:val="311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B3BCE"/>
    <w:multiLevelType w:val="multilevel"/>
    <w:tmpl w:val="F61E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B6ABD"/>
    <w:multiLevelType w:val="multilevel"/>
    <w:tmpl w:val="258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37FED"/>
    <w:multiLevelType w:val="multilevel"/>
    <w:tmpl w:val="F8E8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64FE0"/>
    <w:multiLevelType w:val="multilevel"/>
    <w:tmpl w:val="04E2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8495C"/>
    <w:multiLevelType w:val="multilevel"/>
    <w:tmpl w:val="3A5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72490"/>
    <w:multiLevelType w:val="multilevel"/>
    <w:tmpl w:val="D1F6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24B5A"/>
    <w:multiLevelType w:val="multilevel"/>
    <w:tmpl w:val="F41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23C88"/>
    <w:multiLevelType w:val="multilevel"/>
    <w:tmpl w:val="C50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44460"/>
    <w:multiLevelType w:val="multilevel"/>
    <w:tmpl w:val="8F38E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11F90"/>
    <w:multiLevelType w:val="multilevel"/>
    <w:tmpl w:val="3EF4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A70DA"/>
    <w:multiLevelType w:val="multilevel"/>
    <w:tmpl w:val="5E50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9A5415"/>
    <w:multiLevelType w:val="multilevel"/>
    <w:tmpl w:val="F52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E0FFB"/>
    <w:multiLevelType w:val="multilevel"/>
    <w:tmpl w:val="77E6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A1"/>
    <w:rsid w:val="000408CA"/>
    <w:rsid w:val="000C3746"/>
    <w:rsid w:val="000F1418"/>
    <w:rsid w:val="001023C4"/>
    <w:rsid w:val="00136865"/>
    <w:rsid w:val="00313329"/>
    <w:rsid w:val="00322A20"/>
    <w:rsid w:val="003952BF"/>
    <w:rsid w:val="00463D17"/>
    <w:rsid w:val="00574ACC"/>
    <w:rsid w:val="006F699E"/>
    <w:rsid w:val="007B74A1"/>
    <w:rsid w:val="008878DD"/>
    <w:rsid w:val="0090764F"/>
    <w:rsid w:val="009517D9"/>
    <w:rsid w:val="00B46911"/>
    <w:rsid w:val="00B66774"/>
    <w:rsid w:val="00BA3BB5"/>
    <w:rsid w:val="00C273F8"/>
    <w:rsid w:val="00C44598"/>
    <w:rsid w:val="00D1076A"/>
    <w:rsid w:val="00D27F5D"/>
    <w:rsid w:val="00D531F3"/>
    <w:rsid w:val="00DE2689"/>
    <w:rsid w:val="00EC188B"/>
    <w:rsid w:val="00F01DC6"/>
    <w:rsid w:val="00F06B95"/>
    <w:rsid w:val="00F10E94"/>
    <w:rsid w:val="00F124FA"/>
    <w:rsid w:val="00F13185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4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911"/>
  </w:style>
  <w:style w:type="character" w:customStyle="1" w:styleId="c0">
    <w:name w:val="c0"/>
    <w:basedOn w:val="a0"/>
    <w:rsid w:val="00B46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4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911"/>
  </w:style>
  <w:style w:type="character" w:customStyle="1" w:styleId="c0">
    <w:name w:val="c0"/>
    <w:basedOn w:val="a0"/>
    <w:rsid w:val="00B4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15</cp:lastModifiedBy>
  <cp:revision>2</cp:revision>
  <dcterms:created xsi:type="dcterms:W3CDTF">2019-11-07T02:38:00Z</dcterms:created>
  <dcterms:modified xsi:type="dcterms:W3CDTF">2019-11-07T02:38:00Z</dcterms:modified>
</cp:coreProperties>
</file>