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50" w:rsidRDefault="00FC3D50" w:rsidP="00FC3D50">
      <w:pPr>
        <w:pStyle w:val="1"/>
        <w:shd w:val="clear" w:color="auto" w:fill="FAFAFA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bookmarkStart w:id="0" w:name="_GoBack"/>
      <w:bookmarkEnd w:id="0"/>
      <w:r w:rsidRPr="00FC3D50">
        <w:rPr>
          <w:bCs w:val="0"/>
          <w:sz w:val="28"/>
          <w:szCs w:val="28"/>
        </w:rPr>
        <w:t>ОБ ОЖСБ ОНЛАЙН БАЙҚАУ СЫНАҒ</w:t>
      </w:r>
      <w:proofErr w:type="gramStart"/>
      <w:r w:rsidRPr="00FC3D50">
        <w:rPr>
          <w:bCs w:val="0"/>
          <w:sz w:val="28"/>
          <w:szCs w:val="28"/>
        </w:rPr>
        <w:t>Ы</w:t>
      </w:r>
      <w:proofErr w:type="gramEnd"/>
    </w:p>
    <w:p w:rsidR="00FC3D50" w:rsidRPr="00FC3D50" w:rsidRDefault="00FC3D50" w:rsidP="00FC3D50">
      <w:pPr>
        <w:pStyle w:val="1"/>
        <w:shd w:val="clear" w:color="auto" w:fill="FAFAFA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</w:rPr>
        <w:t>Ұлттық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тестілеу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орталығы</w:t>
      </w:r>
      <w:proofErr w:type="spellEnd"/>
      <w:r w:rsidRPr="00FC3D50">
        <w:rPr>
          <w:color w:val="000000"/>
          <w:sz w:val="28"/>
          <w:szCs w:val="28"/>
        </w:rPr>
        <w:t xml:space="preserve"> (ҰТО) орта </w:t>
      </w:r>
      <w:proofErr w:type="spellStart"/>
      <w:r w:rsidRPr="00FC3D50">
        <w:rPr>
          <w:color w:val="000000"/>
          <w:sz w:val="28"/>
          <w:szCs w:val="28"/>
        </w:rPr>
        <w:t>білім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берудегі</w:t>
      </w:r>
      <w:proofErr w:type="spellEnd"/>
      <w:r w:rsidRPr="00FC3D50">
        <w:rPr>
          <w:color w:val="000000"/>
          <w:sz w:val="28"/>
          <w:szCs w:val="28"/>
        </w:rPr>
        <w:t xml:space="preserve"> 9-сынып </w:t>
      </w:r>
      <w:proofErr w:type="spellStart"/>
      <w:r w:rsidRPr="00FC3D50">
        <w:rPr>
          <w:color w:val="000000"/>
          <w:sz w:val="28"/>
          <w:szCs w:val="28"/>
        </w:rPr>
        <w:t>оқушыларына</w:t>
      </w:r>
      <w:proofErr w:type="spellEnd"/>
      <w:r w:rsidRPr="00FC3D50">
        <w:rPr>
          <w:color w:val="000000"/>
          <w:sz w:val="28"/>
          <w:szCs w:val="28"/>
        </w:rPr>
        <w:t xml:space="preserve"> арналған онлайн байқау сынағын өткізеді. </w:t>
      </w:r>
      <w:proofErr w:type="spellStart"/>
      <w:r w:rsidRPr="00FC3D50">
        <w:rPr>
          <w:color w:val="000000"/>
          <w:sz w:val="28"/>
          <w:szCs w:val="28"/>
        </w:rPr>
        <w:t>Оқушы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тестілеуді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екі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C3D50">
        <w:rPr>
          <w:color w:val="000000"/>
          <w:sz w:val="28"/>
          <w:szCs w:val="28"/>
        </w:rPr>
        <w:t>п</w:t>
      </w:r>
      <w:proofErr w:type="gramEnd"/>
      <w:r w:rsidRPr="00FC3D50">
        <w:rPr>
          <w:color w:val="000000"/>
          <w:sz w:val="28"/>
          <w:szCs w:val="28"/>
        </w:rPr>
        <w:t>әннен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тапсырады</w:t>
      </w:r>
      <w:proofErr w:type="spellEnd"/>
      <w:r w:rsidRPr="00FC3D50">
        <w:rPr>
          <w:color w:val="000000"/>
          <w:sz w:val="28"/>
          <w:szCs w:val="28"/>
        </w:rPr>
        <w:t xml:space="preserve">: 1-пән – </w:t>
      </w:r>
      <w:proofErr w:type="spellStart"/>
      <w:r w:rsidRPr="00FC3D50">
        <w:rPr>
          <w:color w:val="000000"/>
          <w:sz w:val="28"/>
          <w:szCs w:val="28"/>
        </w:rPr>
        <w:t>қазақ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тілі</w:t>
      </w:r>
      <w:proofErr w:type="spellEnd"/>
      <w:r w:rsidRPr="00FC3D50">
        <w:rPr>
          <w:color w:val="000000"/>
          <w:sz w:val="28"/>
          <w:szCs w:val="28"/>
        </w:rPr>
        <w:t xml:space="preserve">, 2-пән – </w:t>
      </w:r>
      <w:proofErr w:type="spellStart"/>
      <w:r w:rsidRPr="00FC3D50">
        <w:rPr>
          <w:color w:val="000000"/>
          <w:sz w:val="28"/>
          <w:szCs w:val="28"/>
        </w:rPr>
        <w:t>ұсынылған</w:t>
      </w:r>
      <w:proofErr w:type="spellEnd"/>
      <w:r w:rsidRPr="00FC3D50">
        <w:rPr>
          <w:color w:val="000000"/>
          <w:sz w:val="28"/>
          <w:szCs w:val="28"/>
        </w:rPr>
        <w:t xml:space="preserve"> 11 </w:t>
      </w:r>
      <w:proofErr w:type="spellStart"/>
      <w:r w:rsidRPr="00FC3D50">
        <w:rPr>
          <w:color w:val="000000"/>
          <w:sz w:val="28"/>
          <w:szCs w:val="28"/>
        </w:rPr>
        <w:t>пәннің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ішінен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таңдау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бір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пәні</w:t>
      </w:r>
      <w:proofErr w:type="spellEnd"/>
      <w:r w:rsidRPr="00FC3D50">
        <w:rPr>
          <w:color w:val="000000"/>
          <w:sz w:val="28"/>
          <w:szCs w:val="28"/>
        </w:rPr>
        <w:t xml:space="preserve">: </w:t>
      </w:r>
      <w:proofErr w:type="spellStart"/>
      <w:r w:rsidRPr="00FC3D50">
        <w:rPr>
          <w:color w:val="000000"/>
          <w:sz w:val="28"/>
          <w:szCs w:val="28"/>
        </w:rPr>
        <w:t>дүниежүзі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тарихы</w:t>
      </w:r>
      <w:proofErr w:type="spellEnd"/>
      <w:r w:rsidRPr="00FC3D50">
        <w:rPr>
          <w:color w:val="000000"/>
          <w:sz w:val="28"/>
          <w:szCs w:val="28"/>
        </w:rPr>
        <w:t xml:space="preserve">, </w:t>
      </w:r>
      <w:proofErr w:type="spellStart"/>
      <w:r w:rsidRPr="00FC3D50">
        <w:rPr>
          <w:color w:val="000000"/>
          <w:sz w:val="28"/>
          <w:szCs w:val="28"/>
        </w:rPr>
        <w:t>Қазақстан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тарихы</w:t>
      </w:r>
      <w:proofErr w:type="spellEnd"/>
      <w:r w:rsidRPr="00FC3D50">
        <w:rPr>
          <w:color w:val="000000"/>
          <w:sz w:val="28"/>
          <w:szCs w:val="28"/>
        </w:rPr>
        <w:t xml:space="preserve">, биология, география, </w:t>
      </w:r>
      <w:proofErr w:type="spellStart"/>
      <w:r w:rsidRPr="00FC3D50">
        <w:rPr>
          <w:color w:val="000000"/>
          <w:sz w:val="28"/>
          <w:szCs w:val="28"/>
        </w:rPr>
        <w:t>қазақ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әдебиеті</w:t>
      </w:r>
      <w:proofErr w:type="spellEnd"/>
      <w:r w:rsidRPr="00FC3D50">
        <w:rPr>
          <w:color w:val="000000"/>
          <w:sz w:val="28"/>
          <w:szCs w:val="28"/>
        </w:rPr>
        <w:t xml:space="preserve"> (</w:t>
      </w:r>
      <w:proofErr w:type="spellStart"/>
      <w:r w:rsidRPr="00FC3D50">
        <w:rPr>
          <w:color w:val="000000"/>
          <w:sz w:val="28"/>
          <w:szCs w:val="28"/>
        </w:rPr>
        <w:t>оқыту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тілі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қазақ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тілі</w:t>
      </w:r>
      <w:proofErr w:type="spellEnd"/>
      <w:r w:rsidRPr="00FC3D50">
        <w:rPr>
          <w:color w:val="000000"/>
          <w:sz w:val="28"/>
          <w:szCs w:val="28"/>
        </w:rPr>
        <w:t xml:space="preserve">) / </w:t>
      </w:r>
      <w:proofErr w:type="spellStart"/>
      <w:r w:rsidRPr="00FC3D50">
        <w:rPr>
          <w:color w:val="000000"/>
          <w:sz w:val="28"/>
          <w:szCs w:val="28"/>
        </w:rPr>
        <w:t>орыс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әдебиеті</w:t>
      </w:r>
      <w:proofErr w:type="spellEnd"/>
      <w:r w:rsidRPr="00FC3D50">
        <w:rPr>
          <w:color w:val="000000"/>
          <w:sz w:val="28"/>
          <w:szCs w:val="28"/>
        </w:rPr>
        <w:t xml:space="preserve"> (</w:t>
      </w:r>
      <w:proofErr w:type="spellStart"/>
      <w:r w:rsidRPr="00FC3D50">
        <w:rPr>
          <w:color w:val="000000"/>
          <w:sz w:val="28"/>
          <w:szCs w:val="28"/>
        </w:rPr>
        <w:t>оқыту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тілі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орыс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тілі</w:t>
      </w:r>
      <w:proofErr w:type="spellEnd"/>
      <w:r w:rsidRPr="00FC3D50">
        <w:rPr>
          <w:color w:val="000000"/>
          <w:sz w:val="28"/>
          <w:szCs w:val="28"/>
        </w:rPr>
        <w:t xml:space="preserve">), </w:t>
      </w:r>
      <w:proofErr w:type="spellStart"/>
      <w:r w:rsidRPr="00FC3D50">
        <w:rPr>
          <w:color w:val="000000"/>
          <w:sz w:val="28"/>
          <w:szCs w:val="28"/>
        </w:rPr>
        <w:t>ағылшын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тілі</w:t>
      </w:r>
      <w:proofErr w:type="spellEnd"/>
      <w:r w:rsidRPr="00FC3D50">
        <w:rPr>
          <w:color w:val="000000"/>
          <w:sz w:val="28"/>
          <w:szCs w:val="28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color w:val="000000"/>
          <w:sz w:val="28"/>
          <w:szCs w:val="28"/>
        </w:rPr>
        <w:t xml:space="preserve">Онлайн байқау сынағы </w:t>
      </w:r>
      <w:proofErr w:type="spellStart"/>
      <w:r w:rsidRPr="00FC3D50">
        <w:rPr>
          <w:color w:val="000000"/>
          <w:sz w:val="28"/>
          <w:szCs w:val="28"/>
        </w:rPr>
        <w:t>тестілеуінің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арқасында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оқушы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компьютерлі</w:t>
      </w:r>
      <w:proofErr w:type="gramStart"/>
      <w:r w:rsidRPr="00FC3D50">
        <w:rPr>
          <w:color w:val="000000"/>
          <w:sz w:val="28"/>
          <w:szCs w:val="28"/>
        </w:rPr>
        <w:t>к</w:t>
      </w:r>
      <w:proofErr w:type="spellEnd"/>
      <w:proofErr w:type="gram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бағдарламалық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құрылымның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интерфейсімен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таныса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алады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және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жұмыс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жасау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қабілетін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қалыптастырады</w:t>
      </w:r>
      <w:proofErr w:type="spellEnd"/>
      <w:r w:rsidRPr="00FC3D50">
        <w:rPr>
          <w:color w:val="000000"/>
          <w:sz w:val="28"/>
          <w:szCs w:val="28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color w:val="000000"/>
          <w:sz w:val="28"/>
          <w:szCs w:val="28"/>
        </w:rPr>
        <w:t xml:space="preserve">Онлайн байқау сынағы </w:t>
      </w:r>
      <w:proofErr w:type="spellStart"/>
      <w:r w:rsidRPr="00FC3D50">
        <w:rPr>
          <w:color w:val="000000"/>
          <w:sz w:val="28"/>
          <w:szCs w:val="28"/>
        </w:rPr>
        <w:t>ақылы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түрде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өткізіледі</w:t>
      </w:r>
      <w:proofErr w:type="spellEnd"/>
      <w:r w:rsidRPr="00FC3D50">
        <w:rPr>
          <w:color w:val="000000"/>
          <w:sz w:val="28"/>
          <w:szCs w:val="28"/>
        </w:rPr>
        <w:t xml:space="preserve">, </w:t>
      </w:r>
      <w:proofErr w:type="spellStart"/>
      <w:r w:rsidRPr="00FC3D50">
        <w:rPr>
          <w:color w:val="000000"/>
          <w:sz w:val="28"/>
          <w:szCs w:val="28"/>
        </w:rPr>
        <w:t>бі</w:t>
      </w:r>
      <w:proofErr w:type="gramStart"/>
      <w:r w:rsidRPr="00FC3D50">
        <w:rPr>
          <w:color w:val="000000"/>
          <w:sz w:val="28"/>
          <w:szCs w:val="28"/>
        </w:rPr>
        <w:t>р</w:t>
      </w:r>
      <w:proofErr w:type="spellEnd"/>
      <w:proofErr w:type="gram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реттік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тестілеу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құны</w:t>
      </w:r>
      <w:proofErr w:type="spellEnd"/>
      <w:r w:rsidRPr="00FC3D50">
        <w:rPr>
          <w:color w:val="000000"/>
          <w:sz w:val="28"/>
          <w:szCs w:val="28"/>
        </w:rPr>
        <w:t xml:space="preserve"> 260 теңге. 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Тесті</w:t>
      </w:r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леу</w:t>
      </w:r>
      <w:proofErr w:type="spellEnd"/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ақысын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ҰТО-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ның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реквизиттері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бойынша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Халық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банкі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немесе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Казпошта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сонымен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қатар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«Касса 24» терминалы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арқылы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төлеуге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болады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Төлемақыны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төлеудің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екі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түрлі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тәсілі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бар: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жеке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және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топтық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Жеке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төлемақыда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оқушы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төлемді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өзі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жүргізеді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және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өзалдына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тестілеу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тапсыру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үшін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оған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жеке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пароль мен логин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беріледі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Топтық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төлемақы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жүргізуде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мектептің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жауаптысы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мұғалім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директордың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орынбасары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т.с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.с)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барлық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оқушыларға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төлемді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бі</w:t>
      </w:r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уақытта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жүргізеді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Жауаптыға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парольдер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мен логин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көрсетілген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сілтеме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жіберіледі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сол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сілтеме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арқылы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логин мен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парольді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енгізіп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әрбір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оқушыны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тіркейді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 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color w:val="790000"/>
          <w:sz w:val="28"/>
          <w:szCs w:val="28"/>
          <w:bdr w:val="none" w:sz="0" w:space="0" w:color="auto" w:frame="1"/>
        </w:rPr>
        <w:t>1 тәсіл - 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Төлемақы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Халық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банкі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немесе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Казпошта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арқылы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жүргізілген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жағдайда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оқушы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немесе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жауапты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тұлға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төлегендігі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туралы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FC3D50">
        <w:rPr>
          <w:color w:val="000000"/>
          <w:sz w:val="28"/>
          <w:szCs w:val="28"/>
        </w:rPr>
        <w:t>түбіртектің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тү</w:t>
      </w:r>
      <w:proofErr w:type="gramStart"/>
      <w:r w:rsidRPr="00FC3D50">
        <w:rPr>
          <w:color w:val="000000"/>
          <w:sz w:val="28"/>
          <w:szCs w:val="28"/>
        </w:rPr>
        <w:t>пн</w:t>
      </w:r>
      <w:proofErr w:type="gramEnd"/>
      <w:r w:rsidRPr="00FC3D50">
        <w:rPr>
          <w:color w:val="000000"/>
          <w:sz w:val="28"/>
          <w:szCs w:val="28"/>
        </w:rPr>
        <w:t>ұсқасын</w:t>
      </w:r>
      <w:proofErr w:type="spellEnd"/>
      <w:r w:rsidRPr="00FC3D50">
        <w:rPr>
          <w:color w:val="000000"/>
          <w:sz w:val="28"/>
          <w:szCs w:val="28"/>
        </w:rPr>
        <w:t xml:space="preserve">  ҰТО </w:t>
      </w:r>
      <w:proofErr w:type="spellStart"/>
      <w:r w:rsidRPr="00FC3D50">
        <w:rPr>
          <w:color w:val="000000"/>
          <w:sz w:val="28"/>
          <w:szCs w:val="28"/>
        </w:rPr>
        <w:t>филиалдарына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тапсырады</w:t>
      </w:r>
      <w:proofErr w:type="spellEnd"/>
      <w:r w:rsidRPr="00FC3D50">
        <w:rPr>
          <w:color w:val="000000"/>
          <w:sz w:val="28"/>
          <w:szCs w:val="28"/>
        </w:rPr>
        <w:t xml:space="preserve">. ҰТО филиал </w:t>
      </w:r>
      <w:proofErr w:type="spellStart"/>
      <w:r w:rsidRPr="00FC3D50">
        <w:rPr>
          <w:color w:val="000000"/>
          <w:sz w:val="28"/>
          <w:szCs w:val="28"/>
        </w:rPr>
        <w:t>қызметкерлері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тестіленушіні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тіркеп</w:t>
      </w:r>
      <w:proofErr w:type="spellEnd"/>
      <w:r w:rsidRPr="00FC3D50">
        <w:rPr>
          <w:color w:val="000000"/>
          <w:sz w:val="28"/>
          <w:szCs w:val="28"/>
        </w:rPr>
        <w:t xml:space="preserve">, </w:t>
      </w:r>
      <w:proofErr w:type="spellStart"/>
      <w:r w:rsidRPr="00FC3D50">
        <w:rPr>
          <w:color w:val="000000"/>
          <w:sz w:val="28"/>
          <w:szCs w:val="28"/>
        </w:rPr>
        <w:t>байқау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сынағын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өту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үшін</w:t>
      </w:r>
      <w:proofErr w:type="spellEnd"/>
      <w:r w:rsidRPr="00FC3D50">
        <w:rPr>
          <w:color w:val="000000"/>
          <w:sz w:val="28"/>
          <w:szCs w:val="28"/>
        </w:rPr>
        <w:t> </w:t>
      </w:r>
      <w:proofErr w:type="spellStart"/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олар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ға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тіркеу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парағын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Ұлттық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тестілеу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орталығы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» РМҚК  Қ</w:t>
      </w:r>
      <w:proofErr w:type="gram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БҒМ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010011 Астана қ., Жең</w:t>
      </w:r>
      <w:proofErr w:type="gram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i</w:t>
      </w:r>
      <w:proofErr w:type="gram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с д., 60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БИН 000140001853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ИИК KZ536010111000001515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БИК HSBKKZKX     КБ</w:t>
      </w:r>
      <w:proofErr w:type="gram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E</w:t>
      </w:r>
      <w:proofErr w:type="gram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16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Қазақстан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Халық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Банкі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» АҚ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Әрбі</w:t>
      </w:r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тестіленушінің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байқау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сынағын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бірнеше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рет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өту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мүмкіндігі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бар. 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Тестілеу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нәтижесі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сол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сәтте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шығады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,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еш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жерде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жарияланбайды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және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тестіленушінің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ба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ғаларына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әсер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етпейді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AFAFA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i/>
          <w:iCs/>
          <w:color w:val="790000"/>
          <w:sz w:val="28"/>
          <w:szCs w:val="28"/>
          <w:bdr w:val="none" w:sz="0" w:space="0" w:color="auto" w:frame="1"/>
          <w:shd w:val="clear" w:color="auto" w:fill="FFFFFF"/>
        </w:rPr>
        <w:t>2 тәсіл -</w:t>
      </w:r>
      <w:r w:rsidRPr="00FC3D5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«Касса 24» терминалы арқылы 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төлем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жүргізу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үшін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тестіленуші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немесе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жауапты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тұлға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өзінің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электронды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поштасын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көрсетеді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және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сол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пошта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ға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тестілеу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тапсыруға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арналған логин мен пароль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жіберіледі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«Касса 24» терминалы арқылы төлем жүргізу үшін:</w:t>
      </w:r>
    </w:p>
    <w:p w:rsidR="00FC3D50" w:rsidRPr="00FC3D50" w:rsidRDefault="00FC3D50" w:rsidP="00FC3D50">
      <w:pPr>
        <w:numPr>
          <w:ilvl w:val="0"/>
          <w:numId w:val="2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3D50">
        <w:rPr>
          <w:rFonts w:ascii="Times New Roman" w:hAnsi="Times New Roman" w:cs="Times New Roman"/>
          <w:color w:val="000000"/>
          <w:sz w:val="28"/>
          <w:szCs w:val="28"/>
        </w:rPr>
        <w:t xml:space="preserve">«Касса 24» </w:t>
      </w:r>
      <w:proofErr w:type="spellStart"/>
      <w:r w:rsidRPr="00FC3D50">
        <w:rPr>
          <w:rFonts w:ascii="Times New Roman" w:hAnsi="Times New Roman" w:cs="Times New Roman"/>
          <w:color w:val="000000"/>
          <w:sz w:val="28"/>
          <w:szCs w:val="28"/>
        </w:rPr>
        <w:t>терминалында</w:t>
      </w:r>
      <w:proofErr w:type="spellEnd"/>
      <w:r w:rsidRPr="00FC3D5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C3D50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FC3D50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C3D50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FC3D50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C3D50">
        <w:rPr>
          <w:rFonts w:ascii="Times New Roman" w:hAnsi="Times New Roman" w:cs="Times New Roman"/>
          <w:color w:val="000000"/>
          <w:sz w:val="28"/>
          <w:szCs w:val="28"/>
        </w:rPr>
        <w:t>қызметтері</w:t>
      </w:r>
      <w:proofErr w:type="spellEnd"/>
      <w:r w:rsidRPr="00FC3D5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C3D50" w:rsidRPr="00FC3D50" w:rsidRDefault="00FC3D50" w:rsidP="00FC3D50">
      <w:pPr>
        <w:pStyle w:val="a3"/>
        <w:numPr>
          <w:ilvl w:val="0"/>
          <w:numId w:val="22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бө</w:t>
      </w:r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імінде «Национальный </w:t>
      </w:r>
      <w:r w:rsidRPr="00FC3D50">
        <w:rPr>
          <w:color w:val="000000"/>
          <w:sz w:val="28"/>
          <w:szCs w:val="28"/>
        </w:rPr>
        <w:t>центр</w:t>
      </w:r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тестирования» түймешегін таңдайды;</w:t>
      </w:r>
    </w:p>
    <w:p w:rsidR="00FC3D50" w:rsidRPr="00FC3D50" w:rsidRDefault="00FC3D50" w:rsidP="00FC3D50">
      <w:pPr>
        <w:pStyle w:val="a3"/>
        <w:numPr>
          <w:ilvl w:val="0"/>
          <w:numId w:val="22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</w:rPr>
        <w:t>б</w:t>
      </w:r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ерілген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қызметтерден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«ОБ ОЖСБ онлайн байқ</w:t>
      </w:r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ау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сынағы»  қызметін таңдайды;</w:t>
      </w:r>
    </w:p>
    <w:p w:rsidR="00FC3D50" w:rsidRPr="00FC3D50" w:rsidRDefault="00FC3D50" w:rsidP="00FC3D50">
      <w:pPr>
        <w:pStyle w:val="a3"/>
        <w:numPr>
          <w:ilvl w:val="0"/>
          <w:numId w:val="22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өзінің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электронды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поштасы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мен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тестілеуден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өту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санын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енгізеді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C3D50" w:rsidRPr="00FC3D50" w:rsidRDefault="00FC3D50" w:rsidP="00FC3D50">
      <w:pPr>
        <w:pStyle w:val="a3"/>
        <w:numPr>
          <w:ilvl w:val="0"/>
          <w:numId w:val="22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терминалда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көрсетілген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мөлшерде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төлем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жасайды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C3D50" w:rsidRPr="00FC3D50" w:rsidRDefault="00FC3D50" w:rsidP="00FC3D50">
      <w:pPr>
        <w:pStyle w:val="a3"/>
        <w:numPr>
          <w:ilvl w:val="0"/>
          <w:numId w:val="22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тестілеу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логині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мен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паролі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төлем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жасаған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соң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көрсетілген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электронды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пошта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ға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автоматты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түрде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келеді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Тестілеу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логині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мен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паролін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алғаннан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кейін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оқушы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интернет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желі</w:t>
      </w:r>
      <w:proofErr w:type="gram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іне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қосылған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кез-келген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компьютерде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білімін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тексере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алады</w:t>
      </w:r>
      <w:proofErr w:type="spellEnd"/>
      <w:r w:rsidRPr="00FC3D5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b/>
          <w:bCs/>
          <w:i/>
          <w:iCs/>
          <w:color w:val="790000"/>
          <w:sz w:val="28"/>
          <w:szCs w:val="28"/>
          <w:bdr w:val="none" w:sz="0" w:space="0" w:color="auto" w:frame="1"/>
        </w:rPr>
        <w:t>3 тәсіл </w:t>
      </w:r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Бұлардан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бөлек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, </w:t>
      </w:r>
      <w:hyperlink r:id="rId6" w:anchor="/login" w:tgtFrame="_blank" w:history="1">
        <w:r w:rsidRPr="00FC3D50">
          <w:rPr>
            <w:rStyle w:val="a4"/>
            <w:b/>
            <w:bCs/>
            <w:color w:val="127989"/>
            <w:sz w:val="28"/>
            <w:szCs w:val="28"/>
            <w:bdr w:val="none" w:sz="0" w:space="0" w:color="auto" w:frame="1"/>
          </w:rPr>
          <w:t>cabinet.testcenter.kz</w:t>
        </w:r>
      </w:hyperlink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сілтемесі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арқылы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жеке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кабинетке</w:t>
      </w:r>
      <w:proofErr w:type="spell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тіркелі</w:t>
      </w:r>
      <w:proofErr w:type="gramStart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FC3D50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FC3D50">
        <w:rPr>
          <w:color w:val="000000"/>
          <w:sz w:val="28"/>
          <w:szCs w:val="28"/>
        </w:rPr>
        <w:t> </w:t>
      </w:r>
      <w:proofErr w:type="spellStart"/>
      <w:r w:rsidRPr="00FC3D50">
        <w:rPr>
          <w:color w:val="000000"/>
          <w:sz w:val="28"/>
          <w:szCs w:val="28"/>
        </w:rPr>
        <w:t>ыңғайлы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тәсілмен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төлем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жасауға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болады</w:t>
      </w:r>
      <w:proofErr w:type="spellEnd"/>
      <w:r w:rsidRPr="00FC3D50">
        <w:rPr>
          <w:color w:val="000000"/>
          <w:sz w:val="28"/>
          <w:szCs w:val="28"/>
        </w:rPr>
        <w:t>.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color w:val="000000"/>
          <w:sz w:val="28"/>
          <w:szCs w:val="28"/>
        </w:rPr>
        <w:t>Бұ</w:t>
      </w:r>
      <w:proofErr w:type="gramStart"/>
      <w:r w:rsidRPr="00FC3D50">
        <w:rPr>
          <w:color w:val="000000"/>
          <w:sz w:val="28"/>
          <w:szCs w:val="28"/>
        </w:rPr>
        <w:t>л</w:t>
      </w:r>
      <w:proofErr w:type="gramEnd"/>
      <w:r w:rsidRPr="00FC3D50">
        <w:rPr>
          <w:color w:val="000000"/>
          <w:sz w:val="28"/>
          <w:szCs w:val="28"/>
        </w:rPr>
        <w:t xml:space="preserve"> үшін қажет:</w:t>
      </w:r>
    </w:p>
    <w:p w:rsidR="00FC3D50" w:rsidRPr="00FC3D50" w:rsidRDefault="00FC3D50" w:rsidP="00FC3D50">
      <w:pPr>
        <w:pStyle w:val="a3"/>
        <w:numPr>
          <w:ilvl w:val="0"/>
          <w:numId w:val="23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</w:rPr>
        <w:t>жеке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кабинетте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тіркелгеннен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кейін</w:t>
      </w:r>
      <w:proofErr w:type="spellEnd"/>
      <w:r w:rsidRPr="00FC3D50">
        <w:rPr>
          <w:color w:val="000000"/>
          <w:sz w:val="28"/>
          <w:szCs w:val="28"/>
        </w:rPr>
        <w:t xml:space="preserve"> тестілеудің қажетті тү</w:t>
      </w:r>
      <w:proofErr w:type="gramStart"/>
      <w:r w:rsidRPr="00FC3D50">
        <w:rPr>
          <w:color w:val="000000"/>
          <w:sz w:val="28"/>
          <w:szCs w:val="28"/>
        </w:rPr>
        <w:t>р</w:t>
      </w:r>
      <w:proofErr w:type="gramEnd"/>
      <w:r w:rsidRPr="00FC3D50">
        <w:rPr>
          <w:color w:val="000000"/>
          <w:sz w:val="28"/>
          <w:szCs w:val="28"/>
        </w:rPr>
        <w:t>ін таңдау;</w:t>
      </w:r>
    </w:p>
    <w:p w:rsidR="00FC3D50" w:rsidRPr="00FC3D50" w:rsidRDefault="00FC3D50" w:rsidP="00FC3D50">
      <w:pPr>
        <w:pStyle w:val="a3"/>
        <w:numPr>
          <w:ilvl w:val="0"/>
          <w:numId w:val="23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color w:val="000000"/>
          <w:sz w:val="28"/>
          <w:szCs w:val="28"/>
        </w:rPr>
      </w:pPr>
      <w:r w:rsidRPr="00FC3D50">
        <w:rPr>
          <w:color w:val="000000"/>
          <w:sz w:val="28"/>
          <w:szCs w:val="28"/>
        </w:rPr>
        <w:t>«</w:t>
      </w:r>
      <w:proofErr w:type="spellStart"/>
      <w:r w:rsidRPr="00FC3D50">
        <w:rPr>
          <w:color w:val="000000"/>
          <w:sz w:val="28"/>
          <w:szCs w:val="28"/>
        </w:rPr>
        <w:t>Сатып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алу</w:t>
      </w:r>
      <w:proofErr w:type="spellEnd"/>
      <w:r w:rsidRPr="00FC3D50">
        <w:rPr>
          <w:color w:val="000000"/>
          <w:sz w:val="28"/>
          <w:szCs w:val="28"/>
        </w:rPr>
        <w:t xml:space="preserve">» </w:t>
      </w:r>
      <w:proofErr w:type="spellStart"/>
      <w:r w:rsidRPr="00FC3D50">
        <w:rPr>
          <w:color w:val="000000"/>
          <w:sz w:val="28"/>
          <w:szCs w:val="28"/>
        </w:rPr>
        <w:t>батырмасын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басып</w:t>
      </w:r>
      <w:proofErr w:type="spellEnd"/>
      <w:r w:rsidRPr="00FC3D50">
        <w:rPr>
          <w:color w:val="000000"/>
          <w:sz w:val="28"/>
          <w:szCs w:val="28"/>
        </w:rPr>
        <w:t xml:space="preserve">, </w:t>
      </w:r>
      <w:proofErr w:type="spellStart"/>
      <w:r w:rsidRPr="00FC3D50">
        <w:rPr>
          <w:color w:val="000000"/>
          <w:sz w:val="28"/>
          <w:szCs w:val="28"/>
        </w:rPr>
        <w:t>мүмкіндіктер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санын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таңдау</w:t>
      </w:r>
      <w:proofErr w:type="spellEnd"/>
      <w:r w:rsidRPr="00FC3D50">
        <w:rPr>
          <w:color w:val="000000"/>
          <w:sz w:val="28"/>
          <w:szCs w:val="28"/>
        </w:rPr>
        <w:t>;</w:t>
      </w:r>
    </w:p>
    <w:p w:rsidR="00FC3D50" w:rsidRPr="00FC3D50" w:rsidRDefault="00FC3D50" w:rsidP="00FC3D50">
      <w:pPr>
        <w:pStyle w:val="a3"/>
        <w:numPr>
          <w:ilvl w:val="0"/>
          <w:numId w:val="23"/>
        </w:numPr>
        <w:shd w:val="clear" w:color="auto" w:fill="FAFAFA"/>
        <w:spacing w:before="0" w:beforeAutospacing="0" w:after="0" w:afterAutospacing="0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</w:rPr>
        <w:t>төлемдер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жасау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парақшасында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байланыс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мәліметтерін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толтырып</w:t>
      </w:r>
      <w:proofErr w:type="spellEnd"/>
      <w:r w:rsidRPr="00FC3D50">
        <w:rPr>
          <w:color w:val="000000"/>
          <w:sz w:val="28"/>
          <w:szCs w:val="28"/>
        </w:rPr>
        <w:t xml:space="preserve">, </w:t>
      </w:r>
      <w:proofErr w:type="spellStart"/>
      <w:r w:rsidRPr="00FC3D50">
        <w:rPr>
          <w:color w:val="000000"/>
          <w:sz w:val="28"/>
          <w:szCs w:val="28"/>
        </w:rPr>
        <w:t>төлем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тү</w:t>
      </w:r>
      <w:proofErr w:type="gramStart"/>
      <w:r w:rsidRPr="00FC3D50">
        <w:rPr>
          <w:color w:val="000000"/>
          <w:sz w:val="28"/>
          <w:szCs w:val="28"/>
        </w:rPr>
        <w:t>р</w:t>
      </w:r>
      <w:proofErr w:type="gramEnd"/>
      <w:r w:rsidRPr="00FC3D50">
        <w:rPr>
          <w:color w:val="000000"/>
          <w:sz w:val="28"/>
          <w:szCs w:val="28"/>
        </w:rPr>
        <w:t>ін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таңдау</w:t>
      </w:r>
      <w:proofErr w:type="spellEnd"/>
      <w:r w:rsidRPr="00FC3D50">
        <w:rPr>
          <w:color w:val="000000"/>
          <w:sz w:val="28"/>
          <w:szCs w:val="28"/>
        </w:rPr>
        <w:t xml:space="preserve"> (Банк </w:t>
      </w:r>
      <w:proofErr w:type="spellStart"/>
      <w:r w:rsidRPr="00FC3D50">
        <w:rPr>
          <w:color w:val="000000"/>
          <w:sz w:val="28"/>
          <w:szCs w:val="28"/>
        </w:rPr>
        <w:t>картасы</w:t>
      </w:r>
      <w:proofErr w:type="spellEnd"/>
      <w:r w:rsidRPr="00FC3D50">
        <w:rPr>
          <w:color w:val="000000"/>
          <w:sz w:val="28"/>
          <w:szCs w:val="28"/>
        </w:rPr>
        <w:t>, Жеке касса);</w:t>
      </w:r>
    </w:p>
    <w:p w:rsidR="00FC3D50" w:rsidRPr="00FC3D50" w:rsidRDefault="00FC3D50" w:rsidP="00FC3D50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C3D50">
        <w:rPr>
          <w:color w:val="000000"/>
          <w:sz w:val="28"/>
          <w:szCs w:val="28"/>
        </w:rPr>
        <w:t>Төлем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жасалғаннан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кейін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жеке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кабинетке</w:t>
      </w:r>
      <w:proofErr w:type="spellEnd"/>
      <w:r w:rsidRPr="00FC3D50">
        <w:rPr>
          <w:color w:val="000000"/>
          <w:sz w:val="28"/>
          <w:szCs w:val="28"/>
        </w:rPr>
        <w:t xml:space="preserve">  </w:t>
      </w:r>
      <w:proofErr w:type="spellStart"/>
      <w:r w:rsidRPr="00FC3D50">
        <w:rPr>
          <w:color w:val="000000"/>
          <w:sz w:val="28"/>
          <w:szCs w:val="28"/>
        </w:rPr>
        <w:t>тестілеуге</w:t>
      </w:r>
      <w:proofErr w:type="spellEnd"/>
      <w:r w:rsidRPr="00FC3D50">
        <w:rPr>
          <w:color w:val="000000"/>
          <w:sz w:val="28"/>
          <w:szCs w:val="28"/>
        </w:rPr>
        <w:t xml:space="preserve"> арналған құпия сөз түседі. </w:t>
      </w:r>
      <w:proofErr w:type="spellStart"/>
      <w:r w:rsidRPr="00FC3D50">
        <w:rPr>
          <w:color w:val="000000"/>
          <w:sz w:val="28"/>
          <w:szCs w:val="28"/>
        </w:rPr>
        <w:t>Ә</w:t>
      </w:r>
      <w:proofErr w:type="gramStart"/>
      <w:r w:rsidRPr="00FC3D50">
        <w:rPr>
          <w:color w:val="000000"/>
          <w:sz w:val="28"/>
          <w:szCs w:val="28"/>
        </w:rPr>
        <w:t>р</w:t>
      </w:r>
      <w:proofErr w:type="gramEnd"/>
      <w:r w:rsidRPr="00FC3D50">
        <w:rPr>
          <w:color w:val="000000"/>
          <w:sz w:val="28"/>
          <w:szCs w:val="28"/>
        </w:rPr>
        <w:t>і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қарай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тестілеуден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өтіп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өтілген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тестілеулердің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талдау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картасын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көруге</w:t>
      </w:r>
      <w:proofErr w:type="spellEnd"/>
      <w:r w:rsidRPr="00FC3D50">
        <w:rPr>
          <w:color w:val="000000"/>
          <w:sz w:val="28"/>
          <w:szCs w:val="28"/>
        </w:rPr>
        <w:t xml:space="preserve"> </w:t>
      </w:r>
      <w:proofErr w:type="spellStart"/>
      <w:r w:rsidRPr="00FC3D50">
        <w:rPr>
          <w:color w:val="000000"/>
          <w:sz w:val="28"/>
          <w:szCs w:val="28"/>
        </w:rPr>
        <w:t>болады</w:t>
      </w:r>
      <w:proofErr w:type="spellEnd"/>
      <w:r w:rsidRPr="00FC3D50">
        <w:rPr>
          <w:color w:val="000000"/>
          <w:sz w:val="28"/>
          <w:szCs w:val="28"/>
        </w:rPr>
        <w:t>.</w:t>
      </w:r>
    </w:p>
    <w:p w:rsidR="00FC3D50" w:rsidRPr="00FC3D50" w:rsidRDefault="00FC3D50" w:rsidP="00FC3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3D50" w:rsidRPr="00FC3D50" w:rsidSect="00DA340B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9F"/>
    <w:multiLevelType w:val="multilevel"/>
    <w:tmpl w:val="BA1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49CA"/>
    <w:multiLevelType w:val="multilevel"/>
    <w:tmpl w:val="06C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534C2"/>
    <w:multiLevelType w:val="multilevel"/>
    <w:tmpl w:val="493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1E9E"/>
    <w:multiLevelType w:val="multilevel"/>
    <w:tmpl w:val="B6B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0CDE"/>
    <w:multiLevelType w:val="multilevel"/>
    <w:tmpl w:val="AEEA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A1D4F"/>
    <w:multiLevelType w:val="multilevel"/>
    <w:tmpl w:val="3D2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214D4"/>
    <w:multiLevelType w:val="multilevel"/>
    <w:tmpl w:val="9782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C1930"/>
    <w:multiLevelType w:val="multilevel"/>
    <w:tmpl w:val="D0E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D508C"/>
    <w:multiLevelType w:val="multilevel"/>
    <w:tmpl w:val="B22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C0A46"/>
    <w:multiLevelType w:val="multilevel"/>
    <w:tmpl w:val="B250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A5CB7"/>
    <w:multiLevelType w:val="multilevel"/>
    <w:tmpl w:val="5B8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34540"/>
    <w:multiLevelType w:val="multilevel"/>
    <w:tmpl w:val="CDB4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2484"/>
    <w:multiLevelType w:val="multilevel"/>
    <w:tmpl w:val="218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33B52"/>
    <w:multiLevelType w:val="multilevel"/>
    <w:tmpl w:val="D88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F7299F"/>
    <w:multiLevelType w:val="multilevel"/>
    <w:tmpl w:val="D05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03CA7"/>
    <w:multiLevelType w:val="multilevel"/>
    <w:tmpl w:val="372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C4D9D"/>
    <w:multiLevelType w:val="multilevel"/>
    <w:tmpl w:val="677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20CD6"/>
    <w:multiLevelType w:val="multilevel"/>
    <w:tmpl w:val="220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C4963"/>
    <w:multiLevelType w:val="multilevel"/>
    <w:tmpl w:val="2E9C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3638C6"/>
    <w:multiLevelType w:val="multilevel"/>
    <w:tmpl w:val="ABC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D2FF6"/>
    <w:multiLevelType w:val="multilevel"/>
    <w:tmpl w:val="3F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64B18"/>
    <w:multiLevelType w:val="multilevel"/>
    <w:tmpl w:val="1E6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46F1C"/>
    <w:multiLevelType w:val="multilevel"/>
    <w:tmpl w:val="B748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13"/>
  </w:num>
  <w:num w:numId="17">
    <w:abstractNumId w:val="10"/>
  </w:num>
  <w:num w:numId="18">
    <w:abstractNumId w:val="22"/>
  </w:num>
  <w:num w:numId="19">
    <w:abstractNumId w:val="18"/>
  </w:num>
  <w:num w:numId="20">
    <w:abstractNumId w:val="20"/>
  </w:num>
  <w:num w:numId="21">
    <w:abstractNumId w:val="5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40B"/>
    <w:rsid w:val="00204FF8"/>
    <w:rsid w:val="0033337E"/>
    <w:rsid w:val="003C0582"/>
    <w:rsid w:val="004D6085"/>
    <w:rsid w:val="004F2197"/>
    <w:rsid w:val="00595F76"/>
    <w:rsid w:val="009628C0"/>
    <w:rsid w:val="00B94767"/>
    <w:rsid w:val="00DA340B"/>
    <w:rsid w:val="00FC1A05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paragraph" w:styleId="1">
    <w:name w:val="heading 1"/>
    <w:basedOn w:val="a"/>
    <w:link w:val="10"/>
    <w:uiPriority w:val="9"/>
    <w:qFormat/>
    <w:rsid w:val="00DA3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4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net.testcenter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user12</cp:lastModifiedBy>
  <cp:revision>7</cp:revision>
  <dcterms:created xsi:type="dcterms:W3CDTF">2018-10-18T12:26:00Z</dcterms:created>
  <dcterms:modified xsi:type="dcterms:W3CDTF">2020-02-21T10:36:00Z</dcterms:modified>
</cp:coreProperties>
</file>