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86" w:rsidRPr="0047322D" w:rsidRDefault="00E46286" w:rsidP="009E71B6">
      <w:pPr>
        <w:jc w:val="center"/>
        <w:rPr>
          <w:b/>
          <w:bCs/>
          <w:color w:val="000000"/>
          <w:sz w:val="28"/>
          <w:szCs w:val="28"/>
          <w:lang w:val="kk-KZ"/>
        </w:rPr>
      </w:pPr>
      <w:r w:rsidRPr="0047322D">
        <w:rPr>
          <w:b/>
          <w:bCs/>
          <w:color w:val="000000"/>
          <w:sz w:val="28"/>
          <w:szCs w:val="28"/>
        </w:rPr>
        <w:t xml:space="preserve">Қазақстан Республикасы білім беру ұйымдарының </w:t>
      </w:r>
    </w:p>
    <w:p w:rsidR="00E46286" w:rsidRDefault="00E46286" w:rsidP="009E71B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7322D">
        <w:rPr>
          <w:b/>
          <w:bCs/>
          <w:color w:val="000000"/>
          <w:sz w:val="28"/>
          <w:szCs w:val="28"/>
          <w:lang w:val="kk-KZ"/>
        </w:rPr>
        <w:t>Қазақстан тарихы,  қазақ тілі және орыс тілі пән мұғалімдері және аталған пәндер бойынша бастауыш сынып мұғалімдері үшін</w:t>
      </w:r>
      <w:r w:rsidRPr="00160406">
        <w:rPr>
          <w:b/>
          <w:bCs/>
          <w:color w:val="000000"/>
          <w:sz w:val="28"/>
          <w:szCs w:val="28"/>
          <w:lang w:val="kk-KZ"/>
        </w:rPr>
        <w:t xml:space="preserve">  </w:t>
      </w:r>
      <w:r w:rsidRPr="00160406">
        <w:rPr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«ПедСтарт» </w:t>
      </w:r>
      <w:r w:rsidRPr="002E43C6">
        <w:rPr>
          <w:b/>
          <w:bCs/>
          <w:color w:val="000000"/>
          <w:sz w:val="28"/>
          <w:szCs w:val="28"/>
          <w:lang w:val="kk-KZ"/>
        </w:rPr>
        <w:t xml:space="preserve">қашықтықтан олимпиадасының </w:t>
      </w:r>
    </w:p>
    <w:p w:rsidR="00E46286" w:rsidRPr="00795543" w:rsidRDefault="00E46286" w:rsidP="009E71B6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  <w:r w:rsidRPr="00795543">
        <w:rPr>
          <w:b/>
          <w:bCs/>
          <w:color w:val="000000"/>
          <w:sz w:val="28"/>
          <w:szCs w:val="28"/>
          <w:lang w:val="kk-KZ"/>
        </w:rPr>
        <w:t>ЕРЕЖЕСІ</w:t>
      </w:r>
    </w:p>
    <w:p w:rsidR="00E46286" w:rsidRPr="00795543" w:rsidRDefault="00E46286" w:rsidP="007F4633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795543">
        <w:rPr>
          <w:b/>
          <w:bCs/>
          <w:color w:val="000000"/>
          <w:sz w:val="28"/>
          <w:szCs w:val="28"/>
          <w:lang w:val="kk-KZ"/>
        </w:rPr>
        <w:t xml:space="preserve"> </w:t>
      </w:r>
    </w:p>
    <w:p w:rsidR="00E46286" w:rsidRPr="00795543" w:rsidRDefault="00E46286" w:rsidP="007F4633">
      <w:pPr>
        <w:pStyle w:val="NormalWeb"/>
        <w:spacing w:before="0" w:beforeAutospacing="0" w:after="0" w:afterAutospacing="0"/>
        <w:ind w:hanging="360"/>
        <w:jc w:val="center"/>
        <w:rPr>
          <w:sz w:val="28"/>
          <w:szCs w:val="28"/>
          <w:lang w:val="kk-KZ"/>
        </w:rPr>
      </w:pPr>
      <w:r w:rsidRPr="00795543">
        <w:rPr>
          <w:b/>
          <w:bCs/>
          <w:color w:val="000000"/>
          <w:sz w:val="28"/>
          <w:szCs w:val="28"/>
          <w:lang w:val="kk-KZ"/>
        </w:rPr>
        <w:t>1.</w:t>
      </w:r>
      <w:r w:rsidRPr="00795543">
        <w:rPr>
          <w:rStyle w:val="apple-tab-span"/>
          <w:color w:val="000000"/>
          <w:sz w:val="28"/>
          <w:szCs w:val="28"/>
          <w:lang w:val="kk-KZ"/>
        </w:rPr>
        <w:tab/>
      </w:r>
      <w:r w:rsidRPr="00795543">
        <w:rPr>
          <w:b/>
          <w:bCs/>
          <w:color w:val="000000"/>
          <w:sz w:val="28"/>
          <w:szCs w:val="28"/>
          <w:lang w:val="kk-KZ"/>
        </w:rPr>
        <w:t>ЖАЛПЫ ЕРЕЖЕ</w:t>
      </w:r>
    </w:p>
    <w:p w:rsidR="00E46286" w:rsidRPr="00795543" w:rsidRDefault="00E46286" w:rsidP="007F4633">
      <w:pPr>
        <w:pStyle w:val="NormalWeb"/>
        <w:spacing w:before="0" w:beforeAutospacing="0" w:after="0" w:afterAutospacing="0"/>
        <w:ind w:left="360"/>
        <w:rPr>
          <w:sz w:val="28"/>
          <w:szCs w:val="28"/>
          <w:lang w:val="kk-KZ"/>
        </w:rPr>
      </w:pPr>
      <w:r w:rsidRPr="00795543">
        <w:rPr>
          <w:b/>
          <w:bCs/>
          <w:color w:val="000000"/>
          <w:sz w:val="28"/>
          <w:szCs w:val="28"/>
          <w:lang w:val="kk-KZ"/>
        </w:rPr>
        <w:t xml:space="preserve"> </w:t>
      </w:r>
    </w:p>
    <w:p w:rsidR="00E46286" w:rsidRPr="00795543" w:rsidRDefault="00E46286" w:rsidP="007F463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kk-KZ"/>
        </w:rPr>
      </w:pPr>
      <w:r w:rsidRPr="00795543">
        <w:rPr>
          <w:color w:val="000000"/>
          <w:sz w:val="28"/>
          <w:szCs w:val="28"/>
          <w:lang w:val="kk-KZ"/>
        </w:rPr>
        <w:t xml:space="preserve">1. </w:t>
      </w:r>
      <w:r w:rsidRPr="00795543">
        <w:rPr>
          <w:color w:val="000000"/>
          <w:sz w:val="28"/>
          <w:szCs w:val="28"/>
          <w:shd w:val="clear" w:color="auto" w:fill="FFFFFF"/>
          <w:lang w:val="kk-KZ"/>
        </w:rPr>
        <w:t xml:space="preserve">Білім беру ұйымдарының </w:t>
      </w:r>
      <w:r w:rsidRPr="009E71B6">
        <w:rPr>
          <w:color w:val="000000"/>
          <w:sz w:val="28"/>
          <w:szCs w:val="28"/>
          <w:lang w:val="kk-KZ"/>
        </w:rPr>
        <w:t>Қазақстан тарихы,  қазақ тілі және орыс тілі пән мұғалімдері және аталған пәндер бойынша бастауыш сынып мұғалімдеріне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арналған</w:t>
      </w:r>
      <w:r w:rsidRPr="00795543">
        <w:rPr>
          <w:color w:val="000000"/>
          <w:sz w:val="28"/>
          <w:szCs w:val="28"/>
          <w:shd w:val="clear" w:color="auto" w:fill="FFFFFF"/>
          <w:lang w:val="kk-KZ"/>
        </w:rPr>
        <w:t xml:space="preserve"> республикалық «ПедСтарт» қашықтықтан олимпиадасын (бұдан әрі - Олимпиада) өткізу туралы Ереже Олимпиаданы ұйымдастыру және өткізу тәртібін, оның ұйымдастыру және әдістемелік қолдауын, жеңімпаздарын, Олимпиадаға қатысу тәртібін анықтайды.</w:t>
      </w:r>
    </w:p>
    <w:p w:rsidR="00E46286" w:rsidRPr="00795543" w:rsidRDefault="00E46286" w:rsidP="007F4633">
      <w:pPr>
        <w:pStyle w:val="NormalWeb"/>
        <w:spacing w:before="0" w:beforeAutospacing="0" w:after="0" w:afterAutospacing="0"/>
        <w:ind w:left="420"/>
        <w:jc w:val="both"/>
        <w:rPr>
          <w:sz w:val="28"/>
          <w:szCs w:val="28"/>
          <w:lang w:val="kk-KZ"/>
        </w:rPr>
      </w:pPr>
      <w:r w:rsidRPr="00795543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E46286" w:rsidRPr="00795543" w:rsidRDefault="00E46286" w:rsidP="007F4633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795543">
        <w:rPr>
          <w:b/>
          <w:bCs/>
          <w:color w:val="000000"/>
          <w:sz w:val="28"/>
          <w:szCs w:val="28"/>
          <w:shd w:val="clear" w:color="auto" w:fill="FFFFFF"/>
          <w:lang w:val="kk-KZ"/>
        </w:rPr>
        <w:t>2. ОЛИМПИАДАНЫҢ МАҚСАТЫ МЕН МІНДЕТТЕРІ.</w:t>
      </w:r>
    </w:p>
    <w:p w:rsidR="00E46286" w:rsidRPr="00795543" w:rsidRDefault="00E46286" w:rsidP="007F463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795543">
        <w:rPr>
          <w:color w:val="000000"/>
          <w:sz w:val="28"/>
          <w:szCs w:val="28"/>
          <w:shd w:val="clear" w:color="auto" w:fill="FFFFFF"/>
          <w:lang w:val="kk-KZ"/>
        </w:rPr>
        <w:t xml:space="preserve">2. Мақсаты: </w:t>
      </w:r>
      <w:r w:rsidRPr="00795543">
        <w:rPr>
          <w:color w:val="000000"/>
          <w:sz w:val="28"/>
          <w:szCs w:val="28"/>
          <w:lang w:val="kk-KZ"/>
        </w:rPr>
        <w:t>педагогикалық қызметкерлердің ақпараттық мәдениетін, олардың кәсіби деңгейін және педагогикалық дағдыларын қалыптастырып, компьютерлік ақпараттық технологиялар қажеттілігін арттыру.</w:t>
      </w:r>
    </w:p>
    <w:p w:rsidR="00E46286" w:rsidRPr="00795543" w:rsidRDefault="00E46286" w:rsidP="007F463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kk-KZ"/>
        </w:rPr>
      </w:pPr>
      <w:r w:rsidRPr="00795543">
        <w:rPr>
          <w:color w:val="000000"/>
          <w:sz w:val="28"/>
          <w:szCs w:val="28"/>
          <w:shd w:val="clear" w:color="auto" w:fill="FFFFFF"/>
          <w:lang w:val="kk-KZ"/>
        </w:rPr>
        <w:t>3. Міндеттер:</w:t>
      </w:r>
    </w:p>
    <w:p w:rsidR="00E46286" w:rsidRPr="00795543" w:rsidRDefault="00E46286" w:rsidP="007F463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kk-KZ"/>
        </w:rPr>
      </w:pPr>
      <w:r w:rsidRPr="00774CD0">
        <w:rPr>
          <w:color w:val="000000"/>
          <w:sz w:val="28"/>
          <w:szCs w:val="28"/>
          <w:shd w:val="clear" w:color="auto" w:fill="FFFFFF"/>
          <w:lang w:val="kk-KZ"/>
        </w:rPr>
        <w:t xml:space="preserve">- </w:t>
      </w:r>
      <w:r w:rsidRPr="009E71B6">
        <w:rPr>
          <w:color w:val="000000"/>
          <w:sz w:val="28"/>
          <w:szCs w:val="28"/>
          <w:lang w:val="kk-KZ"/>
        </w:rPr>
        <w:t>қазақ тілі және орыс тілі пән мұғалімдері және аталған пәндер бойынша бастауыш сынып мұғалімдері</w:t>
      </w:r>
      <w:r>
        <w:rPr>
          <w:color w:val="000000"/>
          <w:sz w:val="28"/>
          <w:szCs w:val="28"/>
          <w:lang w:val="kk-KZ"/>
        </w:rPr>
        <w:t xml:space="preserve">нің </w:t>
      </w:r>
      <w:r w:rsidRPr="00795543">
        <w:rPr>
          <w:color w:val="000000"/>
          <w:sz w:val="28"/>
          <w:szCs w:val="28"/>
          <w:shd w:val="clear" w:color="auto" w:fill="FFFFFF"/>
          <w:lang w:val="kk-KZ"/>
        </w:rPr>
        <w:t>білім беру сапасын арттыру;</w:t>
      </w:r>
    </w:p>
    <w:p w:rsidR="00E46286" w:rsidRPr="00795543" w:rsidRDefault="00E46286" w:rsidP="007F463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kk-KZ"/>
        </w:rPr>
      </w:pPr>
      <w:r w:rsidRPr="00795543">
        <w:rPr>
          <w:color w:val="000000"/>
          <w:sz w:val="28"/>
          <w:szCs w:val="28"/>
          <w:shd w:val="clear" w:color="auto" w:fill="FFFFFF"/>
          <w:lang w:val="kk-KZ"/>
        </w:rPr>
        <w:t>- білімді, білікті, дағдыны, түйсікті қалыптастыру үшін өзіндік білім алу қабілетін дамыту;</w:t>
      </w:r>
    </w:p>
    <w:p w:rsidR="00E46286" w:rsidRPr="00795543" w:rsidRDefault="00E46286" w:rsidP="007F463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kk-KZ"/>
        </w:rPr>
      </w:pPr>
      <w:r w:rsidRPr="00795543">
        <w:rPr>
          <w:color w:val="000000"/>
          <w:sz w:val="28"/>
          <w:szCs w:val="28"/>
          <w:shd w:val="clear" w:color="auto" w:fill="FFFFFF"/>
          <w:lang w:val="kk-KZ"/>
        </w:rPr>
        <w:t>- оқытудан өзін-өзі оқытуға көшуді жеделдету;</w:t>
      </w:r>
    </w:p>
    <w:p w:rsidR="00E46286" w:rsidRPr="00795543" w:rsidRDefault="00E46286" w:rsidP="007F463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kk-KZ"/>
        </w:rPr>
      </w:pPr>
      <w:r w:rsidRPr="00795543">
        <w:rPr>
          <w:color w:val="000000"/>
          <w:sz w:val="28"/>
          <w:szCs w:val="28"/>
          <w:shd w:val="clear" w:color="auto" w:fill="FFFFFF"/>
          <w:lang w:val="kk-KZ"/>
        </w:rPr>
        <w:t>- олимпиаданың қатысушыларын зияткерлік және шығармашылық дамыту үшін жағдай жасау.</w:t>
      </w:r>
    </w:p>
    <w:p w:rsidR="00E46286" w:rsidRPr="00795543" w:rsidRDefault="00E46286" w:rsidP="007F463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kk-KZ"/>
        </w:rPr>
      </w:pPr>
      <w:r w:rsidRPr="00795543">
        <w:rPr>
          <w:color w:val="000000"/>
          <w:sz w:val="28"/>
          <w:szCs w:val="28"/>
          <w:shd w:val="clear" w:color="auto" w:fill="FFFFFF"/>
          <w:lang w:val="kk-KZ"/>
        </w:rPr>
        <w:t>- педагог қызметкерлердің ақпараттық мәдениетін қалыптастыруға, олардың кәсіби деңгейін және педагогикалық дағдыларын арттыруға үлес қосу;</w:t>
      </w:r>
    </w:p>
    <w:p w:rsidR="00E46286" w:rsidRPr="00795543" w:rsidRDefault="00E46286" w:rsidP="007F463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kk-KZ"/>
        </w:rPr>
      </w:pPr>
      <w:r w:rsidRPr="00795543">
        <w:rPr>
          <w:color w:val="000000"/>
          <w:sz w:val="28"/>
          <w:szCs w:val="28"/>
          <w:shd w:val="clear" w:color="auto" w:fill="FFFFFF"/>
          <w:lang w:val="kk-KZ"/>
        </w:rPr>
        <w:t>- компьютерлік ақпараттық технологияларды енгізу қажеттілігін арттыру;</w:t>
      </w:r>
    </w:p>
    <w:p w:rsidR="00E46286" w:rsidRPr="00795543" w:rsidRDefault="00E46286" w:rsidP="007F463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kk-KZ"/>
        </w:rPr>
      </w:pPr>
      <w:r w:rsidRPr="00795543">
        <w:rPr>
          <w:color w:val="000000"/>
          <w:sz w:val="28"/>
          <w:szCs w:val="28"/>
          <w:shd w:val="clear" w:color="auto" w:fill="FFFFFF"/>
          <w:lang w:val="kk-KZ"/>
        </w:rPr>
        <w:t>- дәстүрлі және компьютерлік оқыту әдістерін біріктіру арқылы оқу үдерісінің тиімділігін арттыруға ықпал ету.</w:t>
      </w:r>
    </w:p>
    <w:p w:rsidR="00E46286" w:rsidRPr="00795543" w:rsidRDefault="00E46286" w:rsidP="007F4633">
      <w:pPr>
        <w:pStyle w:val="NormalWeb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795543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E46286" w:rsidRPr="00795543" w:rsidRDefault="00E46286" w:rsidP="007F4633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795543">
        <w:rPr>
          <w:b/>
          <w:bCs/>
          <w:color w:val="000000"/>
          <w:sz w:val="28"/>
          <w:szCs w:val="28"/>
          <w:lang w:val="kk-KZ"/>
        </w:rPr>
        <w:t>3. ОЛИМПИАДАНЫҢ ҚАТЫСУШЫЛАРЫ</w:t>
      </w:r>
    </w:p>
    <w:p w:rsidR="00E46286" w:rsidRPr="00795543" w:rsidRDefault="00E46286" w:rsidP="007F4633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kk-KZ"/>
        </w:rPr>
      </w:pPr>
      <w:r w:rsidRPr="00795543">
        <w:rPr>
          <w:color w:val="000000"/>
          <w:sz w:val="28"/>
          <w:szCs w:val="28"/>
          <w:lang w:val="kk-KZ"/>
        </w:rPr>
        <w:t xml:space="preserve">4. Олимпиадаға республикамыздың білім беру ұйымдарының барлық түрлері мен типтерінің </w:t>
      </w:r>
      <w:r w:rsidRPr="009E71B6">
        <w:rPr>
          <w:color w:val="000000"/>
          <w:sz w:val="28"/>
          <w:szCs w:val="28"/>
          <w:lang w:val="kk-KZ"/>
        </w:rPr>
        <w:t>қазақ тілі және орыс тілі пән мұғалімдері және аталған пәндер бойынша бастауыш сынып мұғалімдері</w:t>
      </w:r>
      <w:r>
        <w:rPr>
          <w:color w:val="000000"/>
          <w:sz w:val="28"/>
          <w:szCs w:val="28"/>
          <w:lang w:val="kk-KZ"/>
        </w:rPr>
        <w:t xml:space="preserve"> </w:t>
      </w:r>
      <w:r w:rsidRPr="00795543">
        <w:rPr>
          <w:color w:val="000000"/>
          <w:sz w:val="28"/>
          <w:szCs w:val="28"/>
          <w:lang w:val="kk-KZ"/>
        </w:rPr>
        <w:t>қатыса алады.</w:t>
      </w:r>
    </w:p>
    <w:p w:rsidR="00E46286" w:rsidRPr="00795543" w:rsidRDefault="00E46286" w:rsidP="007F463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kk-KZ"/>
        </w:rPr>
      </w:pPr>
      <w:r w:rsidRPr="00795543">
        <w:rPr>
          <w:color w:val="000000"/>
          <w:sz w:val="28"/>
          <w:szCs w:val="28"/>
          <w:lang w:val="kk-KZ"/>
        </w:rPr>
        <w:t>5. Жеке жұмыстар ғана қабылданады.</w:t>
      </w:r>
    </w:p>
    <w:p w:rsidR="00E46286" w:rsidRPr="00795543" w:rsidRDefault="00E46286" w:rsidP="007F463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kk-KZ"/>
        </w:rPr>
      </w:pPr>
      <w:r w:rsidRPr="00795543">
        <w:rPr>
          <w:color w:val="000000"/>
          <w:sz w:val="28"/>
          <w:szCs w:val="28"/>
          <w:lang w:val="kk-KZ"/>
        </w:rPr>
        <w:t>6. Олимпиадаға қатысушылардың саны шектеусіз.</w:t>
      </w:r>
    </w:p>
    <w:p w:rsidR="00E46286" w:rsidRPr="00795543" w:rsidRDefault="00E46286" w:rsidP="007F4633">
      <w:pPr>
        <w:pStyle w:val="NormalWeb"/>
        <w:spacing w:before="0" w:beforeAutospacing="0" w:after="0" w:afterAutospacing="0"/>
        <w:rPr>
          <w:sz w:val="28"/>
          <w:szCs w:val="28"/>
          <w:lang w:val="kk-KZ"/>
        </w:rPr>
      </w:pPr>
      <w:r w:rsidRPr="00795543">
        <w:rPr>
          <w:color w:val="000000"/>
          <w:sz w:val="28"/>
          <w:szCs w:val="28"/>
          <w:lang w:val="kk-KZ"/>
        </w:rPr>
        <w:t xml:space="preserve"> </w:t>
      </w:r>
    </w:p>
    <w:p w:rsidR="00E46286" w:rsidRPr="00795543" w:rsidRDefault="00E46286" w:rsidP="007F4633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795543">
        <w:rPr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4. </w:t>
      </w:r>
      <w:r w:rsidRPr="00795543">
        <w:rPr>
          <w:b/>
          <w:bCs/>
          <w:color w:val="000000"/>
          <w:sz w:val="28"/>
          <w:szCs w:val="28"/>
          <w:lang w:val="kk-KZ"/>
        </w:rPr>
        <w:t> ОЛИМПИАДАНЫҢ ӨТУ УАҚЫТЫ</w:t>
      </w:r>
    </w:p>
    <w:p w:rsidR="00E46286" w:rsidRPr="00795543" w:rsidRDefault="00E46286" w:rsidP="0079554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7. Олимпиада </w:t>
      </w:r>
      <w:hyperlink r:id="rId5" w:history="1">
        <w:r w:rsidRPr="00795543">
          <w:rPr>
            <w:rStyle w:val="Hyperlink"/>
            <w:b/>
            <w:bCs/>
            <w:sz w:val="28"/>
            <w:szCs w:val="28"/>
            <w:lang w:val="kk-KZ"/>
          </w:rPr>
          <w:t>www.daryn.kz</w:t>
        </w:r>
      </w:hyperlink>
      <w:r w:rsidRPr="00795543">
        <w:rPr>
          <w:b/>
          <w:bCs/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сайтында </w:t>
      </w:r>
      <w:r>
        <w:rPr>
          <w:b/>
          <w:bCs/>
          <w:color w:val="000000"/>
          <w:sz w:val="28"/>
          <w:szCs w:val="28"/>
          <w:lang w:val="kk-KZ"/>
        </w:rPr>
        <w:t xml:space="preserve">7-9  сәуір </w:t>
      </w:r>
      <w:r w:rsidRPr="00795543">
        <w:rPr>
          <w:color w:val="000000"/>
          <w:sz w:val="28"/>
          <w:szCs w:val="28"/>
          <w:lang w:val="kk-KZ"/>
        </w:rPr>
        <w:t>күні өтеді.</w:t>
      </w:r>
    </w:p>
    <w:p w:rsidR="00E46286" w:rsidRPr="00795543" w:rsidRDefault="00E46286" w:rsidP="007F463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>8. Олимпиаданың қорытындысы</w:t>
      </w:r>
      <w:r w:rsidRPr="00795543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9E71B6">
        <w:rPr>
          <w:b/>
          <w:bCs/>
          <w:color w:val="000000"/>
          <w:sz w:val="28"/>
          <w:szCs w:val="28"/>
          <w:shd w:val="clear" w:color="auto" w:fill="FFFFFF"/>
          <w:lang w:val="kk-KZ"/>
        </w:rPr>
        <w:t>13-18 сәуір</w:t>
      </w:r>
      <w:r w:rsidRPr="009E71B6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795543">
        <w:rPr>
          <w:color w:val="000000"/>
          <w:sz w:val="28"/>
          <w:szCs w:val="28"/>
          <w:shd w:val="clear" w:color="auto" w:fill="FFFFFF"/>
          <w:lang w:val="kk-KZ"/>
        </w:rPr>
        <w:t>ар</w:t>
      </w:r>
      <w:r>
        <w:rPr>
          <w:color w:val="000000"/>
          <w:sz w:val="28"/>
          <w:szCs w:val="28"/>
          <w:shd w:val="clear" w:color="auto" w:fill="FFFFFF"/>
          <w:lang w:val="kk-KZ"/>
        </w:rPr>
        <w:t>алығында</w:t>
      </w:r>
      <w:r w:rsidRPr="00795543">
        <w:rPr>
          <w:color w:val="000000"/>
          <w:sz w:val="28"/>
          <w:szCs w:val="28"/>
          <w:shd w:val="clear" w:color="auto" w:fill="FFFFFF"/>
          <w:lang w:val="kk-KZ"/>
        </w:rPr>
        <w:t xml:space="preserve"> жарияла</w:t>
      </w:r>
      <w:r>
        <w:rPr>
          <w:color w:val="000000"/>
          <w:sz w:val="28"/>
          <w:szCs w:val="28"/>
          <w:shd w:val="clear" w:color="auto" w:fill="FFFFFF"/>
          <w:lang w:val="kk-KZ"/>
        </w:rPr>
        <w:t>нады</w:t>
      </w:r>
      <w:r w:rsidRPr="00795543">
        <w:rPr>
          <w:color w:val="000000"/>
          <w:sz w:val="28"/>
          <w:szCs w:val="28"/>
          <w:shd w:val="clear" w:color="auto" w:fill="FFFFFF"/>
          <w:lang w:val="kk-KZ"/>
        </w:rPr>
        <w:t>.</w:t>
      </w:r>
    </w:p>
    <w:p w:rsidR="00E46286" w:rsidRPr="00795543" w:rsidRDefault="00E46286" w:rsidP="007F463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kk-KZ"/>
        </w:rPr>
      </w:pPr>
      <w:r w:rsidRPr="00795543">
        <w:rPr>
          <w:color w:val="000000"/>
          <w:sz w:val="28"/>
          <w:szCs w:val="28"/>
          <w:lang w:val="kk-KZ"/>
        </w:rPr>
        <w:t>9. Қатысушылар саны көп болған жағдайда, олимпиаданың нәтижелерін шығару уақыты ұзартылуы мүмкін.</w:t>
      </w:r>
    </w:p>
    <w:p w:rsidR="00E46286" w:rsidRPr="00795543" w:rsidRDefault="00E46286" w:rsidP="007F4633">
      <w:pPr>
        <w:pStyle w:val="NormalWeb"/>
        <w:spacing w:before="0" w:beforeAutospacing="0" w:after="0" w:afterAutospacing="0"/>
        <w:rPr>
          <w:sz w:val="28"/>
          <w:szCs w:val="28"/>
          <w:lang w:val="kk-KZ"/>
        </w:rPr>
      </w:pPr>
      <w:r w:rsidRPr="00795543">
        <w:rPr>
          <w:color w:val="000000"/>
          <w:sz w:val="28"/>
          <w:szCs w:val="28"/>
          <w:lang w:val="kk-KZ"/>
        </w:rPr>
        <w:t xml:space="preserve"> </w:t>
      </w:r>
    </w:p>
    <w:p w:rsidR="00E46286" w:rsidRPr="00795543" w:rsidRDefault="00E46286" w:rsidP="007F4633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795543">
        <w:rPr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5. </w:t>
      </w:r>
      <w:r w:rsidRPr="00795543">
        <w:rPr>
          <w:b/>
          <w:bCs/>
          <w:color w:val="000000"/>
          <w:sz w:val="28"/>
          <w:szCs w:val="28"/>
          <w:lang w:val="kk-KZ"/>
        </w:rPr>
        <w:t>ОЛИМПИАДАНЫҢ ӨТУ ЕРЕЖЕСІ</w:t>
      </w:r>
      <w:r w:rsidRPr="00795543">
        <w:rPr>
          <w:b/>
          <w:bCs/>
          <w:color w:val="000000"/>
          <w:sz w:val="28"/>
          <w:szCs w:val="28"/>
          <w:shd w:val="clear" w:color="auto" w:fill="FFFFFF"/>
          <w:lang w:val="kk-KZ"/>
        </w:rPr>
        <w:t>.</w:t>
      </w:r>
    </w:p>
    <w:p w:rsidR="00E46286" w:rsidRPr="00795543" w:rsidRDefault="00E46286" w:rsidP="007F4633">
      <w:pPr>
        <w:pStyle w:val="NormalWeb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795543">
        <w:rPr>
          <w:color w:val="000000"/>
          <w:sz w:val="28"/>
          <w:szCs w:val="28"/>
          <w:lang w:val="kk-KZ"/>
        </w:rPr>
        <w:t xml:space="preserve">10. </w:t>
      </w:r>
      <w:r w:rsidRPr="00795543">
        <w:rPr>
          <w:b/>
          <w:bCs/>
          <w:color w:val="000000"/>
          <w:sz w:val="28"/>
          <w:szCs w:val="28"/>
          <w:shd w:val="clear" w:color="auto" w:fill="FFFFFF"/>
          <w:lang w:val="kk-KZ"/>
        </w:rPr>
        <w:t>Олимпиадаға қатысу үшін:</w:t>
      </w:r>
    </w:p>
    <w:p w:rsidR="00E46286" w:rsidRPr="00795543" w:rsidRDefault="00E46286" w:rsidP="007F4633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Style w:val="Hyperlink"/>
          <w:color w:val="000000"/>
          <w:sz w:val="28"/>
          <w:szCs w:val="28"/>
          <w:u w:val="none"/>
          <w:lang w:val="kk-KZ"/>
        </w:rPr>
      </w:pPr>
      <w:r w:rsidRPr="00795543">
        <w:rPr>
          <w:sz w:val="28"/>
          <w:szCs w:val="28"/>
          <w:bdr w:val="none" w:sz="0" w:space="0" w:color="auto" w:frame="1"/>
          <w:lang w:val="kk-KZ"/>
        </w:rPr>
        <w:t>«Дарын» республикалық ғылыми-практикалық орталығының</w:t>
      </w:r>
      <w:r w:rsidRPr="00795543">
        <w:rPr>
          <w:b/>
          <w:bCs/>
          <w:sz w:val="28"/>
          <w:szCs w:val="28"/>
          <w:bdr w:val="none" w:sz="0" w:space="0" w:color="auto" w:frame="1"/>
          <w:lang w:val="kk-KZ"/>
        </w:rPr>
        <w:t xml:space="preserve"> </w:t>
      </w:r>
      <w:hyperlink r:id="rId6" w:history="1">
        <w:r w:rsidRPr="00795543">
          <w:rPr>
            <w:rStyle w:val="Hyperlink"/>
            <w:b/>
            <w:bCs/>
            <w:sz w:val="28"/>
            <w:szCs w:val="28"/>
            <w:bdr w:val="none" w:sz="0" w:space="0" w:color="auto" w:frame="1"/>
            <w:lang w:val="kk-KZ"/>
          </w:rPr>
          <w:t>www.daryn.kz</w:t>
        </w:r>
      </w:hyperlink>
      <w:r w:rsidRPr="00795543">
        <w:rPr>
          <w:b/>
          <w:bCs/>
          <w:sz w:val="28"/>
          <w:szCs w:val="28"/>
          <w:bdr w:val="none" w:sz="0" w:space="0" w:color="auto" w:frame="1"/>
          <w:lang w:val="kk-KZ"/>
        </w:rPr>
        <w:t xml:space="preserve"> </w:t>
      </w:r>
      <w:r w:rsidRPr="00795543">
        <w:rPr>
          <w:sz w:val="28"/>
          <w:szCs w:val="28"/>
          <w:bdr w:val="none" w:sz="0" w:space="0" w:color="auto" w:frame="1"/>
          <w:lang w:val="kk-KZ"/>
        </w:rPr>
        <w:t xml:space="preserve">сайтының </w:t>
      </w:r>
      <w:r w:rsidRPr="00795543">
        <w:rPr>
          <w:rStyle w:val="Hyperlink"/>
          <w:color w:val="auto"/>
          <w:sz w:val="28"/>
          <w:szCs w:val="28"/>
          <w:u w:val="none"/>
          <w:bdr w:val="none" w:sz="0" w:space="0" w:color="auto" w:frame="1"/>
          <w:lang w:val="kk-KZ"/>
        </w:rPr>
        <w:t xml:space="preserve">басты бетінің жоғарғы жағында </w:t>
      </w:r>
      <w:r w:rsidRPr="00795543">
        <w:rPr>
          <w:sz w:val="28"/>
          <w:szCs w:val="28"/>
          <w:bdr w:val="none" w:sz="0" w:space="0" w:color="auto" w:frame="1"/>
          <w:lang w:val="kk-KZ"/>
        </w:rPr>
        <w:t>орналасқан</w:t>
      </w:r>
      <w:r w:rsidRPr="00795543">
        <w:rPr>
          <w:b/>
          <w:bCs/>
          <w:sz w:val="28"/>
          <w:szCs w:val="28"/>
          <w:bdr w:val="none" w:sz="0" w:space="0" w:color="auto" w:frame="1"/>
          <w:lang w:val="kk-KZ"/>
        </w:rPr>
        <w:t xml:space="preserve"> «Мұғалімдерге арналған ақпарат» </w:t>
      </w:r>
      <w:r w:rsidRPr="00795543">
        <w:rPr>
          <w:sz w:val="28"/>
          <w:szCs w:val="28"/>
          <w:bdr w:val="none" w:sz="0" w:space="0" w:color="auto" w:frame="1"/>
          <w:lang w:val="kk-KZ"/>
        </w:rPr>
        <w:t>бөлімінде</w:t>
      </w:r>
      <w:r w:rsidRPr="00795543">
        <w:rPr>
          <w:b/>
          <w:bCs/>
          <w:sz w:val="28"/>
          <w:szCs w:val="28"/>
          <w:bdr w:val="none" w:sz="0" w:space="0" w:color="auto" w:frame="1"/>
          <w:lang w:val="kk-KZ"/>
        </w:rPr>
        <w:t xml:space="preserve"> </w:t>
      </w:r>
      <w:r w:rsidRPr="00795543">
        <w:rPr>
          <w:rStyle w:val="Hyperlink"/>
          <w:b/>
          <w:bCs/>
          <w:color w:val="auto"/>
          <w:sz w:val="28"/>
          <w:szCs w:val="28"/>
          <w:u w:val="none"/>
          <w:bdr w:val="none" w:sz="0" w:space="0" w:color="auto" w:frame="1"/>
          <w:lang w:val="kk-KZ"/>
        </w:rPr>
        <w:t xml:space="preserve">«Онлайн олимпиадалар» </w:t>
      </w:r>
      <w:r w:rsidRPr="00795543">
        <w:rPr>
          <w:rStyle w:val="Hyperlink"/>
          <w:color w:val="auto"/>
          <w:sz w:val="28"/>
          <w:szCs w:val="28"/>
          <w:u w:val="none"/>
          <w:bdr w:val="none" w:sz="0" w:space="0" w:color="auto" w:frame="1"/>
          <w:lang w:val="kk-KZ"/>
        </w:rPr>
        <w:t>бөлігін басу арқылы</w:t>
      </w:r>
      <w:r>
        <w:rPr>
          <w:rStyle w:val="Hyperlink"/>
          <w:color w:val="auto"/>
          <w:sz w:val="28"/>
          <w:szCs w:val="28"/>
          <w:u w:val="none"/>
          <w:bdr w:val="none" w:sz="0" w:space="0" w:color="auto" w:frame="1"/>
          <w:lang w:val="kk-KZ"/>
        </w:rPr>
        <w:t xml:space="preserve"> </w:t>
      </w:r>
      <w:r w:rsidRPr="00795543">
        <w:rPr>
          <w:rStyle w:val="Hyperlink"/>
          <w:b/>
          <w:bCs/>
          <w:color w:val="auto"/>
          <w:sz w:val="28"/>
          <w:szCs w:val="28"/>
          <w:u w:val="none"/>
          <w:bdr w:val="none" w:sz="0" w:space="0" w:color="auto" w:frame="1"/>
          <w:lang w:val="kk-KZ"/>
        </w:rPr>
        <w:t xml:space="preserve">"Тіркеу", "Нұсқаулық", "Жүйеге кіру" </w:t>
      </w:r>
      <w:r w:rsidRPr="00795543">
        <w:rPr>
          <w:rStyle w:val="Hyperlink"/>
          <w:color w:val="auto"/>
          <w:sz w:val="28"/>
          <w:szCs w:val="28"/>
          <w:u w:val="none"/>
          <w:bdr w:val="none" w:sz="0" w:space="0" w:color="auto" w:frame="1"/>
          <w:lang w:val="kk-KZ"/>
        </w:rPr>
        <w:t>тақырыпшалары шығады.</w:t>
      </w:r>
    </w:p>
    <w:p w:rsidR="00E46286" w:rsidRPr="00795543" w:rsidRDefault="00E46286" w:rsidP="007F4633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kk-KZ"/>
        </w:rPr>
      </w:pPr>
      <w:r w:rsidRPr="00795543">
        <w:rPr>
          <w:rStyle w:val="Hyperlink"/>
          <w:b/>
          <w:bCs/>
          <w:color w:val="auto"/>
          <w:sz w:val="28"/>
          <w:szCs w:val="28"/>
          <w:u w:val="none"/>
          <w:bdr w:val="none" w:sz="0" w:space="0" w:color="auto" w:frame="1"/>
          <w:lang w:val="kk-KZ"/>
        </w:rPr>
        <w:t>«Тіркеу»</w:t>
      </w:r>
      <w:r w:rsidRPr="00795543">
        <w:rPr>
          <w:rStyle w:val="Hyperlink"/>
          <w:color w:val="auto"/>
          <w:sz w:val="28"/>
          <w:szCs w:val="28"/>
          <w:u w:val="none"/>
          <w:bdr w:val="none" w:sz="0" w:space="0" w:color="auto" w:frame="1"/>
          <w:lang w:val="kk-KZ"/>
        </w:rPr>
        <w:t xml:space="preserve"> позициясын таңдап, өзінің жеке</w:t>
      </w:r>
      <w:r w:rsidRPr="00795543">
        <w:rPr>
          <w:rStyle w:val="Hyperlink"/>
          <w:b/>
          <w:bCs/>
          <w:color w:val="auto"/>
          <w:sz w:val="28"/>
          <w:szCs w:val="28"/>
          <w:u w:val="none"/>
          <w:bdr w:val="none" w:sz="0" w:space="0" w:color="auto" w:frame="1"/>
          <w:lang w:val="kk-KZ"/>
        </w:rPr>
        <w:t xml:space="preserve"> ЖСН</w:t>
      </w:r>
      <w:r w:rsidRPr="00795543">
        <w:rPr>
          <w:rStyle w:val="Hyperlink"/>
          <w:color w:val="auto"/>
          <w:sz w:val="28"/>
          <w:szCs w:val="28"/>
          <w:u w:val="none"/>
          <w:bdr w:val="none" w:sz="0" w:space="0" w:color="auto" w:frame="1"/>
          <w:lang w:val="kk-KZ"/>
        </w:rPr>
        <w:t xml:space="preserve"> (жеке сәйкестендіру нөмірі) арқылы тіркеуден өтіп, логин пароль арқылы </w:t>
      </w:r>
      <w:r w:rsidRPr="00795543">
        <w:rPr>
          <w:rStyle w:val="Hyperlink"/>
          <w:b/>
          <w:bCs/>
          <w:color w:val="auto"/>
          <w:sz w:val="28"/>
          <w:szCs w:val="28"/>
          <w:u w:val="none"/>
          <w:bdr w:val="none" w:sz="0" w:space="0" w:color="auto" w:frame="1"/>
          <w:lang w:val="kk-KZ"/>
        </w:rPr>
        <w:t>(парольді міндетті түрде есте сақтап қалу қажет)</w:t>
      </w:r>
      <w:r w:rsidRPr="00795543">
        <w:rPr>
          <w:rStyle w:val="Hyperlink"/>
          <w:color w:val="auto"/>
          <w:sz w:val="28"/>
          <w:szCs w:val="28"/>
          <w:u w:val="none"/>
          <w:bdr w:val="none" w:sz="0" w:space="0" w:color="auto" w:frame="1"/>
          <w:lang w:val="kk-KZ"/>
        </w:rPr>
        <w:t xml:space="preserve"> өзіне жеке кабинет ашады.</w:t>
      </w:r>
    </w:p>
    <w:p w:rsidR="00E46286" w:rsidRPr="00795543" w:rsidRDefault="00E46286" w:rsidP="007F4633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sz w:val="28"/>
          <w:szCs w:val="28"/>
          <w:lang w:val="kk-KZ"/>
        </w:rPr>
      </w:pPr>
      <w:r w:rsidRPr="00795543">
        <w:rPr>
          <w:color w:val="000000"/>
          <w:sz w:val="28"/>
          <w:szCs w:val="28"/>
          <w:lang w:val="kk-KZ"/>
        </w:rPr>
        <w:t>Нұсқаулыққа</w:t>
      </w:r>
      <w:r>
        <w:rPr>
          <w:color w:val="000000"/>
          <w:sz w:val="28"/>
          <w:szCs w:val="28"/>
          <w:lang w:val="kk-KZ"/>
        </w:rPr>
        <w:t xml:space="preserve"> сәйкес ұйымдастыру жарнасын (15</w:t>
      </w:r>
      <w:bookmarkStart w:id="0" w:name="_GoBack"/>
      <w:bookmarkEnd w:id="0"/>
      <w:r w:rsidRPr="00795543">
        <w:rPr>
          <w:color w:val="000000"/>
          <w:sz w:val="28"/>
          <w:szCs w:val="28"/>
          <w:lang w:val="kk-KZ"/>
        </w:rPr>
        <w:t xml:space="preserve">00 теңге) қатысушының ЖСН негізінде </w:t>
      </w:r>
      <w:r w:rsidRPr="00795543">
        <w:rPr>
          <w:b/>
          <w:bCs/>
          <w:color w:val="000000"/>
          <w:sz w:val="28"/>
          <w:szCs w:val="28"/>
          <w:shd w:val="clear" w:color="auto" w:fill="FFFFFF"/>
          <w:lang w:val="kk-KZ"/>
        </w:rPr>
        <w:t>QIWI</w:t>
      </w:r>
      <w:r w:rsidRPr="00795543">
        <w:rPr>
          <w:color w:val="000000"/>
          <w:sz w:val="28"/>
          <w:szCs w:val="28"/>
          <w:lang w:val="kk-KZ"/>
        </w:rPr>
        <w:t xml:space="preserve"> терминалы көмегімен төлеуге болады.</w:t>
      </w:r>
    </w:p>
    <w:p w:rsidR="00E46286" w:rsidRPr="00795543" w:rsidRDefault="00E46286" w:rsidP="007F4633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795543">
        <w:rPr>
          <w:color w:val="000000"/>
          <w:sz w:val="28"/>
          <w:szCs w:val="28"/>
          <w:shd w:val="clear" w:color="auto" w:fill="FFFFFF"/>
          <w:lang w:val="kk-KZ"/>
        </w:rPr>
        <w:t>Тапсырмаларды орындау үшін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795543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  <w:lang w:val="kk-KZ"/>
        </w:rPr>
        <w:t>7-9 сәуір</w:t>
      </w:r>
      <w:r w:rsidRPr="00795543">
        <w:rPr>
          <w:color w:val="000000"/>
          <w:sz w:val="28"/>
          <w:szCs w:val="28"/>
          <w:shd w:val="clear" w:color="auto" w:fill="FFFFFF"/>
          <w:lang w:val="kk-KZ"/>
        </w:rPr>
        <w:t xml:space="preserve"> күні </w:t>
      </w:r>
      <w:r w:rsidRPr="00795543">
        <w:rPr>
          <w:b/>
          <w:bCs/>
          <w:color w:val="000000"/>
          <w:sz w:val="28"/>
          <w:szCs w:val="28"/>
          <w:shd w:val="clear" w:color="auto" w:fill="FFFFFF"/>
          <w:lang w:val="kk-KZ"/>
        </w:rPr>
        <w:t>(сағат 1</w:t>
      </w:r>
      <w:r>
        <w:rPr>
          <w:b/>
          <w:bCs/>
          <w:color w:val="000000"/>
          <w:sz w:val="28"/>
          <w:szCs w:val="28"/>
          <w:shd w:val="clear" w:color="auto" w:fill="FFFFFF"/>
          <w:lang w:val="kk-KZ"/>
        </w:rPr>
        <w:t>0.00-18</w:t>
      </w:r>
      <w:r w:rsidRPr="00795543">
        <w:rPr>
          <w:b/>
          <w:bCs/>
          <w:color w:val="000000"/>
          <w:sz w:val="28"/>
          <w:szCs w:val="28"/>
          <w:shd w:val="clear" w:color="auto" w:fill="FFFFFF"/>
          <w:lang w:val="kk-KZ"/>
        </w:rPr>
        <w:t>.00 дейін)</w:t>
      </w:r>
      <w:r w:rsidRPr="00795543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795543">
        <w:rPr>
          <w:color w:val="000000"/>
          <w:sz w:val="28"/>
          <w:szCs w:val="28"/>
          <w:lang w:val="kk-KZ"/>
        </w:rPr>
        <w:t xml:space="preserve">(Нұр-Сұлтан уақыты бойынша) өзінің </w:t>
      </w:r>
      <w:r w:rsidRPr="00795543">
        <w:rPr>
          <w:color w:val="000000"/>
          <w:sz w:val="28"/>
          <w:szCs w:val="28"/>
          <w:bdr w:val="none" w:sz="0" w:space="0" w:color="auto" w:frame="1"/>
          <w:lang w:val="kk-KZ"/>
        </w:rPr>
        <w:t>жеке кабинетіне кіріп</w:t>
      </w:r>
      <w:r>
        <w:rPr>
          <w:color w:val="000000"/>
          <w:sz w:val="28"/>
          <w:szCs w:val="28"/>
          <w:bdr w:val="none" w:sz="0" w:space="0" w:color="auto" w:frame="1"/>
          <w:lang w:val="kk-KZ"/>
        </w:rPr>
        <w:t>,</w:t>
      </w:r>
      <w:r w:rsidRPr="00795543">
        <w:rPr>
          <w:color w:val="000000"/>
          <w:sz w:val="28"/>
          <w:szCs w:val="28"/>
          <w:bdr w:val="none" w:sz="0" w:space="0" w:color="auto" w:frame="1"/>
          <w:lang w:val="kk-KZ"/>
        </w:rPr>
        <w:t xml:space="preserve"> </w:t>
      </w:r>
      <w:r w:rsidRPr="00795543">
        <w:rPr>
          <w:b/>
          <w:bCs/>
          <w:color w:val="000000"/>
          <w:sz w:val="28"/>
          <w:szCs w:val="28"/>
          <w:bdr w:val="none" w:sz="0" w:space="0" w:color="auto" w:frame="1"/>
          <w:lang w:val="kk-KZ"/>
        </w:rPr>
        <w:t>«Менің олимпиадаларым»</w:t>
      </w:r>
      <w:r w:rsidRPr="00795543">
        <w:rPr>
          <w:color w:val="000000"/>
          <w:sz w:val="28"/>
          <w:szCs w:val="28"/>
          <w:bdr w:val="none" w:sz="0" w:space="0" w:color="auto" w:frame="1"/>
          <w:lang w:val="kk-KZ"/>
        </w:rPr>
        <w:t xml:space="preserve"> парақшасындағы Олимпиаданы бастау қажет.</w:t>
      </w:r>
    </w:p>
    <w:p w:rsidR="00E46286" w:rsidRPr="00795543" w:rsidRDefault="00E46286" w:rsidP="007F4633">
      <w:pPr>
        <w:pStyle w:val="NormalWeb"/>
        <w:spacing w:before="0" w:beforeAutospacing="0" w:after="0" w:afterAutospacing="0"/>
        <w:ind w:firstLine="860"/>
        <w:jc w:val="both"/>
        <w:rPr>
          <w:sz w:val="28"/>
          <w:szCs w:val="28"/>
          <w:lang w:val="kk-KZ"/>
        </w:rPr>
      </w:pPr>
      <w:r w:rsidRPr="00795543">
        <w:rPr>
          <w:color w:val="000000"/>
          <w:sz w:val="28"/>
          <w:szCs w:val="28"/>
          <w:lang w:val="kk-KZ"/>
        </w:rPr>
        <w:t>11. Тіркеу кезінде өтінімде көрсетілген мәліметтерге сәйкес Порталда Олимпиадаға қатысушылардың дерекқоры жасалады. Қатысушы порталдағы ақпараттық ресурсқа қосылады.</w:t>
      </w:r>
    </w:p>
    <w:p w:rsidR="00E46286" w:rsidRPr="00795543" w:rsidRDefault="00E46286" w:rsidP="007F4633">
      <w:pPr>
        <w:pStyle w:val="NormalWeb"/>
        <w:spacing w:before="0" w:beforeAutospacing="0" w:after="0" w:afterAutospacing="0"/>
        <w:ind w:firstLine="860"/>
        <w:jc w:val="both"/>
        <w:rPr>
          <w:sz w:val="28"/>
          <w:szCs w:val="28"/>
          <w:lang w:val="kk-KZ"/>
        </w:rPr>
      </w:pPr>
      <w:r w:rsidRPr="00795543">
        <w:rPr>
          <w:color w:val="000000"/>
          <w:sz w:val="28"/>
          <w:szCs w:val="28"/>
          <w:lang w:val="kk-KZ"/>
        </w:rPr>
        <w:t>12. Белгіленген уақытта қатысушы олимпиадаға қатысатын ресурсқа кіріп, порталға ақпаратты енгізеді, Олимпиада шарттары мен мерзімдерімен танысады.</w:t>
      </w:r>
    </w:p>
    <w:p w:rsidR="00E46286" w:rsidRPr="00795543" w:rsidRDefault="00E46286" w:rsidP="007F4633">
      <w:pPr>
        <w:pStyle w:val="NormalWeb"/>
        <w:spacing w:before="0" w:beforeAutospacing="0" w:after="0" w:afterAutospacing="0"/>
        <w:ind w:firstLine="860"/>
        <w:jc w:val="both"/>
        <w:rPr>
          <w:sz w:val="28"/>
          <w:szCs w:val="28"/>
          <w:lang w:val="kk-KZ"/>
        </w:rPr>
      </w:pPr>
      <w:r w:rsidRPr="00795543">
        <w:rPr>
          <w:color w:val="000000"/>
          <w:sz w:val="28"/>
          <w:szCs w:val="28"/>
          <w:lang w:val="kk-KZ"/>
        </w:rPr>
        <w:t>13. Қатысушы олимпиаданың тапсырмаларын орындайды.</w:t>
      </w:r>
      <w:r w:rsidRPr="00795543">
        <w:rPr>
          <w:color w:val="000000"/>
          <w:sz w:val="28"/>
          <w:szCs w:val="28"/>
          <w:shd w:val="clear" w:color="auto" w:fill="FFFFFF"/>
          <w:lang w:val="kk-KZ"/>
        </w:rPr>
        <w:t xml:space="preserve"> Олимпиадаға </w:t>
      </w:r>
      <w:r w:rsidRPr="00795543">
        <w:rPr>
          <w:b/>
          <w:bCs/>
          <w:color w:val="000000"/>
          <w:sz w:val="28"/>
          <w:szCs w:val="28"/>
          <w:shd w:val="clear" w:color="auto" w:fill="FFFFFF"/>
          <w:lang w:val="kk-KZ"/>
        </w:rPr>
        <w:t>60 астрономиялық минут</w:t>
      </w:r>
      <w:r w:rsidRPr="00795543">
        <w:rPr>
          <w:color w:val="000000"/>
          <w:sz w:val="28"/>
          <w:szCs w:val="28"/>
          <w:shd w:val="clear" w:color="auto" w:fill="FFFFFF"/>
          <w:lang w:val="kk-KZ"/>
        </w:rPr>
        <w:t xml:space="preserve"> беріледі. </w:t>
      </w:r>
    </w:p>
    <w:p w:rsidR="00E46286" w:rsidRPr="00795543" w:rsidRDefault="00E46286" w:rsidP="007F4633">
      <w:pPr>
        <w:pStyle w:val="NormalWeb"/>
        <w:spacing w:before="0" w:beforeAutospacing="0" w:after="0" w:afterAutospacing="0"/>
        <w:ind w:firstLine="860"/>
        <w:jc w:val="both"/>
        <w:rPr>
          <w:sz w:val="28"/>
          <w:szCs w:val="28"/>
          <w:lang w:val="kk-KZ"/>
        </w:rPr>
      </w:pPr>
      <w:r w:rsidRPr="00795543">
        <w:rPr>
          <w:color w:val="000000"/>
          <w:sz w:val="28"/>
          <w:szCs w:val="28"/>
          <w:lang w:val="kk-KZ"/>
        </w:rPr>
        <w:t>14. Тест түріндегі тапсырмалар балы қатысушыға тестен кейін бірден беріледі. Қатысушыға олимпиада нәтижесі бойынша ұпайлары көрсетілген хаттама қолжетімді болады.</w:t>
      </w:r>
    </w:p>
    <w:p w:rsidR="00E46286" w:rsidRPr="00795543" w:rsidRDefault="00E46286" w:rsidP="007F4633">
      <w:pPr>
        <w:pStyle w:val="NormalWeb"/>
        <w:spacing w:before="0" w:beforeAutospacing="0" w:after="0" w:afterAutospacing="0"/>
        <w:rPr>
          <w:sz w:val="28"/>
          <w:szCs w:val="28"/>
          <w:lang w:val="kk-KZ"/>
        </w:rPr>
      </w:pPr>
      <w:r w:rsidRPr="00795543">
        <w:rPr>
          <w:color w:val="000000"/>
          <w:sz w:val="28"/>
          <w:szCs w:val="28"/>
          <w:lang w:val="kk-KZ"/>
        </w:rPr>
        <w:t xml:space="preserve"> </w:t>
      </w:r>
    </w:p>
    <w:p w:rsidR="00E46286" w:rsidRPr="00795543" w:rsidRDefault="00E46286" w:rsidP="007F4633">
      <w:pPr>
        <w:pStyle w:val="NormalWeb"/>
        <w:numPr>
          <w:ilvl w:val="0"/>
          <w:numId w:val="2"/>
        </w:num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k-KZ"/>
        </w:rPr>
      </w:pPr>
      <w:r w:rsidRPr="00795543">
        <w:rPr>
          <w:b/>
          <w:bCs/>
          <w:color w:val="000000"/>
          <w:sz w:val="28"/>
          <w:szCs w:val="28"/>
          <w:lang w:val="kk-KZ"/>
        </w:rPr>
        <w:t>ОЛИМПИАДАНЫҢ ЖЕҢІМПАЗДАРЫ МЕН ЖҮЛДЕГЕРЛЕРІН АНЫҚТАУ ТӘРТІБІ</w:t>
      </w:r>
    </w:p>
    <w:p w:rsidR="00E46286" w:rsidRPr="00795543" w:rsidRDefault="00E46286" w:rsidP="007F4633">
      <w:pPr>
        <w:pStyle w:val="NormalWeb"/>
        <w:spacing w:before="0" w:beforeAutospacing="0" w:after="0" w:afterAutospacing="0"/>
        <w:ind w:left="1080"/>
        <w:rPr>
          <w:sz w:val="28"/>
          <w:szCs w:val="28"/>
          <w:lang w:val="kk-KZ"/>
        </w:rPr>
      </w:pPr>
    </w:p>
    <w:p w:rsidR="00E46286" w:rsidRPr="00795543" w:rsidRDefault="00E46286" w:rsidP="007F4633">
      <w:pPr>
        <w:pStyle w:val="NormalWeb"/>
        <w:spacing w:before="0" w:beforeAutospacing="0" w:after="0" w:afterAutospacing="0"/>
        <w:ind w:firstLine="860"/>
        <w:jc w:val="both"/>
        <w:rPr>
          <w:sz w:val="28"/>
          <w:szCs w:val="28"/>
          <w:lang w:val="kk-KZ"/>
        </w:rPr>
      </w:pPr>
      <w:r w:rsidRPr="00795543">
        <w:rPr>
          <w:color w:val="000000"/>
          <w:sz w:val="28"/>
          <w:szCs w:val="28"/>
          <w:lang w:val="kk-KZ"/>
        </w:rPr>
        <w:t>15. Әр қатысушы 60 минут көлемінде 25 тапсырмадан тұратын 1 нұсқаны (бірнеше нұсқаның ішінен) орындауы тиіс:</w:t>
      </w:r>
    </w:p>
    <w:p w:rsidR="00E46286" w:rsidRPr="00795543" w:rsidRDefault="00E46286" w:rsidP="007F4633">
      <w:pPr>
        <w:pStyle w:val="NormalWeb"/>
        <w:spacing w:before="0" w:beforeAutospacing="0" w:after="0" w:afterAutospacing="0"/>
        <w:ind w:firstLine="860"/>
        <w:jc w:val="both"/>
        <w:rPr>
          <w:color w:val="000000"/>
          <w:sz w:val="28"/>
          <w:szCs w:val="28"/>
          <w:lang w:val="kk-KZ"/>
        </w:rPr>
      </w:pPr>
      <w:r w:rsidRPr="00795543">
        <w:rPr>
          <w:color w:val="000000"/>
          <w:sz w:val="28"/>
          <w:szCs w:val="28"/>
          <w:lang w:val="kk-KZ"/>
        </w:rPr>
        <w:t>16. Олимпиадаға қатысу үшін алынатын баллдардың максималды саны 25 ұпайды құрайды (яғни әр дұрыс шешкен  тапсырмаға 1 ұпай).</w:t>
      </w:r>
    </w:p>
    <w:p w:rsidR="00E46286" w:rsidRPr="00795543" w:rsidRDefault="00E46286" w:rsidP="007F4633">
      <w:pPr>
        <w:pStyle w:val="NormalWeb"/>
        <w:spacing w:before="0" w:beforeAutospacing="0" w:after="0" w:afterAutospacing="0"/>
        <w:ind w:firstLine="860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795543">
        <w:rPr>
          <w:color w:val="000000"/>
          <w:sz w:val="28"/>
          <w:szCs w:val="28"/>
          <w:shd w:val="clear" w:color="auto" w:fill="FFFFFF"/>
          <w:lang w:val="kk-KZ"/>
        </w:rPr>
        <w:t xml:space="preserve">17. </w:t>
      </w:r>
      <w:r w:rsidRPr="00795543">
        <w:rPr>
          <w:b/>
          <w:bCs/>
          <w:color w:val="000000"/>
          <w:sz w:val="28"/>
          <w:szCs w:val="28"/>
          <w:shd w:val="clear" w:color="auto" w:fill="FFFFFF"/>
          <w:lang w:val="kk-KZ"/>
        </w:rPr>
        <w:t>Олимпиада жеңімпаздары</w:t>
      </w:r>
      <w:r w:rsidRPr="00795543">
        <w:rPr>
          <w:color w:val="000000"/>
          <w:sz w:val="28"/>
          <w:szCs w:val="28"/>
          <w:shd w:val="clear" w:color="auto" w:fill="FFFFFF"/>
          <w:lang w:val="kk-KZ"/>
        </w:rPr>
        <w:t>:</w:t>
      </w:r>
    </w:p>
    <w:p w:rsidR="00E46286" w:rsidRPr="00795543" w:rsidRDefault="00E46286" w:rsidP="007F4633">
      <w:pPr>
        <w:pStyle w:val="NormalWeb"/>
        <w:spacing w:before="0" w:beforeAutospacing="0" w:after="0" w:afterAutospacing="0"/>
        <w:ind w:firstLine="860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795543">
        <w:rPr>
          <w:color w:val="000000"/>
          <w:sz w:val="28"/>
          <w:szCs w:val="28"/>
          <w:shd w:val="clear" w:color="auto" w:fill="FFFFFF"/>
          <w:lang w:val="kk-KZ"/>
        </w:rPr>
        <w:t>Олимпиада жеңімпаздары максималды 25 балл, бірақ 23 баллдан кем емес ұпай жинаған қатысушылар болып саналады (25-23 балл, І дәрежелі дипломдар);</w:t>
      </w:r>
    </w:p>
    <w:p w:rsidR="00E46286" w:rsidRPr="00795543" w:rsidRDefault="00E46286" w:rsidP="007F4633">
      <w:pPr>
        <w:pStyle w:val="NormalWeb"/>
        <w:spacing w:before="0" w:beforeAutospacing="0" w:after="0" w:afterAutospacing="0"/>
        <w:ind w:firstLine="860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795543">
        <w:rPr>
          <w:color w:val="000000"/>
          <w:sz w:val="28"/>
          <w:szCs w:val="28"/>
          <w:shd w:val="clear" w:color="auto" w:fill="FFFFFF"/>
          <w:lang w:val="kk-KZ"/>
        </w:rPr>
        <w:t xml:space="preserve">18. </w:t>
      </w:r>
      <w:r w:rsidRPr="00795543">
        <w:rPr>
          <w:b/>
          <w:bCs/>
          <w:color w:val="000000"/>
          <w:sz w:val="28"/>
          <w:szCs w:val="28"/>
          <w:shd w:val="clear" w:color="auto" w:fill="FFFFFF"/>
          <w:lang w:val="kk-KZ"/>
        </w:rPr>
        <w:t>Олимпиада жүлдегерлері</w:t>
      </w:r>
      <w:r w:rsidRPr="00795543">
        <w:rPr>
          <w:color w:val="000000"/>
          <w:sz w:val="28"/>
          <w:szCs w:val="28"/>
          <w:shd w:val="clear" w:color="auto" w:fill="FFFFFF"/>
          <w:lang w:val="kk-KZ"/>
        </w:rPr>
        <w:t>:</w:t>
      </w:r>
    </w:p>
    <w:p w:rsidR="00E46286" w:rsidRPr="00795543" w:rsidRDefault="00E46286" w:rsidP="007F4633">
      <w:pPr>
        <w:pStyle w:val="NormalWeb"/>
        <w:spacing w:before="0" w:beforeAutospacing="0" w:after="0" w:afterAutospacing="0"/>
        <w:ind w:firstLine="860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795543">
        <w:rPr>
          <w:color w:val="000000"/>
          <w:sz w:val="28"/>
          <w:szCs w:val="28"/>
          <w:shd w:val="clear" w:color="auto" w:fill="FFFFFF"/>
          <w:lang w:val="kk-KZ"/>
        </w:rPr>
        <w:t>1) 22 балл, бірақ 20 балдан кем емес ұпай жинаған қатысушылар (22-20 балл, ІІ дәрежелі дипломдар);</w:t>
      </w:r>
    </w:p>
    <w:p w:rsidR="00E46286" w:rsidRPr="00795543" w:rsidRDefault="00E46286" w:rsidP="007F4633">
      <w:pPr>
        <w:pStyle w:val="NormalWeb"/>
        <w:spacing w:before="0" w:beforeAutospacing="0" w:after="0" w:afterAutospacing="0"/>
        <w:ind w:firstLine="860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>2) 19 балл, бірақ 16</w:t>
      </w:r>
      <w:r w:rsidRPr="00795543">
        <w:rPr>
          <w:color w:val="000000"/>
          <w:sz w:val="28"/>
          <w:szCs w:val="28"/>
          <w:shd w:val="clear" w:color="auto" w:fill="FFFFFF"/>
          <w:lang w:val="kk-KZ"/>
        </w:rPr>
        <w:t xml:space="preserve"> балдан кем емес ұпай жинаған қатысушылар (19-16 балл, ІІІ дәрежелі дипломдар).</w:t>
      </w:r>
    </w:p>
    <w:p w:rsidR="00E46286" w:rsidRPr="00795543" w:rsidRDefault="00E46286" w:rsidP="007F4633">
      <w:pPr>
        <w:pStyle w:val="NormalWeb"/>
        <w:spacing w:before="0" w:beforeAutospacing="0" w:after="0" w:afterAutospacing="0"/>
        <w:ind w:firstLine="860"/>
        <w:jc w:val="both"/>
        <w:rPr>
          <w:sz w:val="28"/>
          <w:szCs w:val="28"/>
          <w:lang w:val="kk-KZ"/>
        </w:rPr>
      </w:pPr>
      <w:r w:rsidRPr="00795543">
        <w:rPr>
          <w:color w:val="000000"/>
          <w:sz w:val="28"/>
          <w:szCs w:val="28"/>
          <w:lang w:val="kk-KZ"/>
        </w:rPr>
        <w:t>19. Олимпиада жеңімпаздары мен жүлдегерлері I, II, III дәрежелі дипломдармен марапатталады.</w:t>
      </w:r>
    </w:p>
    <w:p w:rsidR="00E46286" w:rsidRPr="00795543" w:rsidRDefault="00E46286" w:rsidP="007F4633">
      <w:pPr>
        <w:pStyle w:val="NormalWeb"/>
        <w:spacing w:before="0" w:beforeAutospacing="0" w:after="0" w:afterAutospacing="0"/>
        <w:ind w:firstLine="860"/>
        <w:jc w:val="both"/>
        <w:rPr>
          <w:sz w:val="28"/>
          <w:szCs w:val="28"/>
          <w:lang w:val="ru-RU"/>
        </w:rPr>
      </w:pPr>
      <w:r w:rsidRPr="00795543">
        <w:rPr>
          <w:color w:val="000000"/>
          <w:sz w:val="28"/>
          <w:szCs w:val="28"/>
          <w:lang w:val="ru-RU"/>
        </w:rPr>
        <w:t>20. Олимпиада қатысушыларына сертификаттар тапсырылады.</w:t>
      </w:r>
    </w:p>
    <w:p w:rsidR="00E46286" w:rsidRPr="00795543" w:rsidRDefault="00E46286" w:rsidP="007F4633">
      <w:pPr>
        <w:pStyle w:val="NormalWeb"/>
        <w:spacing w:before="0" w:beforeAutospacing="0" w:after="0" w:afterAutospacing="0"/>
        <w:ind w:firstLine="860"/>
        <w:jc w:val="both"/>
        <w:rPr>
          <w:sz w:val="28"/>
          <w:szCs w:val="28"/>
          <w:lang w:val="ru-RU"/>
        </w:rPr>
      </w:pPr>
      <w:r w:rsidRPr="00795543">
        <w:rPr>
          <w:color w:val="000000"/>
          <w:sz w:val="28"/>
          <w:szCs w:val="28"/>
          <w:lang w:val="ru-RU"/>
        </w:rPr>
        <w:t xml:space="preserve">  </w:t>
      </w:r>
    </w:p>
    <w:p w:rsidR="00E46286" w:rsidRPr="00795543" w:rsidRDefault="00E46286" w:rsidP="007F4633">
      <w:pPr>
        <w:pStyle w:val="NormalWeb"/>
        <w:numPr>
          <w:ilvl w:val="0"/>
          <w:numId w:val="2"/>
        </w:numPr>
        <w:spacing w:before="0" w:beforeAutospacing="0" w:after="0" w:afterAutospacing="0"/>
        <w:ind w:left="0" w:hanging="142"/>
        <w:jc w:val="center"/>
        <w:rPr>
          <w:b/>
          <w:bCs/>
          <w:color w:val="000000"/>
          <w:sz w:val="28"/>
          <w:szCs w:val="28"/>
          <w:lang w:val="ru-RU"/>
        </w:rPr>
      </w:pPr>
      <w:r w:rsidRPr="00795543">
        <w:rPr>
          <w:b/>
          <w:bCs/>
          <w:color w:val="000000"/>
          <w:sz w:val="28"/>
          <w:szCs w:val="28"/>
          <w:lang w:val="ru-RU"/>
        </w:rPr>
        <w:t>ОЛИМПИАДАНЫ ҰЙЫМДАСТЫРУ КОМИТЕТІ МЕН САРАПТАУ КОМИССИЯСЫ</w:t>
      </w:r>
    </w:p>
    <w:p w:rsidR="00E46286" w:rsidRPr="00795543" w:rsidRDefault="00E46286" w:rsidP="007F4633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  <w:lang w:val="ru-RU"/>
        </w:rPr>
      </w:pPr>
      <w:r w:rsidRPr="00795543">
        <w:rPr>
          <w:color w:val="000000"/>
          <w:sz w:val="28"/>
          <w:szCs w:val="28"/>
          <w:lang w:val="ru-RU"/>
        </w:rPr>
        <w:t>21. Республикалық ұйымдастыру комитеті (бұдан әрі - Ұйымдастыру комитеті) Олимпиаданы дайындау және өткізуді жүзеге асырады.</w:t>
      </w:r>
    </w:p>
    <w:p w:rsidR="00E46286" w:rsidRPr="00795543" w:rsidRDefault="00E46286" w:rsidP="007F4633">
      <w:pPr>
        <w:pStyle w:val="NormalWeb"/>
        <w:spacing w:before="0" w:beforeAutospacing="0" w:after="0" w:afterAutospacing="0"/>
        <w:ind w:firstLine="860"/>
        <w:rPr>
          <w:sz w:val="28"/>
          <w:szCs w:val="28"/>
          <w:lang w:val="ru-RU"/>
        </w:rPr>
      </w:pPr>
      <w:r w:rsidRPr="00795543">
        <w:rPr>
          <w:color w:val="000000"/>
          <w:sz w:val="28"/>
          <w:szCs w:val="28"/>
          <w:lang w:val="ru-RU"/>
        </w:rPr>
        <w:t>22. Ұйымдастыру комитеті келесі функцияларды орындайды:</w:t>
      </w:r>
    </w:p>
    <w:p w:rsidR="00E46286" w:rsidRPr="00795543" w:rsidRDefault="00E46286" w:rsidP="007F4633">
      <w:pPr>
        <w:pStyle w:val="NormalWeb"/>
        <w:spacing w:before="0" w:beforeAutospacing="0" w:after="0" w:afterAutospacing="0"/>
        <w:ind w:firstLine="860"/>
        <w:jc w:val="both"/>
        <w:rPr>
          <w:sz w:val="28"/>
          <w:szCs w:val="28"/>
          <w:lang w:val="ru-RU"/>
        </w:rPr>
      </w:pPr>
      <w:r w:rsidRPr="00795543">
        <w:rPr>
          <w:color w:val="000000"/>
          <w:sz w:val="28"/>
          <w:szCs w:val="28"/>
          <w:lang w:val="ru-RU"/>
        </w:rPr>
        <w:t>- қатысушылардың кезеңге өту тәртібін үйлестіреді;</w:t>
      </w:r>
    </w:p>
    <w:p w:rsidR="00E46286" w:rsidRPr="00795543" w:rsidRDefault="00E46286" w:rsidP="007F4633">
      <w:pPr>
        <w:pStyle w:val="NormalWeb"/>
        <w:spacing w:before="0" w:beforeAutospacing="0" w:after="0" w:afterAutospacing="0"/>
        <w:ind w:firstLine="860"/>
        <w:jc w:val="both"/>
        <w:rPr>
          <w:sz w:val="28"/>
          <w:szCs w:val="28"/>
          <w:lang w:val="ru-RU"/>
        </w:rPr>
      </w:pPr>
      <w:r w:rsidRPr="00795543">
        <w:rPr>
          <w:color w:val="000000"/>
          <w:sz w:val="28"/>
          <w:szCs w:val="28"/>
          <w:lang w:val="ru-RU"/>
        </w:rPr>
        <w:t>- Олимпиаданың міндеттерін зерттеу критерийлерін әзірлейді;</w:t>
      </w:r>
    </w:p>
    <w:p w:rsidR="00E46286" w:rsidRPr="00795543" w:rsidRDefault="00E46286" w:rsidP="007F4633">
      <w:pPr>
        <w:pStyle w:val="NormalWeb"/>
        <w:spacing w:before="0" w:beforeAutospacing="0" w:after="0" w:afterAutospacing="0"/>
        <w:ind w:firstLine="860"/>
        <w:jc w:val="both"/>
        <w:rPr>
          <w:sz w:val="28"/>
          <w:szCs w:val="28"/>
          <w:lang w:val="ru-RU"/>
        </w:rPr>
      </w:pPr>
      <w:r w:rsidRPr="00795543">
        <w:rPr>
          <w:color w:val="000000"/>
          <w:sz w:val="28"/>
          <w:szCs w:val="28"/>
          <w:lang w:val="ru-RU"/>
        </w:rPr>
        <w:t>- қорытындысын шығарады;</w:t>
      </w:r>
    </w:p>
    <w:p w:rsidR="00E46286" w:rsidRPr="00795543" w:rsidRDefault="00E46286" w:rsidP="007F4633">
      <w:pPr>
        <w:pStyle w:val="NormalWeb"/>
        <w:spacing w:before="0" w:beforeAutospacing="0" w:after="0" w:afterAutospacing="0"/>
        <w:ind w:firstLine="860"/>
        <w:jc w:val="both"/>
        <w:rPr>
          <w:sz w:val="28"/>
          <w:szCs w:val="28"/>
          <w:lang w:val="ru-RU"/>
        </w:rPr>
      </w:pPr>
      <w:r w:rsidRPr="00795543">
        <w:rPr>
          <w:color w:val="000000"/>
          <w:sz w:val="28"/>
          <w:szCs w:val="28"/>
          <w:lang w:val="ru-RU"/>
        </w:rPr>
        <w:t>- Олимпиаданы өткізу тәртібін, күнін анықтайды;</w:t>
      </w:r>
    </w:p>
    <w:p w:rsidR="00E46286" w:rsidRPr="00795543" w:rsidRDefault="00E46286" w:rsidP="007F4633">
      <w:pPr>
        <w:pStyle w:val="NormalWeb"/>
        <w:spacing w:before="0" w:beforeAutospacing="0" w:after="0" w:afterAutospacing="0"/>
        <w:ind w:firstLine="860"/>
        <w:jc w:val="both"/>
        <w:rPr>
          <w:sz w:val="28"/>
          <w:szCs w:val="28"/>
          <w:lang w:val="ru-RU"/>
        </w:rPr>
      </w:pPr>
      <w:r w:rsidRPr="00795543">
        <w:rPr>
          <w:color w:val="000000"/>
          <w:sz w:val="28"/>
          <w:szCs w:val="28"/>
          <w:lang w:val="ru-RU"/>
        </w:rPr>
        <w:t>23. Олимпиаданың нәтижелерін анықтау үшін сараптама комиссиясы құрылады. Олимпиаданың сараптама комиссиясының құрамын Ұйымдастыру комитеті құрайды.</w:t>
      </w:r>
    </w:p>
    <w:p w:rsidR="00E46286" w:rsidRPr="00795543" w:rsidRDefault="00E46286" w:rsidP="007F4633">
      <w:pPr>
        <w:pStyle w:val="NormalWeb"/>
        <w:spacing w:before="0" w:beforeAutospacing="0" w:after="0" w:afterAutospacing="0"/>
        <w:ind w:firstLine="860"/>
        <w:jc w:val="both"/>
        <w:rPr>
          <w:sz w:val="28"/>
          <w:szCs w:val="28"/>
          <w:lang w:val="ru-RU"/>
        </w:rPr>
      </w:pPr>
      <w:r w:rsidRPr="00795543">
        <w:rPr>
          <w:color w:val="000000"/>
          <w:sz w:val="28"/>
          <w:szCs w:val="28"/>
          <w:lang w:val="ru-RU"/>
        </w:rPr>
        <w:t>24. Сараптама комиссиясының құрамына республиканың алдыңғы қатарлы педагогикалық жоғары оқу орындарының ғалымдары, өткен жылдардағы әр түрлі деңгейдегі біліктілік конкурстарының жеңімпаздары кіре алады.</w:t>
      </w:r>
    </w:p>
    <w:sectPr w:rsidR="00E46286" w:rsidRPr="00795543" w:rsidSect="00CB6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30CFD"/>
    <w:multiLevelType w:val="hybridMultilevel"/>
    <w:tmpl w:val="DAE0478E"/>
    <w:lvl w:ilvl="0" w:tplc="89BC64F8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F36429"/>
    <w:multiLevelType w:val="hybridMultilevel"/>
    <w:tmpl w:val="B8DC6628"/>
    <w:lvl w:ilvl="0" w:tplc="C68C9E26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1C668E"/>
    <w:multiLevelType w:val="hybridMultilevel"/>
    <w:tmpl w:val="1E2868D0"/>
    <w:lvl w:ilvl="0" w:tplc="6B806B3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8FB"/>
    <w:rsid w:val="000270D4"/>
    <w:rsid w:val="000405F3"/>
    <w:rsid w:val="000465E6"/>
    <w:rsid w:val="00053AA2"/>
    <w:rsid w:val="00056939"/>
    <w:rsid w:val="000C3E2C"/>
    <w:rsid w:val="00102FA2"/>
    <w:rsid w:val="001368FB"/>
    <w:rsid w:val="001578EF"/>
    <w:rsid w:val="00160406"/>
    <w:rsid w:val="001F3CE8"/>
    <w:rsid w:val="00252ABF"/>
    <w:rsid w:val="002564A6"/>
    <w:rsid w:val="00260CC5"/>
    <w:rsid w:val="00297651"/>
    <w:rsid w:val="002A14B1"/>
    <w:rsid w:val="002D0E94"/>
    <w:rsid w:val="002E43C6"/>
    <w:rsid w:val="003447B4"/>
    <w:rsid w:val="0036187B"/>
    <w:rsid w:val="00385602"/>
    <w:rsid w:val="003A205E"/>
    <w:rsid w:val="003B2A46"/>
    <w:rsid w:val="003B6412"/>
    <w:rsid w:val="00407A5D"/>
    <w:rsid w:val="00413C52"/>
    <w:rsid w:val="0041428B"/>
    <w:rsid w:val="0047322D"/>
    <w:rsid w:val="00545053"/>
    <w:rsid w:val="00550643"/>
    <w:rsid w:val="00561463"/>
    <w:rsid w:val="00572C78"/>
    <w:rsid w:val="00630B6D"/>
    <w:rsid w:val="0066428A"/>
    <w:rsid w:val="00665475"/>
    <w:rsid w:val="006663FB"/>
    <w:rsid w:val="00667D8A"/>
    <w:rsid w:val="00687794"/>
    <w:rsid w:val="006A4037"/>
    <w:rsid w:val="006A4BAB"/>
    <w:rsid w:val="006E22DC"/>
    <w:rsid w:val="006F3CA0"/>
    <w:rsid w:val="007068AB"/>
    <w:rsid w:val="00736C3B"/>
    <w:rsid w:val="00774CD0"/>
    <w:rsid w:val="007851F5"/>
    <w:rsid w:val="00795543"/>
    <w:rsid w:val="007C3837"/>
    <w:rsid w:val="007D46F2"/>
    <w:rsid w:val="007F4633"/>
    <w:rsid w:val="0081663A"/>
    <w:rsid w:val="0082475A"/>
    <w:rsid w:val="008D25A6"/>
    <w:rsid w:val="008E7BCC"/>
    <w:rsid w:val="0090183B"/>
    <w:rsid w:val="009262A7"/>
    <w:rsid w:val="00936B2F"/>
    <w:rsid w:val="00937F84"/>
    <w:rsid w:val="00971F98"/>
    <w:rsid w:val="009A291D"/>
    <w:rsid w:val="009E71B6"/>
    <w:rsid w:val="009F285E"/>
    <w:rsid w:val="00A50BA0"/>
    <w:rsid w:val="00AA64AB"/>
    <w:rsid w:val="00AF7E1A"/>
    <w:rsid w:val="00BB4992"/>
    <w:rsid w:val="00BD1E83"/>
    <w:rsid w:val="00BD32FF"/>
    <w:rsid w:val="00C01DC8"/>
    <w:rsid w:val="00C03A34"/>
    <w:rsid w:val="00C0563A"/>
    <w:rsid w:val="00C41B76"/>
    <w:rsid w:val="00CA4C02"/>
    <w:rsid w:val="00CB6042"/>
    <w:rsid w:val="00CC33DB"/>
    <w:rsid w:val="00D04FA6"/>
    <w:rsid w:val="00D140EB"/>
    <w:rsid w:val="00D858F4"/>
    <w:rsid w:val="00DF5228"/>
    <w:rsid w:val="00E46286"/>
    <w:rsid w:val="00E65DF0"/>
    <w:rsid w:val="00EC1754"/>
    <w:rsid w:val="00EC724F"/>
    <w:rsid w:val="00ED41BB"/>
    <w:rsid w:val="00F25669"/>
    <w:rsid w:val="00F306BB"/>
    <w:rsid w:val="00F362A9"/>
    <w:rsid w:val="00F871EE"/>
    <w:rsid w:val="00F94587"/>
    <w:rsid w:val="00FA7D61"/>
    <w:rsid w:val="00FD3602"/>
    <w:rsid w:val="00FE1240"/>
    <w:rsid w:val="00FE5B08"/>
    <w:rsid w:val="00FF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63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F4633"/>
    <w:rPr>
      <w:color w:val="0000FF"/>
      <w:u w:val="single"/>
    </w:rPr>
  </w:style>
  <w:style w:type="paragraph" w:styleId="NormalWeb">
    <w:name w:val="Normal (Web)"/>
    <w:basedOn w:val="Normal"/>
    <w:uiPriority w:val="99"/>
    <w:rsid w:val="007F4633"/>
    <w:pPr>
      <w:spacing w:before="100" w:beforeAutospacing="1" w:after="100" w:afterAutospacing="1"/>
    </w:pPr>
    <w:rPr>
      <w:lang w:val="en-US" w:eastAsia="en-US"/>
    </w:rPr>
  </w:style>
  <w:style w:type="character" w:customStyle="1" w:styleId="apple-tab-span">
    <w:name w:val="apple-tab-span"/>
    <w:basedOn w:val="DefaultParagraphFont"/>
    <w:uiPriority w:val="99"/>
    <w:rsid w:val="007F4633"/>
  </w:style>
  <w:style w:type="character" w:styleId="Strong">
    <w:name w:val="Strong"/>
    <w:basedOn w:val="DefaultParagraphFont"/>
    <w:uiPriority w:val="99"/>
    <w:qFormat/>
    <w:rsid w:val="007F46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ryn.kz" TargetMode="External"/><Relationship Id="rId5" Type="http://schemas.openxmlformats.org/officeDocument/2006/relationships/hyperlink" Target="http://www.dary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774</Words>
  <Characters>4418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Қазақстан Республикасы білім беру ұйымдарының </dc:title>
  <dc:subject/>
  <dc:creator>G</dc:creator>
  <cp:keywords/>
  <dc:description/>
  <cp:lastModifiedBy>Sam</cp:lastModifiedBy>
  <cp:revision>2</cp:revision>
  <dcterms:created xsi:type="dcterms:W3CDTF">2020-03-16T16:27:00Z</dcterms:created>
  <dcterms:modified xsi:type="dcterms:W3CDTF">2020-03-16T16:27:00Z</dcterms:modified>
</cp:coreProperties>
</file>