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3D" w:rsidRDefault="0062593D">
      <w:pPr>
        <w:spacing w:line="274" w:lineRule="exact"/>
        <w:rPr>
          <w:sz w:val="24"/>
          <w:szCs w:val="24"/>
        </w:rPr>
      </w:pPr>
    </w:p>
    <w:p w:rsidR="0062593D" w:rsidRDefault="00E858A9">
      <w:pPr>
        <w:ind w:right="1580"/>
        <w:jc w:val="center"/>
        <w:rPr>
          <w:sz w:val="20"/>
          <w:szCs w:val="20"/>
        </w:rPr>
      </w:pPr>
      <w:r>
        <w:rPr>
          <w:rFonts w:ascii="Cambria" w:eastAsia="Cambria" w:hAnsi="Cambria" w:cs="Cambria"/>
          <w:color w:val="800000"/>
          <w:sz w:val="24"/>
          <w:szCs w:val="24"/>
        </w:rPr>
        <w:t>№2</w:t>
      </w:r>
    </w:p>
    <w:p w:rsidR="0062593D" w:rsidRDefault="0062593D">
      <w:pPr>
        <w:spacing w:line="8" w:lineRule="exact"/>
        <w:rPr>
          <w:sz w:val="24"/>
          <w:szCs w:val="24"/>
        </w:rPr>
      </w:pPr>
    </w:p>
    <w:p w:rsidR="0062593D" w:rsidRDefault="00E858A9">
      <w:pPr>
        <w:ind w:left="380"/>
        <w:rPr>
          <w:sz w:val="20"/>
          <w:szCs w:val="20"/>
        </w:rPr>
      </w:pPr>
      <w:r>
        <w:rPr>
          <w:rFonts w:ascii="Cambria" w:eastAsia="Cambria" w:hAnsi="Cambria" w:cs="Cambria"/>
          <w:color w:val="002060"/>
          <w:sz w:val="23"/>
          <w:szCs w:val="23"/>
        </w:rPr>
        <w:t>30</w:t>
      </w:r>
      <w:r>
        <w:rPr>
          <w:rFonts w:ascii="Cambria" w:eastAsia="Cambria" w:hAnsi="Cambria" w:cs="Cambria"/>
          <w:color w:val="002060"/>
          <w:sz w:val="23"/>
          <w:szCs w:val="23"/>
        </w:rPr>
        <w:t>.03. 2020</w:t>
      </w:r>
    </w:p>
    <w:p w:rsidR="0062593D" w:rsidRDefault="00E858A9">
      <w:pPr>
        <w:spacing w:line="20" w:lineRule="exact"/>
        <w:rPr>
          <w:sz w:val="24"/>
          <w:szCs w:val="24"/>
        </w:rPr>
      </w:pPr>
      <w:r>
        <w:rPr>
          <w:sz w:val="24"/>
          <w:szCs w:val="24"/>
        </w:rPr>
        <w:br w:type="column"/>
      </w:r>
    </w:p>
    <w:p w:rsidR="0062593D" w:rsidRDefault="00E858A9">
      <w:pPr>
        <w:spacing w:line="334" w:lineRule="auto"/>
        <w:ind w:right="1060" w:hanging="2182"/>
        <w:rPr>
          <w:sz w:val="20"/>
          <w:szCs w:val="20"/>
        </w:rPr>
      </w:pPr>
      <w:r>
        <w:rPr>
          <w:rFonts w:ascii="Cambria" w:eastAsia="Cambria" w:hAnsi="Cambria" w:cs="Cambria"/>
          <w:b/>
          <w:bCs/>
          <w:color w:val="990033"/>
          <w:sz w:val="46"/>
          <w:szCs w:val="46"/>
        </w:rPr>
        <w:t>ПСИХО  ПСИХОЛ</w:t>
      </w:r>
      <w:r>
        <w:rPr>
          <w:rFonts w:ascii="Cambria" w:eastAsia="Cambria" w:hAnsi="Cambria" w:cs="Cambria"/>
          <w:b/>
          <w:bCs/>
          <w:color w:val="990033"/>
          <w:sz w:val="46"/>
          <w:szCs w:val="46"/>
        </w:rPr>
        <w:t>ОГТЫҢ КЕҢЕСІ СОВЕТЫ ПСИХОЛОГА</w:t>
      </w:r>
    </w:p>
    <w:p w:rsidR="0062593D" w:rsidRDefault="00E858A9">
      <w:pPr>
        <w:spacing w:line="20" w:lineRule="exact"/>
        <w:rPr>
          <w:sz w:val="24"/>
          <w:szCs w:val="24"/>
        </w:rPr>
      </w:pPr>
      <w:r>
        <w:rPr>
          <w:noProof/>
          <w:sz w:val="24"/>
          <w:szCs w:val="24"/>
        </w:rPr>
        <w:drawing>
          <wp:anchor distT="0" distB="0" distL="114300" distR="114300" simplePos="0" relativeHeight="251652608" behindDoc="1" locked="0" layoutInCell="0" allowOverlap="1" wp14:anchorId="0E28D05A" wp14:editId="4ECDC172">
            <wp:simplePos x="0" y="0"/>
            <wp:positionH relativeFrom="column">
              <wp:posOffset>-2793365</wp:posOffset>
            </wp:positionH>
            <wp:positionV relativeFrom="paragraph">
              <wp:posOffset>-1117600</wp:posOffset>
            </wp:positionV>
            <wp:extent cx="6858000" cy="990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858000" cy="9906000"/>
                    </a:xfrm>
                    <a:prstGeom prst="rect">
                      <a:avLst/>
                    </a:prstGeom>
                    <a:noFill/>
                  </pic:spPr>
                </pic:pic>
              </a:graphicData>
            </a:graphic>
          </wp:anchor>
        </w:drawing>
      </w:r>
    </w:p>
    <w:p w:rsidR="0062593D" w:rsidRDefault="0062593D">
      <w:pPr>
        <w:spacing w:line="200" w:lineRule="exact"/>
        <w:rPr>
          <w:sz w:val="24"/>
          <w:szCs w:val="24"/>
        </w:rPr>
      </w:pPr>
    </w:p>
    <w:p w:rsidR="0062593D" w:rsidRDefault="0062593D">
      <w:pPr>
        <w:sectPr w:rsidR="0062593D">
          <w:pgSz w:w="10800" w:h="15600"/>
          <w:pgMar w:top="260" w:right="540" w:bottom="582" w:left="140" w:header="0" w:footer="0" w:gutter="0"/>
          <w:cols w:num="2" w:space="720" w:equalWidth="0">
            <w:col w:w="3540" w:space="720"/>
            <w:col w:w="5860"/>
          </w:cols>
        </w:sectPr>
      </w:pPr>
    </w:p>
    <w:p w:rsidR="0062593D" w:rsidRDefault="0062593D">
      <w:pPr>
        <w:spacing w:line="99" w:lineRule="exact"/>
        <w:rPr>
          <w:sz w:val="24"/>
          <w:szCs w:val="24"/>
        </w:rPr>
      </w:pPr>
    </w:p>
    <w:p w:rsidR="0062593D" w:rsidRDefault="00E858A9">
      <w:pPr>
        <w:spacing w:line="245" w:lineRule="auto"/>
        <w:ind w:left="40" w:right="1320"/>
        <w:rPr>
          <w:sz w:val="20"/>
          <w:szCs w:val="20"/>
        </w:rPr>
      </w:pPr>
      <w:r>
        <w:rPr>
          <w:rFonts w:ascii="Cambria" w:eastAsia="Cambria" w:hAnsi="Cambria" w:cs="Cambria"/>
          <w:color w:val="800000"/>
          <w:sz w:val="28"/>
          <w:szCs w:val="28"/>
        </w:rPr>
        <w:t>Пандемия жарияланған кезіндегі мектеп жасына дейінгі және бастауыш сынып оқушыларының ата-аналарына арналған кеңестер</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377" w:lineRule="exact"/>
        <w:rPr>
          <w:sz w:val="24"/>
          <w:szCs w:val="24"/>
        </w:rPr>
      </w:pPr>
    </w:p>
    <w:p w:rsidR="0062593D" w:rsidRDefault="00E858A9">
      <w:pPr>
        <w:spacing w:line="245" w:lineRule="auto"/>
        <w:ind w:right="2160"/>
        <w:rPr>
          <w:sz w:val="20"/>
          <w:szCs w:val="20"/>
        </w:rPr>
      </w:pPr>
      <w:r>
        <w:rPr>
          <w:rFonts w:ascii="Cambria" w:eastAsia="Cambria" w:hAnsi="Cambria" w:cs="Cambria"/>
          <w:color w:val="800000"/>
          <w:sz w:val="28"/>
          <w:szCs w:val="28"/>
        </w:rPr>
        <w:t xml:space="preserve">Советы для родителей дошкольников и младших </w:t>
      </w:r>
      <w:r>
        <w:rPr>
          <w:rFonts w:ascii="Cambria" w:eastAsia="Cambria" w:hAnsi="Cambria" w:cs="Cambria"/>
          <w:color w:val="800000"/>
          <w:sz w:val="28"/>
          <w:szCs w:val="28"/>
        </w:rPr>
        <w:t>школьников в период объявленной пандемии</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47" w:lineRule="exact"/>
        <w:rPr>
          <w:sz w:val="24"/>
          <w:szCs w:val="24"/>
        </w:rPr>
      </w:pPr>
    </w:p>
    <w:p w:rsidR="0062593D" w:rsidRDefault="00E858A9">
      <w:pPr>
        <w:spacing w:line="245" w:lineRule="auto"/>
        <w:ind w:right="1520"/>
        <w:rPr>
          <w:sz w:val="20"/>
          <w:szCs w:val="20"/>
        </w:rPr>
      </w:pPr>
      <w:r>
        <w:rPr>
          <w:rFonts w:ascii="Cambria" w:eastAsia="Cambria" w:hAnsi="Cambria" w:cs="Cambria"/>
          <w:color w:val="800000"/>
          <w:sz w:val="28"/>
          <w:szCs w:val="28"/>
        </w:rPr>
        <w:t>Коронавирусқа байланысты карантин кезінде үйде отырған жасөспірімдердің ата-аналарына арналған психологтың кеңестері</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386" w:lineRule="exact"/>
        <w:rPr>
          <w:sz w:val="24"/>
          <w:szCs w:val="24"/>
        </w:rPr>
      </w:pPr>
    </w:p>
    <w:p w:rsidR="0062593D" w:rsidRDefault="00E858A9">
      <w:pPr>
        <w:spacing w:line="245" w:lineRule="auto"/>
        <w:ind w:right="1900"/>
        <w:rPr>
          <w:sz w:val="20"/>
          <w:szCs w:val="20"/>
        </w:rPr>
      </w:pPr>
      <w:r>
        <w:rPr>
          <w:rFonts w:ascii="Cambria" w:eastAsia="Cambria" w:hAnsi="Cambria" w:cs="Cambria"/>
          <w:color w:val="800000"/>
          <w:sz w:val="28"/>
          <w:szCs w:val="28"/>
        </w:rPr>
        <w:t xml:space="preserve">Советы психолога для родителей подростков, оказавшихся дома во время карантина из-за </w:t>
      </w:r>
      <w:r>
        <w:rPr>
          <w:rFonts w:ascii="Cambria" w:eastAsia="Cambria" w:hAnsi="Cambria" w:cs="Cambria"/>
          <w:color w:val="800000"/>
          <w:sz w:val="28"/>
          <w:szCs w:val="28"/>
        </w:rPr>
        <w:t>коронавируса</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391" w:lineRule="exact"/>
        <w:rPr>
          <w:sz w:val="24"/>
          <w:szCs w:val="24"/>
        </w:rPr>
      </w:pPr>
    </w:p>
    <w:p w:rsidR="0062593D" w:rsidRDefault="00E858A9">
      <w:pPr>
        <w:spacing w:line="245" w:lineRule="auto"/>
        <w:ind w:right="1160"/>
        <w:rPr>
          <w:sz w:val="20"/>
          <w:szCs w:val="20"/>
        </w:rPr>
      </w:pPr>
      <w:r>
        <w:rPr>
          <w:rFonts w:ascii="Cambria" w:eastAsia="Cambria" w:hAnsi="Cambria" w:cs="Cambria"/>
          <w:color w:val="800000"/>
          <w:sz w:val="28"/>
          <w:szCs w:val="28"/>
        </w:rPr>
        <w:t>Коронавирусқа байланысты мазасыздықты сезінетін жасөспірімдерге арналған ұсыныстар</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379" w:lineRule="exact"/>
        <w:rPr>
          <w:sz w:val="24"/>
          <w:szCs w:val="24"/>
        </w:rPr>
      </w:pPr>
    </w:p>
    <w:p w:rsidR="0062593D" w:rsidRDefault="00E858A9">
      <w:pPr>
        <w:spacing w:line="245" w:lineRule="auto"/>
        <w:ind w:right="2240"/>
        <w:rPr>
          <w:sz w:val="20"/>
          <w:szCs w:val="20"/>
        </w:rPr>
      </w:pPr>
      <w:r>
        <w:rPr>
          <w:rFonts w:ascii="Cambria" w:eastAsia="Cambria" w:hAnsi="Cambria" w:cs="Cambria"/>
          <w:color w:val="800000"/>
          <w:sz w:val="28"/>
          <w:szCs w:val="28"/>
        </w:rPr>
        <w:t>Рекомендации для подростков, испытывающих беспокойство из-за коронавируса</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24" w:lineRule="exact"/>
        <w:rPr>
          <w:sz w:val="24"/>
          <w:szCs w:val="24"/>
        </w:rPr>
      </w:pPr>
    </w:p>
    <w:p w:rsidR="0062593D" w:rsidRDefault="00E858A9">
      <w:pPr>
        <w:spacing w:line="245" w:lineRule="auto"/>
        <w:ind w:right="3680"/>
        <w:rPr>
          <w:sz w:val="20"/>
          <w:szCs w:val="20"/>
        </w:rPr>
      </w:pPr>
      <w:r>
        <w:rPr>
          <w:rFonts w:ascii="Cambria" w:eastAsia="Cambria" w:hAnsi="Cambria" w:cs="Cambria"/>
          <w:color w:val="800000"/>
          <w:sz w:val="28"/>
          <w:szCs w:val="28"/>
        </w:rPr>
        <w:t>Уақытша қашықтықтан оқытылатын балалардың ата-аналарына ұсыныстар</w:t>
      </w: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24" w:lineRule="exact"/>
        <w:rPr>
          <w:sz w:val="24"/>
          <w:szCs w:val="24"/>
        </w:rPr>
      </w:pPr>
    </w:p>
    <w:p w:rsidR="0062593D" w:rsidRDefault="00E858A9">
      <w:pPr>
        <w:spacing w:line="263" w:lineRule="auto"/>
        <w:ind w:right="4220"/>
        <w:rPr>
          <w:sz w:val="20"/>
          <w:szCs w:val="20"/>
        </w:rPr>
      </w:pPr>
      <w:r>
        <w:rPr>
          <w:rFonts w:ascii="Cambria" w:eastAsia="Cambria" w:hAnsi="Cambria" w:cs="Cambria"/>
          <w:color w:val="800000"/>
          <w:sz w:val="27"/>
          <w:szCs w:val="27"/>
        </w:rPr>
        <w:t>Рекомендации родителям детей, находящихся временно на дистанционном обучении</w:t>
      </w:r>
    </w:p>
    <w:p w:rsidR="0062593D" w:rsidRDefault="0062593D">
      <w:pPr>
        <w:sectPr w:rsidR="0062593D">
          <w:type w:val="continuous"/>
          <w:pgSz w:w="10800" w:h="15600"/>
          <w:pgMar w:top="260" w:right="540" w:bottom="582" w:left="140" w:header="0" w:footer="0" w:gutter="0"/>
          <w:cols w:space="720" w:equalWidth="0">
            <w:col w:w="10120"/>
          </w:cols>
        </w:sectPr>
      </w:pP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00" w:lineRule="exact"/>
        <w:rPr>
          <w:sz w:val="24"/>
          <w:szCs w:val="24"/>
        </w:rPr>
      </w:pPr>
    </w:p>
    <w:p w:rsidR="0062593D" w:rsidRDefault="0062593D">
      <w:pPr>
        <w:spacing w:line="212" w:lineRule="exact"/>
        <w:rPr>
          <w:sz w:val="24"/>
          <w:szCs w:val="24"/>
        </w:rPr>
      </w:pPr>
    </w:p>
    <w:p w:rsidR="0062593D" w:rsidRDefault="0062593D">
      <w:pPr>
        <w:sectPr w:rsidR="0062593D">
          <w:type w:val="continuous"/>
          <w:pgSz w:w="10800" w:h="15600"/>
          <w:pgMar w:top="260" w:right="540" w:bottom="582" w:left="140" w:header="0" w:footer="0" w:gutter="0"/>
          <w:cols w:space="720" w:equalWidth="0">
            <w:col w:w="10120"/>
          </w:cols>
        </w:sectPr>
      </w:pPr>
    </w:p>
    <w:p w:rsidR="0062593D" w:rsidRDefault="00E858A9">
      <w:pPr>
        <w:spacing w:line="245" w:lineRule="auto"/>
        <w:ind w:left="260" w:firstLine="560"/>
        <w:jc w:val="both"/>
        <w:rPr>
          <w:sz w:val="20"/>
          <w:szCs w:val="20"/>
        </w:rPr>
      </w:pPr>
      <w:r>
        <w:rPr>
          <w:rFonts w:ascii="Cambria" w:eastAsia="Cambria" w:hAnsi="Cambria" w:cs="Cambria"/>
          <w:noProof/>
          <w:color w:val="002060"/>
          <w:sz w:val="28"/>
          <w:szCs w:val="28"/>
        </w:rPr>
        <w:lastRenderedPageBreak/>
        <w:drawing>
          <wp:anchor distT="0" distB="0" distL="114300" distR="114300" simplePos="0" relativeHeight="251653632" behindDoc="1" locked="0" layoutInCell="0" allowOverlap="1">
            <wp:simplePos x="0" y="0"/>
            <wp:positionH relativeFrom="page">
              <wp:posOffset>0</wp:posOffset>
            </wp:positionH>
            <wp:positionV relativeFrom="page">
              <wp:posOffset>0</wp:posOffset>
            </wp:positionV>
            <wp:extent cx="6858000" cy="990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8"/>
          <w:szCs w:val="28"/>
        </w:rPr>
        <w:t>Балаңызбен бірге кез-келген қандай да бі</w:t>
      </w:r>
      <w:proofErr w:type="gramStart"/>
      <w:r>
        <w:rPr>
          <w:rFonts w:ascii="Cambria" w:eastAsia="Cambria" w:hAnsi="Cambria" w:cs="Cambria"/>
          <w:color w:val="002060"/>
          <w:sz w:val="28"/>
          <w:szCs w:val="28"/>
        </w:rPr>
        <w:t>р</w:t>
      </w:r>
      <w:proofErr w:type="gramEnd"/>
      <w:r>
        <w:rPr>
          <w:rFonts w:ascii="Cambria" w:eastAsia="Cambria" w:hAnsi="Cambria" w:cs="Cambria"/>
          <w:color w:val="002060"/>
          <w:sz w:val="28"/>
          <w:szCs w:val="28"/>
        </w:rPr>
        <w:t xml:space="preserve"> нақты мазмұнды іс-әрекетпен айналысыңыз, қандай да бір тағам әзірдеңіздер. Бірге ойыншық жасаңыздар, бірлесіп сурет салыңыздар, біраз тағам дайындаңыз. Бала </w:t>
      </w:r>
      <w:r>
        <w:rPr>
          <w:rFonts w:ascii="Cambria" w:eastAsia="Cambria" w:hAnsi="Cambria" w:cs="Cambria"/>
          <w:color w:val="002060"/>
          <w:sz w:val="28"/>
          <w:szCs w:val="28"/>
        </w:rPr>
        <w:t>ата-анасының қасында болған кезде және олар бірлесіп бір нәрсе жасаса, бұл қобалжуды тоқтатады.</w:t>
      </w:r>
    </w:p>
    <w:p w:rsidR="0062593D" w:rsidRDefault="0062593D">
      <w:pPr>
        <w:spacing w:line="341" w:lineRule="exact"/>
        <w:rPr>
          <w:sz w:val="20"/>
          <w:szCs w:val="20"/>
        </w:rPr>
      </w:pPr>
    </w:p>
    <w:p w:rsidR="0062593D" w:rsidRDefault="00E858A9">
      <w:pPr>
        <w:spacing w:line="245" w:lineRule="auto"/>
        <w:ind w:left="260" w:firstLine="496"/>
        <w:jc w:val="both"/>
        <w:rPr>
          <w:sz w:val="20"/>
          <w:szCs w:val="20"/>
        </w:rPr>
      </w:pPr>
      <w:r>
        <w:rPr>
          <w:rFonts w:ascii="Cambria" w:eastAsia="Cambria" w:hAnsi="Cambria" w:cs="Cambria"/>
          <w:color w:val="002060"/>
          <w:sz w:val="28"/>
          <w:szCs w:val="28"/>
        </w:rPr>
        <w:t>Бұл уақытты балаңыз екеулеріңіз бір-біріңізді жақсырақ тану үшін пайдалануға тырысыңыз.</w:t>
      </w:r>
    </w:p>
    <w:p w:rsidR="0062593D" w:rsidRDefault="0062593D">
      <w:pPr>
        <w:spacing w:line="338" w:lineRule="exact"/>
        <w:rPr>
          <w:sz w:val="20"/>
          <w:szCs w:val="20"/>
        </w:rPr>
      </w:pPr>
    </w:p>
    <w:p w:rsidR="0062593D" w:rsidRDefault="00E858A9">
      <w:pPr>
        <w:ind w:left="700"/>
        <w:rPr>
          <w:sz w:val="20"/>
          <w:szCs w:val="20"/>
        </w:rPr>
      </w:pPr>
      <w:r>
        <w:rPr>
          <w:rFonts w:ascii="Cambria" w:eastAsia="Cambria" w:hAnsi="Cambria" w:cs="Cambria"/>
          <w:color w:val="002060"/>
          <w:sz w:val="28"/>
          <w:szCs w:val="28"/>
        </w:rPr>
        <w:t>Спорттық жаттығуларды бірге жасауға болады.</w:t>
      </w:r>
    </w:p>
    <w:p w:rsidR="0062593D" w:rsidRDefault="0062593D">
      <w:pPr>
        <w:spacing w:line="8" w:lineRule="exact"/>
        <w:rPr>
          <w:sz w:val="20"/>
          <w:szCs w:val="20"/>
        </w:rPr>
      </w:pPr>
    </w:p>
    <w:p w:rsidR="0062593D" w:rsidRDefault="00E858A9">
      <w:pPr>
        <w:spacing w:line="245" w:lineRule="auto"/>
        <w:ind w:left="260" w:firstLine="372"/>
        <w:jc w:val="both"/>
        <w:rPr>
          <w:sz w:val="20"/>
          <w:szCs w:val="20"/>
        </w:rPr>
      </w:pPr>
      <w:r>
        <w:rPr>
          <w:rFonts w:ascii="Cambria" w:eastAsia="Cambria" w:hAnsi="Cambria" w:cs="Cambria"/>
          <w:color w:val="002060"/>
          <w:sz w:val="28"/>
          <w:szCs w:val="28"/>
        </w:rPr>
        <w:t>Үйреншікті</w:t>
      </w:r>
      <w:r>
        <w:rPr>
          <w:rFonts w:ascii="Cambria" w:eastAsia="Cambria" w:hAnsi="Cambria" w:cs="Cambria"/>
          <w:color w:val="002060"/>
          <w:sz w:val="28"/>
          <w:szCs w:val="28"/>
        </w:rPr>
        <w:t xml:space="preserve"> өмір тәртібін </w:t>
      </w:r>
      <w:r>
        <w:rPr>
          <w:rFonts w:ascii="Cambria" w:eastAsia="Cambria" w:hAnsi="Cambria" w:cs="Cambria"/>
          <w:color w:val="002060"/>
          <w:sz w:val="28"/>
          <w:szCs w:val="28"/>
        </w:rPr>
        <w:t>сақтау маңызды, өйтпеген жағдайда баланың бұрынғы тәртіпке оралуы қиынға соғады.</w:t>
      </w:r>
    </w:p>
    <w:p w:rsidR="0062593D" w:rsidRDefault="0062593D">
      <w:pPr>
        <w:spacing w:line="338" w:lineRule="exact"/>
        <w:rPr>
          <w:sz w:val="20"/>
          <w:szCs w:val="20"/>
        </w:rPr>
      </w:pPr>
    </w:p>
    <w:p w:rsidR="0062593D" w:rsidRDefault="00E858A9">
      <w:pPr>
        <w:spacing w:line="245" w:lineRule="auto"/>
        <w:ind w:left="260" w:firstLine="372"/>
        <w:jc w:val="both"/>
        <w:rPr>
          <w:sz w:val="20"/>
          <w:szCs w:val="20"/>
        </w:rPr>
      </w:pPr>
      <w:r>
        <w:rPr>
          <w:rFonts w:ascii="Cambria" w:eastAsia="Cambria" w:hAnsi="Cambria" w:cs="Cambria"/>
          <w:color w:val="002060"/>
          <w:sz w:val="28"/>
          <w:szCs w:val="28"/>
        </w:rPr>
        <w:t>Әдеттегі</w:t>
      </w:r>
      <w:r>
        <w:rPr>
          <w:rFonts w:ascii="Cambria" w:eastAsia="Cambria" w:hAnsi="Cambria" w:cs="Cambria"/>
          <w:color w:val="002060"/>
          <w:sz w:val="28"/>
          <w:szCs w:val="28"/>
        </w:rPr>
        <w:t xml:space="preserve"> күн тәртібін сақтаңыз (мектепте немесе балабақшадағыдай сабақтар ұйымдастырыңыз, «үзілістер» ұйымдастырыңыз).</w:t>
      </w:r>
    </w:p>
    <w:p w:rsidR="0062593D" w:rsidRDefault="0062593D">
      <w:pPr>
        <w:spacing w:line="338" w:lineRule="exact"/>
        <w:rPr>
          <w:sz w:val="20"/>
          <w:szCs w:val="20"/>
        </w:rPr>
      </w:pPr>
    </w:p>
    <w:p w:rsidR="0062593D" w:rsidRDefault="00E858A9">
      <w:pPr>
        <w:spacing w:line="245" w:lineRule="auto"/>
        <w:ind w:left="260" w:firstLine="372"/>
        <w:jc w:val="both"/>
        <w:rPr>
          <w:sz w:val="20"/>
          <w:szCs w:val="20"/>
        </w:rPr>
      </w:pPr>
      <w:r>
        <w:rPr>
          <w:rFonts w:ascii="Cambria" w:eastAsia="Cambria" w:hAnsi="Cambria" w:cs="Cambria"/>
          <w:color w:val="002060"/>
          <w:sz w:val="28"/>
          <w:szCs w:val="28"/>
        </w:rPr>
        <w:t xml:space="preserve">Егер бала вирус туралы алаңдаса және сұрақтар қойса, </w:t>
      </w:r>
      <w:r>
        <w:rPr>
          <w:rFonts w:ascii="Cambria" w:eastAsia="Cambria" w:hAnsi="Cambria" w:cs="Cambria"/>
          <w:color w:val="002060"/>
          <w:sz w:val="28"/>
          <w:szCs w:val="28"/>
        </w:rPr>
        <w:t>сізге шамамен мынаны айту керек: «Егер барлық ережелерді сақтаса (қол, бет жуу, қажет болғанда – көшеден келгеннен кейін, дәретханадан кейін, тамақтанар алдында; бөлмені желдетіңіз; көшеде қолғап кию; күн тәртібін орындау; уақытында ұйықтау; дәрумендер ішу</w:t>
      </w:r>
      <w:r>
        <w:rPr>
          <w:rFonts w:ascii="Cambria" w:eastAsia="Cambria" w:hAnsi="Cambria" w:cs="Cambria"/>
          <w:color w:val="002060"/>
          <w:sz w:val="28"/>
          <w:szCs w:val="28"/>
        </w:rPr>
        <w:t>; қалыпты тамақтану және т.б.), сонда бәрі сау болады! ».</w:t>
      </w:r>
    </w:p>
    <w:p w:rsidR="0062593D" w:rsidRDefault="0062593D">
      <w:pPr>
        <w:spacing w:line="341" w:lineRule="exact"/>
        <w:rPr>
          <w:sz w:val="20"/>
          <w:szCs w:val="20"/>
        </w:rPr>
      </w:pPr>
    </w:p>
    <w:p w:rsidR="0062593D" w:rsidRDefault="00E858A9">
      <w:pPr>
        <w:ind w:left="640"/>
        <w:rPr>
          <w:sz w:val="20"/>
          <w:szCs w:val="20"/>
        </w:rPr>
      </w:pPr>
      <w:r>
        <w:rPr>
          <w:rFonts w:ascii="Cambria" w:eastAsia="Cambria" w:hAnsi="Cambria" w:cs="Cambria"/>
          <w:color w:val="002060"/>
          <w:sz w:val="28"/>
          <w:szCs w:val="28"/>
        </w:rPr>
        <w:t>Жауаптарды нақты ұсыныстарға аудару маңызды.</w:t>
      </w:r>
    </w:p>
    <w:p w:rsidR="0062593D" w:rsidRDefault="0062593D">
      <w:pPr>
        <w:spacing w:line="9" w:lineRule="exact"/>
        <w:rPr>
          <w:sz w:val="20"/>
          <w:szCs w:val="20"/>
        </w:rPr>
      </w:pPr>
    </w:p>
    <w:p w:rsidR="0062593D" w:rsidRDefault="00E858A9">
      <w:pPr>
        <w:spacing w:line="245" w:lineRule="auto"/>
        <w:ind w:left="260" w:firstLine="372"/>
        <w:jc w:val="both"/>
        <w:rPr>
          <w:sz w:val="20"/>
          <w:szCs w:val="20"/>
        </w:rPr>
      </w:pPr>
      <w:r>
        <w:rPr>
          <w:rFonts w:ascii="Cambria" w:eastAsia="Cambria" w:hAnsi="Cambria" w:cs="Cambria"/>
          <w:color w:val="002060"/>
          <w:sz w:val="28"/>
          <w:szCs w:val="28"/>
        </w:rPr>
        <w:t>Қолды</w:t>
      </w:r>
      <w:r>
        <w:rPr>
          <w:rFonts w:ascii="Cambria" w:eastAsia="Cambria" w:hAnsi="Cambria" w:cs="Cambria"/>
          <w:color w:val="002060"/>
          <w:sz w:val="28"/>
          <w:szCs w:val="28"/>
        </w:rPr>
        <w:t xml:space="preserve"> үнемі жууға мәжбүрлеудің қажеті жоқ, тек қана қажет болған кезде ғана, әйтпесе бұл беймазалыққа әкелуі мүмкін.</w:t>
      </w:r>
    </w:p>
    <w:p w:rsidR="0062593D" w:rsidRDefault="0062593D">
      <w:pPr>
        <w:spacing w:line="338" w:lineRule="exact"/>
        <w:rPr>
          <w:sz w:val="20"/>
          <w:szCs w:val="20"/>
        </w:rPr>
      </w:pPr>
    </w:p>
    <w:p w:rsidR="0062593D" w:rsidRDefault="00E858A9">
      <w:pPr>
        <w:spacing w:line="245" w:lineRule="auto"/>
        <w:ind w:left="260" w:firstLine="308"/>
        <w:jc w:val="both"/>
        <w:rPr>
          <w:sz w:val="20"/>
          <w:szCs w:val="20"/>
        </w:rPr>
      </w:pPr>
      <w:r>
        <w:rPr>
          <w:rFonts w:ascii="Cambria" w:eastAsia="Cambria" w:hAnsi="Cambria" w:cs="Cambria"/>
          <w:color w:val="002060"/>
          <w:sz w:val="28"/>
          <w:szCs w:val="28"/>
        </w:rPr>
        <w:t>Егер бала ауырып қалудан қатты қо</w:t>
      </w:r>
      <w:r>
        <w:rPr>
          <w:rFonts w:ascii="Cambria" w:eastAsia="Cambria" w:hAnsi="Cambria" w:cs="Cambria"/>
          <w:color w:val="002060"/>
          <w:sz w:val="28"/>
          <w:szCs w:val="28"/>
        </w:rPr>
        <w:t>рқатын болса, оған: «Микробтар әр уақытта бар. Бірақ егерде біз қалыпты өмір салтын ұстанатын болсақ: бөлмені желдетіп, жаттығулар жасап, дәрумендер ішіп және т.б. барлық ережелерді сақтасақ, сонда бәрі сау болады! Әрине, адам ауырып қалуы мүмкін, бірақ со</w:t>
      </w:r>
      <w:r>
        <w:rPr>
          <w:rFonts w:ascii="Cambria" w:eastAsia="Cambria" w:hAnsi="Cambria" w:cs="Cambria"/>
          <w:color w:val="002060"/>
          <w:sz w:val="28"/>
          <w:szCs w:val="28"/>
        </w:rPr>
        <w:t>дан кейін ол сауығып кетеді. Сенің (немесе менің) қалай ауырғандығын, тұмауданғанын есіңде ғой, содан кейін сен жазылып кеттің, мен жазылып кеттім. Ережелерді сақтау маңызды» деп айту қажет.</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16" w:lineRule="exact"/>
        <w:rPr>
          <w:sz w:val="20"/>
          <w:szCs w:val="20"/>
        </w:rPr>
      </w:pPr>
    </w:p>
    <w:p w:rsidR="0062593D" w:rsidRDefault="00E858A9">
      <w:pPr>
        <w:spacing w:line="245" w:lineRule="auto"/>
        <w:ind w:right="1760"/>
        <w:rPr>
          <w:sz w:val="20"/>
          <w:szCs w:val="20"/>
        </w:rPr>
      </w:pPr>
      <w:r>
        <w:rPr>
          <w:rFonts w:ascii="Cambria" w:eastAsia="Cambria" w:hAnsi="Cambria" w:cs="Cambria"/>
          <w:b/>
          <w:bCs/>
          <w:color w:val="800000"/>
          <w:sz w:val="28"/>
          <w:szCs w:val="28"/>
        </w:rPr>
        <w:t xml:space="preserve">Пандемия жарияланған кезіндегі мектеп жасына дейінгі және </w:t>
      </w:r>
      <w:r>
        <w:rPr>
          <w:rFonts w:ascii="Cambria" w:eastAsia="Cambria" w:hAnsi="Cambria" w:cs="Cambria"/>
          <w:b/>
          <w:bCs/>
          <w:color w:val="800000"/>
          <w:sz w:val="28"/>
          <w:szCs w:val="28"/>
        </w:rPr>
        <w:t>бастауыш сынып оқушыларының ата-аналарына арналған кеңестер</w:t>
      </w:r>
    </w:p>
    <w:p w:rsidR="0062593D" w:rsidRDefault="0062593D">
      <w:pPr>
        <w:sectPr w:rsidR="0062593D">
          <w:pgSz w:w="10800" w:h="15600"/>
          <w:pgMar w:top="1138" w:right="360" w:bottom="56" w:left="140" w:header="0" w:footer="0" w:gutter="0"/>
          <w:cols w:space="720" w:equalWidth="0">
            <w:col w:w="10300"/>
          </w:cols>
        </w:sectPr>
      </w:pPr>
    </w:p>
    <w:p w:rsidR="0062593D" w:rsidRDefault="00E858A9">
      <w:pPr>
        <w:spacing w:line="245" w:lineRule="auto"/>
        <w:ind w:left="260" w:firstLine="560"/>
        <w:jc w:val="both"/>
        <w:rPr>
          <w:sz w:val="20"/>
          <w:szCs w:val="20"/>
        </w:rPr>
      </w:pPr>
      <w:bookmarkStart w:id="0" w:name="_GoBack"/>
      <w:r>
        <w:rPr>
          <w:rFonts w:ascii="Cambria" w:eastAsia="Cambria" w:hAnsi="Cambria" w:cs="Cambria"/>
          <w:noProof/>
          <w:color w:val="002060"/>
          <w:sz w:val="28"/>
          <w:szCs w:val="28"/>
        </w:rPr>
        <w:lastRenderedPageBreak/>
        <w:drawing>
          <wp:anchor distT="0" distB="0" distL="114300" distR="114300" simplePos="0" relativeHeight="251654656" behindDoc="1" locked="0" layoutInCell="0" allowOverlap="1">
            <wp:simplePos x="0" y="0"/>
            <wp:positionH relativeFrom="page">
              <wp:posOffset>0</wp:posOffset>
            </wp:positionH>
            <wp:positionV relativeFrom="page">
              <wp:posOffset>0</wp:posOffset>
            </wp:positionV>
            <wp:extent cx="6858000" cy="990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bookmarkEnd w:id="0"/>
      <w:r>
        <w:rPr>
          <w:rFonts w:ascii="Cambria" w:eastAsia="Cambria" w:hAnsi="Cambria" w:cs="Cambria"/>
          <w:color w:val="002060"/>
          <w:sz w:val="28"/>
          <w:szCs w:val="28"/>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w:t>
      </w:r>
      <w:r>
        <w:rPr>
          <w:rFonts w:ascii="Cambria" w:eastAsia="Cambria" w:hAnsi="Cambria" w:cs="Cambria"/>
          <w:color w:val="002060"/>
          <w:sz w:val="28"/>
          <w:szCs w:val="28"/>
        </w:rPr>
        <w:t>рядом с родителями и что- то делает вместе с ним — это снимает тревогу.</w:t>
      </w:r>
    </w:p>
    <w:p w:rsidR="0062593D" w:rsidRDefault="0062593D">
      <w:pPr>
        <w:spacing w:line="339" w:lineRule="exact"/>
        <w:rPr>
          <w:sz w:val="20"/>
          <w:szCs w:val="20"/>
        </w:rPr>
      </w:pPr>
    </w:p>
    <w:p w:rsidR="0062593D" w:rsidRDefault="00E858A9">
      <w:pPr>
        <w:spacing w:line="246" w:lineRule="auto"/>
        <w:ind w:left="260" w:firstLine="500"/>
        <w:jc w:val="both"/>
        <w:rPr>
          <w:sz w:val="20"/>
          <w:szCs w:val="20"/>
        </w:rPr>
      </w:pPr>
      <w:r>
        <w:rPr>
          <w:rFonts w:ascii="Cambria" w:eastAsia="Cambria" w:hAnsi="Cambria" w:cs="Cambria"/>
          <w:color w:val="002060"/>
          <w:sz w:val="28"/>
          <w:szCs w:val="28"/>
        </w:rPr>
        <w:t>Постарайтесь использовать это время, чтобы Вам с ребенком лучше узнать друг друга.</w:t>
      </w:r>
    </w:p>
    <w:p w:rsidR="0062593D" w:rsidRDefault="0062593D">
      <w:pPr>
        <w:spacing w:line="336" w:lineRule="exact"/>
        <w:rPr>
          <w:sz w:val="20"/>
          <w:szCs w:val="20"/>
        </w:rPr>
      </w:pPr>
    </w:p>
    <w:p w:rsidR="0062593D" w:rsidRDefault="00E858A9">
      <w:pPr>
        <w:ind w:left="760"/>
        <w:rPr>
          <w:sz w:val="20"/>
          <w:szCs w:val="20"/>
        </w:rPr>
      </w:pPr>
      <w:r>
        <w:rPr>
          <w:rFonts w:ascii="Cambria" w:eastAsia="Cambria" w:hAnsi="Cambria" w:cs="Cambria"/>
          <w:color w:val="002060"/>
          <w:sz w:val="28"/>
          <w:szCs w:val="28"/>
        </w:rPr>
        <w:t>Можно вместе сделать спортивные упражнения.</w:t>
      </w:r>
    </w:p>
    <w:p w:rsidR="0062593D" w:rsidRDefault="0062593D">
      <w:pPr>
        <w:spacing w:line="8" w:lineRule="exact"/>
        <w:rPr>
          <w:sz w:val="20"/>
          <w:szCs w:val="20"/>
        </w:rPr>
      </w:pPr>
    </w:p>
    <w:p w:rsidR="0062593D" w:rsidRDefault="00E858A9">
      <w:pPr>
        <w:spacing w:line="245" w:lineRule="auto"/>
        <w:ind w:left="260"/>
        <w:jc w:val="both"/>
        <w:rPr>
          <w:sz w:val="20"/>
          <w:szCs w:val="20"/>
        </w:rPr>
      </w:pPr>
      <w:r>
        <w:rPr>
          <w:rFonts w:ascii="Cambria" w:eastAsia="Cambria" w:hAnsi="Cambria" w:cs="Cambria"/>
          <w:color w:val="002060"/>
          <w:sz w:val="28"/>
          <w:szCs w:val="28"/>
        </w:rPr>
        <w:t>Важно сохранить привычный режим жизни, в противном слу</w:t>
      </w:r>
      <w:r>
        <w:rPr>
          <w:rFonts w:ascii="Cambria" w:eastAsia="Cambria" w:hAnsi="Cambria" w:cs="Cambria"/>
          <w:color w:val="002060"/>
          <w:sz w:val="28"/>
          <w:szCs w:val="28"/>
        </w:rPr>
        <w:t>чае ребенку трудно будет вернуться к прежнему порядку.</w:t>
      </w:r>
    </w:p>
    <w:p w:rsidR="0062593D" w:rsidRDefault="0062593D">
      <w:pPr>
        <w:spacing w:line="1" w:lineRule="exact"/>
        <w:rPr>
          <w:sz w:val="20"/>
          <w:szCs w:val="20"/>
        </w:rPr>
      </w:pPr>
    </w:p>
    <w:p w:rsidR="0062593D" w:rsidRDefault="00E858A9">
      <w:pPr>
        <w:spacing w:line="246" w:lineRule="auto"/>
        <w:ind w:left="260" w:firstLine="560"/>
        <w:jc w:val="both"/>
        <w:rPr>
          <w:sz w:val="20"/>
          <w:szCs w:val="20"/>
        </w:rPr>
      </w:pPr>
      <w:r>
        <w:rPr>
          <w:rFonts w:ascii="Cambria" w:eastAsia="Cambria" w:hAnsi="Cambria" w:cs="Cambria"/>
          <w:color w:val="002060"/>
          <w:sz w:val="28"/>
          <w:szCs w:val="28"/>
        </w:rPr>
        <w:t>Сохраняйте обычный режим дня (устраивайте занятия, как в школе или детском саду, устраивайте «перемены»).</w:t>
      </w:r>
    </w:p>
    <w:p w:rsidR="0062593D" w:rsidRDefault="0062593D">
      <w:pPr>
        <w:spacing w:line="336" w:lineRule="exact"/>
        <w:rPr>
          <w:sz w:val="20"/>
          <w:szCs w:val="20"/>
        </w:rPr>
      </w:pPr>
    </w:p>
    <w:p w:rsidR="0062593D" w:rsidRDefault="00E858A9">
      <w:pPr>
        <w:spacing w:line="245" w:lineRule="auto"/>
        <w:ind w:left="260" w:firstLine="496"/>
        <w:jc w:val="both"/>
        <w:rPr>
          <w:sz w:val="20"/>
          <w:szCs w:val="20"/>
        </w:rPr>
      </w:pPr>
      <w:r>
        <w:rPr>
          <w:rFonts w:ascii="Cambria" w:eastAsia="Cambria" w:hAnsi="Cambria" w:cs="Cambria"/>
          <w:color w:val="002060"/>
          <w:sz w:val="28"/>
          <w:szCs w:val="28"/>
        </w:rPr>
        <w:t>Если ребенок волнуется из-за вируса и задает вопросы, то говорить нужно примерно следующее: «</w:t>
      </w:r>
      <w:r>
        <w:rPr>
          <w:rFonts w:ascii="Cambria" w:eastAsia="Cambria" w:hAnsi="Cambria" w:cs="Cambria"/>
          <w:color w:val="002060"/>
          <w:sz w:val="28"/>
          <w:szCs w:val="28"/>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w:t>
      </w:r>
      <w:r>
        <w:rPr>
          <w:rFonts w:ascii="Cambria" w:eastAsia="Cambria" w:hAnsi="Cambria" w:cs="Cambria"/>
          <w:color w:val="002060"/>
          <w:sz w:val="28"/>
          <w:szCs w:val="28"/>
        </w:rPr>
        <w:t xml:space="preserve"> то все будут здоровы!»</w:t>
      </w:r>
    </w:p>
    <w:p w:rsidR="0062593D" w:rsidRDefault="0062593D">
      <w:pPr>
        <w:spacing w:line="342" w:lineRule="exact"/>
        <w:rPr>
          <w:sz w:val="20"/>
          <w:szCs w:val="20"/>
        </w:rPr>
      </w:pPr>
    </w:p>
    <w:p w:rsidR="0062593D" w:rsidRDefault="00E858A9">
      <w:pPr>
        <w:ind w:left="700"/>
        <w:rPr>
          <w:sz w:val="20"/>
          <w:szCs w:val="20"/>
        </w:rPr>
      </w:pPr>
      <w:r>
        <w:rPr>
          <w:rFonts w:ascii="Cambria" w:eastAsia="Cambria" w:hAnsi="Cambria" w:cs="Cambria"/>
          <w:color w:val="002060"/>
          <w:sz w:val="28"/>
          <w:szCs w:val="28"/>
        </w:rPr>
        <w:t>Важно переводить ответы в плоскость конкретных рекомендаций.</w:t>
      </w:r>
    </w:p>
    <w:p w:rsidR="0062593D" w:rsidRDefault="0062593D">
      <w:pPr>
        <w:spacing w:line="8" w:lineRule="exact"/>
        <w:rPr>
          <w:sz w:val="20"/>
          <w:szCs w:val="20"/>
        </w:rPr>
      </w:pPr>
    </w:p>
    <w:p w:rsidR="0062593D" w:rsidRDefault="00E858A9">
      <w:pPr>
        <w:spacing w:line="245" w:lineRule="auto"/>
        <w:ind w:left="260"/>
        <w:jc w:val="both"/>
        <w:rPr>
          <w:sz w:val="20"/>
          <w:szCs w:val="20"/>
        </w:rPr>
      </w:pPr>
      <w:r>
        <w:rPr>
          <w:rFonts w:ascii="Cambria" w:eastAsia="Cambria" w:hAnsi="Cambria" w:cs="Cambria"/>
          <w:color w:val="002060"/>
          <w:sz w:val="28"/>
          <w:szCs w:val="28"/>
        </w:rPr>
        <w:t>Не нужно все время заставлять мыть руки, а только, когда это необходимо, иначе это может привести к навязчивости.</w:t>
      </w:r>
    </w:p>
    <w:p w:rsidR="0062593D" w:rsidRDefault="0062593D">
      <w:pPr>
        <w:spacing w:line="338" w:lineRule="exact"/>
        <w:rPr>
          <w:sz w:val="20"/>
          <w:szCs w:val="20"/>
        </w:rPr>
      </w:pPr>
    </w:p>
    <w:p w:rsidR="0062593D" w:rsidRDefault="00E858A9">
      <w:pPr>
        <w:spacing w:line="245" w:lineRule="auto"/>
        <w:ind w:left="260" w:firstLine="432"/>
        <w:jc w:val="both"/>
        <w:rPr>
          <w:sz w:val="20"/>
          <w:szCs w:val="20"/>
        </w:rPr>
      </w:pPr>
      <w:r>
        <w:rPr>
          <w:rFonts w:ascii="Cambria" w:eastAsia="Cambria" w:hAnsi="Cambria" w:cs="Cambria"/>
          <w:color w:val="002060"/>
          <w:sz w:val="28"/>
          <w:szCs w:val="28"/>
        </w:rPr>
        <w:t xml:space="preserve">Если ребенок очень боится заболеть, то можно сказать </w:t>
      </w:r>
      <w:r>
        <w:rPr>
          <w:rFonts w:ascii="Cambria" w:eastAsia="Cambria" w:hAnsi="Cambria" w:cs="Cambria"/>
          <w:color w:val="002060"/>
          <w:sz w:val="28"/>
          <w:szCs w:val="28"/>
        </w:rPr>
        <w:t>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w:t>
      </w:r>
      <w:r>
        <w:rPr>
          <w:rFonts w:ascii="Cambria" w:eastAsia="Cambria" w:hAnsi="Cambria" w:cs="Cambria"/>
          <w:color w:val="002060"/>
          <w:sz w:val="28"/>
          <w:szCs w:val="28"/>
        </w:rPr>
        <w:t>ак ты болел, был простужен (или я болел(а)? Потом ты выздоровел, я выздоровел(а). Важно соблюдать правила».</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91" w:lineRule="exact"/>
        <w:rPr>
          <w:sz w:val="20"/>
          <w:szCs w:val="20"/>
        </w:rPr>
      </w:pPr>
    </w:p>
    <w:p w:rsidR="0062593D" w:rsidRDefault="00E858A9">
      <w:pPr>
        <w:spacing w:line="245" w:lineRule="auto"/>
        <w:ind w:right="1820"/>
        <w:rPr>
          <w:sz w:val="20"/>
          <w:szCs w:val="20"/>
        </w:rPr>
      </w:pPr>
      <w:r>
        <w:rPr>
          <w:rFonts w:ascii="Cambria" w:eastAsia="Cambria" w:hAnsi="Cambria" w:cs="Cambria"/>
          <w:b/>
          <w:bCs/>
          <w:color w:val="800000"/>
          <w:sz w:val="28"/>
          <w:szCs w:val="28"/>
        </w:rPr>
        <w:t>Советы для родителей дошкольников и младших школьников в период объявленной пандемии</w:t>
      </w:r>
    </w:p>
    <w:p w:rsidR="0062593D" w:rsidRDefault="0062593D">
      <w:pPr>
        <w:sectPr w:rsidR="0062593D">
          <w:pgSz w:w="10800" w:h="15600"/>
          <w:pgMar w:top="1138" w:right="360" w:bottom="223" w:left="140" w:header="0" w:footer="0" w:gutter="0"/>
          <w:cols w:space="720" w:equalWidth="0">
            <w:col w:w="10300"/>
          </w:cols>
        </w:sectPr>
      </w:pPr>
    </w:p>
    <w:p w:rsidR="0062593D" w:rsidRDefault="00E858A9">
      <w:pPr>
        <w:spacing w:line="245" w:lineRule="auto"/>
        <w:ind w:left="260" w:firstLine="472"/>
        <w:jc w:val="both"/>
        <w:rPr>
          <w:sz w:val="20"/>
          <w:szCs w:val="20"/>
        </w:rPr>
      </w:pPr>
      <w:r>
        <w:rPr>
          <w:rFonts w:ascii="Cambria" w:eastAsia="Cambria" w:hAnsi="Cambria" w:cs="Cambria"/>
          <w:noProof/>
          <w:color w:val="002060"/>
          <w:sz w:val="24"/>
          <w:szCs w:val="24"/>
        </w:rPr>
        <w:lastRenderedPageBreak/>
        <w:drawing>
          <wp:anchor distT="0" distB="0" distL="114300" distR="114300" simplePos="0" relativeHeight="251655680" behindDoc="1" locked="0" layoutInCell="0" allowOverlap="1">
            <wp:simplePos x="0" y="0"/>
            <wp:positionH relativeFrom="page">
              <wp:posOffset>0</wp:posOffset>
            </wp:positionH>
            <wp:positionV relativeFrom="page">
              <wp:posOffset>0</wp:posOffset>
            </wp:positionV>
            <wp:extent cx="6858000" cy="990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4"/>
          <w:szCs w:val="24"/>
        </w:rPr>
        <w:t>Қазіргі</w:t>
      </w:r>
      <w:r>
        <w:rPr>
          <w:rFonts w:ascii="Cambria" w:eastAsia="Cambria" w:hAnsi="Cambria" w:cs="Cambria"/>
          <w:color w:val="002060"/>
          <w:sz w:val="24"/>
          <w:szCs w:val="24"/>
        </w:rPr>
        <w:t xml:space="preserve"> жағдайда көптеген ме</w:t>
      </w:r>
      <w:r>
        <w:rPr>
          <w:rFonts w:ascii="Cambria" w:eastAsia="Cambria" w:hAnsi="Cambria" w:cs="Cambria"/>
          <w:color w:val="002060"/>
          <w:sz w:val="24"/>
          <w:szCs w:val="24"/>
        </w:rPr>
        <w:t>ктеп оқушылары мен студенттер үйінде. Карантин. Мектептер мен университеттер жұмысын тоқтатты. Жағдай мынадай: шынымен де үйден азырақ шығып, ұсыныстарды орындаған дұрыс; сіздің балаларыңыз, әсіресе олар жасөспірімдер болса, көшеге асығады, олар бұл уақытт</w:t>
      </w:r>
      <w:r>
        <w:rPr>
          <w:rFonts w:ascii="Cambria" w:eastAsia="Cambria" w:hAnsi="Cambria" w:cs="Cambria"/>
          <w:color w:val="002060"/>
          <w:sz w:val="24"/>
          <w:szCs w:val="24"/>
        </w:rPr>
        <w:t>ы достарымен кездесуге пайдаланғысы келеді. Оларға бұл жоспарланбаған демалыстарды үйде өткізу өте өкінішті болып көрінеді және олардың көзқарастары бойынша бұл уақытты әлде қайда жағымды және пайдалы қолдануға болатын сияқты.</w:t>
      </w:r>
    </w:p>
    <w:p w:rsidR="0062593D" w:rsidRDefault="0062593D">
      <w:pPr>
        <w:spacing w:line="294" w:lineRule="exact"/>
        <w:rPr>
          <w:sz w:val="20"/>
          <w:szCs w:val="20"/>
        </w:rPr>
      </w:pPr>
    </w:p>
    <w:p w:rsidR="0062593D" w:rsidRDefault="00E858A9">
      <w:pPr>
        <w:spacing w:line="245" w:lineRule="auto"/>
        <w:ind w:left="260" w:firstLine="472"/>
        <w:jc w:val="both"/>
        <w:rPr>
          <w:sz w:val="20"/>
          <w:szCs w:val="20"/>
        </w:rPr>
      </w:pPr>
      <w:r>
        <w:rPr>
          <w:rFonts w:ascii="Cambria" w:eastAsia="Cambria" w:hAnsi="Cambria" w:cs="Cambria"/>
          <w:color w:val="002060"/>
          <w:sz w:val="24"/>
          <w:szCs w:val="24"/>
        </w:rPr>
        <w:t xml:space="preserve">Жасөспіріммен сөйлесіп, бұл </w:t>
      </w:r>
      <w:r>
        <w:rPr>
          <w:rFonts w:ascii="Cambria" w:eastAsia="Cambria" w:hAnsi="Cambria" w:cs="Cambria"/>
          <w:color w:val="002060"/>
          <w:sz w:val="24"/>
          <w:szCs w:val="24"/>
        </w:rPr>
        <w:t>«демалыс» не үшін пайда болғанын түсіндіріңіз. Өзінен оқығанын, естігенін, осы вирус туралы оның қандай да бір қорқынышының болуы, және пандемиялық жағдай туралы не ойлайтынын сұраңыз. Егер жасөспірімде қандай-да бір қорқыныш болса, онымен неден қорқатынды</w:t>
      </w:r>
      <w:r>
        <w:rPr>
          <w:rFonts w:ascii="Cambria" w:eastAsia="Cambria" w:hAnsi="Cambria" w:cs="Cambria"/>
          <w:color w:val="002060"/>
          <w:sz w:val="24"/>
          <w:szCs w:val="24"/>
        </w:rPr>
        <w:t>ғын</w:t>
      </w:r>
      <w:r>
        <w:rPr>
          <w:rFonts w:ascii="Cambria" w:eastAsia="Cambria" w:hAnsi="Cambria" w:cs="Cambria"/>
          <w:color w:val="002060"/>
          <w:sz w:val="24"/>
          <w:szCs w:val="24"/>
        </w:rPr>
        <w:t xml:space="preserve"> талқылаңыз. Бірақ бұл әңгімеде жасөспірімді қорқытып алмау және егер сізде қорқыныш пен уайым бар болса, оны жасөспірімнің қорқыныштарын ұлғайтып алмас үшін оған таратпау маңызды. Жасөспірімнің қорқынышына оған түсінікті қарапайым ақпаратпен қарсы тұру</w:t>
      </w:r>
      <w:r>
        <w:rPr>
          <w:rFonts w:ascii="Cambria" w:eastAsia="Cambria" w:hAnsi="Cambria" w:cs="Cambria"/>
          <w:color w:val="002060"/>
          <w:sz w:val="24"/>
          <w:szCs w:val="24"/>
        </w:rPr>
        <w:t>ға</w:t>
      </w:r>
      <w:r>
        <w:rPr>
          <w:rFonts w:ascii="Cambria" w:eastAsia="Cambria" w:hAnsi="Cambria" w:cs="Cambria"/>
          <w:color w:val="002060"/>
          <w:sz w:val="24"/>
          <w:szCs w:val="24"/>
        </w:rPr>
        <w:t xml:space="preserve"> болады: вирустар әрқашан бар, жыл сайын дерлік тұмау эпидемиясы болады, республиканың кейбір аймақтарында карантинге мектептер мен сыныптар жабылған кезде, адамдар ауырады, басым көпшілігі салдарсыз қалпына келеді.</w:t>
      </w:r>
    </w:p>
    <w:p w:rsidR="0062593D" w:rsidRDefault="0062593D">
      <w:pPr>
        <w:spacing w:line="296" w:lineRule="exact"/>
        <w:rPr>
          <w:sz w:val="20"/>
          <w:szCs w:val="20"/>
        </w:rPr>
      </w:pPr>
    </w:p>
    <w:p w:rsidR="0062593D" w:rsidRDefault="00E858A9">
      <w:pPr>
        <w:spacing w:line="245" w:lineRule="auto"/>
        <w:ind w:left="260" w:firstLine="420"/>
        <w:jc w:val="both"/>
        <w:rPr>
          <w:sz w:val="20"/>
          <w:szCs w:val="20"/>
        </w:rPr>
      </w:pPr>
      <w:r>
        <w:rPr>
          <w:rFonts w:ascii="Cambria" w:eastAsia="Cambria" w:hAnsi="Cambria" w:cs="Cambria"/>
          <w:color w:val="002060"/>
          <w:sz w:val="24"/>
          <w:szCs w:val="24"/>
        </w:rPr>
        <w:t xml:space="preserve">Жасөспірімнің назарын гигиенаны </w:t>
      </w:r>
      <w:r>
        <w:rPr>
          <w:rFonts w:ascii="Cambria" w:eastAsia="Cambria" w:hAnsi="Cambria" w:cs="Cambria"/>
          <w:color w:val="002060"/>
          <w:sz w:val="24"/>
          <w:szCs w:val="24"/>
        </w:rPr>
        <w:t>сақтау ережелеріне аудартыңыз (қолды жуу, жуыну, қолға арналған дезинфекциялық заттарды қолдану, көшеде қолғап кию, телефонды және басқа гаджеттерді дымқыл майлықтармен сүрту).</w:t>
      </w:r>
    </w:p>
    <w:p w:rsidR="0062593D" w:rsidRDefault="0062593D">
      <w:pPr>
        <w:spacing w:line="291" w:lineRule="exact"/>
        <w:rPr>
          <w:sz w:val="20"/>
          <w:szCs w:val="20"/>
        </w:rPr>
      </w:pPr>
    </w:p>
    <w:p w:rsidR="0062593D" w:rsidRDefault="00E858A9">
      <w:pPr>
        <w:spacing w:line="244" w:lineRule="auto"/>
        <w:ind w:left="260" w:firstLine="416"/>
        <w:rPr>
          <w:sz w:val="20"/>
          <w:szCs w:val="20"/>
        </w:rPr>
      </w:pPr>
      <w:r>
        <w:rPr>
          <w:rFonts w:ascii="Cambria" w:eastAsia="Cambria" w:hAnsi="Cambria" w:cs="Cambria"/>
          <w:color w:val="002060"/>
          <w:sz w:val="24"/>
          <w:szCs w:val="24"/>
        </w:rPr>
        <w:t>— Балаңызға қысым жасамаңыз, оның әр қадамын бақыламаңыз, қолды жуу керектігін</w:t>
      </w:r>
      <w:r>
        <w:rPr>
          <w:rFonts w:ascii="Cambria" w:eastAsia="Cambria" w:hAnsi="Cambria" w:cs="Cambria"/>
          <w:color w:val="002060"/>
          <w:sz w:val="24"/>
          <w:szCs w:val="24"/>
        </w:rPr>
        <w:t xml:space="preserve"> есіне жүз рет салмаңыз – бұл жағымсыз салдарға әкелуі мүмкін:</w:t>
      </w:r>
    </w:p>
    <w:p w:rsidR="0062593D" w:rsidRDefault="0062593D">
      <w:pPr>
        <w:spacing w:line="3" w:lineRule="exact"/>
        <w:rPr>
          <w:sz w:val="20"/>
          <w:szCs w:val="20"/>
        </w:rPr>
      </w:pPr>
    </w:p>
    <w:p w:rsidR="0062593D" w:rsidRDefault="00E858A9">
      <w:pPr>
        <w:numPr>
          <w:ilvl w:val="0"/>
          <w:numId w:val="1"/>
        </w:numPr>
        <w:tabs>
          <w:tab w:val="left" w:pos="920"/>
        </w:tabs>
        <w:spacing w:line="245" w:lineRule="auto"/>
        <w:ind w:left="260" w:firstLine="361"/>
        <w:jc w:val="both"/>
        <w:rPr>
          <w:rFonts w:ascii="Cambria" w:eastAsia="Cambria" w:hAnsi="Cambria" w:cs="Cambria"/>
          <w:color w:val="002060"/>
          <w:sz w:val="24"/>
          <w:szCs w:val="24"/>
        </w:rPr>
      </w:pPr>
      <w:r>
        <w:rPr>
          <w:rFonts w:ascii="Cambria" w:eastAsia="Cambria" w:hAnsi="Cambria" w:cs="Cambria"/>
          <w:color w:val="002060"/>
          <w:sz w:val="24"/>
          <w:szCs w:val="24"/>
        </w:rPr>
        <w:t>мысалы, наразылық реакциясын тудырады, қақтығыстарға әкеледі, жасөспірім сізді тыңдаудан қалады, сіз айтқан кез-келген ақпартты, тіпті ең маңызды ақпаратты да елемейтін болады;</w:t>
      </w:r>
    </w:p>
    <w:p w:rsidR="0062593D" w:rsidRDefault="0062593D">
      <w:pPr>
        <w:spacing w:line="2" w:lineRule="exact"/>
        <w:rPr>
          <w:rFonts w:ascii="Cambria" w:eastAsia="Cambria" w:hAnsi="Cambria" w:cs="Cambria"/>
          <w:color w:val="002060"/>
          <w:sz w:val="24"/>
          <w:szCs w:val="24"/>
        </w:rPr>
      </w:pPr>
    </w:p>
    <w:p w:rsidR="0062593D" w:rsidRDefault="00E858A9">
      <w:pPr>
        <w:spacing w:line="245" w:lineRule="auto"/>
        <w:ind w:left="260" w:firstLine="416"/>
        <w:jc w:val="both"/>
        <w:rPr>
          <w:rFonts w:ascii="Cambria" w:eastAsia="Cambria" w:hAnsi="Cambria" w:cs="Cambria"/>
          <w:color w:val="002060"/>
          <w:sz w:val="24"/>
          <w:szCs w:val="24"/>
        </w:rPr>
      </w:pPr>
      <w:r>
        <w:rPr>
          <w:rFonts w:ascii="Cambria" w:eastAsia="Cambria" w:hAnsi="Cambria" w:cs="Cambria"/>
          <w:color w:val="002060"/>
          <w:sz w:val="24"/>
          <w:szCs w:val="24"/>
        </w:rPr>
        <w:t>2) егер жасөсп</w:t>
      </w:r>
      <w:r>
        <w:rPr>
          <w:rFonts w:ascii="Cambria" w:eastAsia="Cambria" w:hAnsi="Cambria" w:cs="Cambria"/>
          <w:color w:val="002060"/>
          <w:sz w:val="24"/>
          <w:szCs w:val="24"/>
        </w:rPr>
        <w:t>ірім сезімтал, қобалжулы болса, бұл оның мазасыздық деңгейін қатты жоғарылауына әкеледі, ол қолды жууға, гаджеттердің тазаланғандығын тексеруге және т.б. шоғырланады, және бұл ығыр қылатын ойлар мен әрекеттерге немесе мазасыздықтың басқа түрлерінің пайда б</w:t>
      </w:r>
      <w:r>
        <w:rPr>
          <w:rFonts w:ascii="Cambria" w:eastAsia="Cambria" w:hAnsi="Cambria" w:cs="Cambria"/>
          <w:color w:val="002060"/>
          <w:sz w:val="24"/>
          <w:szCs w:val="24"/>
        </w:rPr>
        <w:t>олуына әкелуі мүмкін.</w:t>
      </w:r>
    </w:p>
    <w:p w:rsidR="0062593D" w:rsidRDefault="0062593D">
      <w:pPr>
        <w:spacing w:line="291" w:lineRule="exact"/>
        <w:rPr>
          <w:rFonts w:ascii="Cambria" w:eastAsia="Cambria" w:hAnsi="Cambria" w:cs="Cambria"/>
          <w:color w:val="002060"/>
          <w:sz w:val="24"/>
          <w:szCs w:val="24"/>
        </w:rPr>
      </w:pPr>
    </w:p>
    <w:p w:rsidR="0062593D" w:rsidRDefault="00E858A9">
      <w:pPr>
        <w:spacing w:line="245" w:lineRule="auto"/>
        <w:ind w:left="260" w:firstLine="416"/>
        <w:jc w:val="both"/>
        <w:rPr>
          <w:rFonts w:ascii="Cambria" w:eastAsia="Cambria" w:hAnsi="Cambria" w:cs="Cambria"/>
          <w:color w:val="002060"/>
          <w:sz w:val="24"/>
          <w:szCs w:val="24"/>
        </w:rPr>
      </w:pPr>
      <w:r>
        <w:rPr>
          <w:rFonts w:ascii="Cambria" w:eastAsia="Cambria" w:hAnsi="Cambria" w:cs="Cambria"/>
          <w:color w:val="002060"/>
          <w:sz w:val="24"/>
          <w:szCs w:val="24"/>
        </w:rPr>
        <w:t>— Жасөспірімге гигиена ережелері мен басқа да қажетті ережелер - бұл ол үшін маңызды адамдардың мысалы, оның достары немесе әйгілі блогерлер, музыканттардың жасайтындығын және қадағалайтындығын көрсетіңіз. Олардың үлгісі жасөспірім ү</w:t>
      </w:r>
      <w:r>
        <w:rPr>
          <w:rFonts w:ascii="Cambria" w:eastAsia="Cambria" w:hAnsi="Cambria" w:cs="Cambria"/>
          <w:color w:val="002060"/>
          <w:sz w:val="24"/>
          <w:szCs w:val="24"/>
        </w:rPr>
        <w:t>шін не істеу керек және не істемеу керектігі туралы түсінігі ата-аналардың айтқанынан қарағанда маңызды болуы мүмкін.</w:t>
      </w:r>
    </w:p>
    <w:p w:rsidR="0062593D" w:rsidRDefault="0062593D">
      <w:pPr>
        <w:spacing w:line="292" w:lineRule="exact"/>
        <w:rPr>
          <w:sz w:val="20"/>
          <w:szCs w:val="20"/>
        </w:rPr>
      </w:pPr>
    </w:p>
    <w:p w:rsidR="0062593D" w:rsidRDefault="00E858A9">
      <w:pPr>
        <w:spacing w:line="245" w:lineRule="auto"/>
        <w:ind w:left="260" w:firstLine="468"/>
        <w:jc w:val="both"/>
        <w:rPr>
          <w:sz w:val="20"/>
          <w:szCs w:val="20"/>
        </w:rPr>
      </w:pPr>
      <w:r>
        <w:rPr>
          <w:rFonts w:ascii="Cambria" w:eastAsia="Cambria" w:hAnsi="Cambria" w:cs="Cambria"/>
          <w:color w:val="002060"/>
          <w:sz w:val="24"/>
          <w:szCs w:val="24"/>
        </w:rPr>
        <w:t>Карантин кезінде күннің әдеттегі тәртібін сақтау маңызды, әйтпесе жасөспірімге карантин аяқталған кезде оқу тәртібі мен ырғағына оралу қи</w:t>
      </w:r>
      <w:r>
        <w:rPr>
          <w:rFonts w:ascii="Cambria" w:eastAsia="Cambria" w:hAnsi="Cambria" w:cs="Cambria"/>
          <w:color w:val="002060"/>
          <w:sz w:val="24"/>
          <w:szCs w:val="24"/>
        </w:rPr>
        <w:t>ынға соғады. Жасөспірімнің әдеттегі уақытта тұрып, жатуы, күннің көп бөлігінде ұйықтамауы өте маңызды.</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41" w:lineRule="exact"/>
        <w:rPr>
          <w:sz w:val="20"/>
          <w:szCs w:val="20"/>
        </w:rPr>
      </w:pPr>
    </w:p>
    <w:p w:rsidR="0062593D" w:rsidRDefault="00E858A9">
      <w:pPr>
        <w:spacing w:line="245" w:lineRule="auto"/>
        <w:ind w:right="2100"/>
        <w:rPr>
          <w:sz w:val="20"/>
          <w:szCs w:val="20"/>
        </w:rPr>
      </w:pPr>
      <w:r>
        <w:rPr>
          <w:rFonts w:ascii="Cambria" w:eastAsia="Cambria" w:hAnsi="Cambria" w:cs="Cambria"/>
          <w:b/>
          <w:bCs/>
          <w:color w:val="800000"/>
          <w:sz w:val="28"/>
          <w:szCs w:val="28"/>
        </w:rPr>
        <w:t>Коронавирусқа байланысты карантин кезінде үйде отырған жасөспірімдердің ата-аналарына арналған психологтың кеңестері (1)</w:t>
      </w:r>
    </w:p>
    <w:p w:rsidR="0062593D" w:rsidRDefault="0062593D">
      <w:pPr>
        <w:sectPr w:rsidR="0062593D">
          <w:pgSz w:w="10800" w:h="15600"/>
          <w:pgMar w:top="1136" w:right="360" w:bottom="56" w:left="140" w:header="0" w:footer="0" w:gutter="0"/>
          <w:cols w:space="720" w:equalWidth="0">
            <w:col w:w="10300"/>
          </w:cols>
        </w:sectPr>
      </w:pPr>
    </w:p>
    <w:p w:rsidR="0062593D" w:rsidRDefault="00E858A9">
      <w:pPr>
        <w:ind w:left="720"/>
        <w:rPr>
          <w:sz w:val="20"/>
          <w:szCs w:val="20"/>
        </w:rPr>
      </w:pPr>
      <w:r>
        <w:rPr>
          <w:rFonts w:ascii="Cambria" w:eastAsia="Cambria" w:hAnsi="Cambria" w:cs="Cambria"/>
          <w:noProof/>
          <w:color w:val="002060"/>
          <w:sz w:val="24"/>
          <w:szCs w:val="24"/>
        </w:rPr>
        <w:lastRenderedPageBreak/>
        <w:drawing>
          <wp:anchor distT="0" distB="0" distL="114300" distR="114300" simplePos="0" relativeHeight="251656704" behindDoc="1" locked="0" layoutInCell="0" allowOverlap="1">
            <wp:simplePos x="0" y="0"/>
            <wp:positionH relativeFrom="page">
              <wp:posOffset>0</wp:posOffset>
            </wp:positionH>
            <wp:positionV relativeFrom="page">
              <wp:posOffset>0</wp:posOffset>
            </wp:positionV>
            <wp:extent cx="6858000" cy="990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4"/>
          <w:szCs w:val="24"/>
        </w:rPr>
        <w:t>Жасөспіріммен күтпеген демалыс кезінде не істей алатынын талқылаңыз.</w:t>
      </w:r>
    </w:p>
    <w:p w:rsidR="0062593D" w:rsidRDefault="0062593D">
      <w:pPr>
        <w:spacing w:line="296" w:lineRule="exact"/>
        <w:rPr>
          <w:sz w:val="20"/>
          <w:szCs w:val="20"/>
        </w:rPr>
      </w:pPr>
    </w:p>
    <w:p w:rsidR="0062593D" w:rsidRDefault="00E858A9">
      <w:pPr>
        <w:spacing w:line="245" w:lineRule="auto"/>
        <w:ind w:left="260" w:firstLine="416"/>
        <w:jc w:val="both"/>
        <w:rPr>
          <w:sz w:val="20"/>
          <w:szCs w:val="20"/>
        </w:rPr>
      </w:pPr>
      <w:r>
        <w:rPr>
          <w:rFonts w:ascii="Cambria" w:eastAsia="Cambria" w:hAnsi="Cambria" w:cs="Cambria"/>
          <w:color w:val="002060"/>
          <w:sz w:val="24"/>
          <w:szCs w:val="24"/>
        </w:rPr>
        <w:t>Сізге қажет және жасағыңыз келетін нәрсенің тізімін жасаңыз. Қажет болған жағдайда, айналысатын істердің тізіміне емтиханға дайындық, Skype бойынша репетиторлармен сабақ, физикалық жатты</w:t>
      </w:r>
      <w:r>
        <w:rPr>
          <w:rFonts w:ascii="Cambria" w:eastAsia="Cambria" w:hAnsi="Cambria" w:cs="Cambria"/>
          <w:color w:val="002060"/>
          <w:sz w:val="24"/>
          <w:szCs w:val="24"/>
        </w:rPr>
        <w:t>ғулар</w:t>
      </w:r>
      <w:r>
        <w:rPr>
          <w:rFonts w:ascii="Cambria" w:eastAsia="Cambria" w:hAnsi="Cambria" w:cs="Cambria"/>
          <w:color w:val="002060"/>
          <w:sz w:val="24"/>
          <w:szCs w:val="24"/>
        </w:rPr>
        <w:t xml:space="preserve"> (жаттығулар немесе үйде жасауға болатын басқа да спорттық жаттығулар) және үй жұмыстарының міндеттері кіруі мүмкін. Қажет болса, тізімге достарымен байланыс орнату үшін гаджеттерді, фильмдерді, компьютерлік ойындарды, музыканы және т.б. қосуға болады</w:t>
      </w:r>
      <w:r>
        <w:rPr>
          <w:rFonts w:ascii="Cambria" w:eastAsia="Cambria" w:hAnsi="Cambria" w:cs="Cambria"/>
          <w:color w:val="002060"/>
          <w:sz w:val="24"/>
          <w:szCs w:val="24"/>
        </w:rPr>
        <w:t>. Мүмкін сіздің балаңыз бір нәрсе үйренгісі келетін шығар, мысалы, гитарада ойнауды немесе бейнелерді түсіріп, өңдеуді. Мұны ғаламторда салынған сабақтардың көмегі арқылы үйренуге болады. Күн құрылымды болуы үшін жоспарды тәулікке арнап құрастырған жақсы б</w:t>
      </w:r>
      <w:r>
        <w:rPr>
          <w:rFonts w:ascii="Cambria" w:eastAsia="Cambria" w:hAnsi="Cambria" w:cs="Cambria"/>
          <w:color w:val="002060"/>
          <w:sz w:val="24"/>
          <w:szCs w:val="24"/>
        </w:rPr>
        <w:t>олар еді. Күнді құрылымдау өмір сүруді мағыналы етеді, сізге және сіздің балаларыңызға сіздің не істегеніңіз, күн ішінде немен айналысқандығыңыз, өзіңізді не үшін мақтауға болатындығын және немен қуанта алатындығыңыз түсінікті.</w:t>
      </w:r>
    </w:p>
    <w:p w:rsidR="0062593D" w:rsidRDefault="0062593D">
      <w:pPr>
        <w:spacing w:line="298" w:lineRule="exact"/>
        <w:rPr>
          <w:sz w:val="20"/>
          <w:szCs w:val="20"/>
        </w:rPr>
      </w:pPr>
    </w:p>
    <w:p w:rsidR="0062593D" w:rsidRDefault="00E858A9">
      <w:pPr>
        <w:spacing w:line="244" w:lineRule="auto"/>
        <w:ind w:left="260" w:firstLine="468"/>
        <w:jc w:val="both"/>
        <w:rPr>
          <w:sz w:val="20"/>
          <w:szCs w:val="20"/>
        </w:rPr>
      </w:pPr>
      <w:r>
        <w:rPr>
          <w:rFonts w:ascii="Cambria" w:eastAsia="Cambria" w:hAnsi="Cambria" w:cs="Cambria"/>
          <w:color w:val="002060"/>
          <w:sz w:val="24"/>
          <w:szCs w:val="24"/>
        </w:rPr>
        <w:t>Егер үйде бірнеше адам болс</w:t>
      </w:r>
      <w:r>
        <w:rPr>
          <w:rFonts w:ascii="Cambria" w:eastAsia="Cambria" w:hAnsi="Cambria" w:cs="Cambria"/>
          <w:color w:val="002060"/>
          <w:sz w:val="24"/>
          <w:szCs w:val="24"/>
        </w:rPr>
        <w:t>а, әркім өз ісімен айналысатын кезде, автономды өмір сүруге уақыт бар болуы керек. Жалғыз болу бірге болудан да маңызды емес.</w:t>
      </w:r>
    </w:p>
    <w:p w:rsidR="0062593D" w:rsidRDefault="0062593D">
      <w:pPr>
        <w:spacing w:line="292" w:lineRule="exact"/>
        <w:rPr>
          <w:sz w:val="20"/>
          <w:szCs w:val="20"/>
        </w:rPr>
      </w:pPr>
    </w:p>
    <w:p w:rsidR="0062593D" w:rsidRDefault="00E858A9">
      <w:pPr>
        <w:spacing w:line="245" w:lineRule="auto"/>
        <w:ind w:left="260" w:firstLine="416"/>
        <w:jc w:val="both"/>
        <w:rPr>
          <w:sz w:val="20"/>
          <w:szCs w:val="20"/>
        </w:rPr>
      </w:pPr>
      <w:r>
        <w:rPr>
          <w:rFonts w:ascii="Cambria" w:eastAsia="Cambria" w:hAnsi="Cambria" w:cs="Cambria"/>
          <w:color w:val="002060"/>
          <w:sz w:val="24"/>
          <w:szCs w:val="24"/>
        </w:rPr>
        <w:t>Егер сіз және сіздің балаңыз үйде болса, сіз осы уақытты бір-біріңізбен көбірек сөйлесу үшін пайдалана аласыз. Жасөспіріммен сізб</w:t>
      </w:r>
      <w:r>
        <w:rPr>
          <w:rFonts w:ascii="Cambria" w:eastAsia="Cambria" w:hAnsi="Cambria" w:cs="Cambria"/>
          <w:color w:val="002060"/>
          <w:sz w:val="24"/>
          <w:szCs w:val="24"/>
        </w:rPr>
        <w:t>ен бірге немен айналысқысы келетіндігін, бірлескен іс ретінде не ұсына алатындығын талқылаңыз. Мүмкін сіздер бірге қандай да бір кино немесе сериалды бірге көрерсіздер немесе қандайда бір кітап оқып, тыңдап, содан кейін бірге талқылайсыздар. Мүмкін, сіз бі</w:t>
      </w:r>
      <w:r>
        <w:rPr>
          <w:rFonts w:ascii="Cambria" w:eastAsia="Cambria" w:hAnsi="Cambria" w:cs="Cambria"/>
          <w:color w:val="002060"/>
          <w:sz w:val="24"/>
          <w:szCs w:val="24"/>
        </w:rPr>
        <w:t>рге жаңа қызықты тағам дайындайтын шығарсыздар. Немесе қызықты тақта ойынын ойнаңыздар. Немесе шын жүректен сөйлесіңіздер, жағымды нәрсені, бірлескен жағымды істі еске түсіріңіз. Мұндай байланыс өте қатты жақындастырады, тіпті қиын кезеңдерде де шыдауға кө</w:t>
      </w:r>
      <w:r>
        <w:rPr>
          <w:rFonts w:ascii="Cambria" w:eastAsia="Cambria" w:hAnsi="Cambria" w:cs="Cambria"/>
          <w:color w:val="002060"/>
          <w:sz w:val="24"/>
          <w:szCs w:val="24"/>
        </w:rPr>
        <w:t>мектеседі.</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55" w:lineRule="exact"/>
        <w:rPr>
          <w:sz w:val="20"/>
          <w:szCs w:val="20"/>
        </w:rPr>
      </w:pPr>
    </w:p>
    <w:p w:rsidR="0062593D" w:rsidRDefault="00E858A9">
      <w:pPr>
        <w:spacing w:line="245" w:lineRule="auto"/>
        <w:ind w:right="2100"/>
        <w:rPr>
          <w:sz w:val="20"/>
          <w:szCs w:val="20"/>
        </w:rPr>
      </w:pPr>
      <w:r>
        <w:rPr>
          <w:rFonts w:ascii="Cambria" w:eastAsia="Cambria" w:hAnsi="Cambria" w:cs="Cambria"/>
          <w:b/>
          <w:bCs/>
          <w:color w:val="800000"/>
          <w:sz w:val="28"/>
          <w:szCs w:val="28"/>
        </w:rPr>
        <w:t>Коронавирусқа байланысты карантин кезінде үйде отырған жасөспірімдердің ата-аналарына арналған психологтың кеңестері(2)</w:t>
      </w:r>
    </w:p>
    <w:p w:rsidR="0062593D" w:rsidRDefault="0062593D">
      <w:pPr>
        <w:sectPr w:rsidR="0062593D">
          <w:pgSz w:w="10800" w:h="15600"/>
          <w:pgMar w:top="1135" w:right="360" w:bottom="56" w:left="140" w:header="0" w:footer="0" w:gutter="0"/>
          <w:cols w:space="720" w:equalWidth="0">
            <w:col w:w="10300"/>
          </w:cols>
        </w:sectPr>
      </w:pPr>
    </w:p>
    <w:p w:rsidR="0062593D" w:rsidRDefault="00E858A9">
      <w:pPr>
        <w:spacing w:line="245" w:lineRule="auto"/>
        <w:ind w:left="240" w:firstLine="520"/>
        <w:jc w:val="both"/>
        <w:rPr>
          <w:sz w:val="20"/>
          <w:szCs w:val="20"/>
        </w:rPr>
      </w:pPr>
      <w:r>
        <w:rPr>
          <w:rFonts w:ascii="Cambria" w:eastAsia="Cambria" w:hAnsi="Cambria" w:cs="Cambria"/>
          <w:noProof/>
          <w:color w:val="002060"/>
          <w:sz w:val="24"/>
          <w:szCs w:val="24"/>
        </w:rPr>
        <w:lastRenderedPageBreak/>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6858000" cy="990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4"/>
          <w:szCs w:val="24"/>
        </w:rPr>
        <w:t xml:space="preserve">Сейчас такая ситуация, что многие школьники и студенты оказались дома. </w:t>
      </w:r>
      <w:r>
        <w:rPr>
          <w:rFonts w:ascii="Cambria" w:eastAsia="Cambria" w:hAnsi="Cambria" w:cs="Cambria"/>
          <w:color w:val="002060"/>
          <w:sz w:val="24"/>
          <w:szCs w:val="24"/>
        </w:rPr>
        <w:t>Карантин. Школы и вузы прекратили работу. И ситуация такова, что, действительно, лучше соблюдать рекомендацию реже выходить из дома; хотя ваши дети, особенно если они подростки, будут рваться на улицу, захотят использовать это время, чтобы встречаться с др</w:t>
      </w:r>
      <w:r>
        <w:rPr>
          <w:rFonts w:ascii="Cambria" w:eastAsia="Cambria" w:hAnsi="Cambria" w:cs="Cambria"/>
          <w:color w:val="002060"/>
          <w:sz w:val="24"/>
          <w:szCs w:val="24"/>
        </w:rPr>
        <w:t>узьями. Им кажется, что эти внеплановые каникулы жалко проводить дома и можно использовать их более приятным и полезным, с их точки зрения, образом.</w:t>
      </w:r>
    </w:p>
    <w:p w:rsidR="0062593D" w:rsidRDefault="0062593D">
      <w:pPr>
        <w:spacing w:line="293" w:lineRule="exact"/>
        <w:rPr>
          <w:sz w:val="20"/>
          <w:szCs w:val="20"/>
        </w:rPr>
      </w:pPr>
    </w:p>
    <w:p w:rsidR="0062593D" w:rsidRDefault="00E858A9">
      <w:pPr>
        <w:spacing w:line="245" w:lineRule="auto"/>
        <w:ind w:left="240" w:firstLine="420"/>
        <w:jc w:val="both"/>
        <w:rPr>
          <w:sz w:val="20"/>
          <w:szCs w:val="20"/>
        </w:rPr>
      </w:pPr>
      <w:r>
        <w:rPr>
          <w:rFonts w:ascii="Cambria" w:eastAsia="Cambria" w:hAnsi="Cambria" w:cs="Cambria"/>
          <w:color w:val="002060"/>
          <w:sz w:val="24"/>
          <w:szCs w:val="24"/>
        </w:rPr>
        <w:t>Поговорите с подростком, объясните, почему возникли эти «каникулы». Спросите, что он сам слышал, читал и д</w:t>
      </w:r>
      <w:r>
        <w:rPr>
          <w:rFonts w:ascii="Cambria" w:eastAsia="Cambria" w:hAnsi="Cambria" w:cs="Cambria"/>
          <w:color w:val="002060"/>
          <w:sz w:val="24"/>
          <w:szCs w:val="24"/>
        </w:rPr>
        <w:t>умает про ситуацию с пандемией, есть ли у него какие-то страхи по поводу этого вируса. Если у подростка есть какие-то страхи, обсудите с ним то, чего он боится. Но в этом разговоре важно не напугать подростка, не передать ему свои страхи и тревоги, если он</w:t>
      </w:r>
      <w:r>
        <w:rPr>
          <w:rFonts w:ascii="Cambria" w:eastAsia="Cambria" w:hAnsi="Cambria" w:cs="Cambria"/>
          <w:color w:val="002060"/>
          <w:sz w:val="24"/>
          <w:szCs w:val="24"/>
        </w:rPr>
        <w:t>и у вас есть, и тем самым увеличить его страхи, а заодно и свои. Страхам подростка можно противопоставить простую понятную ему информацию: вирусы есть всегда, почти каждый год бывают эпидемии гриппа, когда на карантин закрываются классы или школы в каких-т</w:t>
      </w:r>
      <w:r>
        <w:rPr>
          <w:rFonts w:ascii="Cambria" w:eastAsia="Cambria" w:hAnsi="Cambria" w:cs="Cambria"/>
          <w:color w:val="002060"/>
          <w:sz w:val="24"/>
          <w:szCs w:val="24"/>
        </w:rPr>
        <w:t>о регионах страны, люди болеют, подавляющее большинство выздоравливают без последствий.</w:t>
      </w:r>
    </w:p>
    <w:p w:rsidR="0062593D" w:rsidRDefault="0062593D">
      <w:pPr>
        <w:spacing w:line="296" w:lineRule="exact"/>
        <w:rPr>
          <w:sz w:val="20"/>
          <w:szCs w:val="20"/>
        </w:rPr>
      </w:pPr>
    </w:p>
    <w:p w:rsidR="0062593D" w:rsidRDefault="00E858A9">
      <w:pPr>
        <w:spacing w:line="244" w:lineRule="auto"/>
        <w:ind w:left="240" w:firstLine="364"/>
        <w:jc w:val="both"/>
        <w:rPr>
          <w:sz w:val="20"/>
          <w:szCs w:val="20"/>
        </w:rPr>
      </w:pPr>
      <w:r>
        <w:rPr>
          <w:rFonts w:ascii="Cambria" w:eastAsia="Cambria" w:hAnsi="Cambria" w:cs="Cambria"/>
          <w:color w:val="002060"/>
          <w:sz w:val="24"/>
          <w:szCs w:val="24"/>
        </w:rPr>
        <w:t>Обратите внимание подростка на важность соблюдения правил гигиены (мыть руки, умываться, пользоваться средствами дезинфекции для рук, носить перчатки на улице, протира</w:t>
      </w:r>
      <w:r>
        <w:rPr>
          <w:rFonts w:ascii="Cambria" w:eastAsia="Cambria" w:hAnsi="Cambria" w:cs="Cambria"/>
          <w:color w:val="002060"/>
          <w:sz w:val="24"/>
          <w:szCs w:val="24"/>
        </w:rPr>
        <w:t>ть телефон и другие гаджеты влажными салфетками).</w:t>
      </w:r>
    </w:p>
    <w:p w:rsidR="0062593D" w:rsidRDefault="0062593D">
      <w:pPr>
        <w:spacing w:line="6" w:lineRule="exact"/>
        <w:rPr>
          <w:sz w:val="20"/>
          <w:szCs w:val="20"/>
        </w:rPr>
      </w:pPr>
    </w:p>
    <w:p w:rsidR="0062593D" w:rsidRDefault="00E858A9">
      <w:pPr>
        <w:spacing w:line="245" w:lineRule="auto"/>
        <w:ind w:left="240" w:firstLine="364"/>
        <w:jc w:val="both"/>
        <w:rPr>
          <w:sz w:val="20"/>
          <w:szCs w:val="20"/>
        </w:rPr>
      </w:pPr>
      <w:r>
        <w:rPr>
          <w:rFonts w:ascii="Cambria" w:eastAsia="Cambria" w:hAnsi="Cambria" w:cs="Cambria"/>
          <w:color w:val="002060"/>
          <w:sz w:val="24"/>
          <w:szCs w:val="24"/>
        </w:rPr>
        <w:t>— Не давите на своего ребенка, не контролируйте каждый его шаг, не напоминайте по сто раз про то, чтобы помыл руки, — это может привести к негативным последствиям:</w:t>
      </w:r>
    </w:p>
    <w:p w:rsidR="0062593D" w:rsidRDefault="0062593D">
      <w:pPr>
        <w:spacing w:line="1" w:lineRule="exact"/>
        <w:rPr>
          <w:sz w:val="20"/>
          <w:szCs w:val="20"/>
        </w:rPr>
      </w:pPr>
    </w:p>
    <w:p w:rsidR="0062593D" w:rsidRDefault="00E858A9">
      <w:pPr>
        <w:spacing w:line="245" w:lineRule="auto"/>
        <w:ind w:left="240" w:firstLine="364"/>
        <w:jc w:val="both"/>
        <w:rPr>
          <w:sz w:val="20"/>
          <w:szCs w:val="20"/>
        </w:rPr>
      </w:pPr>
      <w:r>
        <w:rPr>
          <w:rFonts w:ascii="Cambria" w:eastAsia="Cambria" w:hAnsi="Cambria" w:cs="Cambria"/>
          <w:color w:val="002060"/>
          <w:sz w:val="24"/>
          <w:szCs w:val="24"/>
        </w:rPr>
        <w:t>1) например, вызовет протестные реакции,</w:t>
      </w:r>
      <w:r>
        <w:rPr>
          <w:rFonts w:ascii="Cambria" w:eastAsia="Cambria" w:hAnsi="Cambria" w:cs="Cambria"/>
          <w:color w:val="002060"/>
          <w:sz w:val="24"/>
          <w:szCs w:val="24"/>
        </w:rPr>
        <w:t xml:space="preserve"> приведет к конфликтам, подросток перестанет вас слушать, будет игнорировать любую, даже самую важную, информацию, если она исходит от вас;</w:t>
      </w:r>
    </w:p>
    <w:p w:rsidR="0062593D" w:rsidRDefault="0062593D">
      <w:pPr>
        <w:spacing w:line="3" w:lineRule="exact"/>
        <w:rPr>
          <w:sz w:val="20"/>
          <w:szCs w:val="20"/>
        </w:rPr>
      </w:pPr>
    </w:p>
    <w:p w:rsidR="0062593D" w:rsidRDefault="00E858A9">
      <w:pPr>
        <w:spacing w:line="245" w:lineRule="auto"/>
        <w:ind w:left="240" w:firstLine="364"/>
        <w:jc w:val="both"/>
        <w:rPr>
          <w:sz w:val="20"/>
          <w:szCs w:val="20"/>
        </w:rPr>
      </w:pPr>
      <w:r>
        <w:rPr>
          <w:rFonts w:ascii="Cambria" w:eastAsia="Cambria" w:hAnsi="Cambria" w:cs="Cambria"/>
          <w:color w:val="002060"/>
          <w:sz w:val="24"/>
          <w:szCs w:val="24"/>
        </w:rPr>
        <w:t xml:space="preserve">2) если подросток тревожный, чувствительный, это так сильно повысит уровень его тревоги, что он «зафиксируется» на </w:t>
      </w:r>
      <w:r>
        <w:rPr>
          <w:rFonts w:ascii="Cambria" w:eastAsia="Cambria" w:hAnsi="Cambria" w:cs="Cambria"/>
          <w:color w:val="002060"/>
          <w:sz w:val="24"/>
          <w:szCs w:val="24"/>
        </w:rPr>
        <w:t>мытье рук, проверке, протер- ты ли гаджеты, и др., и это может привести к формированию навязчивых мыслей и действий или к каким-то другим тревожным расстройствам.</w:t>
      </w:r>
    </w:p>
    <w:p w:rsidR="0062593D" w:rsidRDefault="0062593D">
      <w:pPr>
        <w:spacing w:line="291" w:lineRule="exact"/>
        <w:rPr>
          <w:sz w:val="20"/>
          <w:szCs w:val="20"/>
        </w:rPr>
      </w:pPr>
    </w:p>
    <w:p w:rsidR="0062593D" w:rsidRDefault="00E858A9">
      <w:pPr>
        <w:spacing w:line="245" w:lineRule="auto"/>
        <w:ind w:left="240" w:firstLine="312"/>
        <w:jc w:val="both"/>
        <w:rPr>
          <w:sz w:val="20"/>
          <w:szCs w:val="20"/>
        </w:rPr>
      </w:pPr>
      <w:r>
        <w:rPr>
          <w:rFonts w:ascii="Cambria" w:eastAsia="Cambria" w:hAnsi="Cambria" w:cs="Cambria"/>
          <w:color w:val="002060"/>
          <w:sz w:val="24"/>
          <w:szCs w:val="24"/>
        </w:rPr>
        <w:t xml:space="preserve">— Покажите подростку, что правила гигиены и другие необходимые правила — это то, что делают </w:t>
      </w:r>
      <w:r>
        <w:rPr>
          <w:rFonts w:ascii="Cambria" w:eastAsia="Cambria" w:hAnsi="Cambria" w:cs="Cambria"/>
          <w:color w:val="002060"/>
          <w:sz w:val="24"/>
          <w:szCs w:val="24"/>
        </w:rPr>
        <w:t>и соблюдают какие-то значимые для него люди, например, его друзья или известные блогеры, музыканты. Их пример может быть более значим для подростка, чем обычные родительские напоминания о том, что делать нужно, а чего делать не стоит.</w:t>
      </w:r>
    </w:p>
    <w:p w:rsidR="0062593D" w:rsidRDefault="0062593D">
      <w:pPr>
        <w:spacing w:line="291" w:lineRule="exact"/>
        <w:rPr>
          <w:sz w:val="20"/>
          <w:szCs w:val="20"/>
        </w:rPr>
      </w:pPr>
    </w:p>
    <w:p w:rsidR="0062593D" w:rsidRDefault="00E858A9">
      <w:pPr>
        <w:spacing w:line="245" w:lineRule="auto"/>
        <w:ind w:left="240" w:firstLine="364"/>
        <w:jc w:val="both"/>
        <w:rPr>
          <w:sz w:val="20"/>
          <w:szCs w:val="20"/>
        </w:rPr>
      </w:pPr>
      <w:r>
        <w:rPr>
          <w:rFonts w:ascii="Cambria" w:eastAsia="Cambria" w:hAnsi="Cambria" w:cs="Cambria"/>
          <w:color w:val="002060"/>
          <w:sz w:val="24"/>
          <w:szCs w:val="24"/>
        </w:rPr>
        <w:t>Во время карантина в</w:t>
      </w:r>
      <w:r>
        <w:rPr>
          <w:rFonts w:ascii="Cambria" w:eastAsia="Cambria" w:hAnsi="Cambria" w:cs="Cambria"/>
          <w:color w:val="002060"/>
          <w:sz w:val="24"/>
          <w:szCs w:val="24"/>
        </w:rPr>
        <w:t>ажно поддерживать привычный режим дня, иначе подростку будет сложно вернуться к учебному ритму, когда карантин закончится. Важно, чтобы подросток вставал и ложился в привычное время, не оставался в кровати большую часть дня.</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66" w:lineRule="exact"/>
        <w:rPr>
          <w:sz w:val="20"/>
          <w:szCs w:val="20"/>
        </w:rPr>
      </w:pPr>
    </w:p>
    <w:p w:rsidR="0062593D" w:rsidRDefault="00E858A9">
      <w:pPr>
        <w:spacing w:line="245" w:lineRule="auto"/>
        <w:ind w:right="1260"/>
        <w:rPr>
          <w:sz w:val="20"/>
          <w:szCs w:val="20"/>
        </w:rPr>
      </w:pPr>
      <w:r>
        <w:rPr>
          <w:rFonts w:ascii="Cambria" w:eastAsia="Cambria" w:hAnsi="Cambria" w:cs="Cambria"/>
          <w:b/>
          <w:bCs/>
          <w:color w:val="800000"/>
          <w:sz w:val="28"/>
          <w:szCs w:val="28"/>
        </w:rPr>
        <w:t>Советы психолога для родит</w:t>
      </w:r>
      <w:r>
        <w:rPr>
          <w:rFonts w:ascii="Cambria" w:eastAsia="Cambria" w:hAnsi="Cambria" w:cs="Cambria"/>
          <w:b/>
          <w:bCs/>
          <w:color w:val="800000"/>
          <w:sz w:val="28"/>
          <w:szCs w:val="28"/>
        </w:rPr>
        <w:t>елей подростков, оказавшихся дома во время карантина из-за коронавируса (1)</w:t>
      </w:r>
    </w:p>
    <w:p w:rsidR="0062593D" w:rsidRDefault="0062593D">
      <w:pPr>
        <w:sectPr w:rsidR="0062593D">
          <w:pgSz w:w="10800" w:h="15600"/>
          <w:pgMar w:top="1169" w:right="640" w:bottom="223" w:left="140" w:header="0" w:footer="0" w:gutter="0"/>
          <w:cols w:space="720" w:equalWidth="0">
            <w:col w:w="10020"/>
          </w:cols>
        </w:sectPr>
      </w:pPr>
    </w:p>
    <w:p w:rsidR="0062593D" w:rsidRDefault="00E858A9">
      <w:pPr>
        <w:spacing w:line="245" w:lineRule="auto"/>
        <w:ind w:left="260" w:firstLine="524"/>
        <w:jc w:val="both"/>
        <w:rPr>
          <w:sz w:val="20"/>
          <w:szCs w:val="20"/>
        </w:rPr>
      </w:pPr>
      <w:r>
        <w:rPr>
          <w:rFonts w:ascii="Cambria" w:eastAsia="Cambria" w:hAnsi="Cambria" w:cs="Cambria"/>
          <w:noProof/>
          <w:color w:val="002060"/>
          <w:sz w:val="24"/>
          <w:szCs w:val="24"/>
        </w:rPr>
        <w:lastRenderedPageBreak/>
        <w:drawing>
          <wp:anchor distT="0" distB="0" distL="114300" distR="114300" simplePos="0" relativeHeight="251658752" behindDoc="1" locked="0" layoutInCell="0" allowOverlap="1">
            <wp:simplePos x="0" y="0"/>
            <wp:positionH relativeFrom="page">
              <wp:posOffset>0</wp:posOffset>
            </wp:positionH>
            <wp:positionV relativeFrom="page">
              <wp:posOffset>0</wp:posOffset>
            </wp:positionV>
            <wp:extent cx="6858000" cy="990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4"/>
          <w:szCs w:val="24"/>
        </w:rPr>
        <w:t>Обсудите с подростком, какими делами он мог бы заняться во время этих неожиданных каникул. Составьте список того, что нужно и хочется сделать. В качестве нео</w:t>
      </w:r>
      <w:r>
        <w:rPr>
          <w:rFonts w:ascii="Cambria" w:eastAsia="Cambria" w:hAnsi="Cambria" w:cs="Cambria"/>
          <w:color w:val="002060"/>
          <w:sz w:val="24"/>
          <w:szCs w:val="24"/>
        </w:rPr>
        <w:t>бходимых дел в список могут быть включены подготовка к экзаменам, занятия с репетиторами по скайпу, физические упражнения (зарядка или какие-то другие спортивные упражнения, которые можно выполнять дома), домашние обязанности. А в качестве желаемых в списо</w:t>
      </w:r>
      <w:r>
        <w:rPr>
          <w:rFonts w:ascii="Cambria" w:eastAsia="Cambria" w:hAnsi="Cambria" w:cs="Cambria"/>
          <w:color w:val="002060"/>
          <w:sz w:val="24"/>
          <w:szCs w:val="24"/>
        </w:rPr>
        <w:t xml:space="preserve">к могут попасть общение с друзьями с помощью тех же гаджетов, фильмы, компьютерные игры, музыка и др. Может быть, ваш ребенок хотел бы чему-нибудь научиться, например, играть на гитаре или снимать и монтировать видеоролики. Этому можно научиться с помощью </w:t>
      </w:r>
      <w:r>
        <w:rPr>
          <w:rFonts w:ascii="Cambria" w:eastAsia="Cambria" w:hAnsi="Cambria" w:cs="Cambria"/>
          <w:color w:val="002060"/>
          <w:sz w:val="24"/>
          <w:szCs w:val="24"/>
        </w:rPr>
        <w:t>уроков, выложенных в Интернете. Хорошо было бы составлять план на день, чтобы день был структурирован. Структурирование дня делает его проживание осмысленным, вам и вашим детям понятно, на что вы и они потратили время, что сделали за день, за что себя можн</w:t>
      </w:r>
      <w:r>
        <w:rPr>
          <w:rFonts w:ascii="Cambria" w:eastAsia="Cambria" w:hAnsi="Cambria" w:cs="Cambria"/>
          <w:color w:val="002060"/>
          <w:sz w:val="24"/>
          <w:szCs w:val="24"/>
        </w:rPr>
        <w:t>о похвалить и чем можно быть довольным.</w:t>
      </w:r>
    </w:p>
    <w:p w:rsidR="0062593D" w:rsidRDefault="0062593D">
      <w:pPr>
        <w:spacing w:line="299" w:lineRule="exact"/>
        <w:rPr>
          <w:sz w:val="20"/>
          <w:szCs w:val="20"/>
        </w:rPr>
      </w:pPr>
    </w:p>
    <w:p w:rsidR="0062593D" w:rsidRDefault="00E858A9">
      <w:pPr>
        <w:spacing w:line="245" w:lineRule="auto"/>
        <w:ind w:left="260"/>
        <w:jc w:val="both"/>
        <w:rPr>
          <w:sz w:val="20"/>
          <w:szCs w:val="20"/>
        </w:rPr>
      </w:pPr>
      <w:r>
        <w:rPr>
          <w:rFonts w:ascii="Cambria" w:eastAsia="Cambria" w:hAnsi="Cambria" w:cs="Cambria"/>
          <w:color w:val="002060"/>
          <w:sz w:val="24"/>
          <w:szCs w:val="24"/>
        </w:rPr>
        <w:t>Если дома оказались несколько человек, то важно, чтобы каждый имел время для автономного существования, когда каждый занимается своими делами. Уметь быть отдельно — не менее важное умение, чем быть вместе.</w:t>
      </w:r>
    </w:p>
    <w:p w:rsidR="0062593D" w:rsidRDefault="0062593D">
      <w:pPr>
        <w:spacing w:line="291" w:lineRule="exact"/>
        <w:rPr>
          <w:sz w:val="20"/>
          <w:szCs w:val="20"/>
        </w:rPr>
      </w:pPr>
    </w:p>
    <w:p w:rsidR="0062593D" w:rsidRDefault="00E858A9">
      <w:pPr>
        <w:spacing w:line="245" w:lineRule="auto"/>
        <w:ind w:left="260"/>
        <w:jc w:val="both"/>
        <w:rPr>
          <w:sz w:val="20"/>
          <w:szCs w:val="20"/>
        </w:rPr>
      </w:pPr>
      <w:r>
        <w:rPr>
          <w:rFonts w:ascii="Cambria" w:eastAsia="Cambria" w:hAnsi="Cambria" w:cs="Cambria"/>
          <w:color w:val="002060"/>
          <w:sz w:val="24"/>
          <w:szCs w:val="24"/>
        </w:rPr>
        <w:t xml:space="preserve">Если вы </w:t>
      </w:r>
      <w:r>
        <w:rPr>
          <w:rFonts w:ascii="Cambria" w:eastAsia="Cambria" w:hAnsi="Cambria" w:cs="Cambria"/>
          <w:color w:val="002060"/>
          <w:sz w:val="24"/>
          <w:szCs w:val="24"/>
        </w:rPr>
        <w:t>и ваш ребенок оказались дома, то можно использовать это время, чтобы больше общаться друг с другом. Обсудите с подростком, чем он хотел бы заняться с вами, что он может предложить в качестве совместного занятия. Может быть, вы вместе посмотрите какой-то фи</w:t>
      </w:r>
      <w:r>
        <w:rPr>
          <w:rFonts w:ascii="Cambria" w:eastAsia="Cambria" w:hAnsi="Cambria" w:cs="Cambria"/>
          <w:color w:val="002060"/>
          <w:sz w:val="24"/>
          <w:szCs w:val="24"/>
        </w:rPr>
        <w:t>льм или сериал, прочитаете или послушаете какую-то книгу, а потом обсудите это вместе. А может быть, вы вместе приготовите какое-то новое интересное блюдо. Или сыграете в интересную настольную игру. Или просто поговорите по душам, вспомните что-то приятное</w:t>
      </w:r>
      <w:r>
        <w:rPr>
          <w:rFonts w:ascii="Cambria" w:eastAsia="Cambria" w:hAnsi="Cambria" w:cs="Cambria"/>
          <w:color w:val="002060"/>
          <w:sz w:val="24"/>
          <w:szCs w:val="24"/>
        </w:rPr>
        <w:t>, какой-то совместный приятный опыт. Такое общение очень сплачивает, помогает пережить даже самые сложные времена.</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41" w:lineRule="exact"/>
        <w:rPr>
          <w:sz w:val="20"/>
          <w:szCs w:val="20"/>
        </w:rPr>
      </w:pPr>
    </w:p>
    <w:p w:rsidR="0062593D" w:rsidRDefault="00E858A9">
      <w:pPr>
        <w:spacing w:line="245" w:lineRule="auto"/>
        <w:ind w:right="1580"/>
        <w:rPr>
          <w:sz w:val="20"/>
          <w:szCs w:val="20"/>
        </w:rPr>
      </w:pPr>
      <w:r>
        <w:rPr>
          <w:rFonts w:ascii="Cambria" w:eastAsia="Cambria" w:hAnsi="Cambria" w:cs="Cambria"/>
          <w:color w:val="800000"/>
          <w:sz w:val="28"/>
          <w:szCs w:val="28"/>
        </w:rPr>
        <w:t>Советы психолога для родителей подростков, оказавшихся дома во время карантина из-за коронавируса (2)</w:t>
      </w:r>
    </w:p>
    <w:p w:rsidR="0062593D" w:rsidRDefault="0062593D">
      <w:pPr>
        <w:sectPr w:rsidR="0062593D">
          <w:pgSz w:w="10800" w:h="15600"/>
          <w:pgMar w:top="1017" w:right="500" w:bottom="223" w:left="140" w:header="0" w:footer="0" w:gutter="0"/>
          <w:cols w:space="720" w:equalWidth="0">
            <w:col w:w="10160"/>
          </w:cols>
        </w:sectPr>
      </w:pPr>
    </w:p>
    <w:p w:rsidR="0062593D" w:rsidRDefault="00E858A9">
      <w:pPr>
        <w:spacing w:line="244" w:lineRule="auto"/>
        <w:ind w:left="260" w:firstLine="628"/>
        <w:jc w:val="both"/>
        <w:rPr>
          <w:sz w:val="20"/>
          <w:szCs w:val="20"/>
        </w:rPr>
      </w:pPr>
      <w:r>
        <w:rPr>
          <w:rFonts w:ascii="Cambria" w:eastAsia="Cambria" w:hAnsi="Cambria" w:cs="Cambria"/>
          <w:noProof/>
          <w:color w:val="002060"/>
          <w:sz w:val="24"/>
          <w:szCs w:val="24"/>
        </w:rPr>
        <w:lastRenderedPageBreak/>
        <w:drawing>
          <wp:anchor distT="0" distB="0" distL="114300" distR="114300" simplePos="0" relativeHeight="251659776" behindDoc="1" locked="0" layoutInCell="0" allowOverlap="1">
            <wp:simplePos x="0" y="0"/>
            <wp:positionH relativeFrom="page">
              <wp:posOffset>0</wp:posOffset>
            </wp:positionH>
            <wp:positionV relativeFrom="page">
              <wp:posOffset>0</wp:posOffset>
            </wp:positionV>
            <wp:extent cx="6858000" cy="990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4"/>
          <w:szCs w:val="24"/>
        </w:rPr>
        <w:t>(Қорқыныш жағдайлары бойынша әлемдегі жетекші сарапшылардың бірі Роберт Лихидің ұсыныстарына сүйене отырып)</w:t>
      </w:r>
    </w:p>
    <w:p w:rsidR="0062593D" w:rsidRDefault="0062593D">
      <w:pPr>
        <w:spacing w:line="292" w:lineRule="exact"/>
        <w:rPr>
          <w:sz w:val="20"/>
          <w:szCs w:val="20"/>
        </w:rPr>
      </w:pPr>
    </w:p>
    <w:p w:rsidR="0062593D" w:rsidRDefault="00E858A9">
      <w:pPr>
        <w:spacing w:line="245" w:lineRule="auto"/>
        <w:ind w:left="260" w:firstLine="628"/>
        <w:jc w:val="both"/>
        <w:rPr>
          <w:sz w:val="20"/>
          <w:szCs w:val="20"/>
        </w:rPr>
      </w:pPr>
      <w:r>
        <w:rPr>
          <w:rFonts w:ascii="Cambria" w:eastAsia="Cambria" w:hAnsi="Cambria" w:cs="Cambria"/>
          <w:color w:val="002060"/>
          <w:sz w:val="24"/>
          <w:szCs w:val="24"/>
        </w:rPr>
        <w:t xml:space="preserve">Соңғы бірнеше күнде өмір біршама өзгерді, мектептер қашықтан білім беруді енгізуде, ата-аналар үйде жұмыс істейді, </w:t>
      </w:r>
      <w:r>
        <w:rPr>
          <w:rFonts w:ascii="Cambria" w:eastAsia="Cambria" w:hAnsi="Cambria" w:cs="Cambria"/>
          <w:color w:val="002060"/>
          <w:sz w:val="24"/>
          <w:szCs w:val="24"/>
        </w:rPr>
        <w:t>достармен шынайы жүзбе-жүз көрісу қиын. Мұндай жағдайда қиыншылықтар туралы ойланудың орнына, бар мүмкіндіктерге назар аударуға тырысу өте маңызды. Мұндай тәсілді оптимизм деп атауға болады. Төменде көңіл-күйіңізді жоғалтпауға және алаңдаушылыққа бой алдыр</w:t>
      </w:r>
      <w:r>
        <w:rPr>
          <w:rFonts w:ascii="Cambria" w:eastAsia="Cambria" w:hAnsi="Cambria" w:cs="Cambria"/>
          <w:color w:val="002060"/>
          <w:sz w:val="24"/>
          <w:szCs w:val="24"/>
        </w:rPr>
        <w:t>мауға және сонымен қатар бірге жағдайды байыпты қабылдауға көмектесетін бірнеше кеңестер берілген.</w:t>
      </w:r>
    </w:p>
    <w:p w:rsidR="0062593D" w:rsidRDefault="0062593D">
      <w:pPr>
        <w:spacing w:line="293" w:lineRule="exact"/>
        <w:rPr>
          <w:sz w:val="20"/>
          <w:szCs w:val="20"/>
        </w:rPr>
      </w:pPr>
    </w:p>
    <w:p w:rsidR="0062593D" w:rsidRDefault="00E858A9">
      <w:pPr>
        <w:spacing w:line="244" w:lineRule="auto"/>
        <w:ind w:left="260" w:firstLine="520"/>
        <w:jc w:val="both"/>
        <w:rPr>
          <w:sz w:val="20"/>
          <w:szCs w:val="20"/>
        </w:rPr>
      </w:pPr>
      <w:r>
        <w:rPr>
          <w:rFonts w:ascii="Cambria" w:eastAsia="Cambria" w:hAnsi="Cambria" w:cs="Cambria"/>
          <w:color w:val="002060"/>
          <w:sz w:val="24"/>
          <w:szCs w:val="24"/>
        </w:rPr>
        <w:t>0-ден 19 жасқа дейін ауыру ықтималдығы өте аз. Балалар мен жасөспірімдер дерлік коронавирусқа шалдықпайды немесе оны өте жеңіл түрде өткереді.</w:t>
      </w:r>
    </w:p>
    <w:p w:rsidR="0062593D" w:rsidRDefault="0062593D">
      <w:pPr>
        <w:spacing w:line="291" w:lineRule="exact"/>
        <w:rPr>
          <w:sz w:val="20"/>
          <w:szCs w:val="20"/>
        </w:rPr>
      </w:pPr>
    </w:p>
    <w:p w:rsidR="0062593D" w:rsidRDefault="00E858A9">
      <w:pPr>
        <w:spacing w:line="245" w:lineRule="auto"/>
        <w:ind w:left="260" w:firstLine="524"/>
        <w:jc w:val="both"/>
        <w:rPr>
          <w:sz w:val="20"/>
          <w:szCs w:val="20"/>
        </w:rPr>
      </w:pPr>
      <w:r>
        <w:rPr>
          <w:rFonts w:ascii="Cambria" w:eastAsia="Cambria" w:hAnsi="Cambria" w:cs="Cambria"/>
          <w:color w:val="002060"/>
          <w:sz w:val="24"/>
          <w:szCs w:val="24"/>
        </w:rPr>
        <w:t>Осыған қарам</w:t>
      </w:r>
      <w:r>
        <w:rPr>
          <w:rFonts w:ascii="Cambria" w:eastAsia="Cambria" w:hAnsi="Cambria" w:cs="Cambria"/>
          <w:color w:val="002060"/>
          <w:sz w:val="24"/>
          <w:szCs w:val="24"/>
        </w:rPr>
        <w:t>астан, жұқтыру ықтималдығын одан әрі төмендетуге көмектесетін процедуралар бар: көшеден кейін, тамақтанар алдында қолыңызды жуыңыз, егер сізде бар болса тырнақтарыңызды тістеу әдетінен аулақ болыңыз (сайып келгенде, қазір мотивация бар) – вирус адам ағзасы</w:t>
      </w:r>
      <w:r>
        <w:rPr>
          <w:rFonts w:ascii="Cambria" w:eastAsia="Cambria" w:hAnsi="Cambria" w:cs="Cambria"/>
          <w:color w:val="002060"/>
          <w:sz w:val="24"/>
          <w:szCs w:val="24"/>
        </w:rPr>
        <w:t>на көбінесе қолдар арқылы түседі; кем дегенде 7,5 сағат ұйықтау; жақсы тамақтану; физикалық жаттығулар жасау (мұның бәрі иммундық жүйені сақтауға және нығайтуға көмектеседі).</w:t>
      </w:r>
    </w:p>
    <w:p w:rsidR="0062593D" w:rsidRDefault="0062593D">
      <w:pPr>
        <w:spacing w:line="293" w:lineRule="exact"/>
        <w:rPr>
          <w:sz w:val="20"/>
          <w:szCs w:val="20"/>
        </w:rPr>
      </w:pPr>
    </w:p>
    <w:p w:rsidR="0062593D" w:rsidRDefault="00E858A9">
      <w:pPr>
        <w:spacing w:line="245" w:lineRule="auto"/>
        <w:ind w:left="260" w:firstLine="472"/>
        <w:jc w:val="both"/>
        <w:rPr>
          <w:sz w:val="20"/>
          <w:szCs w:val="20"/>
        </w:rPr>
      </w:pPr>
      <w:r>
        <w:rPr>
          <w:rFonts w:ascii="Cambria" w:eastAsia="Cambria" w:hAnsi="Cambria" w:cs="Cambria"/>
          <w:color w:val="002060"/>
          <w:sz w:val="24"/>
          <w:szCs w:val="24"/>
        </w:rPr>
        <w:t>Өздігінен</w:t>
      </w:r>
      <w:r>
        <w:rPr>
          <w:rFonts w:ascii="Cambria" w:eastAsia="Cambria" w:hAnsi="Cambria" w:cs="Cambria"/>
          <w:color w:val="002060"/>
          <w:sz w:val="24"/>
          <w:szCs w:val="24"/>
        </w:rPr>
        <w:t xml:space="preserve"> оқшаулау режимін сақтау өте маңызды. Ия, сіз үйде отыруыңыз керек, </w:t>
      </w:r>
      <w:r>
        <w:rPr>
          <w:rFonts w:ascii="Cambria" w:eastAsia="Cambria" w:hAnsi="Cambria" w:cs="Cambria"/>
          <w:color w:val="002060"/>
          <w:sz w:val="24"/>
          <w:szCs w:val="24"/>
        </w:rPr>
        <w:t>мектепке бармауыңыз керек, достарыңызбен кездеспеуіңіз керек. Іш пыстырарлық ..., бірақ қазір апокалипсис келмейтінін түсіну өте маңызды, өйткені біз оны зомби туралы фильмдерден білеміз; керісінше, бізден көп адамға ауру жұқпас үшін үйден аз шығуды сұрайд</w:t>
      </w:r>
      <w:r>
        <w:rPr>
          <w:rFonts w:ascii="Cambria" w:eastAsia="Cambria" w:hAnsi="Cambria" w:cs="Cambria"/>
          <w:color w:val="002060"/>
          <w:sz w:val="24"/>
          <w:szCs w:val="24"/>
        </w:rPr>
        <w:t>ы. Мысалы, Қытайда бұған өте байыппен қараған адамдар, науқастардың барлығы дерлік сауығып кетті, инфекцияның жаңа жағдайлары жоқ. Енді біз шыдамдылық танытуымыз керек.</w:t>
      </w:r>
    </w:p>
    <w:p w:rsidR="0062593D" w:rsidRDefault="0062593D">
      <w:pPr>
        <w:spacing w:line="295" w:lineRule="exact"/>
        <w:rPr>
          <w:sz w:val="20"/>
          <w:szCs w:val="20"/>
        </w:rPr>
      </w:pPr>
    </w:p>
    <w:p w:rsidR="0062593D" w:rsidRDefault="00E858A9">
      <w:pPr>
        <w:spacing w:line="245" w:lineRule="auto"/>
        <w:ind w:left="260" w:firstLine="416"/>
        <w:jc w:val="both"/>
        <w:rPr>
          <w:sz w:val="20"/>
          <w:szCs w:val="20"/>
        </w:rPr>
      </w:pPr>
      <w:r>
        <w:rPr>
          <w:rFonts w:ascii="Cambria" w:eastAsia="Cambria" w:hAnsi="Cambria" w:cs="Cambria"/>
          <w:color w:val="002060"/>
          <w:sz w:val="24"/>
          <w:szCs w:val="24"/>
        </w:rPr>
        <w:t>Егер сіз күннің көп бөлігінде барлық жаңалықтарды бақылайтын болсаңыз, бұл сіздің алаң</w:t>
      </w:r>
      <w:r>
        <w:rPr>
          <w:rFonts w:ascii="Cambria" w:eastAsia="Cambria" w:hAnsi="Cambria" w:cs="Cambria"/>
          <w:color w:val="002060"/>
          <w:sz w:val="24"/>
          <w:szCs w:val="24"/>
        </w:rPr>
        <w:t>даушылығыңыз бен қорқынышыңызды күшейтеді. Тактиканы өзгерткен дұрыс, сіздің ата-анаңыз көп сенім артатын 1 – 2 ресурсты таңдап, бұл жаңалыққа таңертең 10 минут және кешке 10 минут бөлген дұрыс.</w:t>
      </w:r>
    </w:p>
    <w:p w:rsidR="0062593D" w:rsidRDefault="0062593D">
      <w:pPr>
        <w:spacing w:line="291" w:lineRule="exact"/>
        <w:rPr>
          <w:sz w:val="20"/>
          <w:szCs w:val="20"/>
        </w:rPr>
      </w:pPr>
    </w:p>
    <w:p w:rsidR="0062593D" w:rsidRDefault="00E858A9">
      <w:pPr>
        <w:spacing w:line="245" w:lineRule="auto"/>
        <w:ind w:left="260" w:firstLine="416"/>
        <w:jc w:val="both"/>
        <w:rPr>
          <w:sz w:val="20"/>
          <w:szCs w:val="20"/>
        </w:rPr>
      </w:pPr>
      <w:r>
        <w:rPr>
          <w:rFonts w:ascii="Cambria" w:eastAsia="Cambria" w:hAnsi="Cambria" w:cs="Cambria"/>
          <w:color w:val="002060"/>
          <w:sz w:val="24"/>
          <w:szCs w:val="24"/>
        </w:rPr>
        <w:t>Мазасыздықты емдеудің ең жақсы әдістерінің бірі – әзіл. Көпт</w:t>
      </w:r>
      <w:r>
        <w:rPr>
          <w:rFonts w:ascii="Cambria" w:eastAsia="Cambria" w:hAnsi="Cambria" w:cs="Cambria"/>
          <w:color w:val="002060"/>
          <w:sz w:val="24"/>
          <w:szCs w:val="24"/>
        </w:rPr>
        <w:t>еген балалар өздерінің оқшаулану жағдайларын бастан өткергені туралы бейнелер мен әндерді жүктей бастады. Мүмкін сен де бұл жағдайға осы жағынан қарайтын шығарсыз?</w:t>
      </w:r>
    </w:p>
    <w:p w:rsidR="0062593D" w:rsidRDefault="0062593D">
      <w:pPr>
        <w:spacing w:line="291" w:lineRule="exact"/>
        <w:rPr>
          <w:sz w:val="20"/>
          <w:szCs w:val="20"/>
        </w:rPr>
      </w:pPr>
    </w:p>
    <w:p w:rsidR="0062593D" w:rsidRDefault="00E858A9">
      <w:pPr>
        <w:spacing w:line="245" w:lineRule="auto"/>
        <w:ind w:left="260" w:firstLine="468"/>
        <w:jc w:val="both"/>
        <w:rPr>
          <w:sz w:val="20"/>
          <w:szCs w:val="20"/>
        </w:rPr>
      </w:pPr>
      <w:r>
        <w:rPr>
          <w:rFonts w:ascii="Cambria" w:eastAsia="Cambria" w:hAnsi="Cambria" w:cs="Cambria"/>
          <w:color w:val="002060"/>
          <w:sz w:val="24"/>
          <w:szCs w:val="24"/>
        </w:rPr>
        <w:t>Егер сізді мазалаған ойлар үнемі сізге шабуыл жасаса, мазасызданудың қауіпті емес екенін ұм</w:t>
      </w:r>
      <w:r>
        <w:rPr>
          <w:rFonts w:ascii="Cambria" w:eastAsia="Cambria" w:hAnsi="Cambria" w:cs="Cambria"/>
          <w:color w:val="002060"/>
          <w:sz w:val="24"/>
          <w:szCs w:val="24"/>
        </w:rPr>
        <w:t>ытпаңыз, әр мазасыз ой туралы ойланудың қажеті жоқ. Оларды аспанда жүзіп жүрген бұлттар сияқты елестетіңіз және әлде қайда жағымды және маңызды өз жүмыстарына зейін қоюға тырысып көр.</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98" w:lineRule="exact"/>
        <w:rPr>
          <w:sz w:val="20"/>
          <w:szCs w:val="20"/>
        </w:rPr>
      </w:pPr>
    </w:p>
    <w:p w:rsidR="0062593D" w:rsidRDefault="00E858A9">
      <w:pPr>
        <w:spacing w:line="245" w:lineRule="auto"/>
        <w:ind w:right="3040"/>
        <w:rPr>
          <w:sz w:val="20"/>
          <w:szCs w:val="20"/>
        </w:rPr>
      </w:pPr>
      <w:r>
        <w:rPr>
          <w:rFonts w:ascii="Cambria" w:eastAsia="Cambria" w:hAnsi="Cambria" w:cs="Cambria"/>
          <w:b/>
          <w:bCs/>
          <w:color w:val="800000"/>
          <w:sz w:val="28"/>
          <w:szCs w:val="28"/>
        </w:rPr>
        <w:t>Коронавирусқа байланысты мазасыздықты сезінетін жасөспірімдерге арн</w:t>
      </w:r>
      <w:r>
        <w:rPr>
          <w:rFonts w:ascii="Cambria" w:eastAsia="Cambria" w:hAnsi="Cambria" w:cs="Cambria"/>
          <w:b/>
          <w:bCs/>
          <w:color w:val="800000"/>
          <w:sz w:val="28"/>
          <w:szCs w:val="28"/>
        </w:rPr>
        <w:t>алған ұсыныстар</w:t>
      </w:r>
    </w:p>
    <w:p w:rsidR="0062593D" w:rsidRDefault="0062593D">
      <w:pPr>
        <w:sectPr w:rsidR="0062593D">
          <w:pgSz w:w="10800" w:h="15600"/>
          <w:pgMar w:top="1136" w:right="360" w:bottom="223" w:left="140" w:header="0" w:footer="0" w:gutter="0"/>
          <w:cols w:space="720" w:equalWidth="0">
            <w:col w:w="10300"/>
          </w:cols>
        </w:sectPr>
      </w:pPr>
    </w:p>
    <w:p w:rsidR="0062593D" w:rsidRDefault="00E858A9">
      <w:pPr>
        <w:spacing w:line="244" w:lineRule="auto"/>
        <w:ind w:right="-239"/>
        <w:jc w:val="center"/>
        <w:rPr>
          <w:sz w:val="20"/>
          <w:szCs w:val="20"/>
        </w:rPr>
      </w:pPr>
      <w:r>
        <w:rPr>
          <w:rFonts w:ascii="Cambria" w:eastAsia="Cambria" w:hAnsi="Cambria" w:cs="Cambria"/>
          <w:noProof/>
          <w:color w:val="002060"/>
          <w:sz w:val="24"/>
          <w:szCs w:val="24"/>
        </w:rPr>
        <w:lastRenderedPageBreak/>
        <w:drawing>
          <wp:anchor distT="0" distB="0" distL="114300" distR="114300" simplePos="0" relativeHeight="251660800" behindDoc="1" locked="0" layoutInCell="0" allowOverlap="1">
            <wp:simplePos x="0" y="0"/>
            <wp:positionH relativeFrom="page">
              <wp:posOffset>0</wp:posOffset>
            </wp:positionH>
            <wp:positionV relativeFrom="page">
              <wp:posOffset>0</wp:posOffset>
            </wp:positionV>
            <wp:extent cx="6858000" cy="990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sz w:val="24"/>
          <w:szCs w:val="24"/>
        </w:rPr>
        <w:t>(По мотивам рекомендаций Роберта Лихи, одного из ведущих в мире специалистов по тревожным состояниям)</w:t>
      </w:r>
    </w:p>
    <w:p w:rsidR="0062593D" w:rsidRDefault="0062593D">
      <w:pPr>
        <w:spacing w:line="292" w:lineRule="exact"/>
        <w:rPr>
          <w:sz w:val="20"/>
          <w:szCs w:val="20"/>
        </w:rPr>
      </w:pPr>
    </w:p>
    <w:p w:rsidR="0062593D" w:rsidRDefault="00E858A9">
      <w:pPr>
        <w:spacing w:line="245" w:lineRule="auto"/>
        <w:ind w:left="260" w:firstLine="520"/>
        <w:jc w:val="both"/>
        <w:rPr>
          <w:sz w:val="20"/>
          <w:szCs w:val="20"/>
        </w:rPr>
      </w:pPr>
      <w:r>
        <w:rPr>
          <w:rFonts w:ascii="Cambria" w:eastAsia="Cambria" w:hAnsi="Cambria" w:cs="Cambria"/>
          <w:color w:val="002060"/>
          <w:sz w:val="24"/>
          <w:szCs w:val="24"/>
        </w:rPr>
        <w:t xml:space="preserve">За последние несколько дней жизнь здорово изменилась, в школах вводят удаленную форму обучения, родители работают </w:t>
      </w:r>
      <w:r>
        <w:rPr>
          <w:rFonts w:ascii="Cambria" w:eastAsia="Cambria" w:hAnsi="Cambria" w:cs="Cambria"/>
          <w:color w:val="002060"/>
          <w:sz w:val="24"/>
          <w:szCs w:val="24"/>
        </w:rPr>
        <w:t>из дома, с друзьями сложно увидеться вживую. В подобной ситуации очень важно попробовать сосредоточиться на возможностях, которые</w:t>
      </w:r>
    </w:p>
    <w:p w:rsidR="0062593D" w:rsidRDefault="0062593D">
      <w:pPr>
        <w:spacing w:line="2" w:lineRule="exact"/>
        <w:rPr>
          <w:sz w:val="20"/>
          <w:szCs w:val="20"/>
        </w:rPr>
      </w:pPr>
    </w:p>
    <w:p w:rsidR="0062593D" w:rsidRDefault="00E858A9">
      <w:pPr>
        <w:numPr>
          <w:ilvl w:val="0"/>
          <w:numId w:val="3"/>
        </w:numPr>
        <w:tabs>
          <w:tab w:val="left" w:pos="480"/>
        </w:tabs>
        <w:spacing w:line="245" w:lineRule="auto"/>
        <w:ind w:left="260" w:hanging="3"/>
        <w:jc w:val="both"/>
        <w:rPr>
          <w:rFonts w:ascii="Cambria" w:eastAsia="Cambria" w:hAnsi="Cambria" w:cs="Cambria"/>
          <w:color w:val="002060"/>
          <w:sz w:val="24"/>
          <w:szCs w:val="24"/>
        </w:rPr>
      </w:pPr>
      <w:r>
        <w:rPr>
          <w:rFonts w:ascii="Cambria" w:eastAsia="Cambria" w:hAnsi="Cambria" w:cs="Cambria"/>
          <w:color w:val="002060"/>
          <w:sz w:val="24"/>
          <w:szCs w:val="24"/>
        </w:rPr>
        <w:t xml:space="preserve">тебя появились, вместо того чтобы думать о лишениях. Именно такой подход можно назвать оптимизмом. Ниже — несколько советов, </w:t>
      </w:r>
      <w:r>
        <w:rPr>
          <w:rFonts w:ascii="Cambria" w:eastAsia="Cambria" w:hAnsi="Cambria" w:cs="Cambria"/>
          <w:color w:val="002060"/>
          <w:sz w:val="24"/>
          <w:szCs w:val="24"/>
        </w:rPr>
        <w:t>которые помогут не упасть духом и не поддаться тревоге и в то же время отнестись к ситуации серьезно.</w:t>
      </w:r>
    </w:p>
    <w:p w:rsidR="0062593D" w:rsidRDefault="0062593D">
      <w:pPr>
        <w:spacing w:line="291" w:lineRule="exact"/>
        <w:rPr>
          <w:sz w:val="20"/>
          <w:szCs w:val="20"/>
        </w:rPr>
      </w:pPr>
    </w:p>
    <w:p w:rsidR="0062593D" w:rsidRDefault="00E858A9">
      <w:pPr>
        <w:spacing w:line="244" w:lineRule="auto"/>
        <w:ind w:left="260" w:firstLine="468"/>
        <w:jc w:val="both"/>
        <w:rPr>
          <w:sz w:val="20"/>
          <w:szCs w:val="20"/>
        </w:rPr>
      </w:pPr>
      <w:r>
        <w:rPr>
          <w:rFonts w:ascii="Cambria" w:eastAsia="Cambria" w:hAnsi="Cambria" w:cs="Cambria"/>
          <w:color w:val="002060"/>
          <w:sz w:val="24"/>
          <w:szCs w:val="24"/>
        </w:rPr>
        <w:t>Вероятность заболеть в возрасте от 0 до 19 лет очень маленькая. Дети и подростки почти не болеют коронавирусом или переносят его в очень легкой форме.</w:t>
      </w:r>
    </w:p>
    <w:p w:rsidR="0062593D" w:rsidRDefault="0062593D">
      <w:pPr>
        <w:spacing w:line="4" w:lineRule="exact"/>
        <w:rPr>
          <w:sz w:val="20"/>
          <w:szCs w:val="20"/>
        </w:rPr>
      </w:pPr>
    </w:p>
    <w:p w:rsidR="0062593D" w:rsidRDefault="00E858A9">
      <w:pPr>
        <w:spacing w:line="245" w:lineRule="auto"/>
        <w:ind w:left="260"/>
        <w:jc w:val="both"/>
        <w:rPr>
          <w:sz w:val="20"/>
          <w:szCs w:val="20"/>
        </w:rPr>
      </w:pPr>
      <w:r>
        <w:rPr>
          <w:rFonts w:ascii="Cambria" w:eastAsia="Cambria" w:hAnsi="Cambria" w:cs="Cambria"/>
          <w:color w:val="002060"/>
          <w:sz w:val="24"/>
          <w:szCs w:val="24"/>
        </w:rPr>
        <w:t>Н</w:t>
      </w:r>
      <w:r>
        <w:rPr>
          <w:rFonts w:ascii="Cambria" w:eastAsia="Cambria" w:hAnsi="Cambria" w:cs="Cambria"/>
          <w:color w:val="002060"/>
          <w:sz w:val="24"/>
          <w:szCs w:val="24"/>
        </w:rPr>
        <w:t>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w:t>
      </w:r>
      <w:r>
        <w:rPr>
          <w:rFonts w:ascii="Cambria" w:eastAsia="Cambria" w:hAnsi="Cambria" w:cs="Cambria"/>
          <w:color w:val="002060"/>
          <w:sz w:val="24"/>
          <w:szCs w:val="24"/>
        </w:rPr>
        <w:t>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rsidR="0062593D" w:rsidRDefault="0062593D">
      <w:pPr>
        <w:spacing w:line="293" w:lineRule="exact"/>
        <w:rPr>
          <w:sz w:val="20"/>
          <w:szCs w:val="20"/>
        </w:rPr>
      </w:pPr>
    </w:p>
    <w:p w:rsidR="0062593D" w:rsidRDefault="00E858A9">
      <w:pPr>
        <w:spacing w:line="245" w:lineRule="auto"/>
        <w:ind w:left="260" w:firstLine="472"/>
        <w:jc w:val="both"/>
        <w:rPr>
          <w:sz w:val="20"/>
          <w:szCs w:val="20"/>
        </w:rPr>
      </w:pPr>
      <w:r>
        <w:rPr>
          <w:rFonts w:ascii="Cambria" w:eastAsia="Cambria" w:hAnsi="Cambria" w:cs="Cambria"/>
          <w:color w:val="002060"/>
          <w:sz w:val="24"/>
          <w:szCs w:val="24"/>
        </w:rPr>
        <w:t>Очень важно соблюдать режим самоизоляции. Да, приходится сидеть дома, не ходить в школу, не вс</w:t>
      </w:r>
      <w:r>
        <w:rPr>
          <w:rFonts w:ascii="Cambria" w:eastAsia="Cambria" w:hAnsi="Cambria" w:cs="Cambria"/>
          <w:color w:val="002060"/>
          <w:sz w:val="24"/>
          <w:szCs w:val="24"/>
        </w:rPr>
        <w:t>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w:t>
      </w:r>
      <w:r>
        <w:rPr>
          <w:rFonts w:ascii="Cambria" w:eastAsia="Cambria" w:hAnsi="Cambria" w:cs="Cambria"/>
          <w:color w:val="002060"/>
          <w:sz w:val="24"/>
          <w:szCs w:val="24"/>
        </w:rPr>
        <w:t>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w:rsidR="0062593D" w:rsidRDefault="0062593D">
      <w:pPr>
        <w:spacing w:line="294" w:lineRule="exact"/>
        <w:rPr>
          <w:sz w:val="20"/>
          <w:szCs w:val="20"/>
        </w:rPr>
      </w:pPr>
    </w:p>
    <w:p w:rsidR="0062593D" w:rsidRDefault="00E858A9">
      <w:pPr>
        <w:spacing w:line="245" w:lineRule="auto"/>
        <w:ind w:left="260" w:firstLine="416"/>
        <w:jc w:val="both"/>
        <w:rPr>
          <w:sz w:val="20"/>
          <w:szCs w:val="20"/>
        </w:rPr>
      </w:pPr>
      <w:r>
        <w:rPr>
          <w:rFonts w:ascii="Cambria" w:eastAsia="Cambria" w:hAnsi="Cambria" w:cs="Cambria"/>
          <w:color w:val="002060"/>
          <w:sz w:val="24"/>
          <w:szCs w:val="24"/>
        </w:rPr>
        <w:t>Если ты большую часть дня отслеживаешь все новостные ленты, это только усиливает твое бесп</w:t>
      </w:r>
      <w:r>
        <w:rPr>
          <w:rFonts w:ascii="Cambria" w:eastAsia="Cambria" w:hAnsi="Cambria" w:cs="Cambria"/>
          <w:color w:val="002060"/>
          <w:sz w:val="24"/>
          <w:szCs w:val="24"/>
        </w:rPr>
        <w:t>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62593D" w:rsidRDefault="0062593D">
      <w:pPr>
        <w:spacing w:line="292" w:lineRule="exact"/>
        <w:rPr>
          <w:sz w:val="20"/>
          <w:szCs w:val="20"/>
        </w:rPr>
      </w:pPr>
    </w:p>
    <w:p w:rsidR="0062593D" w:rsidRDefault="00E858A9">
      <w:pPr>
        <w:spacing w:line="245" w:lineRule="auto"/>
        <w:ind w:left="260" w:firstLine="364"/>
        <w:jc w:val="both"/>
        <w:rPr>
          <w:sz w:val="20"/>
          <w:szCs w:val="20"/>
        </w:rPr>
      </w:pPr>
      <w:r>
        <w:rPr>
          <w:rFonts w:ascii="Cambria" w:eastAsia="Cambria" w:hAnsi="Cambria" w:cs="Cambria"/>
          <w:color w:val="002060"/>
          <w:sz w:val="24"/>
          <w:szCs w:val="24"/>
        </w:rPr>
        <w:t xml:space="preserve">Одно из лучших лекарств против тревоги — юмор. Многие ребята начали выкладывать </w:t>
      </w:r>
      <w:r>
        <w:rPr>
          <w:rFonts w:ascii="Cambria" w:eastAsia="Cambria" w:hAnsi="Cambria" w:cs="Cambria"/>
          <w:color w:val="002060"/>
          <w:sz w:val="24"/>
          <w:szCs w:val="24"/>
        </w:rPr>
        <w:t>свои видео и песни про то, как они переживают ситуацию с самоизоляцией. Может быть, и ты сможешь посмотреть на эту ситуацию под таким углом?</w:t>
      </w:r>
    </w:p>
    <w:p w:rsidR="0062593D" w:rsidRDefault="0062593D">
      <w:pPr>
        <w:spacing w:line="291" w:lineRule="exact"/>
        <w:rPr>
          <w:sz w:val="20"/>
          <w:szCs w:val="20"/>
        </w:rPr>
      </w:pPr>
    </w:p>
    <w:p w:rsidR="0062593D" w:rsidRDefault="00E858A9">
      <w:pPr>
        <w:spacing w:line="245" w:lineRule="auto"/>
        <w:ind w:left="260" w:firstLine="416"/>
        <w:jc w:val="both"/>
        <w:rPr>
          <w:sz w:val="20"/>
          <w:szCs w:val="20"/>
        </w:rPr>
      </w:pPr>
      <w:r>
        <w:rPr>
          <w:rFonts w:ascii="Cambria" w:eastAsia="Cambria" w:hAnsi="Cambria" w:cs="Cambria"/>
          <w:color w:val="002060"/>
          <w:sz w:val="24"/>
          <w:szCs w:val="24"/>
        </w:rPr>
        <w:t xml:space="preserve">Если же тревожные мысли постоянно атакуют тебя, помни, что тревога — это не опасно, тебе не нужно думать о каждой </w:t>
      </w:r>
      <w:r>
        <w:rPr>
          <w:rFonts w:ascii="Cambria" w:eastAsia="Cambria" w:hAnsi="Cambria" w:cs="Cambria"/>
          <w:color w:val="002060"/>
          <w:sz w:val="24"/>
          <w:szCs w:val="24"/>
        </w:rPr>
        <w:t>тревожной мысли. Представь их как проплывающие по небу облака и попробуй сосредоточиться на своих делах, более приятных или важных.</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86" w:lineRule="exact"/>
        <w:rPr>
          <w:sz w:val="20"/>
          <w:szCs w:val="20"/>
        </w:rPr>
      </w:pPr>
    </w:p>
    <w:p w:rsidR="0062593D" w:rsidRDefault="00E858A9">
      <w:pPr>
        <w:spacing w:line="245" w:lineRule="auto"/>
        <w:ind w:right="1900"/>
        <w:rPr>
          <w:sz w:val="20"/>
          <w:szCs w:val="20"/>
        </w:rPr>
      </w:pPr>
      <w:r>
        <w:rPr>
          <w:rFonts w:ascii="Cambria" w:eastAsia="Cambria" w:hAnsi="Cambria" w:cs="Cambria"/>
          <w:b/>
          <w:bCs/>
          <w:color w:val="800000"/>
          <w:sz w:val="28"/>
          <w:szCs w:val="28"/>
        </w:rPr>
        <w:t>Рекомендации для подростков, испытывающих беспокойство из-за коронавируса</w:t>
      </w:r>
    </w:p>
    <w:p w:rsidR="0062593D" w:rsidRDefault="0062593D">
      <w:pPr>
        <w:sectPr w:rsidR="0062593D">
          <w:pgSz w:w="10800" w:h="15600"/>
          <w:pgMar w:top="1136" w:right="360" w:bottom="223" w:left="140" w:header="0" w:footer="0" w:gutter="0"/>
          <w:cols w:space="720" w:equalWidth="0">
            <w:col w:w="10300"/>
          </w:cols>
        </w:sectPr>
      </w:pPr>
    </w:p>
    <w:p w:rsidR="0062593D" w:rsidRDefault="00E858A9">
      <w:pPr>
        <w:spacing w:line="253" w:lineRule="auto"/>
        <w:ind w:left="240" w:firstLine="708"/>
        <w:jc w:val="both"/>
        <w:rPr>
          <w:sz w:val="20"/>
          <w:szCs w:val="20"/>
        </w:rPr>
      </w:pPr>
      <w:r>
        <w:rPr>
          <w:rFonts w:ascii="Cambria" w:eastAsia="Cambria" w:hAnsi="Cambria" w:cs="Cambria"/>
          <w:noProof/>
          <w:color w:val="002060"/>
        </w:rPr>
        <w:lastRenderedPageBreak/>
        <w:drawing>
          <wp:anchor distT="0" distB="0" distL="114300" distR="114300" simplePos="0" relativeHeight="251661824" behindDoc="1" locked="0" layoutInCell="0" allowOverlap="1">
            <wp:simplePos x="0" y="0"/>
            <wp:positionH relativeFrom="page">
              <wp:posOffset>0</wp:posOffset>
            </wp:positionH>
            <wp:positionV relativeFrom="page">
              <wp:posOffset>0</wp:posOffset>
            </wp:positionV>
            <wp:extent cx="6858000" cy="990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rPr>
        <w:t>Ең алдымен, өзіңіз ж</w:t>
      </w:r>
      <w:r>
        <w:rPr>
          <w:rFonts w:ascii="Cambria" w:eastAsia="Cambria" w:hAnsi="Cambria" w:cs="Cambria"/>
          <w:color w:val="002060"/>
        </w:rPr>
        <w:t>әне</w:t>
      </w:r>
      <w:r>
        <w:rPr>
          <w:rFonts w:ascii="Cambria" w:eastAsia="Cambria" w:hAnsi="Cambria" w:cs="Cambria"/>
          <w:color w:val="002060"/>
        </w:rPr>
        <w:t xml:space="preserve"> балаңыз үшін үйреншікті </w:t>
      </w:r>
      <w:r>
        <w:rPr>
          <w:rFonts w:ascii="Cambria" w:eastAsia="Cambria" w:hAnsi="Cambria" w:cs="Cambria"/>
          <w:i/>
          <w:iCs/>
          <w:color w:val="002060"/>
        </w:rPr>
        <w:t>күн тәртібі мен мен ырғағын</w:t>
      </w:r>
      <w:r>
        <w:rPr>
          <w:rFonts w:ascii="Cambria" w:eastAsia="Cambria" w:hAnsi="Cambria" w:cs="Cambria"/>
          <w:color w:val="002060"/>
        </w:rPr>
        <w:t xml:space="preserve"> (ұйқы мен ояну уақыты, сабақтың басталу уақыты, ұзақтығы, «үзілістер» және т.б.) сақтағаныңыз дұрыс. Күн тәртібінде кенеттен болған өзгерістер баланың бейімделу мүмкіндіктерінің айтарлықтай өзгеруіне әсер етуі және шамадан тыс шиеленіс пен стреске әкелуі </w:t>
      </w:r>
      <w:r>
        <w:rPr>
          <w:rFonts w:ascii="Cambria" w:eastAsia="Cambria" w:hAnsi="Cambria" w:cs="Cambria"/>
          <w:color w:val="002060"/>
        </w:rPr>
        <w:t>мүмкін</w:t>
      </w:r>
    </w:p>
    <w:p w:rsidR="0062593D" w:rsidRDefault="0062593D">
      <w:pPr>
        <w:spacing w:line="1" w:lineRule="exact"/>
        <w:rPr>
          <w:sz w:val="20"/>
          <w:szCs w:val="20"/>
        </w:rPr>
      </w:pPr>
    </w:p>
    <w:p w:rsidR="0062593D" w:rsidRDefault="00E858A9">
      <w:pPr>
        <w:spacing w:line="252" w:lineRule="auto"/>
        <w:ind w:left="240" w:firstLine="708"/>
        <w:jc w:val="both"/>
        <w:rPr>
          <w:sz w:val="20"/>
          <w:szCs w:val="20"/>
        </w:rPr>
      </w:pPr>
      <w:r>
        <w:rPr>
          <w:rFonts w:ascii="Cambria" w:eastAsia="Cambria" w:hAnsi="Cambria" w:cs="Cambria"/>
          <w:color w:val="002060"/>
        </w:rPr>
        <w:t xml:space="preserve">Баланың ата-аналары мен туыстары болып жатқан жағдайға </w:t>
      </w:r>
      <w:r>
        <w:rPr>
          <w:rFonts w:ascii="Cambria" w:eastAsia="Cambria" w:hAnsi="Cambria" w:cs="Cambria"/>
          <w:i/>
          <w:iCs/>
          <w:color w:val="002060"/>
        </w:rPr>
        <w:t>сабырлы,</w:t>
      </w:r>
      <w:r>
        <w:rPr>
          <w:rFonts w:ascii="Cambria" w:eastAsia="Cambria" w:hAnsi="Cambria" w:cs="Cambria"/>
          <w:color w:val="002060"/>
        </w:rPr>
        <w:t xml:space="preserve"> </w:t>
      </w:r>
      <w:r>
        <w:rPr>
          <w:rFonts w:ascii="Cambria" w:eastAsia="Cambria" w:hAnsi="Cambria" w:cs="Cambria"/>
          <w:i/>
          <w:iCs/>
          <w:color w:val="002060"/>
        </w:rPr>
        <w:t>адекватты және</w:t>
      </w:r>
      <w:r>
        <w:rPr>
          <w:rFonts w:ascii="Cambria" w:eastAsia="Cambria" w:hAnsi="Cambria" w:cs="Cambria"/>
          <w:color w:val="002060"/>
        </w:rPr>
        <w:t xml:space="preserve"> </w:t>
      </w:r>
      <w:r>
        <w:rPr>
          <w:rFonts w:ascii="Cambria" w:eastAsia="Cambria" w:hAnsi="Cambria" w:cs="Cambria"/>
          <w:i/>
          <w:iCs/>
          <w:color w:val="002060"/>
        </w:rPr>
        <w:t xml:space="preserve">сыни көзқараспен қарауға тырысуы керек. </w:t>
      </w:r>
      <w:r>
        <w:rPr>
          <w:rFonts w:ascii="Cambria" w:eastAsia="Cambria" w:hAnsi="Cambria" w:cs="Cambria"/>
          <w:color w:val="002060"/>
        </w:rPr>
        <w:t>Баланың эмоционалды жағдайы ересек адамның</w:t>
      </w:r>
      <w:r>
        <w:rPr>
          <w:rFonts w:ascii="Cambria" w:eastAsia="Cambria" w:hAnsi="Cambria" w:cs="Cambria"/>
          <w:i/>
          <w:iCs/>
          <w:color w:val="002060"/>
        </w:rPr>
        <w:t xml:space="preserve"> </w:t>
      </w:r>
      <w:r>
        <w:rPr>
          <w:rFonts w:ascii="Cambria" w:eastAsia="Cambria" w:hAnsi="Cambria" w:cs="Cambria"/>
          <w:color w:val="002060"/>
        </w:rPr>
        <w:t>(ата-анасының, туыстарының) жағдайына тікелей байланысты. Басқа елдердің ата-аналарыны</w:t>
      </w:r>
      <w:r>
        <w:rPr>
          <w:rFonts w:ascii="Cambria" w:eastAsia="Cambria" w:hAnsi="Cambria" w:cs="Cambria"/>
          <w:color w:val="002060"/>
        </w:rPr>
        <w:t>ң</w:t>
      </w:r>
      <w:r>
        <w:rPr>
          <w:rFonts w:ascii="Cambria" w:eastAsia="Cambria" w:hAnsi="Cambria" w:cs="Cambria"/>
          <w:color w:val="002060"/>
        </w:rPr>
        <w:t xml:space="preserve"> тәжірибесі көрсеткендей, оқшаулау режиміне бейімделуге біраз уақыт кетеді және бұл қалыпты процесс.</w:t>
      </w:r>
    </w:p>
    <w:p w:rsidR="0062593D" w:rsidRDefault="0062593D">
      <w:pPr>
        <w:spacing w:line="5" w:lineRule="exact"/>
        <w:rPr>
          <w:sz w:val="20"/>
          <w:szCs w:val="20"/>
        </w:rPr>
      </w:pPr>
    </w:p>
    <w:p w:rsidR="0062593D" w:rsidRDefault="00E858A9">
      <w:pPr>
        <w:ind w:left="940"/>
        <w:rPr>
          <w:sz w:val="20"/>
          <w:szCs w:val="20"/>
        </w:rPr>
      </w:pPr>
      <w:r>
        <w:rPr>
          <w:rFonts w:ascii="Cambria" w:eastAsia="Cambria" w:hAnsi="Cambria" w:cs="Cambria"/>
          <w:color w:val="002060"/>
        </w:rPr>
        <w:t>Сабырлы, ұстамды болыңыз, балалардың вирус туралы және т.б. сұрақтарына жауап</w:t>
      </w:r>
    </w:p>
    <w:p w:rsidR="0062593D" w:rsidRDefault="0062593D">
      <w:pPr>
        <w:spacing w:line="14" w:lineRule="exact"/>
        <w:rPr>
          <w:sz w:val="20"/>
          <w:szCs w:val="20"/>
        </w:rPr>
      </w:pPr>
    </w:p>
    <w:p w:rsidR="0062593D" w:rsidRDefault="00E858A9">
      <w:pPr>
        <w:ind w:left="240"/>
        <w:rPr>
          <w:sz w:val="20"/>
          <w:szCs w:val="20"/>
        </w:rPr>
      </w:pPr>
      <w:r>
        <w:rPr>
          <w:rFonts w:ascii="Cambria" w:eastAsia="Cambria" w:hAnsi="Cambria" w:cs="Cambria"/>
          <w:color w:val="002060"/>
        </w:rPr>
        <w:t xml:space="preserve">беруден қашпаңыз, бірақ </w:t>
      </w:r>
      <w:r>
        <w:rPr>
          <w:rFonts w:ascii="Cambria" w:eastAsia="Cambria" w:hAnsi="Cambria" w:cs="Cambria"/>
          <w:i/>
          <w:iCs/>
          <w:color w:val="002060"/>
        </w:rPr>
        <w:t xml:space="preserve">пандемиялық жағдай мен оның қауіп-қатері туралы </w:t>
      </w:r>
      <w:r>
        <w:rPr>
          <w:rFonts w:ascii="Cambria" w:eastAsia="Cambria" w:hAnsi="Cambria" w:cs="Cambria"/>
          <w:i/>
          <w:iCs/>
          <w:color w:val="002060"/>
        </w:rPr>
        <w:t>ұзақ</w:t>
      </w:r>
      <w:r>
        <w:rPr>
          <w:rFonts w:ascii="Cambria" w:eastAsia="Cambria" w:hAnsi="Cambria" w:cs="Cambria"/>
          <w:i/>
          <w:iCs/>
          <w:color w:val="002060"/>
        </w:rPr>
        <w:t xml:space="preserve"> пікірталасқа</w:t>
      </w:r>
    </w:p>
    <w:p w:rsidR="0062593D" w:rsidRDefault="0062593D">
      <w:pPr>
        <w:spacing w:line="14" w:lineRule="exact"/>
        <w:rPr>
          <w:sz w:val="20"/>
          <w:szCs w:val="20"/>
        </w:rPr>
      </w:pPr>
    </w:p>
    <w:p w:rsidR="0062593D" w:rsidRDefault="00E858A9">
      <w:pPr>
        <w:ind w:left="240"/>
        <w:rPr>
          <w:sz w:val="20"/>
          <w:szCs w:val="20"/>
        </w:rPr>
      </w:pPr>
      <w:r>
        <w:rPr>
          <w:rFonts w:ascii="Cambria" w:eastAsia="Cambria" w:hAnsi="Cambria" w:cs="Cambria"/>
          <w:i/>
          <w:iCs/>
          <w:color w:val="002060"/>
        </w:rPr>
        <w:t xml:space="preserve">бармаңыз. </w:t>
      </w:r>
      <w:r>
        <w:rPr>
          <w:rFonts w:ascii="Cambria" w:eastAsia="Cambria" w:hAnsi="Cambria" w:cs="Cambria"/>
          <w:color w:val="002060"/>
        </w:rPr>
        <w:t>Ғаламтор</w:t>
      </w:r>
      <w:r>
        <w:rPr>
          <w:rFonts w:ascii="Cambria" w:eastAsia="Cambria" w:hAnsi="Cambria" w:cs="Cambria"/>
          <w:color w:val="002060"/>
        </w:rPr>
        <w:t xml:space="preserve"> желілерінің</w:t>
      </w:r>
      <w:r>
        <w:rPr>
          <w:rFonts w:ascii="Cambria" w:eastAsia="Cambria" w:hAnsi="Cambria" w:cs="Cambria"/>
          <w:i/>
          <w:iCs/>
          <w:color w:val="002060"/>
        </w:rPr>
        <w:t xml:space="preserve"> </w:t>
      </w:r>
      <w:r>
        <w:rPr>
          <w:rFonts w:ascii="Cambria" w:eastAsia="Cambria" w:hAnsi="Cambria" w:cs="Cambria"/>
          <w:color w:val="002060"/>
        </w:rPr>
        <w:t>«сұмдықтары»</w:t>
      </w:r>
      <w:r>
        <w:rPr>
          <w:rFonts w:ascii="Cambria" w:eastAsia="Cambria" w:hAnsi="Cambria" w:cs="Cambria"/>
          <w:i/>
          <w:iCs/>
          <w:color w:val="002060"/>
        </w:rPr>
        <w:t xml:space="preserve"> </w:t>
      </w:r>
      <w:r>
        <w:rPr>
          <w:rFonts w:ascii="Cambria" w:eastAsia="Cambria" w:hAnsi="Cambria" w:cs="Cambria"/>
          <w:color w:val="002060"/>
        </w:rPr>
        <w:t>туралы толық айтпаңыз!</w:t>
      </w:r>
    </w:p>
    <w:p w:rsidR="0062593D" w:rsidRDefault="0062593D">
      <w:pPr>
        <w:spacing w:line="14" w:lineRule="exact"/>
        <w:rPr>
          <w:sz w:val="20"/>
          <w:szCs w:val="20"/>
        </w:rPr>
      </w:pPr>
    </w:p>
    <w:p w:rsidR="0062593D" w:rsidRDefault="00E858A9">
      <w:pPr>
        <w:tabs>
          <w:tab w:val="left" w:pos="2420"/>
          <w:tab w:val="left" w:pos="9480"/>
        </w:tabs>
        <w:ind w:left="940"/>
        <w:rPr>
          <w:sz w:val="20"/>
          <w:szCs w:val="20"/>
        </w:rPr>
      </w:pPr>
      <w:r>
        <w:rPr>
          <w:rFonts w:ascii="Cambria" w:eastAsia="Cambria" w:hAnsi="Cambria" w:cs="Cambria"/>
          <w:color w:val="002060"/>
        </w:rPr>
        <w:t>Балаларды</w:t>
      </w:r>
      <w:r>
        <w:rPr>
          <w:rFonts w:ascii="Cambria" w:eastAsia="Cambria" w:hAnsi="Cambria" w:cs="Cambria"/>
          <w:color w:val="002060"/>
        </w:rPr>
        <w:tab/>
        <w:t>қашықтықтан  оқытуды  ұйымдастыру  бойынша  мектептен</w:t>
      </w:r>
      <w:r>
        <w:rPr>
          <w:sz w:val="20"/>
          <w:szCs w:val="20"/>
        </w:rPr>
        <w:tab/>
      </w:r>
      <w:r>
        <w:rPr>
          <w:rFonts w:ascii="Cambria" w:eastAsia="Cambria" w:hAnsi="Cambria" w:cs="Cambria"/>
          <w:color w:val="002060"/>
        </w:rPr>
        <w:t>алатын</w:t>
      </w:r>
    </w:p>
    <w:p w:rsidR="0062593D" w:rsidRDefault="0062593D">
      <w:pPr>
        <w:spacing w:line="15" w:lineRule="exact"/>
        <w:rPr>
          <w:sz w:val="20"/>
          <w:szCs w:val="20"/>
        </w:rPr>
      </w:pPr>
    </w:p>
    <w:p w:rsidR="0062593D" w:rsidRDefault="00E858A9">
      <w:pPr>
        <w:spacing w:line="252" w:lineRule="auto"/>
        <w:ind w:left="240"/>
        <w:jc w:val="both"/>
        <w:rPr>
          <w:sz w:val="20"/>
          <w:szCs w:val="20"/>
        </w:rPr>
      </w:pPr>
      <w:r>
        <w:rPr>
          <w:rFonts w:ascii="Cambria" w:eastAsia="Cambria" w:hAnsi="Cambria" w:cs="Cambria"/>
          <w:color w:val="002060"/>
        </w:rPr>
        <w:t>ұсыныстарды</w:t>
      </w:r>
      <w:r>
        <w:rPr>
          <w:rFonts w:ascii="Cambria" w:eastAsia="Cambria" w:hAnsi="Cambria" w:cs="Cambria"/>
          <w:color w:val="002060"/>
        </w:rPr>
        <w:t xml:space="preserve"> түсінуге тырысыңыз. </w:t>
      </w:r>
      <w:r>
        <w:rPr>
          <w:rFonts w:ascii="Cambria" w:eastAsia="Cambria" w:hAnsi="Cambria" w:cs="Cambria"/>
          <w:i/>
          <w:iCs/>
          <w:color w:val="002060"/>
        </w:rPr>
        <w:t>Тек мектеп әкімшілігі мен сынып жетекшіден ғана алатын</w:t>
      </w:r>
      <w:r>
        <w:rPr>
          <w:rFonts w:ascii="Cambria" w:eastAsia="Cambria" w:hAnsi="Cambria" w:cs="Cambria"/>
          <w:color w:val="002060"/>
        </w:rPr>
        <w:t xml:space="preserve"> </w:t>
      </w:r>
      <w:r>
        <w:rPr>
          <w:rFonts w:ascii="Cambria" w:eastAsia="Cambria" w:hAnsi="Cambria" w:cs="Cambria"/>
          <w:i/>
          <w:iCs/>
          <w:color w:val="002060"/>
        </w:rPr>
        <w:t>ресми ақпа</w:t>
      </w:r>
      <w:r>
        <w:rPr>
          <w:rFonts w:ascii="Cambria" w:eastAsia="Cambria" w:hAnsi="Cambria" w:cs="Cambria"/>
          <w:i/>
          <w:iCs/>
          <w:color w:val="002060"/>
        </w:rPr>
        <w:t>ратқа назар аударыңыз</w:t>
      </w:r>
      <w:r>
        <w:rPr>
          <w:rFonts w:ascii="Cambria" w:eastAsia="Cambria" w:hAnsi="Cambria" w:cs="Cambria"/>
          <w:color w:val="002060"/>
        </w:rPr>
        <w:t>.</w:t>
      </w:r>
      <w:r>
        <w:rPr>
          <w:rFonts w:ascii="Cambria" w:eastAsia="Cambria" w:hAnsi="Cambria" w:cs="Cambria"/>
          <w:i/>
          <w:iCs/>
          <w:color w:val="002060"/>
        </w:rPr>
        <w:t xml:space="preserve"> </w:t>
      </w:r>
      <w:r>
        <w:rPr>
          <w:rFonts w:ascii="Cambria" w:eastAsia="Cambria" w:hAnsi="Cambria" w:cs="Cambria"/>
          <w:color w:val="002060"/>
        </w:rPr>
        <w:t>Бұл процесті ұйымдастыруға мектепке де уақыт керек.</w:t>
      </w:r>
      <w:r>
        <w:rPr>
          <w:rFonts w:ascii="Cambria" w:eastAsia="Cambria" w:hAnsi="Cambria" w:cs="Cambria"/>
          <w:i/>
          <w:iCs/>
          <w:color w:val="002060"/>
        </w:rPr>
        <w:t xml:space="preserve"> </w:t>
      </w:r>
      <w:r>
        <w:rPr>
          <w:rFonts w:ascii="Cambria" w:eastAsia="Cambria" w:hAnsi="Cambria" w:cs="Cambria"/>
          <w:color w:val="002060"/>
        </w:rPr>
        <w:t>Қазіргі</w:t>
      </w:r>
      <w:r>
        <w:rPr>
          <w:rFonts w:ascii="Cambria" w:eastAsia="Cambria" w:hAnsi="Cambria" w:cs="Cambria"/>
          <w:i/>
          <w:iCs/>
          <w:color w:val="002060"/>
        </w:rPr>
        <w:t xml:space="preserve"> </w:t>
      </w:r>
      <w:r>
        <w:rPr>
          <w:rFonts w:ascii="Cambria" w:eastAsia="Cambria" w:hAnsi="Cambria" w:cs="Cambria"/>
          <w:color w:val="002060"/>
        </w:rPr>
        <w:t>уақытта ата-аналарға да, мұғалімдерге де қашықтықтан оқуға көмектесетін бірқатар ресурстар бар (Билимленд, Күнделік, U-study және т.б.). Олар білім беру бағдарламаларының ма</w:t>
      </w:r>
      <w:r>
        <w:rPr>
          <w:rFonts w:ascii="Cambria" w:eastAsia="Cambria" w:hAnsi="Cambria" w:cs="Cambria"/>
          <w:color w:val="002060"/>
        </w:rPr>
        <w:t>змұнына байланысты болғандықтан көптеген ата-аналар бұл платформаларды қазірдің өзінде қолданады.</w:t>
      </w:r>
    </w:p>
    <w:p w:rsidR="0062593D" w:rsidRDefault="0062593D">
      <w:pPr>
        <w:spacing w:line="6" w:lineRule="exact"/>
        <w:rPr>
          <w:sz w:val="20"/>
          <w:szCs w:val="20"/>
        </w:rPr>
      </w:pPr>
    </w:p>
    <w:p w:rsidR="0062593D" w:rsidRDefault="00E858A9">
      <w:pPr>
        <w:spacing w:line="251" w:lineRule="auto"/>
        <w:ind w:left="240" w:firstLine="708"/>
        <w:jc w:val="both"/>
        <w:rPr>
          <w:sz w:val="20"/>
          <w:szCs w:val="20"/>
        </w:rPr>
      </w:pPr>
      <w:r>
        <w:rPr>
          <w:rFonts w:ascii="Cambria" w:eastAsia="Cambria" w:hAnsi="Cambria" w:cs="Cambria"/>
          <w:color w:val="002060"/>
        </w:rPr>
        <w:t xml:space="preserve">Егер ата-аналар олардың кейбіреулерін баласымен «меңгеруге» тырысса, оқушылардың ата-аналары мен туыстары </w:t>
      </w:r>
      <w:r>
        <w:rPr>
          <w:rFonts w:ascii="Cambria" w:eastAsia="Cambria" w:hAnsi="Cambria" w:cs="Cambria"/>
          <w:i/>
          <w:iCs/>
          <w:color w:val="002060"/>
        </w:rPr>
        <w:t>қашықтықтан</w:t>
      </w:r>
      <w:r>
        <w:rPr>
          <w:rFonts w:ascii="Cambria" w:eastAsia="Cambria" w:hAnsi="Cambria" w:cs="Cambria"/>
          <w:i/>
          <w:iCs/>
          <w:color w:val="002060"/>
        </w:rPr>
        <w:t xml:space="preserve"> оқытудың тартымдылығын</w:t>
      </w:r>
      <w:r>
        <w:rPr>
          <w:rFonts w:ascii="Cambria" w:eastAsia="Cambria" w:hAnsi="Cambria" w:cs="Cambria"/>
          <w:color w:val="002060"/>
        </w:rPr>
        <w:t xml:space="preserve"> арттыра алады. М</w:t>
      </w:r>
      <w:r>
        <w:rPr>
          <w:rFonts w:ascii="Cambria" w:eastAsia="Cambria" w:hAnsi="Cambria" w:cs="Cambria"/>
          <w:color w:val="002060"/>
        </w:rPr>
        <w:t>ысалы, сіз балаңызға сұрақтар қойып, пікірталасқа қатыса аласыз, содан кейін сабақ қызықты танымдық ойын-сабаққа айналады. Бала үшін бұл – мотивацияны жоғарылату мүмкіндігі, ал ата-аналар үшін</w:t>
      </w:r>
    </w:p>
    <w:p w:rsidR="0062593D" w:rsidRDefault="0062593D">
      <w:pPr>
        <w:spacing w:line="4" w:lineRule="exact"/>
        <w:rPr>
          <w:sz w:val="20"/>
          <w:szCs w:val="20"/>
        </w:rPr>
      </w:pPr>
    </w:p>
    <w:p w:rsidR="0062593D" w:rsidRDefault="00E858A9">
      <w:pPr>
        <w:ind w:left="240"/>
        <w:rPr>
          <w:sz w:val="20"/>
          <w:szCs w:val="20"/>
        </w:rPr>
      </w:pPr>
      <w:r>
        <w:rPr>
          <w:rFonts w:ascii="Cambria" w:eastAsia="Cambria" w:hAnsi="Cambria" w:cs="Cambria"/>
          <w:color w:val="002060"/>
        </w:rPr>
        <w:t>– балаларын жақсырақ білу және түсіну мүмкіндігі.</w:t>
      </w:r>
    </w:p>
    <w:p w:rsidR="0062593D" w:rsidRDefault="0062593D">
      <w:pPr>
        <w:spacing w:line="15" w:lineRule="exact"/>
        <w:rPr>
          <w:sz w:val="20"/>
          <w:szCs w:val="20"/>
        </w:rPr>
      </w:pPr>
    </w:p>
    <w:p w:rsidR="0062593D" w:rsidRDefault="00E858A9">
      <w:pPr>
        <w:spacing w:line="253" w:lineRule="auto"/>
        <w:ind w:left="240" w:firstLine="708"/>
        <w:jc w:val="both"/>
        <w:rPr>
          <w:sz w:val="20"/>
          <w:szCs w:val="20"/>
        </w:rPr>
      </w:pPr>
      <w:r>
        <w:rPr>
          <w:rFonts w:ascii="Cambria" w:eastAsia="Cambria" w:hAnsi="Cambria" w:cs="Cambria"/>
          <w:color w:val="002060"/>
        </w:rPr>
        <w:t>Үйде</w:t>
      </w:r>
      <w:r>
        <w:rPr>
          <w:rFonts w:ascii="Cambria" w:eastAsia="Cambria" w:hAnsi="Cambria" w:cs="Cambria"/>
          <w:color w:val="002060"/>
        </w:rPr>
        <w:t xml:space="preserve"> болуға</w:t>
      </w:r>
      <w:r>
        <w:rPr>
          <w:rFonts w:ascii="Cambria" w:eastAsia="Cambria" w:hAnsi="Cambria" w:cs="Cambria"/>
          <w:color w:val="002060"/>
        </w:rPr>
        <w:t xml:space="preserve"> мәжбүр болған кезде, сіз және сіздің балаңызға жақын әлеуметтік ортада (телефон, мессенджер арқылы) байланыста болу өте маңызды, алайда </w:t>
      </w:r>
      <w:r>
        <w:rPr>
          <w:rFonts w:ascii="Cambria" w:eastAsia="Cambria" w:hAnsi="Cambria" w:cs="Cambria"/>
          <w:i/>
          <w:iCs/>
          <w:color w:val="002060"/>
        </w:rPr>
        <w:t>алынған ақпараттың</w:t>
      </w:r>
      <w:r>
        <w:rPr>
          <w:rFonts w:ascii="Cambria" w:eastAsia="Cambria" w:hAnsi="Cambria" w:cs="Cambria"/>
          <w:color w:val="002060"/>
        </w:rPr>
        <w:t xml:space="preserve"> </w:t>
      </w:r>
      <w:r>
        <w:rPr>
          <w:rFonts w:ascii="Cambria" w:eastAsia="Cambria" w:hAnsi="Cambria" w:cs="Cambria"/>
          <w:i/>
          <w:iCs/>
          <w:color w:val="002060"/>
        </w:rPr>
        <w:t xml:space="preserve">жалпы ағынын </w:t>
      </w:r>
      <w:r>
        <w:rPr>
          <w:rFonts w:ascii="Cambria" w:eastAsia="Cambria" w:hAnsi="Cambria" w:cs="Cambria"/>
          <w:color w:val="002060"/>
        </w:rPr>
        <w:t>(жаңалықтар,</w:t>
      </w:r>
      <w:r>
        <w:rPr>
          <w:rFonts w:ascii="Cambria" w:eastAsia="Cambria" w:hAnsi="Cambria" w:cs="Cambria"/>
          <w:i/>
          <w:iCs/>
          <w:color w:val="002060"/>
        </w:rPr>
        <w:t xml:space="preserve"> </w:t>
      </w:r>
      <w:r>
        <w:rPr>
          <w:rFonts w:ascii="Cambria" w:eastAsia="Cambria" w:hAnsi="Cambria" w:cs="Cambria"/>
          <w:color w:val="002060"/>
        </w:rPr>
        <w:t>әлеуметтік</w:t>
      </w:r>
      <w:r>
        <w:rPr>
          <w:rFonts w:ascii="Cambria" w:eastAsia="Cambria" w:hAnsi="Cambria" w:cs="Cambria"/>
          <w:color w:val="002060"/>
        </w:rPr>
        <w:t xml:space="preserve"> желілердегі ақпараттар)</w:t>
      </w:r>
      <w:r>
        <w:rPr>
          <w:rFonts w:ascii="Cambria" w:eastAsia="Cambria" w:hAnsi="Cambria" w:cs="Cambria"/>
          <w:i/>
          <w:iCs/>
          <w:color w:val="002060"/>
        </w:rPr>
        <w:t xml:space="preserve"> азайту қажет</w:t>
      </w:r>
      <w:r>
        <w:rPr>
          <w:rFonts w:ascii="Cambria" w:eastAsia="Cambria" w:hAnsi="Cambria" w:cs="Cambria"/>
          <w:color w:val="002060"/>
        </w:rPr>
        <w:t>.</w:t>
      </w:r>
      <w:r>
        <w:rPr>
          <w:rFonts w:ascii="Cambria" w:eastAsia="Cambria" w:hAnsi="Cambria" w:cs="Cambria"/>
          <w:i/>
          <w:iCs/>
          <w:color w:val="002060"/>
        </w:rPr>
        <w:t xml:space="preserve"> </w:t>
      </w:r>
      <w:r>
        <w:rPr>
          <w:rFonts w:ascii="Cambria" w:eastAsia="Cambria" w:hAnsi="Cambria" w:cs="Cambria"/>
          <w:color w:val="002060"/>
        </w:rPr>
        <w:t>Ағымдағы</w:t>
      </w:r>
      <w:r>
        <w:rPr>
          <w:rFonts w:ascii="Cambria" w:eastAsia="Cambria" w:hAnsi="Cambria" w:cs="Cambria"/>
          <w:i/>
          <w:iCs/>
          <w:color w:val="002060"/>
        </w:rPr>
        <w:t xml:space="preserve"> </w:t>
      </w:r>
      <w:r>
        <w:rPr>
          <w:rFonts w:ascii="Cambria" w:eastAsia="Cambria" w:hAnsi="Cambria" w:cs="Cambria"/>
          <w:color w:val="002060"/>
        </w:rPr>
        <w:t>жаңалықтардан ха</w:t>
      </w:r>
      <w:r>
        <w:rPr>
          <w:rFonts w:ascii="Cambria" w:eastAsia="Cambria" w:hAnsi="Cambria" w:cs="Cambria"/>
          <w:color w:val="002060"/>
        </w:rPr>
        <w:t>бардар болу үшін жаңалықтардың бір көзін таңдап, оған күніне 1-2 реттен көңіл бөлу жеткілікті (мысалы, таңертең – таңертеңгі шарулардан кейін, рәсімдерден кейін біраз уақыт және кешке – тыныштықта болу керек, бірақ ұйқыға дейін 2 сағат бұрын емес), бұл маз</w:t>
      </w:r>
      <w:r>
        <w:rPr>
          <w:rFonts w:ascii="Cambria" w:eastAsia="Cambria" w:hAnsi="Cambria" w:cs="Cambria"/>
          <w:color w:val="002060"/>
        </w:rPr>
        <w:t>асыздықты азайтуға көмектеседі. Жақын адамдармен қарым-қатынас кезінде коронавирусқа және басқа да алаңдаушылық тудыратын тақырыптарға назар аудармауға тырысыңыз.</w:t>
      </w:r>
    </w:p>
    <w:p w:rsidR="0062593D" w:rsidRDefault="0062593D">
      <w:pPr>
        <w:spacing w:line="2" w:lineRule="exact"/>
        <w:rPr>
          <w:sz w:val="20"/>
          <w:szCs w:val="20"/>
        </w:rPr>
      </w:pPr>
    </w:p>
    <w:p w:rsidR="0062593D" w:rsidRDefault="00E858A9">
      <w:pPr>
        <w:spacing w:line="253" w:lineRule="auto"/>
        <w:ind w:left="240" w:firstLine="708"/>
        <w:jc w:val="both"/>
        <w:rPr>
          <w:sz w:val="20"/>
          <w:szCs w:val="20"/>
        </w:rPr>
      </w:pPr>
      <w:r>
        <w:rPr>
          <w:rFonts w:ascii="Cambria" w:eastAsia="Cambria" w:hAnsi="Cambria" w:cs="Cambria"/>
          <w:color w:val="002060"/>
        </w:rPr>
        <w:t>Жақын адамдармен сөйлесу үшін балаға «ақпараттық шу», кейде жалған ақпарат тарататын әлеумет</w:t>
      </w:r>
      <w:r>
        <w:rPr>
          <w:rFonts w:ascii="Cambria" w:eastAsia="Cambria" w:hAnsi="Cambria" w:cs="Cambria"/>
          <w:color w:val="002060"/>
        </w:rPr>
        <w:t>тік желілерден аулақ болуға кеңес беріңіз. Өзіңіз бір мессенджерді таңдаңыз (мысалы, Telegram, WhatsApp, Viber) және маңызды әңгімені сол жерге ауыстыруға тырысыңыз. Әлемдегі қазіргі өзекті жағдайды жиі талқылайтын чаттардан аулақ болған жөн. Ол жерге күні</w:t>
      </w:r>
      <w:r>
        <w:rPr>
          <w:rFonts w:ascii="Cambria" w:eastAsia="Cambria" w:hAnsi="Cambria" w:cs="Cambria"/>
          <w:color w:val="002060"/>
        </w:rPr>
        <w:t>не 1 – 2 рет кіру жеткілікті. Жедел хабар алмасушылардағы кез-келген чатты үнсіз режимге қоюға болады және ол жерге қажет болған жағдайда ғана кіруге болады.</w:t>
      </w:r>
    </w:p>
    <w:p w:rsidR="0062593D" w:rsidRDefault="0062593D">
      <w:pPr>
        <w:spacing w:line="1" w:lineRule="exact"/>
        <w:rPr>
          <w:sz w:val="20"/>
          <w:szCs w:val="20"/>
        </w:rPr>
      </w:pPr>
    </w:p>
    <w:p w:rsidR="0062593D" w:rsidRDefault="00E858A9">
      <w:pPr>
        <w:spacing w:line="252" w:lineRule="auto"/>
        <w:ind w:left="240" w:firstLine="708"/>
        <w:jc w:val="both"/>
        <w:rPr>
          <w:sz w:val="20"/>
          <w:szCs w:val="20"/>
        </w:rPr>
      </w:pPr>
      <w:r>
        <w:rPr>
          <w:rFonts w:ascii="Cambria" w:eastAsia="Cambria" w:hAnsi="Cambria" w:cs="Cambria"/>
          <w:i/>
          <w:iCs/>
          <w:color w:val="002060"/>
        </w:rPr>
        <w:t xml:space="preserve">Баланың өз бетінше белсенді өмір сүру кезеңдерін </w:t>
      </w:r>
      <w:r>
        <w:rPr>
          <w:rFonts w:ascii="Cambria" w:eastAsia="Cambria" w:hAnsi="Cambria" w:cs="Cambria"/>
          <w:color w:val="002060"/>
        </w:rPr>
        <w:t>(үнемі оның көңілін көтерудің және</w:t>
      </w:r>
      <w:r>
        <w:rPr>
          <w:rFonts w:ascii="Cambria" w:eastAsia="Cambria" w:hAnsi="Cambria" w:cs="Cambria"/>
          <w:i/>
          <w:iCs/>
          <w:color w:val="002060"/>
        </w:rPr>
        <w:t xml:space="preserve"> </w:t>
      </w:r>
      <w:r>
        <w:rPr>
          <w:rFonts w:ascii="Cambria" w:eastAsia="Cambria" w:hAnsi="Cambria" w:cs="Cambria"/>
          <w:color w:val="002060"/>
        </w:rPr>
        <w:t>шұғылдандырудың қажеті жоқ) және ұзақ уақытқа кейінге қалдырылған ересектермен бірлескен істерді қарастыру ету қажет. Үйде болудың басты идея - «жаза» емес, жаңа дағдыларды игеру, білім алу үшін және жаңа қызықты істермен айналысудың көзі болып табылады.</w:t>
      </w:r>
    </w:p>
    <w:p w:rsidR="0062593D" w:rsidRDefault="0062593D">
      <w:pPr>
        <w:spacing w:line="5" w:lineRule="exact"/>
        <w:rPr>
          <w:sz w:val="20"/>
          <w:szCs w:val="20"/>
        </w:rPr>
      </w:pPr>
    </w:p>
    <w:p w:rsidR="0062593D" w:rsidRDefault="00E858A9">
      <w:pPr>
        <w:spacing w:line="252" w:lineRule="auto"/>
        <w:ind w:left="240" w:firstLine="708"/>
        <w:jc w:val="both"/>
        <w:rPr>
          <w:sz w:val="20"/>
          <w:szCs w:val="20"/>
        </w:rPr>
      </w:pPr>
      <w:r>
        <w:rPr>
          <w:rFonts w:ascii="Cambria" w:eastAsia="Cambria" w:hAnsi="Cambria" w:cs="Cambria"/>
          <w:color w:val="002060"/>
        </w:rPr>
        <w:t>Үйде</w:t>
      </w:r>
      <w:r>
        <w:rPr>
          <w:rFonts w:ascii="Cambria" w:eastAsia="Cambria" w:hAnsi="Cambria" w:cs="Cambria"/>
          <w:color w:val="002060"/>
        </w:rPr>
        <w:t xml:space="preserve"> отырып, бала сыныптастарымен, достарымен (қоңыраулар, ВК, топтық чат) қарым – қатынасын жалғастыра алады. Ата-аналар виртуалды конкурстарды </w:t>
      </w:r>
      <w:r>
        <w:rPr>
          <w:rFonts w:ascii="Cambria" w:eastAsia="Cambria" w:hAnsi="Cambria" w:cs="Cambria"/>
          <w:i/>
          <w:iCs/>
          <w:color w:val="002060"/>
        </w:rPr>
        <w:t>өткізу</w:t>
      </w:r>
      <w:r>
        <w:rPr>
          <w:rFonts w:ascii="Cambria" w:eastAsia="Cambria" w:hAnsi="Cambria" w:cs="Cambria"/>
          <w:i/>
          <w:iCs/>
          <w:color w:val="002060"/>
        </w:rPr>
        <w:t xml:space="preserve"> идеяларын</w:t>
      </w:r>
      <w:r>
        <w:rPr>
          <w:rFonts w:ascii="Cambria" w:eastAsia="Cambria" w:hAnsi="Cambria" w:cs="Cambria"/>
          <w:color w:val="002060"/>
        </w:rPr>
        <w:t xml:space="preserve"> (мысалы, жағымды естеліктер және т.б.) және басқа да </w:t>
      </w:r>
      <w:r>
        <w:rPr>
          <w:rFonts w:ascii="Cambria" w:eastAsia="Cambria" w:hAnsi="Cambria" w:cs="Cambria"/>
          <w:i/>
          <w:iCs/>
          <w:color w:val="002060"/>
        </w:rPr>
        <w:t>жағымды белсенділікті</w:t>
      </w:r>
      <w:r>
        <w:rPr>
          <w:rFonts w:ascii="Cambria" w:eastAsia="Cambria" w:hAnsi="Cambria" w:cs="Cambria"/>
          <w:color w:val="002060"/>
        </w:rPr>
        <w:t xml:space="preserve"> ұсына алады. Жасөсп</w:t>
      </w:r>
      <w:r>
        <w:rPr>
          <w:rFonts w:ascii="Cambria" w:eastAsia="Cambria" w:hAnsi="Cambria" w:cs="Cambria"/>
          <w:color w:val="002060"/>
        </w:rPr>
        <w:t>ірімдерді өздерін қызықтыратын тақырыпта (спорт, музыка, фильмдер, тамақ әзірлеу) жеке блогтарын жүргізуді бастауды ұсынуға болады.</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41" w:lineRule="exact"/>
        <w:rPr>
          <w:sz w:val="20"/>
          <w:szCs w:val="20"/>
        </w:rPr>
      </w:pPr>
    </w:p>
    <w:p w:rsidR="0062593D" w:rsidRDefault="00E858A9">
      <w:pPr>
        <w:spacing w:line="245" w:lineRule="auto"/>
        <w:ind w:right="3340"/>
        <w:rPr>
          <w:sz w:val="20"/>
          <w:szCs w:val="20"/>
        </w:rPr>
      </w:pPr>
      <w:r>
        <w:rPr>
          <w:rFonts w:ascii="Cambria" w:eastAsia="Cambria" w:hAnsi="Cambria" w:cs="Cambria"/>
          <w:b/>
          <w:bCs/>
          <w:color w:val="800000"/>
          <w:sz w:val="28"/>
          <w:szCs w:val="28"/>
        </w:rPr>
        <w:t>Уақытша қашықтықтан оқытылатын балалардың ата-аналарына ұсыныстар</w:t>
      </w:r>
    </w:p>
    <w:p w:rsidR="0062593D" w:rsidRDefault="0062593D">
      <w:pPr>
        <w:sectPr w:rsidR="0062593D">
          <w:pgSz w:w="10800" w:h="15600"/>
          <w:pgMar w:top="495" w:right="400" w:bottom="223" w:left="140" w:header="0" w:footer="0" w:gutter="0"/>
          <w:cols w:space="720" w:equalWidth="0">
            <w:col w:w="10260"/>
          </w:cols>
        </w:sectPr>
      </w:pPr>
    </w:p>
    <w:p w:rsidR="0062593D" w:rsidRDefault="00E858A9">
      <w:pPr>
        <w:numPr>
          <w:ilvl w:val="1"/>
          <w:numId w:val="5"/>
        </w:numPr>
        <w:tabs>
          <w:tab w:val="left" w:pos="1036"/>
        </w:tabs>
        <w:spacing w:line="245" w:lineRule="auto"/>
        <w:ind w:left="240" w:firstLine="516"/>
        <w:jc w:val="both"/>
        <w:rPr>
          <w:rFonts w:ascii="Cambria" w:eastAsia="Cambria" w:hAnsi="Cambria" w:cs="Cambria"/>
          <w:color w:val="002060"/>
        </w:rPr>
      </w:pPr>
      <w:r>
        <w:rPr>
          <w:rFonts w:ascii="Cambria" w:eastAsia="Cambria" w:hAnsi="Cambria" w:cs="Cambria"/>
          <w:noProof/>
          <w:color w:val="002060"/>
        </w:rPr>
        <w:lastRenderedPageBreak/>
        <w:drawing>
          <wp:anchor distT="0" distB="0" distL="114300" distR="114300" simplePos="0" relativeHeight="251662848" behindDoc="1" locked="0" layoutInCell="0" allowOverlap="1">
            <wp:simplePos x="0" y="0"/>
            <wp:positionH relativeFrom="page">
              <wp:posOffset>0</wp:posOffset>
            </wp:positionH>
            <wp:positionV relativeFrom="page">
              <wp:posOffset>0</wp:posOffset>
            </wp:positionV>
            <wp:extent cx="6858000" cy="9906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58000" cy="9906000"/>
                    </a:xfrm>
                    <a:prstGeom prst="rect">
                      <a:avLst/>
                    </a:prstGeom>
                    <a:noFill/>
                  </pic:spPr>
                </pic:pic>
              </a:graphicData>
            </a:graphic>
          </wp:anchor>
        </w:drawing>
      </w:r>
      <w:r>
        <w:rPr>
          <w:rFonts w:ascii="Cambria" w:eastAsia="Cambria" w:hAnsi="Cambria" w:cs="Cambria"/>
          <w:color w:val="002060"/>
        </w:rPr>
        <w:t xml:space="preserve">первую очередь следует сохранить и поддерживать для себя и ребенка привычный </w:t>
      </w:r>
      <w:r>
        <w:rPr>
          <w:rFonts w:ascii="Cambria" w:eastAsia="Cambria" w:hAnsi="Cambria" w:cs="Cambria"/>
          <w:i/>
          <w:iCs/>
          <w:color w:val="002060"/>
        </w:rPr>
        <w:t xml:space="preserve">распорядок и ритм дня </w:t>
      </w:r>
      <w:r>
        <w:rPr>
          <w:rFonts w:ascii="Cambria" w:eastAsia="Cambria" w:hAnsi="Cambria" w:cs="Cambria"/>
          <w:color w:val="002060"/>
        </w:rPr>
        <w:t>(время сна и бодрствования,</w:t>
      </w:r>
      <w:r>
        <w:rPr>
          <w:rFonts w:ascii="Cambria" w:eastAsia="Cambria" w:hAnsi="Cambria" w:cs="Cambria"/>
          <w:i/>
          <w:iCs/>
          <w:color w:val="002060"/>
        </w:rPr>
        <w:t xml:space="preserve"> </w:t>
      </w:r>
      <w:r>
        <w:rPr>
          <w:rFonts w:ascii="Cambria" w:eastAsia="Cambria" w:hAnsi="Cambria" w:cs="Cambria"/>
          <w:color w:val="002060"/>
        </w:rPr>
        <w:t>время начала уроков,</w:t>
      </w:r>
      <w:r>
        <w:rPr>
          <w:rFonts w:ascii="Cambria" w:eastAsia="Cambria" w:hAnsi="Cambria" w:cs="Cambria"/>
          <w:i/>
          <w:iCs/>
          <w:color w:val="002060"/>
        </w:rPr>
        <w:t xml:space="preserve"> </w:t>
      </w:r>
      <w:r>
        <w:rPr>
          <w:rFonts w:ascii="Cambria" w:eastAsia="Cambria" w:hAnsi="Cambria" w:cs="Cambria"/>
          <w:color w:val="002060"/>
        </w:rPr>
        <w:t>их продолжительность,</w:t>
      </w:r>
      <w:r>
        <w:rPr>
          <w:rFonts w:ascii="Cambria" w:eastAsia="Cambria" w:hAnsi="Cambria" w:cs="Cambria"/>
          <w:i/>
          <w:iCs/>
          <w:color w:val="002060"/>
        </w:rPr>
        <w:t xml:space="preserve"> </w:t>
      </w:r>
      <w:r>
        <w:rPr>
          <w:rFonts w:ascii="Cambria" w:eastAsia="Cambria" w:hAnsi="Cambria" w:cs="Cambria"/>
          <w:color w:val="002060"/>
        </w:rPr>
        <w:t>«переменки» и пр.). Резкие изменения режима дня могут вызвать существенные перестройки</w:t>
      </w:r>
      <w:r>
        <w:rPr>
          <w:rFonts w:ascii="Cambria" w:eastAsia="Cambria" w:hAnsi="Cambria" w:cs="Cambria"/>
          <w:color w:val="002060"/>
        </w:rPr>
        <w:t xml:space="preserve"> адаптивных возможностей ребенка и привести к излишнему напряжению и стрессу.</w:t>
      </w:r>
    </w:p>
    <w:p w:rsidR="0062593D" w:rsidRDefault="0062593D">
      <w:pPr>
        <w:spacing w:line="2" w:lineRule="exact"/>
        <w:rPr>
          <w:rFonts w:ascii="Cambria" w:eastAsia="Cambria" w:hAnsi="Cambria" w:cs="Cambria"/>
          <w:color w:val="002060"/>
        </w:rPr>
      </w:pPr>
    </w:p>
    <w:p w:rsidR="0062593D" w:rsidRDefault="00E858A9">
      <w:pPr>
        <w:spacing w:line="245" w:lineRule="auto"/>
        <w:ind w:left="240" w:firstLine="528"/>
        <w:jc w:val="both"/>
        <w:rPr>
          <w:rFonts w:ascii="Cambria" w:eastAsia="Cambria" w:hAnsi="Cambria" w:cs="Cambria"/>
          <w:color w:val="002060"/>
        </w:rPr>
      </w:pPr>
      <w:r>
        <w:rPr>
          <w:rFonts w:ascii="Cambria" w:eastAsia="Cambria" w:hAnsi="Cambria" w:cs="Cambria"/>
          <w:color w:val="002060"/>
        </w:rPr>
        <w:t xml:space="preserve">Родителям и близким ребенка важно самим постараться </w:t>
      </w:r>
      <w:r>
        <w:rPr>
          <w:rFonts w:ascii="Cambria" w:eastAsia="Cambria" w:hAnsi="Cambria" w:cs="Cambria"/>
          <w:i/>
          <w:iCs/>
          <w:color w:val="002060"/>
        </w:rPr>
        <w:t>сохранить спокойное,</w:t>
      </w:r>
      <w:r>
        <w:rPr>
          <w:rFonts w:ascii="Cambria" w:eastAsia="Cambria" w:hAnsi="Cambria" w:cs="Cambria"/>
          <w:color w:val="002060"/>
        </w:rPr>
        <w:t xml:space="preserve"> </w:t>
      </w:r>
      <w:r>
        <w:rPr>
          <w:rFonts w:ascii="Cambria" w:eastAsia="Cambria" w:hAnsi="Cambria" w:cs="Cambria"/>
          <w:i/>
          <w:iCs/>
          <w:color w:val="002060"/>
        </w:rPr>
        <w:t>адекватное и</w:t>
      </w:r>
      <w:r>
        <w:rPr>
          <w:rFonts w:ascii="Cambria" w:eastAsia="Cambria" w:hAnsi="Cambria" w:cs="Cambria"/>
          <w:color w:val="002060"/>
        </w:rPr>
        <w:t xml:space="preserve"> </w:t>
      </w:r>
      <w:r>
        <w:rPr>
          <w:rFonts w:ascii="Cambria" w:eastAsia="Cambria" w:hAnsi="Cambria" w:cs="Cambria"/>
          <w:i/>
          <w:iCs/>
          <w:color w:val="002060"/>
        </w:rPr>
        <w:t>критичное отношение к происходящему</w:t>
      </w:r>
      <w:r>
        <w:rPr>
          <w:rFonts w:ascii="Cambria" w:eastAsia="Cambria" w:hAnsi="Cambria" w:cs="Cambria"/>
          <w:color w:val="002060"/>
        </w:rPr>
        <w:t>.</w:t>
      </w:r>
      <w:r>
        <w:rPr>
          <w:rFonts w:ascii="Cambria" w:eastAsia="Cambria" w:hAnsi="Cambria" w:cs="Cambria"/>
          <w:i/>
          <w:iCs/>
          <w:color w:val="002060"/>
        </w:rPr>
        <w:t xml:space="preserve"> </w:t>
      </w:r>
      <w:r>
        <w:rPr>
          <w:rFonts w:ascii="Cambria" w:eastAsia="Cambria" w:hAnsi="Cambria" w:cs="Cambria"/>
          <w:color w:val="002060"/>
        </w:rPr>
        <w:t>Эмоциональное состояние ребенка напрямую зависит от</w:t>
      </w:r>
      <w:r>
        <w:rPr>
          <w:rFonts w:ascii="Cambria" w:eastAsia="Cambria" w:hAnsi="Cambria" w:cs="Cambria"/>
          <w:i/>
          <w:iCs/>
          <w:color w:val="002060"/>
        </w:rPr>
        <w:t xml:space="preserve"> </w:t>
      </w:r>
      <w:r>
        <w:rPr>
          <w:rFonts w:ascii="Cambria" w:eastAsia="Cambria" w:hAnsi="Cambria" w:cs="Cambria"/>
          <w:color w:val="002060"/>
        </w:rPr>
        <w:t>со</w:t>
      </w:r>
      <w:r>
        <w:rPr>
          <w:rFonts w:ascii="Cambria" w:eastAsia="Cambria" w:hAnsi="Cambria" w:cs="Cambria"/>
          <w:color w:val="002060"/>
        </w:rPr>
        <w:t>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w:rsidR="0062593D" w:rsidRDefault="0062593D">
      <w:pPr>
        <w:spacing w:line="2" w:lineRule="exact"/>
        <w:rPr>
          <w:rFonts w:ascii="Cambria" w:eastAsia="Cambria" w:hAnsi="Cambria" w:cs="Cambria"/>
          <w:color w:val="002060"/>
        </w:rPr>
      </w:pPr>
    </w:p>
    <w:p w:rsidR="0062593D" w:rsidRDefault="00E858A9">
      <w:pPr>
        <w:ind w:left="720"/>
        <w:rPr>
          <w:rFonts w:ascii="Cambria" w:eastAsia="Cambria" w:hAnsi="Cambria" w:cs="Cambria"/>
          <w:color w:val="002060"/>
        </w:rPr>
      </w:pPr>
      <w:r>
        <w:rPr>
          <w:rFonts w:ascii="Cambria" w:eastAsia="Cambria" w:hAnsi="Cambria" w:cs="Cambria"/>
          <w:color w:val="002060"/>
        </w:rPr>
        <w:t>Ведите себя спокойно, сдержанно, не избегайте отвечать на вопросы детей о виру</w:t>
      </w:r>
      <w:r>
        <w:rPr>
          <w:rFonts w:ascii="Cambria" w:eastAsia="Cambria" w:hAnsi="Cambria" w:cs="Cambria"/>
          <w:color w:val="002060"/>
        </w:rPr>
        <w:t>се и т. д.,</w:t>
      </w:r>
    </w:p>
    <w:p w:rsidR="0062593D" w:rsidRDefault="0062593D">
      <w:pPr>
        <w:spacing w:line="6" w:lineRule="exact"/>
        <w:rPr>
          <w:rFonts w:ascii="Cambria" w:eastAsia="Cambria" w:hAnsi="Cambria" w:cs="Cambria"/>
          <w:color w:val="002060"/>
        </w:rPr>
      </w:pPr>
    </w:p>
    <w:p w:rsidR="0062593D" w:rsidRDefault="00E858A9">
      <w:pPr>
        <w:spacing w:line="244" w:lineRule="auto"/>
        <w:ind w:left="240"/>
        <w:rPr>
          <w:rFonts w:ascii="Cambria" w:eastAsia="Cambria" w:hAnsi="Cambria" w:cs="Cambria"/>
          <w:color w:val="002060"/>
        </w:rPr>
      </w:pPr>
      <w:r>
        <w:rPr>
          <w:rFonts w:ascii="Cambria" w:eastAsia="Cambria" w:hAnsi="Cambria" w:cs="Cambria"/>
          <w:color w:val="002060"/>
        </w:rPr>
        <w:t xml:space="preserve">но и </w:t>
      </w:r>
      <w:r>
        <w:rPr>
          <w:rFonts w:ascii="Cambria" w:eastAsia="Cambria" w:hAnsi="Cambria" w:cs="Cambria"/>
          <w:i/>
          <w:iCs/>
          <w:color w:val="002060"/>
        </w:rPr>
        <w:t>не погружайтесь в длительные обсуждения ситуации пандемии и ее рисков</w:t>
      </w:r>
      <w:r>
        <w:rPr>
          <w:rFonts w:ascii="Cambria" w:eastAsia="Cambria" w:hAnsi="Cambria" w:cs="Cambria"/>
          <w:color w:val="002060"/>
        </w:rPr>
        <w:t>. Не смакуйте подробности «ужасов» из интернет сетей!</w:t>
      </w:r>
    </w:p>
    <w:p w:rsidR="0062593D" w:rsidRDefault="0062593D">
      <w:pPr>
        <w:spacing w:line="3" w:lineRule="exact"/>
        <w:rPr>
          <w:rFonts w:ascii="Cambria" w:eastAsia="Cambria" w:hAnsi="Cambria" w:cs="Cambria"/>
          <w:color w:val="002060"/>
        </w:rPr>
      </w:pPr>
    </w:p>
    <w:p w:rsidR="0062593D" w:rsidRDefault="00E858A9">
      <w:pPr>
        <w:spacing w:line="245" w:lineRule="auto"/>
        <w:ind w:left="240" w:firstLine="480"/>
        <w:jc w:val="both"/>
        <w:rPr>
          <w:rFonts w:ascii="Cambria" w:eastAsia="Cambria" w:hAnsi="Cambria" w:cs="Cambria"/>
          <w:color w:val="002060"/>
        </w:rPr>
      </w:pPr>
      <w:r>
        <w:rPr>
          <w:rFonts w:ascii="Cambria" w:eastAsia="Cambria" w:hAnsi="Cambria" w:cs="Cambria"/>
          <w:color w:val="002060"/>
        </w:rPr>
        <w:t xml:space="preserve">Постарайтесь разобраться в рекомендациях, которые Вы получаете от школы по организации дистанционного обучения детей. </w:t>
      </w:r>
      <w:r>
        <w:rPr>
          <w:rFonts w:ascii="Cambria" w:eastAsia="Cambria" w:hAnsi="Cambria" w:cs="Cambria"/>
          <w:i/>
          <w:iCs/>
          <w:color w:val="002060"/>
        </w:rPr>
        <w:t>Ориентируйтесь только на официальную информацию</w:t>
      </w:r>
      <w:r>
        <w:rPr>
          <w:rFonts w:ascii="Cambria" w:eastAsia="Cambria" w:hAnsi="Cambria" w:cs="Cambria"/>
          <w:color w:val="002060"/>
        </w:rPr>
        <w:t>, которую Вы получаете от классного руководителя и администрации школы. Школе также нужно в</w:t>
      </w:r>
      <w:r>
        <w:rPr>
          <w:rFonts w:ascii="Cambria" w:eastAsia="Cambria" w:hAnsi="Cambria" w:cs="Cambria"/>
          <w:color w:val="002060"/>
        </w:rPr>
        <w:t>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 Билимленд, Кунделик, U-study и др.). Многие родители уже используют эти платформы, поскольку они со</w:t>
      </w:r>
      <w:r>
        <w:rPr>
          <w:rFonts w:ascii="Cambria" w:eastAsia="Cambria" w:hAnsi="Cambria" w:cs="Cambria"/>
          <w:color w:val="002060"/>
        </w:rPr>
        <w:t>держательно связаны с образовательными программами.</w:t>
      </w:r>
    </w:p>
    <w:p w:rsidR="0062593D" w:rsidRDefault="0062593D">
      <w:pPr>
        <w:spacing w:line="4" w:lineRule="exact"/>
        <w:rPr>
          <w:rFonts w:ascii="Cambria" w:eastAsia="Cambria" w:hAnsi="Cambria" w:cs="Cambria"/>
          <w:color w:val="002060"/>
        </w:rPr>
      </w:pPr>
    </w:p>
    <w:p w:rsidR="0062593D" w:rsidRDefault="00E858A9">
      <w:pPr>
        <w:ind w:left="660"/>
        <w:rPr>
          <w:rFonts w:ascii="Cambria" w:eastAsia="Cambria" w:hAnsi="Cambria" w:cs="Cambria"/>
          <w:color w:val="002060"/>
        </w:rPr>
      </w:pPr>
      <w:r>
        <w:rPr>
          <w:rFonts w:ascii="Cambria" w:eastAsia="Cambria" w:hAnsi="Cambria" w:cs="Cambria"/>
          <w:color w:val="002060"/>
        </w:rPr>
        <w:t xml:space="preserve">Родители и близкие школьников могут </w:t>
      </w:r>
      <w:r>
        <w:rPr>
          <w:rFonts w:ascii="Cambria" w:eastAsia="Cambria" w:hAnsi="Cambria" w:cs="Cambria"/>
          <w:i/>
          <w:iCs/>
          <w:color w:val="002060"/>
        </w:rPr>
        <w:t>повысить привлекательность дистанционных уроков</w:t>
      </w:r>
      <w:r>
        <w:rPr>
          <w:rFonts w:ascii="Cambria" w:eastAsia="Cambria" w:hAnsi="Cambria" w:cs="Cambria"/>
          <w:color w:val="002060"/>
        </w:rPr>
        <w:t>,</w:t>
      </w:r>
    </w:p>
    <w:p w:rsidR="0062593D" w:rsidRDefault="0062593D">
      <w:pPr>
        <w:spacing w:line="7" w:lineRule="exact"/>
        <w:rPr>
          <w:rFonts w:ascii="Cambria" w:eastAsia="Cambria" w:hAnsi="Cambria" w:cs="Cambria"/>
          <w:color w:val="002060"/>
        </w:rPr>
      </w:pPr>
    </w:p>
    <w:p w:rsidR="0062593D" w:rsidRDefault="00E858A9">
      <w:pPr>
        <w:spacing w:line="245" w:lineRule="auto"/>
        <w:ind w:left="240"/>
        <w:jc w:val="both"/>
        <w:rPr>
          <w:rFonts w:ascii="Cambria" w:eastAsia="Cambria" w:hAnsi="Cambria" w:cs="Cambria"/>
          <w:color w:val="002060"/>
        </w:rPr>
      </w:pPr>
      <w:r>
        <w:rPr>
          <w:rFonts w:ascii="Cambria" w:eastAsia="Cambria" w:hAnsi="Cambria" w:cs="Cambria"/>
          <w:color w:val="002060"/>
        </w:rPr>
        <w:t xml:space="preserve">если попробуют «освоить» некоторые из них вместе с ребенком. Например, можно задать ребенку вопросы, поучаствовать в </w:t>
      </w:r>
      <w:r>
        <w:rPr>
          <w:rFonts w:ascii="Cambria" w:eastAsia="Cambria" w:hAnsi="Cambria" w:cs="Cambria"/>
          <w:color w:val="002060"/>
        </w:rPr>
        <w:t>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62593D" w:rsidRDefault="0062593D">
      <w:pPr>
        <w:spacing w:line="2" w:lineRule="exact"/>
        <w:rPr>
          <w:rFonts w:ascii="Cambria" w:eastAsia="Cambria" w:hAnsi="Cambria" w:cs="Cambria"/>
          <w:color w:val="002060"/>
        </w:rPr>
      </w:pPr>
    </w:p>
    <w:p w:rsidR="0062593D" w:rsidRDefault="00E858A9">
      <w:pPr>
        <w:ind w:left="720"/>
        <w:rPr>
          <w:rFonts w:ascii="Cambria" w:eastAsia="Cambria" w:hAnsi="Cambria" w:cs="Cambria"/>
          <w:color w:val="002060"/>
        </w:rPr>
      </w:pPr>
      <w:r>
        <w:rPr>
          <w:rFonts w:ascii="Cambria" w:eastAsia="Cambria" w:hAnsi="Cambria" w:cs="Cambria"/>
          <w:color w:val="002060"/>
        </w:rPr>
        <w:t xml:space="preserve">Во время вынужденного нахождения дома Вам и ребенку важно оставаться в </w:t>
      </w:r>
      <w:r>
        <w:rPr>
          <w:rFonts w:ascii="Cambria" w:eastAsia="Cambria" w:hAnsi="Cambria" w:cs="Cambria"/>
          <w:color w:val="002060"/>
        </w:rPr>
        <w:t>контакте</w:t>
      </w:r>
    </w:p>
    <w:p w:rsidR="0062593D" w:rsidRDefault="0062593D">
      <w:pPr>
        <w:spacing w:line="7" w:lineRule="exact"/>
        <w:rPr>
          <w:rFonts w:ascii="Cambria" w:eastAsia="Cambria" w:hAnsi="Cambria" w:cs="Cambria"/>
          <w:color w:val="002060"/>
        </w:rPr>
      </w:pPr>
    </w:p>
    <w:p w:rsidR="0062593D" w:rsidRDefault="00E858A9">
      <w:pPr>
        <w:numPr>
          <w:ilvl w:val="0"/>
          <w:numId w:val="5"/>
        </w:numPr>
        <w:tabs>
          <w:tab w:val="left" w:pos="440"/>
        </w:tabs>
        <w:spacing w:line="244" w:lineRule="auto"/>
        <w:ind w:left="240" w:hanging="8"/>
        <w:jc w:val="both"/>
        <w:rPr>
          <w:rFonts w:ascii="Cambria" w:eastAsia="Cambria" w:hAnsi="Cambria" w:cs="Cambria"/>
          <w:color w:val="002060"/>
        </w:rPr>
      </w:pPr>
      <w:r>
        <w:rPr>
          <w:rFonts w:ascii="Cambria" w:eastAsia="Cambria" w:hAnsi="Cambria" w:cs="Cambria"/>
          <w:color w:val="002060"/>
        </w:rPr>
        <w:t xml:space="preserve">близким социальным окружением (посредством телефона, мессенджера), однако необходимо </w:t>
      </w:r>
      <w:r>
        <w:rPr>
          <w:rFonts w:ascii="Cambria" w:eastAsia="Cambria" w:hAnsi="Cambria" w:cs="Cambria"/>
          <w:i/>
          <w:iCs/>
          <w:color w:val="002060"/>
        </w:rPr>
        <w:t xml:space="preserve">снизить общий получаемый информационный поток </w:t>
      </w:r>
      <w:r>
        <w:rPr>
          <w:rFonts w:ascii="Cambria" w:eastAsia="Cambria" w:hAnsi="Cambria" w:cs="Cambria"/>
          <w:color w:val="002060"/>
        </w:rPr>
        <w:t>(новости,</w:t>
      </w:r>
      <w:r>
        <w:rPr>
          <w:rFonts w:ascii="Cambria" w:eastAsia="Cambria" w:hAnsi="Cambria" w:cs="Cambria"/>
          <w:i/>
          <w:iCs/>
          <w:color w:val="002060"/>
        </w:rPr>
        <w:t xml:space="preserve"> </w:t>
      </w:r>
      <w:r>
        <w:rPr>
          <w:rFonts w:ascii="Cambria" w:eastAsia="Cambria" w:hAnsi="Cambria" w:cs="Cambria"/>
          <w:color w:val="002060"/>
        </w:rPr>
        <w:t>ленты в социальных сетях).</w:t>
      </w:r>
      <w:r>
        <w:rPr>
          <w:rFonts w:ascii="Cambria" w:eastAsia="Cambria" w:hAnsi="Cambria" w:cs="Cambria"/>
          <w:i/>
          <w:iCs/>
          <w:color w:val="002060"/>
        </w:rPr>
        <w:t xml:space="preserve"> </w:t>
      </w:r>
      <w:r>
        <w:rPr>
          <w:rFonts w:ascii="Cambria" w:eastAsia="Cambria" w:hAnsi="Cambria" w:cs="Cambria"/>
          <w:color w:val="002060"/>
        </w:rPr>
        <w:t>Для того</w:t>
      </w:r>
    </w:p>
    <w:p w:rsidR="0062593D" w:rsidRDefault="0062593D">
      <w:pPr>
        <w:spacing w:line="3" w:lineRule="exact"/>
        <w:rPr>
          <w:sz w:val="20"/>
          <w:szCs w:val="20"/>
        </w:rPr>
      </w:pPr>
    </w:p>
    <w:p w:rsidR="0062593D" w:rsidRDefault="00E858A9">
      <w:pPr>
        <w:ind w:left="240"/>
        <w:rPr>
          <w:sz w:val="20"/>
          <w:szCs w:val="20"/>
        </w:rPr>
      </w:pPr>
      <w:r>
        <w:rPr>
          <w:rFonts w:ascii="Cambria" w:eastAsia="Cambria" w:hAnsi="Cambria" w:cs="Cambria"/>
          <w:color w:val="002060"/>
        </w:rPr>
        <w:t>чтобы быть в курсе актуальных новостей, достаточно выбрать один ново</w:t>
      </w:r>
      <w:r>
        <w:rPr>
          <w:rFonts w:ascii="Cambria" w:eastAsia="Cambria" w:hAnsi="Cambria" w:cs="Cambria"/>
          <w:color w:val="002060"/>
        </w:rPr>
        <w:t>стной источник</w:t>
      </w:r>
    </w:p>
    <w:p w:rsidR="0062593D" w:rsidRDefault="0062593D">
      <w:pPr>
        <w:spacing w:line="7" w:lineRule="exact"/>
        <w:rPr>
          <w:sz w:val="20"/>
          <w:szCs w:val="20"/>
        </w:rPr>
      </w:pPr>
    </w:p>
    <w:p w:rsidR="0062593D" w:rsidRDefault="00E858A9">
      <w:pPr>
        <w:numPr>
          <w:ilvl w:val="0"/>
          <w:numId w:val="6"/>
        </w:numPr>
        <w:tabs>
          <w:tab w:val="left" w:pos="432"/>
        </w:tabs>
        <w:spacing w:line="245" w:lineRule="auto"/>
        <w:ind w:left="240" w:hanging="8"/>
        <w:jc w:val="both"/>
        <w:rPr>
          <w:rFonts w:ascii="Cambria" w:eastAsia="Cambria" w:hAnsi="Cambria" w:cs="Cambria"/>
          <w:color w:val="002060"/>
        </w:rPr>
      </w:pPr>
      <w:r>
        <w:rPr>
          <w:rFonts w:ascii="Cambria" w:eastAsia="Cambria" w:hAnsi="Cambria" w:cs="Cambria"/>
          <w:color w:val="002060"/>
        </w:rPr>
        <w:t xml:space="preserve">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w:t>
      </w:r>
      <w:r>
        <w:rPr>
          <w:rFonts w:ascii="Cambria" w:eastAsia="Cambria" w:hAnsi="Cambria" w:cs="Cambria"/>
          <w:color w:val="002060"/>
        </w:rPr>
        <w:t>не центрироваться на темах, посвященных коронавирусу, и других темах, вызывающих тревогу.</w:t>
      </w:r>
    </w:p>
    <w:p w:rsidR="0062593D" w:rsidRDefault="0062593D">
      <w:pPr>
        <w:spacing w:line="3" w:lineRule="exact"/>
        <w:rPr>
          <w:rFonts w:ascii="Cambria" w:eastAsia="Cambria" w:hAnsi="Cambria" w:cs="Cambria"/>
          <w:color w:val="002060"/>
        </w:rPr>
      </w:pPr>
    </w:p>
    <w:p w:rsidR="0062593D" w:rsidRDefault="00E858A9">
      <w:pPr>
        <w:spacing w:line="245" w:lineRule="auto"/>
        <w:ind w:left="240" w:firstLine="432"/>
        <w:jc w:val="both"/>
        <w:rPr>
          <w:rFonts w:ascii="Cambria" w:eastAsia="Cambria" w:hAnsi="Cambria" w:cs="Cambria"/>
          <w:color w:val="002060"/>
        </w:rPr>
      </w:pPr>
      <w:r>
        <w:rPr>
          <w:rFonts w:ascii="Cambria" w:eastAsia="Cambria" w:hAnsi="Cambria" w:cs="Cambria"/>
          <w:color w:val="002060"/>
        </w:rPr>
        <w:t xml:space="preserve">Для общения с близкими посоветуйте ребенку избегать социальных сетей переполненных «информационным шумом», а иногда и дезинформацией. Выберите сами один мессенджер </w:t>
      </w:r>
      <w:r>
        <w:rPr>
          <w:rFonts w:ascii="Cambria" w:eastAsia="Cambria" w:hAnsi="Cambria" w:cs="Cambria"/>
          <w:color w:val="002060"/>
        </w:rPr>
        <w:t>(например, Тelegram, WhatsApp, Viber)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w:t>
      </w:r>
      <w:r>
        <w:rPr>
          <w:rFonts w:ascii="Cambria" w:eastAsia="Cambria" w:hAnsi="Cambria" w:cs="Cambria"/>
          <w:color w:val="002060"/>
        </w:rPr>
        <w:t>ый режим</w:t>
      </w:r>
    </w:p>
    <w:p w:rsidR="0062593D" w:rsidRDefault="0062593D">
      <w:pPr>
        <w:spacing w:line="3" w:lineRule="exact"/>
        <w:rPr>
          <w:rFonts w:ascii="Cambria" w:eastAsia="Cambria" w:hAnsi="Cambria" w:cs="Cambria"/>
          <w:color w:val="002060"/>
        </w:rPr>
      </w:pPr>
    </w:p>
    <w:p w:rsidR="0062593D" w:rsidRDefault="00E858A9">
      <w:pPr>
        <w:numPr>
          <w:ilvl w:val="0"/>
          <w:numId w:val="6"/>
        </w:numPr>
        <w:tabs>
          <w:tab w:val="left" w:pos="400"/>
        </w:tabs>
        <w:ind w:left="400" w:hanging="168"/>
        <w:rPr>
          <w:rFonts w:ascii="Cambria" w:eastAsia="Cambria" w:hAnsi="Cambria" w:cs="Cambria"/>
          <w:color w:val="002060"/>
        </w:rPr>
      </w:pPr>
      <w:r>
        <w:rPr>
          <w:rFonts w:ascii="Cambria" w:eastAsia="Cambria" w:hAnsi="Cambria" w:cs="Cambria"/>
          <w:color w:val="002060"/>
        </w:rPr>
        <w:t>лишь при необходимости заходить туда.</w:t>
      </w:r>
    </w:p>
    <w:p w:rsidR="0062593D" w:rsidRDefault="0062593D">
      <w:pPr>
        <w:spacing w:line="7" w:lineRule="exact"/>
        <w:rPr>
          <w:sz w:val="20"/>
          <w:szCs w:val="20"/>
        </w:rPr>
      </w:pPr>
    </w:p>
    <w:p w:rsidR="0062593D" w:rsidRDefault="00E858A9">
      <w:pPr>
        <w:spacing w:line="245" w:lineRule="auto"/>
        <w:ind w:left="240" w:firstLine="428"/>
        <w:jc w:val="both"/>
        <w:rPr>
          <w:sz w:val="20"/>
          <w:szCs w:val="20"/>
        </w:rPr>
      </w:pPr>
      <w:r>
        <w:rPr>
          <w:rFonts w:ascii="Cambria" w:eastAsia="Cambria" w:hAnsi="Cambria" w:cs="Cambria"/>
          <w:color w:val="002060"/>
        </w:rPr>
        <w:t xml:space="preserve">Надо </w:t>
      </w:r>
      <w:r>
        <w:rPr>
          <w:rFonts w:ascii="Cambria" w:eastAsia="Cambria" w:hAnsi="Cambria" w:cs="Cambria"/>
          <w:i/>
          <w:iCs/>
          <w:color w:val="002060"/>
        </w:rPr>
        <w:t>предусмотреть периоды самостоятельной активности ребенка</w:t>
      </w:r>
      <w:r>
        <w:rPr>
          <w:rFonts w:ascii="Cambria" w:eastAsia="Cambria" w:hAnsi="Cambria" w:cs="Cambria"/>
          <w:color w:val="002060"/>
        </w:rPr>
        <w:t xml:space="preserve">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rsidR="0062593D" w:rsidRDefault="0062593D">
      <w:pPr>
        <w:spacing w:line="3" w:lineRule="exact"/>
        <w:rPr>
          <w:sz w:val="20"/>
          <w:szCs w:val="20"/>
        </w:rPr>
      </w:pPr>
    </w:p>
    <w:p w:rsidR="0062593D" w:rsidRDefault="00E858A9">
      <w:pPr>
        <w:spacing w:line="245" w:lineRule="auto"/>
        <w:ind w:left="240" w:firstLine="384"/>
        <w:jc w:val="both"/>
        <w:rPr>
          <w:sz w:val="20"/>
          <w:szCs w:val="20"/>
        </w:rPr>
      </w:pPr>
      <w:r>
        <w:rPr>
          <w:rFonts w:ascii="Cambria" w:eastAsia="Cambria" w:hAnsi="Cambria" w:cs="Cambria"/>
          <w:color w:val="002060"/>
        </w:rPr>
        <w:t>Н</w:t>
      </w:r>
      <w:r>
        <w:rPr>
          <w:rFonts w:ascii="Cambria" w:eastAsia="Cambria" w:hAnsi="Cambria" w:cs="Cambria"/>
          <w:color w:val="002060"/>
        </w:rPr>
        <w:t xml:space="preserve">аходясь дома, ребенок может продолжать общаться с классом, друзьями (звонки, ВК, групповые чаты). Родители могут подсказать </w:t>
      </w:r>
      <w:r>
        <w:rPr>
          <w:rFonts w:ascii="Cambria" w:eastAsia="Cambria" w:hAnsi="Cambria" w:cs="Cambria"/>
          <w:i/>
          <w:iCs/>
          <w:color w:val="002060"/>
        </w:rPr>
        <w:t>идеи проведения</w:t>
      </w:r>
      <w:r>
        <w:rPr>
          <w:rFonts w:ascii="Cambria" w:eastAsia="Cambria" w:hAnsi="Cambria" w:cs="Cambria"/>
          <w:color w:val="002060"/>
        </w:rPr>
        <w:t xml:space="preserve"> виртуальных конкурсов (например, позитивных мемов и пр.) и иных </w:t>
      </w:r>
      <w:r>
        <w:rPr>
          <w:rFonts w:ascii="Cambria" w:eastAsia="Cambria" w:hAnsi="Cambria" w:cs="Cambria"/>
          <w:i/>
          <w:iCs/>
          <w:color w:val="002060"/>
        </w:rPr>
        <w:t>позитивных активностей</w:t>
      </w:r>
      <w:r>
        <w:rPr>
          <w:rFonts w:ascii="Cambria" w:eastAsia="Cambria" w:hAnsi="Cambria" w:cs="Cambria"/>
          <w:color w:val="002060"/>
        </w:rPr>
        <w:t xml:space="preserve">. Можно предложить подросткам </w:t>
      </w:r>
      <w:r>
        <w:rPr>
          <w:rFonts w:ascii="Cambria" w:eastAsia="Cambria" w:hAnsi="Cambria" w:cs="Cambria"/>
          <w:color w:val="002060"/>
        </w:rPr>
        <w:t>начать вести собственные видеоблоги на интересующую тему (спорт, музыка, кино, кулинария).</w:t>
      </w: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200" w:lineRule="exact"/>
        <w:rPr>
          <w:sz w:val="20"/>
          <w:szCs w:val="20"/>
        </w:rPr>
      </w:pPr>
    </w:p>
    <w:p w:rsidR="0062593D" w:rsidRDefault="0062593D">
      <w:pPr>
        <w:spacing w:line="382" w:lineRule="exact"/>
        <w:rPr>
          <w:sz w:val="20"/>
          <w:szCs w:val="20"/>
        </w:rPr>
      </w:pPr>
    </w:p>
    <w:p w:rsidR="0062593D" w:rsidRDefault="00E858A9">
      <w:pPr>
        <w:spacing w:line="263" w:lineRule="auto"/>
        <w:ind w:right="3980"/>
        <w:rPr>
          <w:sz w:val="20"/>
          <w:szCs w:val="20"/>
        </w:rPr>
      </w:pPr>
      <w:r>
        <w:rPr>
          <w:rFonts w:ascii="Cambria" w:eastAsia="Cambria" w:hAnsi="Cambria" w:cs="Cambria"/>
          <w:b/>
          <w:bCs/>
          <w:color w:val="800000"/>
          <w:sz w:val="27"/>
          <w:szCs w:val="27"/>
        </w:rPr>
        <w:t>Рекомендации родителям детей, находящихся временно на дистанционном обучении</w:t>
      </w:r>
    </w:p>
    <w:sectPr w:rsidR="0062593D">
      <w:pgSz w:w="10800" w:h="15600"/>
      <w:pgMar w:top="680" w:right="380" w:bottom="200" w:left="140" w:header="0" w:footer="0" w:gutter="0"/>
      <w:cols w:space="720" w:equalWidth="0">
        <w:col w:w="102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E4AAF222"/>
    <w:lvl w:ilvl="0" w:tplc="85F0DA0C">
      <w:start w:val="1"/>
      <w:numFmt w:val="bullet"/>
      <w:lvlText w:val="с"/>
      <w:lvlJc w:val="left"/>
    </w:lvl>
    <w:lvl w:ilvl="1" w:tplc="9E20C18C">
      <w:start w:val="1"/>
      <w:numFmt w:val="bullet"/>
      <w:lvlText w:val="В"/>
      <w:lvlJc w:val="left"/>
    </w:lvl>
    <w:lvl w:ilvl="2" w:tplc="9184EA56">
      <w:numFmt w:val="decimal"/>
      <w:lvlText w:val=""/>
      <w:lvlJc w:val="left"/>
    </w:lvl>
    <w:lvl w:ilvl="3" w:tplc="9898A71A">
      <w:numFmt w:val="decimal"/>
      <w:lvlText w:val=""/>
      <w:lvlJc w:val="left"/>
    </w:lvl>
    <w:lvl w:ilvl="4" w:tplc="01B869E8">
      <w:numFmt w:val="decimal"/>
      <w:lvlText w:val=""/>
      <w:lvlJc w:val="left"/>
    </w:lvl>
    <w:lvl w:ilvl="5" w:tplc="6DAAA280">
      <w:numFmt w:val="decimal"/>
      <w:lvlText w:val=""/>
      <w:lvlJc w:val="left"/>
    </w:lvl>
    <w:lvl w:ilvl="6" w:tplc="B4FA92BE">
      <w:numFmt w:val="decimal"/>
      <w:lvlText w:val=""/>
      <w:lvlJc w:val="left"/>
    </w:lvl>
    <w:lvl w:ilvl="7" w:tplc="08A29B6C">
      <w:numFmt w:val="decimal"/>
      <w:lvlText w:val=""/>
      <w:lvlJc w:val="left"/>
    </w:lvl>
    <w:lvl w:ilvl="8" w:tplc="18B2AB52">
      <w:numFmt w:val="decimal"/>
      <w:lvlText w:val=""/>
      <w:lvlJc w:val="left"/>
    </w:lvl>
  </w:abstractNum>
  <w:abstractNum w:abstractNumId="1">
    <w:nsid w:val="00002CD6"/>
    <w:multiLevelType w:val="hybridMultilevel"/>
    <w:tmpl w:val="48D81C9C"/>
    <w:lvl w:ilvl="0" w:tplc="EF16A7FC">
      <w:start w:val="1"/>
      <w:numFmt w:val="decimal"/>
      <w:lvlText w:val="%1)"/>
      <w:lvlJc w:val="left"/>
    </w:lvl>
    <w:lvl w:ilvl="1" w:tplc="FD12532A">
      <w:start w:val="1"/>
      <w:numFmt w:val="bullet"/>
      <w:lvlText w:val="\emdash "/>
      <w:lvlJc w:val="left"/>
    </w:lvl>
    <w:lvl w:ilvl="2" w:tplc="EC2E44F6">
      <w:numFmt w:val="decimal"/>
      <w:lvlText w:val=""/>
      <w:lvlJc w:val="left"/>
    </w:lvl>
    <w:lvl w:ilvl="3" w:tplc="EF54020E">
      <w:numFmt w:val="decimal"/>
      <w:lvlText w:val=""/>
      <w:lvlJc w:val="left"/>
    </w:lvl>
    <w:lvl w:ilvl="4" w:tplc="4BF43B0E">
      <w:numFmt w:val="decimal"/>
      <w:lvlText w:val=""/>
      <w:lvlJc w:val="left"/>
    </w:lvl>
    <w:lvl w:ilvl="5" w:tplc="D5C6CDE4">
      <w:numFmt w:val="decimal"/>
      <w:lvlText w:val=""/>
      <w:lvlJc w:val="left"/>
    </w:lvl>
    <w:lvl w:ilvl="6" w:tplc="2850F096">
      <w:numFmt w:val="decimal"/>
      <w:lvlText w:val=""/>
      <w:lvlJc w:val="left"/>
    </w:lvl>
    <w:lvl w:ilvl="7" w:tplc="53AA3A12">
      <w:numFmt w:val="decimal"/>
      <w:lvlText w:val=""/>
      <w:lvlJc w:val="left"/>
    </w:lvl>
    <w:lvl w:ilvl="8" w:tplc="433CC970">
      <w:numFmt w:val="decimal"/>
      <w:lvlText w:val=""/>
      <w:lvlJc w:val="left"/>
    </w:lvl>
  </w:abstractNum>
  <w:abstractNum w:abstractNumId="2">
    <w:nsid w:val="00005F90"/>
    <w:multiLevelType w:val="hybridMultilevel"/>
    <w:tmpl w:val="EFC86930"/>
    <w:lvl w:ilvl="0" w:tplc="DF5E9FA2">
      <w:start w:val="1"/>
      <w:numFmt w:val="bullet"/>
      <w:lvlText w:val="\endash "/>
      <w:lvlJc w:val="left"/>
    </w:lvl>
    <w:lvl w:ilvl="1" w:tplc="90AC921A">
      <w:numFmt w:val="decimal"/>
      <w:lvlText w:val=""/>
      <w:lvlJc w:val="left"/>
    </w:lvl>
    <w:lvl w:ilvl="2" w:tplc="77486110">
      <w:numFmt w:val="decimal"/>
      <w:lvlText w:val=""/>
      <w:lvlJc w:val="left"/>
    </w:lvl>
    <w:lvl w:ilvl="3" w:tplc="31169522">
      <w:numFmt w:val="decimal"/>
      <w:lvlText w:val=""/>
      <w:lvlJc w:val="left"/>
    </w:lvl>
    <w:lvl w:ilvl="4" w:tplc="B8A41814">
      <w:numFmt w:val="decimal"/>
      <w:lvlText w:val=""/>
      <w:lvlJc w:val="left"/>
    </w:lvl>
    <w:lvl w:ilvl="5" w:tplc="3FDA1E4E">
      <w:numFmt w:val="decimal"/>
      <w:lvlText w:val=""/>
      <w:lvlJc w:val="left"/>
    </w:lvl>
    <w:lvl w:ilvl="6" w:tplc="F50EA708">
      <w:numFmt w:val="decimal"/>
      <w:lvlText w:val=""/>
      <w:lvlJc w:val="left"/>
    </w:lvl>
    <w:lvl w:ilvl="7" w:tplc="5D9E061A">
      <w:numFmt w:val="decimal"/>
      <w:lvlText w:val=""/>
      <w:lvlJc w:val="left"/>
    </w:lvl>
    <w:lvl w:ilvl="8" w:tplc="849008D2">
      <w:numFmt w:val="decimal"/>
      <w:lvlText w:val=""/>
      <w:lvlJc w:val="left"/>
    </w:lvl>
  </w:abstractNum>
  <w:abstractNum w:abstractNumId="3">
    <w:nsid w:val="00006952"/>
    <w:multiLevelType w:val="hybridMultilevel"/>
    <w:tmpl w:val="2584BC06"/>
    <w:lvl w:ilvl="0" w:tplc="A7F03C04">
      <w:start w:val="1"/>
      <w:numFmt w:val="bullet"/>
      <w:lvlText w:val="у"/>
      <w:lvlJc w:val="left"/>
    </w:lvl>
    <w:lvl w:ilvl="1" w:tplc="D1FC5498">
      <w:numFmt w:val="decimal"/>
      <w:lvlText w:val=""/>
      <w:lvlJc w:val="left"/>
    </w:lvl>
    <w:lvl w:ilvl="2" w:tplc="B1AA33F4">
      <w:numFmt w:val="decimal"/>
      <w:lvlText w:val=""/>
      <w:lvlJc w:val="left"/>
    </w:lvl>
    <w:lvl w:ilvl="3" w:tplc="A712CDE4">
      <w:numFmt w:val="decimal"/>
      <w:lvlText w:val=""/>
      <w:lvlJc w:val="left"/>
    </w:lvl>
    <w:lvl w:ilvl="4" w:tplc="3B826EB4">
      <w:numFmt w:val="decimal"/>
      <w:lvlText w:val=""/>
      <w:lvlJc w:val="left"/>
    </w:lvl>
    <w:lvl w:ilvl="5" w:tplc="6BEE1D06">
      <w:numFmt w:val="decimal"/>
      <w:lvlText w:val=""/>
      <w:lvlJc w:val="left"/>
    </w:lvl>
    <w:lvl w:ilvl="6" w:tplc="C6C61542">
      <w:numFmt w:val="decimal"/>
      <w:lvlText w:val=""/>
      <w:lvlJc w:val="left"/>
    </w:lvl>
    <w:lvl w:ilvl="7" w:tplc="050042F8">
      <w:numFmt w:val="decimal"/>
      <w:lvlText w:val=""/>
      <w:lvlJc w:val="left"/>
    </w:lvl>
    <w:lvl w:ilvl="8" w:tplc="9F1C958E">
      <w:numFmt w:val="decimal"/>
      <w:lvlText w:val=""/>
      <w:lvlJc w:val="left"/>
    </w:lvl>
  </w:abstractNum>
  <w:abstractNum w:abstractNumId="4">
    <w:nsid w:val="00006DF1"/>
    <w:multiLevelType w:val="hybridMultilevel"/>
    <w:tmpl w:val="FD369ED0"/>
    <w:lvl w:ilvl="0" w:tplc="2416B2AA">
      <w:start w:val="1"/>
      <w:numFmt w:val="bullet"/>
      <w:lvlText w:val="и"/>
      <w:lvlJc w:val="left"/>
    </w:lvl>
    <w:lvl w:ilvl="1" w:tplc="A26463FC">
      <w:numFmt w:val="decimal"/>
      <w:lvlText w:val=""/>
      <w:lvlJc w:val="left"/>
    </w:lvl>
    <w:lvl w:ilvl="2" w:tplc="2A64BE06">
      <w:numFmt w:val="decimal"/>
      <w:lvlText w:val=""/>
      <w:lvlJc w:val="left"/>
    </w:lvl>
    <w:lvl w:ilvl="3" w:tplc="78A61B44">
      <w:numFmt w:val="decimal"/>
      <w:lvlText w:val=""/>
      <w:lvlJc w:val="left"/>
    </w:lvl>
    <w:lvl w:ilvl="4" w:tplc="8542C5BA">
      <w:numFmt w:val="decimal"/>
      <w:lvlText w:val=""/>
      <w:lvlJc w:val="left"/>
    </w:lvl>
    <w:lvl w:ilvl="5" w:tplc="292E5288">
      <w:numFmt w:val="decimal"/>
      <w:lvlText w:val=""/>
      <w:lvlJc w:val="left"/>
    </w:lvl>
    <w:lvl w:ilvl="6" w:tplc="C16AA810">
      <w:numFmt w:val="decimal"/>
      <w:lvlText w:val=""/>
      <w:lvlJc w:val="left"/>
    </w:lvl>
    <w:lvl w:ilvl="7" w:tplc="DB1E9D56">
      <w:numFmt w:val="decimal"/>
      <w:lvlText w:val=""/>
      <w:lvlJc w:val="left"/>
    </w:lvl>
    <w:lvl w:ilvl="8" w:tplc="9322EAB2">
      <w:numFmt w:val="decimal"/>
      <w:lvlText w:val=""/>
      <w:lvlJc w:val="left"/>
    </w:lvl>
  </w:abstractNum>
  <w:abstractNum w:abstractNumId="5">
    <w:nsid w:val="000072AE"/>
    <w:multiLevelType w:val="hybridMultilevel"/>
    <w:tmpl w:val="5AAAB3A2"/>
    <w:lvl w:ilvl="0" w:tplc="EA02D738">
      <w:start w:val="1"/>
      <w:numFmt w:val="bullet"/>
      <w:lvlText w:val="\emdash "/>
      <w:lvlJc w:val="left"/>
    </w:lvl>
    <w:lvl w:ilvl="1" w:tplc="2544EB10">
      <w:start w:val="1"/>
      <w:numFmt w:val="bullet"/>
      <w:lvlText w:val="\emdash "/>
      <w:lvlJc w:val="left"/>
    </w:lvl>
    <w:lvl w:ilvl="2" w:tplc="48509804">
      <w:numFmt w:val="decimal"/>
      <w:lvlText w:val=""/>
      <w:lvlJc w:val="left"/>
    </w:lvl>
    <w:lvl w:ilvl="3" w:tplc="4F280C0A">
      <w:numFmt w:val="decimal"/>
      <w:lvlText w:val=""/>
      <w:lvlJc w:val="left"/>
    </w:lvl>
    <w:lvl w:ilvl="4" w:tplc="58728754">
      <w:numFmt w:val="decimal"/>
      <w:lvlText w:val=""/>
      <w:lvlJc w:val="left"/>
    </w:lvl>
    <w:lvl w:ilvl="5" w:tplc="0F86E184">
      <w:numFmt w:val="decimal"/>
      <w:lvlText w:val=""/>
      <w:lvlJc w:val="left"/>
    </w:lvl>
    <w:lvl w:ilvl="6" w:tplc="04D00F48">
      <w:numFmt w:val="decimal"/>
      <w:lvlText w:val=""/>
      <w:lvlJc w:val="left"/>
    </w:lvl>
    <w:lvl w:ilvl="7" w:tplc="8BCC9B3C">
      <w:numFmt w:val="decimal"/>
      <w:lvlText w:val=""/>
      <w:lvlJc w:val="left"/>
    </w:lvl>
    <w:lvl w:ilvl="8" w:tplc="E96696AE">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3D"/>
    <w:rsid w:val="0062593D"/>
    <w:rsid w:val="00E8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Дом</cp:lastModifiedBy>
  <cp:revision>2</cp:revision>
  <dcterms:created xsi:type="dcterms:W3CDTF">2020-03-30T08:03:00Z</dcterms:created>
  <dcterms:modified xsi:type="dcterms:W3CDTF">2020-03-30T08:03:00Z</dcterms:modified>
</cp:coreProperties>
</file>