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EA" w:rsidRPr="002221F6" w:rsidRDefault="004132EA" w:rsidP="00390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0FC7">
        <w:rPr>
          <w:rFonts w:ascii="Times New Roman" w:hAnsi="Times New Roman" w:cs="Times New Roman"/>
          <w:b/>
          <w:sz w:val="24"/>
          <w:szCs w:val="24"/>
        </w:rPr>
        <w:t>№</w:t>
      </w:r>
      <w:r w:rsidR="00E8589D">
        <w:rPr>
          <w:rFonts w:ascii="Times New Roman" w:hAnsi="Times New Roman" w:cs="Times New Roman"/>
          <w:b/>
          <w:sz w:val="24"/>
          <w:szCs w:val="24"/>
        </w:rPr>
        <w:t>4</w:t>
      </w:r>
      <w:r w:rsidR="002221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Ата</w:t>
      </w:r>
      <w:r w:rsidR="002221F6" w:rsidRPr="002221F6">
        <w:rPr>
          <w:rFonts w:ascii="Times New Roman" w:hAnsi="Times New Roman" w:cs="Times New Roman"/>
          <w:b/>
          <w:sz w:val="24"/>
          <w:szCs w:val="24"/>
        </w:rPr>
        <w:t>-</w:t>
      </w:r>
      <w:r w:rsidR="002221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аналар жиналысы </w:t>
      </w:r>
    </w:p>
    <w:p w:rsidR="004132EA" w:rsidRPr="00354EE5" w:rsidRDefault="002221F6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Өткізілген күні</w:t>
      </w:r>
      <w:r w:rsidR="004132EA" w:rsidRPr="00354EE5">
        <w:rPr>
          <w:rFonts w:ascii="Times New Roman" w:hAnsi="Times New Roman" w:cs="Times New Roman"/>
          <w:sz w:val="24"/>
          <w:szCs w:val="24"/>
        </w:rPr>
        <w:t>___________</w:t>
      </w:r>
    </w:p>
    <w:p w:rsidR="004132EA" w:rsidRPr="00354EE5" w:rsidRDefault="002221F6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</w:t>
      </w:r>
      <w:r w:rsidR="004132EA" w:rsidRPr="00354EE5">
        <w:rPr>
          <w:rFonts w:ascii="Times New Roman" w:hAnsi="Times New Roman" w:cs="Times New Roman"/>
          <w:sz w:val="24"/>
          <w:szCs w:val="24"/>
        </w:rPr>
        <w:t>__________</w:t>
      </w:r>
    </w:p>
    <w:p w:rsidR="004132EA" w:rsidRPr="00354EE5" w:rsidRDefault="002221F6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 жетекшісі</w:t>
      </w:r>
      <w:r w:rsidR="004132EA" w:rsidRPr="00354EE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350F8B" w:rsidRPr="002221F6" w:rsidRDefault="002221F6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  тәртібі</w:t>
      </w:r>
    </w:p>
    <w:p w:rsidR="002221F6" w:rsidRPr="002221F6" w:rsidRDefault="002221F6" w:rsidP="002221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8"/>
          <w:szCs w:val="42"/>
          <w:lang w:eastAsia="ru-RU"/>
        </w:rPr>
      </w:pPr>
      <w:r w:rsidRPr="002221F6">
        <w:rPr>
          <w:rFonts w:ascii="inherit" w:eastAsia="Times New Roman" w:hAnsi="inherit" w:cs="Courier New"/>
          <w:color w:val="222222"/>
          <w:sz w:val="28"/>
          <w:szCs w:val="42"/>
          <w:lang w:val="kk-KZ" w:eastAsia="ru-RU"/>
        </w:rPr>
        <w:t>«Біздің мектепте қашықтықтан оқыту қалай ұйымдастырылады?» - Қашықтағы ата-аналар жиналысы.</w:t>
      </w:r>
    </w:p>
    <w:p w:rsidR="00B802C7" w:rsidRPr="002221F6" w:rsidRDefault="00B802C7" w:rsidP="002221F6">
      <w:pPr>
        <w:pStyle w:val="a5"/>
        <w:rPr>
          <w:rFonts w:ascii="Times New Roman" w:hAnsi="Times New Roman" w:cs="Times New Roman"/>
          <w:sz w:val="14"/>
          <w:szCs w:val="24"/>
        </w:rPr>
      </w:pPr>
    </w:p>
    <w:p w:rsidR="002221F6" w:rsidRPr="002221F6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1. Қашықтықтан оқытуды ұйымдастыру.</w:t>
      </w:r>
    </w:p>
    <w:p w:rsidR="002221F6" w:rsidRPr="002221F6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2. Коронавирустың алдын-алу.</w:t>
      </w:r>
    </w:p>
    <w:p w:rsidR="002221F6" w:rsidRPr="002221F6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- коронавирустың белгілері;</w:t>
      </w:r>
    </w:p>
    <w:p w:rsidR="002221F6" w:rsidRPr="002221F6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- Ұсыныстар жазылған жадынама.</w:t>
      </w:r>
    </w:p>
    <w:p w:rsidR="002221F6" w:rsidRPr="002221F6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3. Карантин кезеңінде </w:t>
      </w:r>
      <w:r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оқушылардың </w:t>
      </w: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 бос уақытын ұйымдастыру:</w:t>
      </w:r>
    </w:p>
    <w:p w:rsidR="002221F6" w:rsidRPr="002221F6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 - студенттерді жұмысқа орналастыру; Тәулік режимі;</w:t>
      </w:r>
    </w:p>
    <w:p w:rsidR="002221F6" w:rsidRPr="002221F6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 -дұрыс тамақтану;</w:t>
      </w:r>
    </w:p>
    <w:p w:rsidR="002221F6" w:rsidRPr="002221F6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 - мектепішілік қашықтық олимпиадаларына, олимпиадаларға қатысу;</w:t>
      </w:r>
    </w:p>
    <w:p w:rsidR="002221F6" w:rsidRPr="002221F6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 - үйдегі қауіпсіз тәртіп ережелері;</w:t>
      </w:r>
    </w:p>
    <w:p w:rsidR="002221F6" w:rsidRPr="002221F6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 - өрт болған кезде мінез-құлық ережелері;</w:t>
      </w:r>
    </w:p>
    <w:p w:rsidR="002221F6" w:rsidRPr="00F80D7F" w:rsidRDefault="002221F6" w:rsidP="002221F6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                   - Интернет қызметін бақылау.</w:t>
      </w:r>
    </w:p>
    <w:p w:rsidR="00572EB9" w:rsidRPr="00354EE5" w:rsidRDefault="002221F6" w:rsidP="00572EB9">
      <w:pPr>
        <w:pStyle w:val="a5"/>
        <w:rPr>
          <w:rFonts w:ascii="Times New Roman" w:hAnsi="Times New Roman" w:cs="Times New Roman"/>
          <w:sz w:val="24"/>
          <w:szCs w:val="24"/>
        </w:rPr>
      </w:pPr>
      <w:r w:rsidRPr="00F80D7F">
        <w:rPr>
          <w:rFonts w:ascii="Times New Roman" w:hAnsi="Times New Roman" w:cs="Times New Roman"/>
          <w:sz w:val="24"/>
          <w:szCs w:val="24"/>
          <w:lang w:val="kk-KZ"/>
        </w:rPr>
        <w:t xml:space="preserve">      3.  </w:t>
      </w:r>
      <w:r w:rsidR="00572EB9" w:rsidRPr="00F80D7F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тоқсан қорытындысы. Үлгерімі \ сапасы</w:t>
      </w:r>
    </w:p>
    <w:p w:rsidR="004D1FF9" w:rsidRPr="00354EE5" w:rsidRDefault="002221F6" w:rsidP="00572EB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Әртүрлі сұрақтар</w:t>
      </w:r>
    </w:p>
    <w:p w:rsidR="002221F6" w:rsidRPr="002221F6" w:rsidRDefault="002221F6" w:rsidP="002221F6">
      <w:pPr>
        <w:pStyle w:val="HTML"/>
        <w:shd w:val="clear" w:color="auto" w:fill="F8F9FA"/>
        <w:spacing w:line="240" w:lineRule="atLeast"/>
        <w:ind w:left="720"/>
        <w:rPr>
          <w:rFonts w:ascii="inherit" w:hAnsi="inherit"/>
          <w:b/>
          <w:color w:val="222222"/>
          <w:sz w:val="24"/>
          <w:szCs w:val="42"/>
          <w:lang w:val="kk-KZ"/>
        </w:rPr>
      </w:pPr>
      <w:r w:rsidRPr="002221F6">
        <w:rPr>
          <w:rFonts w:ascii="inherit" w:hAnsi="inherit"/>
          <w:b/>
          <w:color w:val="222222"/>
          <w:sz w:val="24"/>
          <w:szCs w:val="42"/>
          <w:lang w:val="kk-KZ"/>
        </w:rPr>
        <w:t>Өзіңізді коронавирустық инфекциядан қалай қорғауға болады?</w:t>
      </w:r>
    </w:p>
    <w:p w:rsidR="002221F6" w:rsidRPr="002221F6" w:rsidRDefault="002221F6" w:rsidP="002221F6">
      <w:pPr>
        <w:pStyle w:val="HTML"/>
        <w:numPr>
          <w:ilvl w:val="0"/>
          <w:numId w:val="10"/>
        </w:numPr>
        <w:shd w:val="clear" w:color="auto" w:fill="F8F9FA"/>
        <w:spacing w:line="240" w:lineRule="atLeast"/>
        <w:rPr>
          <w:rFonts w:ascii="inherit" w:hAnsi="inherit"/>
          <w:color w:val="222222"/>
          <w:sz w:val="24"/>
          <w:szCs w:val="42"/>
          <w:lang w:val="kk-KZ"/>
        </w:rPr>
      </w:pPr>
      <w:r w:rsidRPr="002221F6">
        <w:rPr>
          <w:rFonts w:ascii="inherit" w:hAnsi="inherit"/>
          <w:color w:val="222222"/>
          <w:sz w:val="24"/>
          <w:szCs w:val="42"/>
          <w:lang w:val="kk-KZ"/>
        </w:rPr>
        <w:t>1. Өзіңізді қорғауға болатын ең маңызды нәрсе - үйде болу.</w:t>
      </w:r>
    </w:p>
    <w:p w:rsidR="002221F6" w:rsidRPr="002221F6" w:rsidRDefault="002221F6" w:rsidP="002221F6">
      <w:pPr>
        <w:pStyle w:val="HTML"/>
        <w:numPr>
          <w:ilvl w:val="0"/>
          <w:numId w:val="10"/>
        </w:numPr>
        <w:shd w:val="clear" w:color="auto" w:fill="F8F9FA"/>
        <w:spacing w:line="240" w:lineRule="atLeast"/>
        <w:rPr>
          <w:rFonts w:ascii="inherit" w:hAnsi="inherit"/>
          <w:color w:val="222222"/>
          <w:sz w:val="24"/>
          <w:szCs w:val="42"/>
          <w:lang w:val="kk-KZ"/>
        </w:rPr>
      </w:pPr>
      <w:r w:rsidRPr="002221F6">
        <w:rPr>
          <w:rFonts w:ascii="inherit" w:hAnsi="inherit"/>
          <w:color w:val="222222"/>
          <w:sz w:val="24"/>
          <w:szCs w:val="42"/>
          <w:lang w:val="kk-KZ"/>
        </w:rPr>
        <w:t>2. Қолыңызды таза ұстаңыз, жиі сабынды сумен жуыңыз немесе дезинфекциялық құрал қолданыңыз.</w:t>
      </w:r>
    </w:p>
    <w:p w:rsidR="002221F6" w:rsidRPr="002221F6" w:rsidRDefault="002221F6" w:rsidP="002221F6">
      <w:pPr>
        <w:pStyle w:val="HTML"/>
        <w:numPr>
          <w:ilvl w:val="0"/>
          <w:numId w:val="10"/>
        </w:numPr>
        <w:shd w:val="clear" w:color="auto" w:fill="F8F9FA"/>
        <w:spacing w:line="240" w:lineRule="atLeast"/>
        <w:rPr>
          <w:rFonts w:ascii="inherit" w:hAnsi="inherit"/>
          <w:color w:val="222222"/>
          <w:sz w:val="24"/>
          <w:szCs w:val="42"/>
          <w:lang w:val="kk-KZ"/>
        </w:rPr>
      </w:pPr>
      <w:r w:rsidRPr="002221F6">
        <w:rPr>
          <w:rFonts w:ascii="inherit" w:hAnsi="inherit"/>
          <w:color w:val="222222"/>
          <w:sz w:val="24"/>
          <w:szCs w:val="42"/>
          <w:lang w:val="kk-KZ"/>
        </w:rPr>
        <w:t>3. Сондай-ақ, аузыңызға, мұрныңызға немесе көзіңізге жуылмаған қолдарыңызбен тигізбеуге тырысыңыз (әдетте мұндай түрткілерді біз бейсаналық түрде сағатына 15 рет жасаймыз).</w:t>
      </w:r>
    </w:p>
    <w:p w:rsidR="002221F6" w:rsidRPr="002221F6" w:rsidRDefault="002221F6" w:rsidP="002221F6">
      <w:pPr>
        <w:pStyle w:val="HTML"/>
        <w:numPr>
          <w:ilvl w:val="0"/>
          <w:numId w:val="10"/>
        </w:numPr>
        <w:shd w:val="clear" w:color="auto" w:fill="F8F9FA"/>
        <w:spacing w:line="240" w:lineRule="atLeast"/>
        <w:rPr>
          <w:rFonts w:ascii="inherit" w:hAnsi="inherit"/>
          <w:color w:val="222222"/>
          <w:sz w:val="24"/>
          <w:szCs w:val="42"/>
          <w:lang w:val="kk-KZ"/>
        </w:rPr>
      </w:pPr>
      <w:r w:rsidRPr="002221F6">
        <w:rPr>
          <w:rFonts w:ascii="inherit" w:hAnsi="inherit"/>
          <w:color w:val="222222"/>
          <w:sz w:val="24"/>
          <w:szCs w:val="42"/>
          <w:lang w:val="kk-KZ"/>
        </w:rPr>
        <w:t>4. Қолды зарарсыздандырғышты өзіңізбен бірге алып жүріңіз, сонда сіз кез-келген ортада қолыңызды тазалай аласыз.</w:t>
      </w:r>
    </w:p>
    <w:p w:rsidR="002221F6" w:rsidRPr="002221F6" w:rsidRDefault="002221F6" w:rsidP="002221F6">
      <w:pPr>
        <w:pStyle w:val="HTML"/>
        <w:numPr>
          <w:ilvl w:val="0"/>
          <w:numId w:val="10"/>
        </w:numPr>
        <w:shd w:val="clear" w:color="auto" w:fill="F8F9FA"/>
        <w:ind w:left="1077" w:hanging="357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1. Қоғамдық жерлерде беттермен және заттармен жанасуды азайтыңыз және бетіңізге қол тигізбеңіз.</w:t>
      </w:r>
    </w:p>
    <w:p w:rsidR="002221F6" w:rsidRPr="002221F6" w:rsidRDefault="002221F6" w:rsidP="002221F6">
      <w:pPr>
        <w:pStyle w:val="HTML"/>
        <w:numPr>
          <w:ilvl w:val="0"/>
          <w:numId w:val="10"/>
        </w:numPr>
        <w:shd w:val="clear" w:color="auto" w:fill="F8F9FA"/>
        <w:ind w:left="1077" w:hanging="357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2. Бір рет қолданылатын майлықтарды алып жүріңіз және жөтелгенде немесе түшкіргенде әрқашан мұрныңыз бен аузыңызды жауып қойыңыз, оларды қолданғаннан кейін міндетті түрде тастаңыз.</w:t>
      </w:r>
    </w:p>
    <w:p w:rsidR="002221F6" w:rsidRPr="002221F6" w:rsidRDefault="002221F6" w:rsidP="002221F6">
      <w:pPr>
        <w:pStyle w:val="HTML"/>
        <w:numPr>
          <w:ilvl w:val="0"/>
          <w:numId w:val="10"/>
        </w:numPr>
        <w:shd w:val="clear" w:color="auto" w:fill="F8F9FA"/>
        <w:ind w:left="1077" w:hanging="357"/>
        <w:rPr>
          <w:rFonts w:ascii="Times New Roman" w:hAnsi="Times New Roman" w:cs="Times New Roman"/>
          <w:color w:val="222222"/>
          <w:sz w:val="24"/>
          <w:szCs w:val="42"/>
          <w:lang w:val="kk-KZ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3. Егер басқа адамдар саусақтарына батырса, қарапайым пакеттерден немесе ыдыс-аяқтардан (жаңғақтар, чиптер, печенье және басқа да тағамдар) тамақ жеуге болмайды.</w:t>
      </w:r>
    </w:p>
    <w:p w:rsidR="002221F6" w:rsidRPr="002221F6" w:rsidRDefault="002221F6" w:rsidP="002221F6">
      <w:pPr>
        <w:pStyle w:val="HTML"/>
        <w:numPr>
          <w:ilvl w:val="0"/>
          <w:numId w:val="10"/>
        </w:numPr>
        <w:shd w:val="clear" w:color="auto" w:fill="F8F9FA"/>
        <w:ind w:left="1077" w:hanging="357"/>
        <w:rPr>
          <w:rFonts w:ascii="Times New Roman" w:hAnsi="Times New Roman" w:cs="Times New Roman"/>
          <w:color w:val="222222"/>
          <w:sz w:val="24"/>
          <w:szCs w:val="42"/>
        </w:rPr>
      </w:pP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>4. Сөйлесу мен по</w:t>
      </w:r>
      <w:r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 беталысып  сүюден</w:t>
      </w:r>
      <w:r w:rsidRPr="002221F6"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 аулақ болыңыз.</w:t>
      </w:r>
    </w:p>
    <w:p w:rsidR="00681848" w:rsidRPr="00354EE5" w:rsidRDefault="00681848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0FC7" w:rsidRPr="00354EE5" w:rsidRDefault="002221F6" w:rsidP="00390FC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 w:rsidR="00CC290C" w:rsidRPr="00354E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C504B0" w:rsidRPr="00354EE5">
        <w:rPr>
          <w:rFonts w:ascii="Times New Roman" w:hAnsi="Times New Roman" w:cs="Times New Roman"/>
        </w:rPr>
        <w:t>______________________</w:t>
      </w:r>
      <w:r w:rsidR="00CC290C" w:rsidRPr="00354EE5">
        <w:rPr>
          <w:rFonts w:ascii="Times New Roman" w:hAnsi="Times New Roman" w:cs="Times New Roman"/>
        </w:rPr>
        <w:t>_</w:t>
      </w:r>
    </w:p>
    <w:p w:rsidR="00CC290C" w:rsidRPr="00354EE5" w:rsidRDefault="002221F6" w:rsidP="00390F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Бекітілді</w:t>
      </w:r>
      <w:r w:rsidR="00CC290C" w:rsidRPr="00354E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90FC7" w:rsidRPr="00354EE5">
        <w:rPr>
          <w:rFonts w:ascii="Times New Roman" w:hAnsi="Times New Roman" w:cs="Times New Roman"/>
        </w:rPr>
        <w:t>_____________________________</w:t>
      </w:r>
      <w:r w:rsidR="00C504B0" w:rsidRPr="00354EE5">
        <w:rPr>
          <w:rFonts w:ascii="Times New Roman" w:hAnsi="Times New Roman" w:cs="Times New Roman"/>
        </w:rPr>
        <w:t>_____________</w:t>
      </w:r>
      <w:r w:rsidR="00390FC7" w:rsidRPr="00354EE5">
        <w:rPr>
          <w:rFonts w:ascii="Times New Roman" w:hAnsi="Times New Roman" w:cs="Times New Roman"/>
        </w:rPr>
        <w:t>_</w:t>
      </w:r>
    </w:p>
    <w:p w:rsidR="00390FC7" w:rsidRPr="00354EE5" w:rsidRDefault="00390FC7" w:rsidP="00390FC7">
      <w:pPr>
        <w:pStyle w:val="a5"/>
        <w:rPr>
          <w:rFonts w:ascii="Times New Roman" w:hAnsi="Times New Roman" w:cs="Times New Roman"/>
        </w:rPr>
      </w:pPr>
    </w:p>
    <w:p w:rsidR="00CC290C" w:rsidRPr="00354EE5" w:rsidRDefault="002221F6" w:rsidP="00390FC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 w:rsidR="00CC290C" w:rsidRPr="00354E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504B0" w:rsidRPr="00354EE5">
        <w:rPr>
          <w:rFonts w:ascii="Times New Roman" w:hAnsi="Times New Roman" w:cs="Times New Roman"/>
        </w:rPr>
        <w:t>_______________________</w:t>
      </w:r>
      <w:r w:rsidR="00CC290C" w:rsidRPr="00354EE5">
        <w:rPr>
          <w:rFonts w:ascii="Times New Roman" w:hAnsi="Times New Roman" w:cs="Times New Roman"/>
        </w:rPr>
        <w:t>___</w:t>
      </w:r>
    </w:p>
    <w:p w:rsidR="00CC290C" w:rsidRPr="00354EE5" w:rsidRDefault="002221F6" w:rsidP="00390F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Бекітілді</w:t>
      </w:r>
      <w:r w:rsidR="00CC290C" w:rsidRPr="00354EE5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 w:rsidR="00390FC7" w:rsidRPr="00354EE5">
        <w:rPr>
          <w:rFonts w:ascii="Times New Roman" w:hAnsi="Times New Roman" w:cs="Times New Roman"/>
        </w:rPr>
        <w:t>____________________________</w:t>
      </w:r>
      <w:r w:rsidR="00C504B0" w:rsidRPr="00354EE5">
        <w:rPr>
          <w:rFonts w:ascii="Times New Roman" w:hAnsi="Times New Roman" w:cs="Times New Roman"/>
        </w:rPr>
        <w:t>______________________________</w:t>
      </w:r>
      <w:r w:rsidR="00390FC7" w:rsidRPr="00354EE5">
        <w:rPr>
          <w:rFonts w:ascii="Times New Roman" w:hAnsi="Times New Roman" w:cs="Times New Roman"/>
        </w:rPr>
        <w:t>___</w:t>
      </w:r>
    </w:p>
    <w:p w:rsidR="00082783" w:rsidRPr="00354EE5" w:rsidRDefault="00082783" w:rsidP="00390FC7">
      <w:pPr>
        <w:pStyle w:val="a5"/>
        <w:rPr>
          <w:rFonts w:ascii="Times New Roman" w:hAnsi="Times New Roman" w:cs="Times New Roman"/>
        </w:rPr>
      </w:pPr>
    </w:p>
    <w:p w:rsidR="002221F6" w:rsidRPr="00354EE5" w:rsidRDefault="002221F6" w:rsidP="002221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Pr="00354EE5" w:rsidRDefault="002221F6" w:rsidP="002221F6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 w:rsidR="00C504B0" w:rsidRPr="00354E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4B0" w:rsidRPr="00354EE5" w:rsidRDefault="002221F6" w:rsidP="00C504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lastRenderedPageBreak/>
        <w:t>Бекітілді</w:t>
      </w:r>
      <w:r w:rsidR="00C504B0" w:rsidRPr="00354E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C504B0" w:rsidRPr="00354EE5" w:rsidRDefault="00C504B0" w:rsidP="00C504B0">
      <w:pPr>
        <w:pStyle w:val="a5"/>
        <w:rPr>
          <w:rFonts w:ascii="Times New Roman" w:hAnsi="Times New Roman" w:cs="Times New Roman"/>
        </w:rPr>
      </w:pPr>
    </w:p>
    <w:p w:rsidR="002221F6" w:rsidRPr="00354EE5" w:rsidRDefault="002221F6" w:rsidP="002221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Pr="00354EE5" w:rsidRDefault="002221F6" w:rsidP="002221F6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 w:rsidR="00C504B0" w:rsidRPr="00354E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C504B0" w:rsidRPr="00354EE5" w:rsidRDefault="002221F6" w:rsidP="00C504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Бекітілді</w:t>
      </w:r>
      <w:r w:rsidR="00C504B0" w:rsidRPr="00354E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C504B0" w:rsidRPr="00354EE5" w:rsidRDefault="00C504B0" w:rsidP="00390FC7">
      <w:pPr>
        <w:pStyle w:val="a5"/>
        <w:rPr>
          <w:rFonts w:ascii="Times New Roman" w:hAnsi="Times New Roman" w:cs="Times New Roman"/>
        </w:rPr>
      </w:pPr>
    </w:p>
    <w:p w:rsidR="002221F6" w:rsidRPr="00354EE5" w:rsidRDefault="002221F6" w:rsidP="002221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Pr="00354EE5" w:rsidRDefault="002221F6" w:rsidP="002221F6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 w:rsidR="00C504B0" w:rsidRPr="00354E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C504B0" w:rsidRPr="00354EE5" w:rsidRDefault="002221F6" w:rsidP="00C504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Бекітілді</w:t>
      </w:r>
      <w:r w:rsidR="00C504B0" w:rsidRPr="00354EE5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</w:t>
      </w:r>
    </w:p>
    <w:p w:rsidR="004731A8" w:rsidRPr="00354EE5" w:rsidRDefault="004731A8" w:rsidP="00C504B0">
      <w:pPr>
        <w:pStyle w:val="a5"/>
        <w:rPr>
          <w:rFonts w:ascii="Times New Roman" w:hAnsi="Times New Roman" w:cs="Times New Roman"/>
        </w:rPr>
      </w:pPr>
    </w:p>
    <w:p w:rsidR="00C504B0" w:rsidRPr="00354EE5" w:rsidRDefault="002221F6" w:rsidP="00572EB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Қашықтық ата</w:t>
      </w:r>
      <w:r w:rsidRPr="002221F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kk-KZ"/>
        </w:rPr>
        <w:t>аналар жиналысына  қатысқан ата</w:t>
      </w:r>
      <w:r w:rsidRPr="002221F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kk-KZ"/>
        </w:rPr>
        <w:t>аналар тізімі</w:t>
      </w:r>
      <w:r w:rsidR="00572EB9" w:rsidRPr="00354EE5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/>
      </w:tblPr>
      <w:tblGrid>
        <w:gridCol w:w="675"/>
        <w:gridCol w:w="9356"/>
      </w:tblGrid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356" w:type="dxa"/>
          </w:tcPr>
          <w:p w:rsidR="00572EB9" w:rsidRPr="002211B0" w:rsidRDefault="002221F6" w:rsidP="004731A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Ата </w:t>
            </w:r>
            <w:r w:rsidR="002211B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аналар  аты</w:t>
            </w:r>
            <w:r w:rsidR="002211B0">
              <w:rPr>
                <w:rFonts w:ascii="Times New Roman" w:hAnsi="Times New Roman" w:cs="Times New Roman"/>
                <w:lang w:val="en-US"/>
              </w:rPr>
              <w:t>-</w:t>
            </w:r>
            <w:r w:rsidR="002211B0">
              <w:rPr>
                <w:rFonts w:ascii="Times New Roman" w:hAnsi="Times New Roman" w:cs="Times New Roman"/>
                <w:lang w:val="kk-KZ"/>
              </w:rPr>
              <w:t>жөні:</w:t>
            </w: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72EB9" w:rsidRPr="00354EE5" w:rsidTr="00572EB9">
        <w:tc>
          <w:tcPr>
            <w:tcW w:w="675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  <w:r w:rsidRPr="00354E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6" w:type="dxa"/>
          </w:tcPr>
          <w:p w:rsidR="00572EB9" w:rsidRPr="00354EE5" w:rsidRDefault="00572EB9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81848" w:rsidRPr="00354EE5" w:rsidRDefault="00681848" w:rsidP="00681848">
      <w:pPr>
        <w:pStyle w:val="a5"/>
        <w:rPr>
          <w:rFonts w:ascii="Times New Roman" w:hAnsi="Times New Roman" w:cs="Times New Roman"/>
        </w:rPr>
      </w:pPr>
    </w:p>
    <w:sectPr w:rsidR="00681848" w:rsidRPr="00354EE5" w:rsidSect="00C504B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761"/>
    <w:multiLevelType w:val="hybridMultilevel"/>
    <w:tmpl w:val="FE5C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3F87"/>
    <w:multiLevelType w:val="hybridMultilevel"/>
    <w:tmpl w:val="DECC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A60"/>
    <w:multiLevelType w:val="hybridMultilevel"/>
    <w:tmpl w:val="F6E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66ED8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431A"/>
    <w:multiLevelType w:val="hybridMultilevel"/>
    <w:tmpl w:val="54D0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E7297"/>
    <w:multiLevelType w:val="hybridMultilevel"/>
    <w:tmpl w:val="AFC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21011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01415"/>
    <w:multiLevelType w:val="hybridMultilevel"/>
    <w:tmpl w:val="A726F0D8"/>
    <w:lvl w:ilvl="0" w:tplc="8EFA91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C27690"/>
    <w:multiLevelType w:val="hybridMultilevel"/>
    <w:tmpl w:val="439E6AE6"/>
    <w:lvl w:ilvl="0" w:tplc="8BB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12177"/>
    <w:multiLevelType w:val="hybridMultilevel"/>
    <w:tmpl w:val="8FBA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B773D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57283"/>
    <w:multiLevelType w:val="multilevel"/>
    <w:tmpl w:val="D1DC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B340F"/>
    <w:multiLevelType w:val="hybridMultilevel"/>
    <w:tmpl w:val="CF60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3402E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C77"/>
    <w:rsid w:val="00082783"/>
    <w:rsid w:val="000C33C8"/>
    <w:rsid w:val="00122554"/>
    <w:rsid w:val="00146B2F"/>
    <w:rsid w:val="00191DF3"/>
    <w:rsid w:val="001C54A1"/>
    <w:rsid w:val="002211B0"/>
    <w:rsid w:val="002221F6"/>
    <w:rsid w:val="00240655"/>
    <w:rsid w:val="002F6C77"/>
    <w:rsid w:val="0034698D"/>
    <w:rsid w:val="00350F8B"/>
    <w:rsid w:val="00354EE5"/>
    <w:rsid w:val="00390FC7"/>
    <w:rsid w:val="004132EA"/>
    <w:rsid w:val="00442F7E"/>
    <w:rsid w:val="004731A8"/>
    <w:rsid w:val="004D0039"/>
    <w:rsid w:val="004D1FF9"/>
    <w:rsid w:val="00572EB9"/>
    <w:rsid w:val="005B15D9"/>
    <w:rsid w:val="00681848"/>
    <w:rsid w:val="00716335"/>
    <w:rsid w:val="00783FC3"/>
    <w:rsid w:val="008025E4"/>
    <w:rsid w:val="008F3592"/>
    <w:rsid w:val="00B3239D"/>
    <w:rsid w:val="00B51C88"/>
    <w:rsid w:val="00B802C7"/>
    <w:rsid w:val="00B85201"/>
    <w:rsid w:val="00C504B0"/>
    <w:rsid w:val="00CC290C"/>
    <w:rsid w:val="00D82AA6"/>
    <w:rsid w:val="00E75DF0"/>
    <w:rsid w:val="00E8589D"/>
    <w:rsid w:val="00ED670D"/>
    <w:rsid w:val="00F80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83"/>
    <w:pPr>
      <w:ind w:left="720"/>
      <w:contextualSpacing/>
    </w:pPr>
  </w:style>
  <w:style w:type="table" w:styleId="a4">
    <w:name w:val="Table Grid"/>
    <w:basedOn w:val="a1"/>
    <w:uiPriority w:val="59"/>
    <w:rsid w:val="00CC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FC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4EE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22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21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Клиент</cp:lastModifiedBy>
  <cp:revision>3</cp:revision>
  <cp:lastPrinted>2016-09-21T04:21:00Z</cp:lastPrinted>
  <dcterms:created xsi:type="dcterms:W3CDTF">2020-04-01T13:44:00Z</dcterms:created>
  <dcterms:modified xsi:type="dcterms:W3CDTF">2020-04-02T03:51:00Z</dcterms:modified>
</cp:coreProperties>
</file>