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4"/>
      </w:tblGrid>
      <w:tr w:rsidR="00346033" w:rsidRPr="00346033" w:rsidTr="0034603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46033" w:rsidRPr="00346033" w:rsidRDefault="00A14668" w:rsidP="00A14668">
            <w:pPr>
              <w:spacing w:after="0" w:line="240" w:lineRule="auto"/>
              <w:ind w:left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</w:pPr>
            <w:proofErr w:type="spellStart"/>
            <w:r w:rsidRPr="00A1466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>Жазғы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val="kk-KZ" w:eastAsia="ru-RU"/>
              </w:rPr>
              <w:t xml:space="preserve"> кезде судағы </w:t>
            </w:r>
            <w:r w:rsidRPr="00A1466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A1466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>қауіпсіздік</w:t>
            </w:r>
            <w:proofErr w:type="spellEnd"/>
            <w:r w:rsidRPr="00A1466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A1466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A1466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A1466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>ескерту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val="kk-KZ" w:eastAsia="ru-RU"/>
              </w:rPr>
              <w:t xml:space="preserve"> </w:t>
            </w:r>
          </w:p>
        </w:tc>
      </w:tr>
    </w:tbl>
    <w:p w:rsidR="00346033" w:rsidRPr="00346033" w:rsidRDefault="00346033" w:rsidP="00346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33" w:rsidRPr="00346033" w:rsidRDefault="00F83A39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proofErr w:type="spellStart"/>
      <w:r w:rsidRPr="00F83A3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Көптен</w:t>
      </w:r>
      <w:proofErr w:type="spellEnd"/>
      <w:r w:rsidRPr="00F83A3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3A3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күткен</w:t>
      </w:r>
      <w:proofErr w:type="spellEnd"/>
      <w:r w:rsidRPr="00F83A3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3A3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жаздың</w:t>
      </w:r>
      <w:proofErr w:type="spellEnd"/>
      <w:r w:rsidRPr="00F83A3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3A3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басталуымен</w:t>
      </w:r>
      <w:proofErr w:type="spellEnd"/>
      <w:r w:rsidRPr="00F83A3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3A3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жүздеген</w:t>
      </w:r>
      <w:proofErr w:type="spellEnd"/>
      <w:r w:rsidRPr="00F83A3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3A3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адамдар</w:t>
      </w:r>
      <w:proofErr w:type="spellEnd"/>
      <w:r w:rsidRPr="00F83A3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24BD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су</w:t>
      </w:r>
      <w:proofErr w:type="gramEnd"/>
      <w:r w:rsidR="00924BDB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ға</w:t>
      </w:r>
      <w:r w:rsidRPr="00F83A3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3A3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демалуға</w:t>
      </w:r>
      <w:proofErr w:type="spellEnd"/>
      <w:r w:rsidRPr="00F83A3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3A3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асығады</w:t>
      </w:r>
      <w:proofErr w:type="spellEnd"/>
      <w:r w:rsidRPr="00F83A3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</w:t>
      </w:r>
      <w:r w:rsidR="00346033" w:rsidRPr="0034603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 w:rsidR="00DB678D" w:rsidRPr="00DB67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Су </w:t>
      </w:r>
      <w:proofErr w:type="spellStart"/>
      <w:r w:rsidR="00DB678D" w:rsidRPr="00DB67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адамның</w:t>
      </w:r>
      <w:proofErr w:type="spellEnd"/>
      <w:r w:rsidR="00DB678D" w:rsidRPr="00DB67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678D" w:rsidRPr="00DB67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жақсы</w:t>
      </w:r>
      <w:proofErr w:type="spellEnd"/>
      <w:r w:rsidR="00DB678D" w:rsidRPr="00DB67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678D" w:rsidRPr="00DB67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досы</w:t>
      </w:r>
      <w:proofErr w:type="spellEnd"/>
      <w:r w:rsidR="00DB678D" w:rsidRPr="00DB67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678D" w:rsidRPr="00DB67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және</w:t>
      </w:r>
      <w:proofErr w:type="spellEnd"/>
      <w:r w:rsidR="00DB678D" w:rsidRPr="00DB67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678D" w:rsidRPr="00DB67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одақтасы</w:t>
      </w:r>
      <w:proofErr w:type="spellEnd"/>
      <w:r w:rsidR="00DB678D" w:rsidRPr="00DB67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678D" w:rsidRPr="00DB67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болып</w:t>
      </w:r>
      <w:proofErr w:type="spellEnd"/>
      <w:r w:rsidR="00DB678D" w:rsidRPr="00DB67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B678D" w:rsidRPr="00DB67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демалудан</w:t>
      </w:r>
      <w:proofErr w:type="spellEnd"/>
      <w:r w:rsidR="00DB678D" w:rsidRPr="00DB67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 w:rsidR="00BD14B1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рахат </w:t>
      </w:r>
      <w:proofErr w:type="spellStart"/>
      <w:proofErr w:type="gramStart"/>
      <w:r w:rsidR="00DB678D" w:rsidRPr="00DB67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алу</w:t>
      </w:r>
      <w:proofErr w:type="gramEnd"/>
      <w:r w:rsidR="00DB678D" w:rsidRPr="00DB67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ға</w:t>
      </w:r>
      <w:proofErr w:type="spellEnd"/>
      <w:r w:rsidR="00DB678D" w:rsidRPr="00DB67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678D" w:rsidRPr="00DB67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және</w:t>
      </w:r>
      <w:proofErr w:type="spellEnd"/>
      <w:r w:rsidR="00DB678D" w:rsidRPr="00DB67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678D" w:rsidRPr="00DB67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денсаулықты</w:t>
      </w:r>
      <w:proofErr w:type="spellEnd"/>
      <w:r w:rsidR="00DB678D" w:rsidRPr="00DB67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678D" w:rsidRPr="00DB67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жақсартуға</w:t>
      </w:r>
      <w:proofErr w:type="spellEnd"/>
      <w:r w:rsidR="00DB678D" w:rsidRPr="00DB67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678D" w:rsidRPr="00DB67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көмектеседі</w:t>
      </w:r>
      <w:proofErr w:type="spellEnd"/>
      <w:r w:rsidR="00DB678D" w:rsidRPr="00DB678D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</w:t>
      </w:r>
      <w:r w:rsidR="00346033" w:rsidRPr="0034603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Бірақ</w:t>
      </w:r>
      <w:proofErr w:type="spellEnd"/>
      <w:r w:rsid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сонымен</w:t>
      </w:r>
      <w:proofErr w:type="spellEnd"/>
      <w:r w:rsid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бірге</w:t>
      </w:r>
      <w:proofErr w:type="spellEnd"/>
      <w:r w:rsid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о</w:t>
      </w:r>
      <w:r w:rsidR="00AD1A5B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ған жайбарақат қарауға болмайды</w:t>
      </w:r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және</w:t>
      </w:r>
      <w:proofErr w:type="spellEnd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қауіптің</w:t>
      </w:r>
      <w:proofErr w:type="spellEnd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жоғарылау</w:t>
      </w:r>
      <w:proofErr w:type="spellEnd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көзі</w:t>
      </w:r>
      <w:proofErr w:type="spellEnd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бола </w:t>
      </w:r>
      <w:proofErr w:type="spellStart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алады</w:t>
      </w:r>
      <w:proofErr w:type="spellEnd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</w:t>
      </w:r>
      <w:r w:rsidR="00346033" w:rsidRPr="0034603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Жеңіл</w:t>
      </w:r>
      <w:proofErr w:type="spellEnd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міне</w:t>
      </w:r>
      <w:proofErr w:type="gramStart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з-</w:t>
      </w:r>
      <w:proofErr w:type="gramEnd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құлықтың</w:t>
      </w:r>
      <w:proofErr w:type="spellEnd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салдары</w:t>
      </w:r>
      <w:proofErr w:type="spellEnd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ең</w:t>
      </w:r>
      <w:proofErr w:type="spellEnd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ауыр</w:t>
      </w:r>
      <w:proofErr w:type="spellEnd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</w:t>
      </w:r>
      <w:r w:rsidR="00346033" w:rsidRPr="0034603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Оларды</w:t>
      </w:r>
      <w:proofErr w:type="spellEnd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болдырмас</w:t>
      </w:r>
      <w:proofErr w:type="spellEnd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үшін</w:t>
      </w:r>
      <w:proofErr w:type="spellEnd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 w:rsidR="00AD1A5B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ә</w:t>
      </w:r>
      <w:proofErr w:type="gramStart"/>
      <w:r w:rsidR="00AD1A5B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р</w:t>
      </w:r>
      <w:proofErr w:type="gramEnd"/>
      <w:r w:rsidR="00AD1A5B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адам </w:t>
      </w:r>
      <w:proofErr w:type="spellStart"/>
      <w:r w:rsid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барлы</w:t>
      </w:r>
      <w:proofErr w:type="spellEnd"/>
      <w:r w:rsidR="00AD1A5B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қ</w:t>
      </w:r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судағы</w:t>
      </w:r>
      <w:proofErr w:type="spellEnd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қауіпсіздік</w:t>
      </w:r>
      <w:proofErr w:type="spellEnd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ережелерін</w:t>
      </w:r>
      <w:proofErr w:type="spellEnd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білуі</w:t>
      </w:r>
      <w:proofErr w:type="spellEnd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керек</w:t>
      </w:r>
      <w:proofErr w:type="spellEnd"/>
      <w:r w:rsidR="00AD1A5B" w:rsidRPr="00AD1A5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4"/>
      </w:tblGrid>
      <w:tr w:rsidR="00447925" w:rsidRPr="00346033" w:rsidTr="0005122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447925" w:rsidRPr="00346033" w:rsidRDefault="00447925" w:rsidP="00051228">
            <w:pPr>
              <w:spacing w:after="0" w:line="240" w:lineRule="auto"/>
              <w:ind w:left="15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</w:pPr>
            <w:proofErr w:type="spellStart"/>
            <w:r w:rsidRPr="00A1466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>Жазғы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val="kk-KZ" w:eastAsia="ru-RU"/>
              </w:rPr>
              <w:t xml:space="preserve"> кезде судағы </w:t>
            </w:r>
            <w:r w:rsidRPr="00A1466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A1466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>қ</w:t>
            </w:r>
            <w:proofErr w:type="gramStart"/>
            <w:r w:rsidRPr="00A1466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>ау</w:t>
            </w:r>
            <w:proofErr w:type="gramEnd"/>
            <w:r w:rsidRPr="00A1466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>іпсіздік</w:t>
            </w:r>
            <w:proofErr w:type="spellEnd"/>
            <w:r w:rsidRPr="00A1466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A1466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>туралы</w:t>
            </w:r>
            <w:proofErr w:type="spellEnd"/>
            <w:r w:rsidRPr="00A1466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A1466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  <w:t>ескерту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val="kk-KZ" w:eastAsia="ru-RU"/>
              </w:rPr>
              <w:t xml:space="preserve"> </w:t>
            </w:r>
          </w:p>
        </w:tc>
      </w:tr>
    </w:tbl>
    <w:p w:rsidR="00346033" w:rsidRPr="003D477F" w:rsidRDefault="003D477F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Суда болу ережелері</w:t>
      </w:r>
    </w:p>
    <w:p w:rsidR="006B2EA7" w:rsidRDefault="003D477F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</w:pPr>
      <w:r w:rsidRPr="003D477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Көптен күткен </w:t>
      </w:r>
      <w:r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шомылу</w:t>
      </w:r>
      <w:r w:rsidRPr="003D477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маусымы келді.</w:t>
      </w:r>
      <w:r w:rsidR="00346033" w:rsidRPr="003D477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</w:t>
      </w:r>
      <w:r w:rsidRPr="003D477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Демалыс күндері жүздеген тұрғындар суға жақындайды.</w:t>
      </w:r>
      <w:r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</w:t>
      </w:r>
      <w:r w:rsidRPr="003D477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Таза ауа, күн, шомылу тек рахат әкеліп қана қоймай, денені қатайтудың жақсы құралы болып табылады.</w:t>
      </w:r>
      <w:r w:rsidR="00346033" w:rsidRPr="003D477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</w:t>
      </w:r>
      <w:r w:rsidRPr="003D477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Сонымен қатар, су үнемі өмірді </w:t>
      </w:r>
      <w:r w:rsidR="00C31485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әкетеді</w:t>
      </w:r>
      <w:r w:rsidRPr="003D477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.</w:t>
      </w:r>
      <w:r w:rsidR="00346033" w:rsidRPr="00520880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 </w:t>
      </w:r>
      <w:r w:rsidR="006B2EA7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>Есте сақтаңдар</w:t>
      </w:r>
      <w:r w:rsidR="00346033" w:rsidRPr="00520880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 xml:space="preserve">: </w:t>
      </w:r>
      <w:r w:rsidR="006B2EA7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 xml:space="preserve">адам </w:t>
      </w:r>
      <w:r w:rsidR="006B2EA7" w:rsidRPr="00520880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 xml:space="preserve">мас </w:t>
      </w:r>
      <w:r w:rsidR="006B2EA7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 xml:space="preserve">кезінде </w:t>
      </w:r>
      <w:r w:rsidR="006B2EA7" w:rsidRPr="00520880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>шомыл</w:t>
      </w:r>
      <w:r w:rsidR="006B2EA7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>са</w:t>
      </w:r>
      <w:r w:rsidR="006B2EA7" w:rsidRPr="00520880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 xml:space="preserve"> қайғылы нәтижеге әкелуі мүмкін!</w:t>
      </w:r>
    </w:p>
    <w:p w:rsidR="00346033" w:rsidRPr="00EB25F8" w:rsidRDefault="006B2EA7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520880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</w:t>
      </w:r>
      <w:r w:rsidR="00346033" w:rsidRPr="00EB25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- </w:t>
      </w:r>
      <w:r w:rsidRPr="007D4316">
        <w:rPr>
          <w:rFonts w:ascii="roboto" w:eastAsia="Times New Roman" w:hAnsi="roboto" w:cs="Times New Roman"/>
          <w:b/>
          <w:color w:val="000000"/>
          <w:sz w:val="28"/>
          <w:szCs w:val="28"/>
          <w:lang w:val="kk-KZ" w:eastAsia="ru-RU"/>
        </w:rPr>
        <w:t>Жүзу кезінде</w:t>
      </w:r>
      <w:r w:rsidR="007D4316" w:rsidRPr="007D4316">
        <w:rPr>
          <w:rFonts w:ascii="roboto" w:eastAsia="Times New Roman" w:hAnsi="roboto" w:cs="Times New Roman"/>
          <w:b/>
          <w:color w:val="000000"/>
          <w:sz w:val="28"/>
          <w:szCs w:val="28"/>
          <w:lang w:val="kk-KZ" w:eastAsia="ru-RU"/>
        </w:rPr>
        <w:t xml:space="preserve"> болмайтын жағдайлар</w:t>
      </w:r>
      <w:r w:rsidR="00346033" w:rsidRPr="00EB25F8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>:</w:t>
      </w:r>
    </w:p>
    <w:p w:rsidR="007D4316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EB25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1. </w:t>
      </w:r>
      <w:r w:rsidR="007D4316" w:rsidRPr="00EB25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Бейтаныс жерде, көпірлер мен бөгеттерде жүзу</w:t>
      </w:r>
      <w:r w:rsidR="00520880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ге болмайды</w:t>
      </w:r>
      <w:r w:rsidR="007D4316" w:rsidRPr="00EB25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.</w:t>
      </w:r>
    </w:p>
    <w:p w:rsidR="00265E1B" w:rsidRDefault="007D4316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EB25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</w:t>
      </w:r>
      <w:r w:rsidR="00346033" w:rsidRPr="00EB25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2. </w:t>
      </w:r>
      <w:r w:rsidRPr="00EB25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Төменгі қабат</w:t>
      </w:r>
      <w:r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қа</w:t>
      </w:r>
      <w:r w:rsidRPr="00EB25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тереңдігі мен </w:t>
      </w:r>
      <w:r w:rsidR="00265E1B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рельефтің түбін</w:t>
      </w:r>
      <w:r w:rsidRPr="00EB25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білместен биіктіктен секір</w:t>
      </w:r>
      <w:r w:rsidR="00520880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уге болмайды</w:t>
      </w:r>
      <w:r w:rsidRPr="00EB25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.</w:t>
      </w:r>
      <w:r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</w:t>
      </w:r>
    </w:p>
    <w:p w:rsidR="00346033" w:rsidRPr="00A6494C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A6494C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3. </w:t>
      </w:r>
      <w:r w:rsidR="00A6494C" w:rsidRPr="00A6494C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Қораптар мен қоршауларға арналған жүзу</w:t>
      </w:r>
      <w:r w:rsidR="00A6494C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ге дейін шомылу</w:t>
      </w:r>
      <w:r w:rsidR="00520880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керек</w:t>
      </w:r>
      <w:r w:rsidR="00A6494C" w:rsidRPr="00A6494C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.</w:t>
      </w:r>
    </w:p>
    <w:p w:rsidR="00346033" w:rsidRPr="00DC6671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DC6671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4. </w:t>
      </w:r>
      <w:r w:rsidR="00DC6671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Кемелерге және басқа да жүзетіндерге жақындауға болмайды.</w:t>
      </w:r>
    </w:p>
    <w:p w:rsidR="00520880" w:rsidRPr="00EB25F8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EB25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5. </w:t>
      </w:r>
      <w:r w:rsidR="00520880" w:rsidRPr="00EB25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Қайықтардан, катерлерден, айлақтардан суға секір</w:t>
      </w:r>
      <w:r w:rsidR="00520880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уге болмайды</w:t>
      </w:r>
      <w:r w:rsidR="00520880" w:rsidRPr="00EB25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.</w:t>
      </w:r>
    </w:p>
    <w:p w:rsidR="00346033" w:rsidRPr="00EB25F8" w:rsidRDefault="00520880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EB25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</w:t>
      </w:r>
      <w:r w:rsidR="00346033" w:rsidRPr="00EB25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6. </w:t>
      </w:r>
      <w:r w:rsidRPr="00EB25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Суда ойнап жүргенде бір-біріңіздің қолдарыңыз бен аяқтарыңызды ұстау</w:t>
      </w:r>
      <w:r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ға болмайды</w:t>
      </w:r>
      <w:r w:rsidR="00346033" w:rsidRPr="00EB25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.</w:t>
      </w:r>
    </w:p>
    <w:p w:rsidR="00D8439B" w:rsidRDefault="002D005D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</w:pPr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Суда </w:t>
      </w:r>
      <w:proofErr w:type="spellStart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немесе</w:t>
      </w:r>
      <w:proofErr w:type="spellEnd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жағ</w:t>
      </w:r>
      <w:proofErr w:type="gramStart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алау</w:t>
      </w:r>
      <w:proofErr w:type="gramEnd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ға</w:t>
      </w:r>
      <w:proofErr w:type="spellEnd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жақын</w:t>
      </w:r>
      <w:proofErr w:type="spellEnd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жерде</w:t>
      </w:r>
      <w:proofErr w:type="spellEnd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439B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 xml:space="preserve"> боларда немесе кейін </w:t>
      </w:r>
      <w:proofErr w:type="spellStart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алкогольді</w:t>
      </w:r>
      <w:proofErr w:type="spellEnd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ішуден</w:t>
      </w:r>
      <w:proofErr w:type="spellEnd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аулақ</w:t>
      </w:r>
      <w:proofErr w:type="spellEnd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болыңыз</w:t>
      </w:r>
      <w:proofErr w:type="spellEnd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. Алкоголь тепе-</w:t>
      </w:r>
      <w:proofErr w:type="spellStart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теңдік</w:t>
      </w:r>
      <w:proofErr w:type="spellEnd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сезімін</w:t>
      </w:r>
      <w:proofErr w:type="spellEnd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8439B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 xml:space="preserve">қозғалыс ты </w:t>
      </w:r>
      <w:proofErr w:type="spellStart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үйлестіруді</w:t>
      </w:r>
      <w:proofErr w:type="spellEnd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және</w:t>
      </w:r>
      <w:proofErr w:type="spellEnd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өзі</w:t>
      </w:r>
      <w:proofErr w:type="gramStart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н-</w:t>
      </w:r>
      <w:proofErr w:type="gramEnd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өзі</w:t>
      </w:r>
      <w:proofErr w:type="spellEnd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басқаруды</w:t>
      </w:r>
      <w:proofErr w:type="spellEnd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нашарлатады</w:t>
      </w:r>
      <w:proofErr w:type="spellEnd"/>
      <w:r w:rsidRPr="002D005D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.</w:t>
      </w:r>
      <w:r w:rsidR="00653224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p w:rsidR="00D8439B" w:rsidRDefault="00D8439B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</w:pPr>
      <w:r w:rsidRPr="00EB25F8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>Жүзуді білмейтіндер, тереңдігі 1-2 метрден аспайтын арнайы жабдықталған жерлерде ғана жүзеді!</w:t>
      </w:r>
    </w:p>
    <w:p w:rsidR="00346033" w:rsidRPr="00D8439B" w:rsidRDefault="00D8439B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D8439B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>«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>ШОМЫЛУҒА БОЛМАЙДЫ!</w:t>
      </w:r>
      <w:r w:rsidRPr="00D8439B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 xml:space="preserve">» 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>д</w:t>
      </w:r>
      <w:r w:rsidRPr="00D8439B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 xml:space="preserve">еген ескерту белгілерімен жабдықталған су айдындарында шомылуға 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 xml:space="preserve"> ҚАТАҢ ТЫЙЫМ САЛЫНАДЫ.</w:t>
      </w:r>
    </w:p>
    <w:p w:rsidR="0022582A" w:rsidRDefault="00717241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</w:pPr>
      <w:r w:rsidRPr="00717241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lastRenderedPageBreak/>
        <w:t>Есіңізде болсын! Судың қауіпсіз тәсілдерін қатаң сақтау апаттың алдын алады.</w:t>
      </w:r>
    </w:p>
    <w:p w:rsidR="00346033" w:rsidRPr="00EB25F8" w:rsidRDefault="0022582A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717241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 xml:space="preserve">ҚҰРМЕТТІ 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>ЕРЕСЕК АДАМДАР</w:t>
      </w:r>
      <w:r w:rsidR="00346033" w:rsidRPr="00EB25F8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>:</w:t>
      </w:r>
    </w:p>
    <w:p w:rsidR="00717241" w:rsidRDefault="00717241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>АТА-АНАЛАР</w:t>
      </w:r>
      <w:r w:rsidRPr="00EB25F8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 xml:space="preserve">, БІЛІМ БЕРУ 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>БӨЛІМІНІҢ БАСШЫЛАРЫ</w:t>
      </w:r>
      <w:r w:rsidRPr="00EB25F8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 xml:space="preserve">, 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>ОҚЫТУШЫЛАР</w:t>
      </w:r>
      <w:r w:rsidRPr="00EB25F8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>!</w:t>
      </w:r>
    </w:p>
    <w:p w:rsidR="00EE51E8" w:rsidRDefault="00717241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Cs/>
          <w:color w:val="000000"/>
          <w:sz w:val="28"/>
          <w:szCs w:val="28"/>
          <w:lang w:val="kk-KZ" w:eastAsia="ru-RU"/>
        </w:rPr>
      </w:pPr>
      <w:r w:rsidRPr="00EB25F8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054F80" w:rsidRPr="002C1A7F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>Суда балалардың өмірінің қауіпсіздігі көптеген жағдайларда тек сіздерге байланысты!</w:t>
      </w:r>
      <w:r w:rsidR="00054F80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346033" w:rsidRPr="002C1A7F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> </w:t>
      </w:r>
      <w:r w:rsidR="00054F80" w:rsidRPr="002C1A7F">
        <w:rPr>
          <w:rFonts w:ascii="roboto" w:eastAsia="Times New Roman" w:hAnsi="roboto" w:cs="Times New Roman"/>
          <w:bCs/>
          <w:color w:val="000000"/>
          <w:sz w:val="28"/>
          <w:szCs w:val="28"/>
          <w:lang w:val="kk-KZ" w:eastAsia="ru-RU"/>
        </w:rPr>
        <w:t>Ыстық ауа райының басталуына байланысты балалардың жазда суда қайтыс болуын болдырмау үшін табиғи және жасанды су объектілеріндегі мінез-құлық ережелері және олардың бұзылу салдары туралы түсіндірме жұмыстарын жүргізуге шақырамыз. Бұл сіздің балаларыңыздың суда болған апаттарының алдын алады, сіздің балаларыңыздың бүгінгі және ертеңгі өмірі соған байланысты.</w:t>
      </w:r>
    </w:p>
    <w:p w:rsidR="00346033" w:rsidRPr="00EE51E8" w:rsidRDefault="00054F80" w:rsidP="00EE51E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EE51E8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EE51E8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>-</w:t>
      </w:r>
      <w:r w:rsidR="00EE51E8" w:rsidRPr="00EE51E8">
        <w:rPr>
          <w:rFonts w:ascii="roboto" w:eastAsia="Times New Roman" w:hAnsi="roboto" w:cs="Times New Roman"/>
          <w:bCs/>
          <w:color w:val="000000"/>
          <w:sz w:val="28"/>
          <w:szCs w:val="28"/>
          <w:lang w:val="kk-KZ" w:eastAsia="ru-RU"/>
        </w:rPr>
        <w:t>ересектердің бақылауынсыз балалар</w:t>
      </w:r>
      <w:r w:rsidR="00EE51E8">
        <w:rPr>
          <w:rFonts w:ascii="roboto" w:eastAsia="Times New Roman" w:hAnsi="roboto" w:cs="Times New Roman"/>
          <w:bCs/>
          <w:color w:val="000000"/>
          <w:sz w:val="28"/>
          <w:szCs w:val="28"/>
          <w:lang w:val="kk-KZ" w:eastAsia="ru-RU"/>
        </w:rPr>
        <w:t>ға</w:t>
      </w:r>
      <w:r w:rsidR="00346033" w:rsidRPr="00EE51E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;</w:t>
      </w:r>
    </w:p>
    <w:p w:rsidR="00346033" w:rsidRPr="00EE51E8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EE51E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- </w:t>
      </w:r>
      <w:r w:rsidR="00EE51E8" w:rsidRPr="00EE51E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бейтаныс жерлерде</w:t>
      </w:r>
      <w:r w:rsidRPr="00EE51E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;</w:t>
      </w:r>
    </w:p>
    <w:p w:rsidR="00346033" w:rsidRPr="00EE51E8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EE51E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- </w:t>
      </w:r>
      <w:r w:rsidR="00EE51E8" w:rsidRPr="00EE51E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ауа төсеніштерінде, камераларда және басқа жүзу жабдықтарында (ересектердің бақылауынсыз);</w:t>
      </w:r>
    </w:p>
    <w:p w:rsidR="00346033" w:rsidRPr="0022582A" w:rsidRDefault="0022582A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22582A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>Келесі ережелерді сақтау керек:</w:t>
      </w:r>
    </w:p>
    <w:p w:rsidR="0022582A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22582A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- </w:t>
      </w:r>
      <w:r w:rsidR="0022582A" w:rsidRPr="0022582A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Суға кірмес бұ</w:t>
      </w:r>
      <w:r w:rsidR="0022582A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рын, бірнеше жеңіл жаттығулар орындаңыз</w:t>
      </w:r>
      <w:r w:rsidR="0022582A" w:rsidRPr="0022582A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.</w:t>
      </w:r>
    </w:p>
    <w:p w:rsidR="00346033" w:rsidRPr="0022582A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22582A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- </w:t>
      </w:r>
      <w:r w:rsidR="0022582A" w:rsidRPr="0022582A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Судың температурасы денеге ыңғайлы екеніне көз жеткізіп, біртіндеп суға кіріңіз (белгіленген нормадан төмен емес).</w:t>
      </w:r>
    </w:p>
    <w:p w:rsidR="007E27C2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7E27C2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- </w:t>
      </w:r>
      <w:r w:rsidR="007E27C2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Судың  тереңдігі </w:t>
      </w:r>
      <w:r w:rsidR="007E27C2" w:rsidRPr="007E27C2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зерттелмеген</w:t>
      </w:r>
      <w:r w:rsidR="007E27C2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жағдайда,</w:t>
      </w:r>
      <w:r w:rsidR="007E27C2" w:rsidRPr="007E27C2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басқа жүзушілердің жанында болған кезде. (әсіресе басымен төмен!) </w:t>
      </w:r>
      <w:r w:rsidR="007E27C2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суға түспеңіз.</w:t>
      </w:r>
      <w:r w:rsidR="007E27C2" w:rsidRPr="007E27C2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</w:t>
      </w:r>
    </w:p>
    <w:p w:rsidR="007E27C2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7E27C2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- </w:t>
      </w:r>
      <w:r w:rsidR="007E27C2" w:rsidRPr="007E27C2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Шомыл</w:t>
      </w:r>
      <w:r w:rsidR="007E27C2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у ұзақтығы - 30 минуттан аспау керек</w:t>
      </w:r>
      <w:r w:rsidR="007E27C2" w:rsidRPr="007E27C2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, судың төмен темпера</w:t>
      </w:r>
      <w:r w:rsidR="007E27C2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турасында - 5-6 минуттан аспау керек</w:t>
      </w:r>
      <w:r w:rsidR="007E27C2" w:rsidRPr="007E27C2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.</w:t>
      </w:r>
    </w:p>
    <w:p w:rsidR="007E27C2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7E27C2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- </w:t>
      </w:r>
      <w:r w:rsidR="007E27C2" w:rsidRPr="007E27C2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Табиғи сумен жүзу кезінде қоршау белгілерінің артында жүзуге болмайды, моторлы қайықтар мен басқа жүзу құралдарына жақын жүзуге болмайды.</w:t>
      </w:r>
    </w:p>
    <w:p w:rsidR="003B12F8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7E27C2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- </w:t>
      </w:r>
      <w:r w:rsidR="003B12F8" w:rsidRPr="003B12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Қызып кетпес үшін жағажайда шляпамен демалыңыз.</w:t>
      </w:r>
    </w:p>
    <w:p w:rsidR="003B12F8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3B12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- </w:t>
      </w:r>
      <w:r w:rsidR="003B12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Суда н</w:t>
      </w:r>
      <w:r w:rsidR="003B12F8" w:rsidRPr="003B12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егізсіз қауіп-қатер жағдайларын болдырмаңыз, судан аулақ болыңыз.</w:t>
      </w:r>
    </w:p>
    <w:p w:rsidR="00346033" w:rsidRPr="003B12F8" w:rsidRDefault="003B12F8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EB25F8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>ЕСКЕРТУ</w:t>
      </w:r>
    </w:p>
    <w:p w:rsidR="00346033" w:rsidRPr="00346033" w:rsidRDefault="003B12F8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Егер</w:t>
      </w:r>
      <w:proofErr w:type="spellEnd"/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адам</w:t>
      </w:r>
      <w:proofErr w:type="spellEnd"/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батып</w:t>
      </w:r>
      <w:proofErr w:type="spellEnd"/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 xml:space="preserve"> бара жатса</w:t>
      </w:r>
      <w:r w:rsidR="00346033" w:rsidRPr="00346033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B12F8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34603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="003B12F8" w:rsidRPr="003B12F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Дереу</w:t>
      </w:r>
      <w:proofErr w:type="spellEnd"/>
      <w:r w:rsidR="003B12F8" w:rsidRPr="003B12F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12F8" w:rsidRPr="003B12F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қат</w:t>
      </w:r>
      <w:r w:rsidR="003B12F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ты</w:t>
      </w:r>
      <w:proofErr w:type="spellEnd"/>
      <w:r w:rsidR="003B12F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12F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дауыстап</w:t>
      </w:r>
      <w:proofErr w:type="spellEnd"/>
      <w:r w:rsidR="003B12F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12F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көмек</w:t>
      </w:r>
      <w:proofErr w:type="spellEnd"/>
      <w:r w:rsidR="003B12F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3B12F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ша</w:t>
      </w:r>
      <w:proofErr w:type="gramEnd"/>
      <w:r w:rsidR="003B12F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қырыңыз</w:t>
      </w:r>
      <w:proofErr w:type="spellEnd"/>
      <w:r w:rsidR="003B12F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: «</w:t>
      </w:r>
      <w:r w:rsidR="003B12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А</w:t>
      </w:r>
      <w:r w:rsidR="003B12F8" w:rsidRPr="003B12F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дам </w:t>
      </w:r>
      <w:proofErr w:type="spellStart"/>
      <w:r w:rsidR="003B12F8" w:rsidRPr="003B12F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батып</w:t>
      </w:r>
      <w:proofErr w:type="spellEnd"/>
      <w:r w:rsidR="003B12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бара</w:t>
      </w:r>
      <w:r w:rsidR="003B12F8" w:rsidRPr="003B12F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B12F8" w:rsidRPr="003B12F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жатыр</w:t>
      </w:r>
      <w:proofErr w:type="spellEnd"/>
      <w:r w:rsidR="003B12F8" w:rsidRPr="003B12F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!»</w:t>
      </w:r>
    </w:p>
    <w:p w:rsidR="003B12F8" w:rsidRDefault="003B12F8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34603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 w:rsidR="00346033" w:rsidRPr="0034603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B12F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Құтқарушылар</w:t>
      </w:r>
      <w:proofErr w:type="spellEnd"/>
      <w:r w:rsidRPr="003B12F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мен </w:t>
      </w:r>
      <w:r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«</w:t>
      </w:r>
      <w:proofErr w:type="spellStart"/>
      <w:r w:rsidRPr="003B12F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жедел</w:t>
      </w:r>
      <w:proofErr w:type="spellEnd"/>
      <w:r w:rsidRPr="003B12F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12F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жәрдем</w:t>
      </w:r>
      <w:proofErr w:type="spellEnd"/>
      <w:r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»</w:t>
      </w:r>
      <w:r w:rsidRPr="003B12F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12F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ша</w:t>
      </w:r>
      <w:proofErr w:type="gramEnd"/>
      <w:r w:rsidRPr="003B12F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қыруды</w:t>
      </w:r>
      <w:proofErr w:type="spellEnd"/>
      <w:r w:rsidRPr="003B12F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12F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сұраңыз</w:t>
      </w:r>
      <w:proofErr w:type="spellEnd"/>
      <w:r w:rsidRPr="003B12F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</w:t>
      </w:r>
    </w:p>
    <w:p w:rsidR="00346033" w:rsidRPr="003B12F8" w:rsidRDefault="003B12F8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3B12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</w:t>
      </w:r>
      <w:r w:rsidR="00346033" w:rsidRPr="003B12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- </w:t>
      </w:r>
      <w:r w:rsidRPr="003B12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Суға батып бара жатқан </w:t>
      </w:r>
      <w:r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адамға  дөңгелек айналма </w:t>
      </w:r>
      <w:r w:rsidRPr="003B12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соңында ұзын арқан</w:t>
      </w:r>
      <w:r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лақтырыңыз</w:t>
      </w:r>
      <w:r w:rsidRPr="003B12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.</w:t>
      </w:r>
    </w:p>
    <w:p w:rsidR="00DB3D0F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DB3D0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- </w:t>
      </w:r>
      <w:r w:rsidR="00DB3D0F" w:rsidRPr="00DB3D0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Егер сіз жақсы жүзсеңіз, киім</w:t>
      </w:r>
      <w:r w:rsidR="00DB3D0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іңіз</w:t>
      </w:r>
      <w:r w:rsidR="00DB3D0F" w:rsidRPr="00DB3D0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мен аяқ к</w:t>
      </w:r>
      <w:r w:rsidR="00DB3D0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иімді шешіп, батып бара жатқан адамға</w:t>
      </w:r>
      <w:r w:rsidR="00DB3D0F" w:rsidRPr="00DB3D0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дейін жүзіңіз</w:t>
      </w:r>
      <w:r w:rsidR="00DB3D0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.</w:t>
      </w:r>
      <w:r w:rsidRPr="00DB3D0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</w:t>
      </w:r>
      <w:r w:rsidR="00DB3D0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Онымен сөйлесеңіз</w:t>
      </w:r>
      <w:r w:rsidRPr="00DB3D0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. </w:t>
      </w:r>
      <w:r w:rsidR="00DB3D0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Егер сіз тиісті жауап алмасаңыз</w:t>
      </w:r>
      <w:r w:rsidR="00DB3D0F" w:rsidRPr="00DB3D0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, батылдықпен оның иығына қолдау көрсетіп, жағаға жүзуге көмектесіңіз.</w:t>
      </w:r>
      <w:r w:rsidRPr="00DB3D0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</w:t>
      </w:r>
      <w:r w:rsidR="00DB3D0F" w:rsidRPr="00DB3D0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Егер суға батып бара жатқан адам дүрбелеңге түсі</w:t>
      </w:r>
      <w:r w:rsidR="00DB3D0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п, сізді ұстап алып, суға қарай тартса</w:t>
      </w:r>
      <w:r w:rsidR="00DB3D0F" w:rsidRPr="00DB3D0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, күш қолданыңыз.</w:t>
      </w:r>
      <w:r w:rsidR="00DB3D0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</w:t>
      </w:r>
      <w:r w:rsidR="00DB3D0F" w:rsidRPr="00DB3D0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Егер сіз өзіңізді</w:t>
      </w:r>
      <w:r w:rsidR="00DB3D0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ол адамнан босата алмасаңыз</w:t>
      </w:r>
      <w:r w:rsidR="00DB3D0F" w:rsidRPr="00DB3D0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, терең тыныс алыңыз және судың астына түсіп, адамды құтқару үшін сүйреңіз.</w:t>
      </w:r>
      <w:r w:rsidR="00DB3D0F" w:rsidRPr="00DB3D0F">
        <w:rPr>
          <w:lang w:val="kk-KZ"/>
        </w:rPr>
        <w:t xml:space="preserve"> </w:t>
      </w:r>
      <w:r w:rsidR="00DB3D0F" w:rsidRPr="00DB3D0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Ол сізді міндетті түрде жібереді</w:t>
      </w:r>
      <w:r w:rsidRPr="00EB25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. </w:t>
      </w:r>
      <w:r w:rsidR="00DB3D0F" w:rsidRPr="00EB25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Егер суға батып бара жатқан адам ес-түссіз болса, сіз оны шашымен ұстап, жағаға апара аласыз.</w:t>
      </w:r>
    </w:p>
    <w:p w:rsidR="00346033" w:rsidRPr="00346033" w:rsidRDefault="00DB3D0F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EB25F8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>Егер өзіңіз батып бара жатсаңыз</w:t>
      </w:r>
      <w:r w:rsidR="00346033" w:rsidRPr="00346033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46033" w:rsidRPr="00346033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4603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-</w:t>
      </w:r>
      <w:r w:rsidR="00A435F6" w:rsidRPr="00A435F6">
        <w:t xml:space="preserve"> </w:t>
      </w:r>
      <w:proofErr w:type="spellStart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Дүрлікпеңіз</w:t>
      </w:r>
      <w:proofErr w:type="spellEnd"/>
      <w:r w:rsidRPr="0034603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</w:t>
      </w:r>
    </w:p>
    <w:p w:rsidR="00346033" w:rsidRPr="00346033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4603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-</w:t>
      </w:r>
      <w:r w:rsidR="00A435F6" w:rsidRPr="00A435F6">
        <w:t xml:space="preserve"> </w:t>
      </w:r>
      <w:proofErr w:type="spellStart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Қосымша</w:t>
      </w:r>
      <w:proofErr w:type="spellEnd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киімдеріңізді</w:t>
      </w:r>
      <w:proofErr w:type="spellEnd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аяқ</w:t>
      </w:r>
      <w:proofErr w:type="spellEnd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киімдеріңізді</w:t>
      </w:r>
      <w:proofErr w:type="spellEnd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шеші</w:t>
      </w:r>
      <w:proofErr w:type="gramStart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айқайлаңыз</w:t>
      </w:r>
      <w:proofErr w:type="spellEnd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көмек</w:t>
      </w:r>
      <w:proofErr w:type="spellEnd"/>
      <w:r w:rsidR="00A435F6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ке</w:t>
      </w:r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шақырыңыз</w:t>
      </w:r>
      <w:proofErr w:type="spellEnd"/>
      <w:r w:rsidRPr="0034603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</w:t>
      </w:r>
    </w:p>
    <w:p w:rsidR="00A435F6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34603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Арт</w:t>
      </w:r>
      <w:proofErr w:type="gramEnd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қа</w:t>
      </w:r>
      <w:proofErr w:type="spellEnd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қарай</w:t>
      </w:r>
      <w:proofErr w:type="spellEnd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бұрылып</w:t>
      </w:r>
      <w:proofErr w:type="spellEnd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қолдарыңызды</w:t>
      </w:r>
      <w:proofErr w:type="spellEnd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кең</w:t>
      </w:r>
      <w:proofErr w:type="spellEnd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жайыңыз</w:t>
      </w:r>
      <w:proofErr w:type="spellEnd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босаңсытып</w:t>
      </w:r>
      <w:proofErr w:type="spellEnd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бірнеше</w:t>
      </w:r>
      <w:proofErr w:type="spellEnd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терең</w:t>
      </w:r>
      <w:proofErr w:type="spellEnd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тыныс</w:t>
      </w:r>
      <w:proofErr w:type="spellEnd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алыңыз</w:t>
      </w:r>
      <w:proofErr w:type="spellEnd"/>
      <w:r w:rsidR="00A435F6" w:rsidRPr="00A435F6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</w:t>
      </w:r>
    </w:p>
    <w:p w:rsidR="00AA331A" w:rsidRDefault="00A435F6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A435F6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Суға шомылмас бұрын қауіпсіздік түйреуішін алып келуді ұмытпаңыз.</w:t>
      </w:r>
      <w:r w:rsidRPr="00A435F6">
        <w:rPr>
          <w:lang w:val="kk-KZ"/>
        </w:rPr>
        <w:t xml:space="preserve"> </w:t>
      </w:r>
      <w:r w:rsidRPr="00A435F6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Ол құрысулар суда басталса, ол сізге көмектеседі.</w:t>
      </w:r>
      <w:r w:rsidR="00346033" w:rsidRPr="00A435F6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</w:t>
      </w:r>
      <w:r w:rsidRPr="00A435F6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Егер аяғыңыз </w:t>
      </w:r>
      <w:r w:rsidR="00AA331A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құрысып қалса </w:t>
      </w:r>
      <w:r w:rsidRPr="00A435F6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және сізде түйреуіш болмаса, </w:t>
      </w:r>
      <w:r w:rsidR="00AA331A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аяқ</w:t>
      </w:r>
      <w:r w:rsidR="00AA331A" w:rsidRPr="00A435F6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</w:t>
      </w:r>
      <w:r w:rsidRPr="00A435F6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бұлшықетін бірнеше рет қысыңыз. Егер бұл көмектеспесе, </w:t>
      </w:r>
      <w:r w:rsidR="00AA331A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аяғыңыздың </w:t>
      </w:r>
      <w:r w:rsidRPr="00A435F6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үлкен саусағыңыздан мықтап ұ</w:t>
      </w:r>
      <w:r w:rsidR="00AA331A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стап, оны түзетіңіз. Жағаға қарай жүзіңіз</w:t>
      </w:r>
      <w:r w:rsidRPr="00A435F6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.</w:t>
      </w:r>
      <w:r w:rsidR="00AA331A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</w:t>
      </w:r>
    </w:p>
    <w:p w:rsidR="00346033" w:rsidRPr="00AA331A" w:rsidRDefault="00AA331A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>Сіз суда тұншығып қалсаңыз</w:t>
      </w:r>
      <w:r w:rsidR="00346033" w:rsidRPr="00AA331A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>:</w:t>
      </w:r>
    </w:p>
    <w:p w:rsidR="00346033" w:rsidRPr="00AA331A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AA331A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-</w:t>
      </w:r>
      <w:r w:rsidR="00AA331A" w:rsidRPr="00AA331A">
        <w:rPr>
          <w:lang w:val="kk-KZ"/>
        </w:rPr>
        <w:t xml:space="preserve"> </w:t>
      </w:r>
      <w:r w:rsidR="00AA331A" w:rsidRPr="00AA331A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дүрбелең жасамаңыз, толқыннан артқа бұрылуға тырысыңыз</w:t>
      </w:r>
      <w:r w:rsidRPr="00AA331A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;</w:t>
      </w:r>
    </w:p>
    <w:p w:rsidR="00AA331A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AA331A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- </w:t>
      </w:r>
      <w:r w:rsidR="00AA331A" w:rsidRPr="00AA331A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қолдарыңызды шынтақтан бүгіп, кеуденің төменгі бөлігіне тигізіп, бірнеше дем шығарып, қолдарыңызбен өзіңізге көмектесіңіз;</w:t>
      </w:r>
    </w:p>
    <w:p w:rsidR="00AA331A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AA331A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- </w:t>
      </w:r>
      <w:r w:rsidR="00AA331A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содан кейін судан мұрныңызды</w:t>
      </w:r>
      <w:r w:rsidR="00AA331A" w:rsidRPr="00AA331A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тазартып, бірнеше жұтқыш қозғалыстар жасаңыз;</w:t>
      </w:r>
    </w:p>
    <w:p w:rsidR="00AA331A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AA331A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- </w:t>
      </w:r>
      <w:r w:rsidR="00AA331A" w:rsidRPr="00AA331A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тыныс алуды қалпына келтіріп, асқазаныңызға жатып, жағаға қарай жүріңіз;</w:t>
      </w:r>
    </w:p>
    <w:p w:rsidR="00AA331A" w:rsidRDefault="00AA331A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AA331A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</w:t>
      </w:r>
      <w:r w:rsidR="00346033" w:rsidRPr="00EB25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- </w:t>
      </w:r>
      <w:r w:rsidRPr="00EB25F8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қажет болған жағдайда көмек шақырыңыз.</w:t>
      </w:r>
    </w:p>
    <w:p w:rsidR="00346033" w:rsidRPr="00AA331A" w:rsidRDefault="00AA331A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>ЕСКЕРТУ</w:t>
      </w:r>
    </w:p>
    <w:p w:rsidR="00346033" w:rsidRPr="00E763A4" w:rsidRDefault="00EB25F8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E763A4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lastRenderedPageBreak/>
        <w:t>Суға бату</w:t>
      </w: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 xml:space="preserve"> кезіндегі</w:t>
      </w:r>
      <w:r w:rsidRPr="00E763A4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 xml:space="preserve"> көмектесу ережелері</w:t>
      </w:r>
      <w:r w:rsidR="00346033" w:rsidRPr="00E763A4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>:</w:t>
      </w:r>
    </w:p>
    <w:p w:rsidR="00346033" w:rsidRPr="00E763A4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E763A4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1. </w:t>
      </w:r>
      <w:r w:rsidR="00E763A4" w:rsidRPr="00E763A4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Жәбірленушінің бетін төмен қаратып, басын жамбас астынан төмендетіңіз.</w:t>
      </w:r>
    </w:p>
    <w:p w:rsidR="00E763A4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E763A4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2. </w:t>
      </w:r>
      <w:r w:rsidR="00E763A4" w:rsidRPr="00E763A4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Ауыз қуысын тазарту</w:t>
      </w:r>
      <w:r w:rsidR="00E763A4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керек</w:t>
      </w:r>
      <w:r w:rsidR="00E763A4" w:rsidRPr="00E763A4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.</w:t>
      </w:r>
    </w:p>
    <w:p w:rsidR="00346033" w:rsidRPr="00E763A4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E763A4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3.</w:t>
      </w:r>
      <w:r w:rsidR="00E763A4" w:rsidRPr="00E763A4">
        <w:rPr>
          <w:lang w:val="kk-KZ"/>
        </w:rPr>
        <w:t xml:space="preserve"> </w:t>
      </w:r>
      <w:r w:rsidR="00E763A4" w:rsidRPr="00E763A4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Тілдің тамырын </w:t>
      </w:r>
      <w:r w:rsidR="00E763A4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бірден</w:t>
      </w:r>
      <w:r w:rsidR="00E763A4" w:rsidRPr="00E763A4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басыңыз</w:t>
      </w:r>
      <w:r w:rsidRPr="00E763A4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.</w:t>
      </w:r>
    </w:p>
    <w:p w:rsidR="00E763A4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E763A4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4. </w:t>
      </w:r>
      <w:r w:rsidR="00E763A4" w:rsidRPr="00E763A4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Құсу және жөтел рефлекстерінің пайда болуымен - тыныс алу жолдарынан және асқазаннан суды толықтай шығаруға қол жеткізу.</w:t>
      </w:r>
    </w:p>
    <w:p w:rsidR="00AF581B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E763A4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5.</w:t>
      </w:r>
      <w:r w:rsidR="00AF581B" w:rsidRPr="00AF581B">
        <w:rPr>
          <w:lang w:val="kk-KZ"/>
        </w:rPr>
        <w:t xml:space="preserve"> </w:t>
      </w:r>
      <w:r w:rsidR="00AF581B" w:rsidRPr="00AF581B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Егер құсу мен пульс болмаса, оны </w:t>
      </w:r>
      <w:r w:rsidR="00AF581B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арқасымен жатқызып</w:t>
      </w:r>
      <w:r w:rsidR="00AF581B" w:rsidRPr="00AF581B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, реанимацияны бастаңыз (жасанды тыныс алу, жанама жүрек массажы). Өмірдің белгілері пайда болған кезде, оны төмен қаратып, өкпе мен асқазаннан су алыңыз</w:t>
      </w:r>
      <w:r w:rsidR="00AF581B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.</w:t>
      </w:r>
    </w:p>
    <w:p w:rsidR="00346033" w:rsidRPr="00AF581B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AF581B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6</w:t>
      </w:r>
      <w:r w:rsidRPr="00AF581B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 xml:space="preserve"> “</w:t>
      </w:r>
      <w:r w:rsidR="00AF581B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>Жедел жәрдемді</w:t>
      </w:r>
      <w:r w:rsidRPr="00AF581B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>”</w:t>
      </w:r>
      <w:r w:rsidR="00AF581B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>шақырыңыз</w:t>
      </w:r>
      <w:r w:rsidRPr="00AF581B"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t>.</w:t>
      </w:r>
      <w:r w:rsidR="00AF581B" w:rsidRPr="00AF581B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</w:t>
      </w:r>
    </w:p>
    <w:p w:rsidR="00AF581B" w:rsidRDefault="00AF581B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AF581B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Егер адам суға батып кетсе, оны тереңнен іздеуді содан кейін </w:t>
      </w:r>
      <w:r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өмірге оралуын</w:t>
      </w:r>
      <w:r w:rsidRPr="00AF581B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тоқтатпаңыз.</w:t>
      </w:r>
      <w:r w:rsidRPr="00AF581B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</w:t>
      </w:r>
      <w:r w:rsidRPr="002C1A7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Мұны суға батып кеткен адам 6 минуттан аспаған жағдайда жасауға болады.</w:t>
      </w:r>
    </w:p>
    <w:p w:rsidR="00AF581B" w:rsidRDefault="00AF581B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AF581B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ЖӘБІРЛЕНУШІНІ </w:t>
      </w:r>
      <w:r w:rsidRPr="00AF581B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НАЗАР</w:t>
      </w:r>
      <w:r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СЫЗ ҚАЛДЫРУҒА </w:t>
      </w:r>
      <w:r w:rsidRPr="00AF581B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БОЛМАЙДЫ (жүрек соғуы кез келген уақытта </w:t>
      </w:r>
      <w:r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тоқтап қалуы</w:t>
      </w:r>
      <w:r w:rsidRPr="00AF581B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мүмкін)</w:t>
      </w:r>
    </w:p>
    <w:p w:rsidR="00AF581B" w:rsidRDefault="00AF581B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AF581B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Егер құтқару қызметіне қоңырау шалу мүмкін болса</w:t>
      </w:r>
      <w:r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хабарласыңыз</w:t>
      </w:r>
      <w:r w:rsidRPr="00AF581B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, тәуелсіз түрде </w:t>
      </w:r>
      <w:r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жәбірленушіні апарыңыз.</w:t>
      </w:r>
    </w:p>
    <w:p w:rsidR="00AF581B" w:rsidRDefault="00AF581B" w:rsidP="00346033">
      <w:pPr>
        <w:pStyle w:val="a3"/>
        <w:shd w:val="clear" w:color="auto" w:fill="FFFFFF"/>
        <w:spacing w:before="300" w:beforeAutospacing="0" w:after="300" w:afterAutospacing="0"/>
        <w:jc w:val="center"/>
        <w:rPr>
          <w:b/>
          <w:color w:val="000000" w:themeColor="text1"/>
          <w:sz w:val="40"/>
          <w:szCs w:val="40"/>
          <w:lang w:val="kk-KZ"/>
        </w:rPr>
      </w:pPr>
      <w:r w:rsidRPr="002C1A7F">
        <w:rPr>
          <w:b/>
          <w:color w:val="000000" w:themeColor="text1"/>
          <w:sz w:val="40"/>
          <w:szCs w:val="40"/>
          <w:lang w:val="kk-KZ"/>
        </w:rPr>
        <w:t>Жедел жәрдем қызметі</w:t>
      </w:r>
    </w:p>
    <w:p w:rsidR="00346033" w:rsidRPr="002C1A7F" w:rsidRDefault="00346033" w:rsidP="00346033">
      <w:pPr>
        <w:pStyle w:val="a3"/>
        <w:shd w:val="clear" w:color="auto" w:fill="FFFFFF"/>
        <w:spacing w:before="300" w:beforeAutospacing="0" w:after="300" w:afterAutospacing="0"/>
        <w:jc w:val="center"/>
        <w:rPr>
          <w:b/>
          <w:color w:val="000000" w:themeColor="text1"/>
          <w:sz w:val="40"/>
          <w:szCs w:val="40"/>
          <w:lang w:val="kk-KZ"/>
        </w:rPr>
      </w:pPr>
      <w:r w:rsidRPr="002C1A7F">
        <w:rPr>
          <w:b/>
          <w:color w:val="000000" w:themeColor="text1"/>
          <w:sz w:val="40"/>
          <w:szCs w:val="40"/>
          <w:lang w:val="kk-KZ"/>
        </w:rPr>
        <w:t>103</w:t>
      </w:r>
    </w:p>
    <w:p w:rsidR="00346033" w:rsidRPr="002C1A7F" w:rsidRDefault="00346033" w:rsidP="00346033">
      <w:pPr>
        <w:pStyle w:val="a3"/>
        <w:shd w:val="clear" w:color="auto" w:fill="FFFFFF"/>
        <w:spacing w:before="300" w:beforeAutospacing="0" w:after="300" w:afterAutospacing="0"/>
        <w:jc w:val="center"/>
        <w:rPr>
          <w:b/>
          <w:color w:val="000000" w:themeColor="text1"/>
          <w:sz w:val="36"/>
          <w:szCs w:val="36"/>
          <w:lang w:val="kk-KZ"/>
        </w:rPr>
      </w:pPr>
      <w:r w:rsidRPr="002C1A7F">
        <w:rPr>
          <w:rStyle w:val="a4"/>
          <w:color w:val="000000" w:themeColor="text1"/>
          <w:sz w:val="28"/>
          <w:szCs w:val="28"/>
          <w:lang w:val="kk-KZ"/>
        </w:rPr>
        <w:t>Полиция</w:t>
      </w:r>
      <w:r w:rsidRPr="002C1A7F">
        <w:rPr>
          <w:color w:val="000000" w:themeColor="text1"/>
          <w:sz w:val="28"/>
          <w:szCs w:val="28"/>
          <w:lang w:val="kk-KZ"/>
        </w:rPr>
        <w:br/>
      </w:r>
      <w:r w:rsidRPr="002C1A7F">
        <w:rPr>
          <w:b/>
          <w:color w:val="000000" w:themeColor="text1"/>
          <w:sz w:val="36"/>
          <w:szCs w:val="36"/>
          <w:lang w:val="kk-KZ"/>
        </w:rPr>
        <w:t>102</w:t>
      </w:r>
    </w:p>
    <w:p w:rsidR="00346033" w:rsidRPr="002C1A7F" w:rsidRDefault="00AF581B" w:rsidP="00346033">
      <w:pPr>
        <w:pStyle w:val="a3"/>
        <w:shd w:val="clear" w:color="auto" w:fill="FFFFFF"/>
        <w:spacing w:before="300" w:beforeAutospacing="0" w:after="300" w:afterAutospacing="0"/>
        <w:jc w:val="center"/>
        <w:rPr>
          <w:b/>
          <w:color w:val="000000" w:themeColor="text1"/>
          <w:sz w:val="32"/>
          <w:szCs w:val="32"/>
          <w:lang w:val="kk-KZ"/>
        </w:rPr>
      </w:pPr>
      <w:r>
        <w:rPr>
          <w:rStyle w:val="a4"/>
          <w:color w:val="000000" w:themeColor="text1"/>
          <w:sz w:val="28"/>
          <w:szCs w:val="28"/>
          <w:lang w:val="kk-KZ"/>
        </w:rPr>
        <w:t>Құтқару қызметі</w:t>
      </w:r>
      <w:r w:rsidR="00346033" w:rsidRPr="002C1A7F">
        <w:rPr>
          <w:color w:val="000000" w:themeColor="text1"/>
          <w:sz w:val="28"/>
          <w:szCs w:val="28"/>
          <w:lang w:val="kk-KZ"/>
        </w:rPr>
        <w:br/>
      </w:r>
      <w:r w:rsidR="00346033" w:rsidRPr="002C1A7F">
        <w:rPr>
          <w:b/>
          <w:color w:val="000000" w:themeColor="text1"/>
          <w:sz w:val="32"/>
          <w:szCs w:val="32"/>
          <w:lang w:val="kk-KZ"/>
        </w:rPr>
        <w:t>112</w:t>
      </w:r>
    </w:p>
    <w:p w:rsidR="008107B6" w:rsidRPr="008107B6" w:rsidRDefault="008107B6" w:rsidP="00346033">
      <w:pPr>
        <w:pStyle w:val="a3"/>
        <w:shd w:val="clear" w:color="auto" w:fill="FFFFFF"/>
        <w:spacing w:before="300" w:beforeAutospacing="0" w:after="300" w:afterAutospacing="0"/>
        <w:jc w:val="center"/>
        <w:rPr>
          <w:b/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</w:rPr>
        <w:t>Суд</w:t>
      </w:r>
      <w:r>
        <w:rPr>
          <w:b/>
          <w:color w:val="000000" w:themeColor="text1"/>
          <w:sz w:val="28"/>
          <w:szCs w:val="28"/>
          <w:lang w:val="kk-KZ"/>
        </w:rPr>
        <w:t>а</w:t>
      </w:r>
      <w:r w:rsidRPr="008107B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107B6">
        <w:rPr>
          <w:b/>
          <w:color w:val="000000" w:themeColor="text1"/>
          <w:sz w:val="28"/>
          <w:szCs w:val="28"/>
        </w:rPr>
        <w:t>құтқару</w:t>
      </w:r>
      <w:proofErr w:type="spellEnd"/>
      <w:r w:rsidRPr="008107B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107B6">
        <w:rPr>
          <w:b/>
          <w:color w:val="000000" w:themeColor="text1"/>
          <w:sz w:val="28"/>
          <w:szCs w:val="28"/>
        </w:rPr>
        <w:t>қызметі</w:t>
      </w:r>
      <w:proofErr w:type="spellEnd"/>
    </w:p>
    <w:p w:rsidR="00346033" w:rsidRPr="00346033" w:rsidRDefault="00346033" w:rsidP="00346033">
      <w:pPr>
        <w:pStyle w:val="a3"/>
        <w:shd w:val="clear" w:color="auto" w:fill="FFFFFF"/>
        <w:spacing w:before="300" w:beforeAutospacing="0" w:after="300" w:afterAutospacing="0"/>
        <w:jc w:val="center"/>
        <w:rPr>
          <w:color w:val="000000" w:themeColor="text1"/>
          <w:sz w:val="28"/>
          <w:szCs w:val="28"/>
        </w:rPr>
      </w:pPr>
      <w:r w:rsidRPr="00346033">
        <w:rPr>
          <w:color w:val="000000" w:themeColor="text1"/>
          <w:sz w:val="28"/>
          <w:szCs w:val="28"/>
        </w:rPr>
        <w:t>61-81-72, 52-64-87</w:t>
      </w:r>
    </w:p>
    <w:p w:rsidR="00346033" w:rsidRPr="00346033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783FEF" w:rsidRDefault="00783FEF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</w:pPr>
      <w:proofErr w:type="spellStart"/>
      <w:r w:rsidRPr="00783FEF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Есіңізде</w:t>
      </w:r>
      <w:proofErr w:type="spellEnd"/>
      <w:r w:rsidRPr="00783FEF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3FEF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болсын</w:t>
      </w:r>
      <w:proofErr w:type="spellEnd"/>
      <w:r w:rsidRPr="00783FEF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! </w:t>
      </w:r>
      <w:proofErr w:type="spellStart"/>
      <w:r w:rsidRPr="00783FEF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Судың</w:t>
      </w:r>
      <w:proofErr w:type="spellEnd"/>
      <w:r w:rsidRPr="00783FEF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3FEF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қ</w:t>
      </w:r>
      <w:proofErr w:type="gramStart"/>
      <w:r w:rsidRPr="00783FEF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ау</w:t>
      </w:r>
      <w:proofErr w:type="gramEnd"/>
      <w:r w:rsidRPr="00783FEF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іпсіз</w:t>
      </w:r>
      <w:proofErr w:type="spellEnd"/>
      <w:r w:rsidRPr="00783FEF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3FEF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тәсілдерін</w:t>
      </w:r>
      <w:proofErr w:type="spellEnd"/>
      <w:r w:rsidRPr="00783FEF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3FEF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қатаң</w:t>
      </w:r>
      <w:proofErr w:type="spellEnd"/>
      <w:r w:rsidRPr="00783FEF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3FEF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сақтау</w:t>
      </w:r>
      <w:proofErr w:type="spellEnd"/>
      <w:r w:rsidRPr="00783FEF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3FEF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апаттың</w:t>
      </w:r>
      <w:proofErr w:type="spellEnd"/>
      <w:r w:rsidRPr="00783FEF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3FEF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алдын</w:t>
      </w:r>
      <w:proofErr w:type="spellEnd"/>
      <w:r w:rsidRPr="00783FEF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3FEF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алады</w:t>
      </w:r>
      <w:proofErr w:type="spellEnd"/>
      <w:r w:rsidRPr="00783FEF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46033" w:rsidRPr="00783FEF" w:rsidRDefault="00783FEF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kk-KZ" w:eastAsia="ru-RU"/>
        </w:rPr>
        <w:lastRenderedPageBreak/>
        <w:t>ЕСКЕРТУ</w:t>
      </w:r>
    </w:p>
    <w:p w:rsidR="00783FEF" w:rsidRPr="00783FEF" w:rsidRDefault="00783FEF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000000"/>
          <w:sz w:val="28"/>
          <w:szCs w:val="28"/>
          <w:lang w:val="kk-KZ" w:eastAsia="ru-RU"/>
        </w:rPr>
      </w:pPr>
      <w:r w:rsidRPr="002C1A7F">
        <w:rPr>
          <w:rFonts w:ascii="roboto" w:eastAsia="Times New Roman" w:hAnsi="roboto" w:cs="Times New Roman"/>
          <w:b/>
          <w:color w:val="000000"/>
          <w:sz w:val="28"/>
          <w:szCs w:val="28"/>
          <w:lang w:val="kk-KZ" w:eastAsia="ru-RU"/>
        </w:rPr>
        <w:t>СУ ҚАУІПСІЗДІГІНІҢ НЕГІЗГІ ЕРЕЖЕЛЕРІ.</w:t>
      </w:r>
    </w:p>
    <w:p w:rsidR="00783FEF" w:rsidRDefault="00783FEF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783FE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Тоғандар жылдың кез-келген уақытында қауіпті. Жазда олар жүзу және қайықтарды пайдалану кезінде қауіпті. Қауіп көбінесе күшті токпен (суасты</w:t>
      </w:r>
      <w:r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н</w:t>
      </w:r>
      <w:r w:rsidRPr="00783FE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қоса алғанда), терең бассейндермен және су астындағы суық кілттермен болады.</w:t>
      </w:r>
    </w:p>
    <w:p w:rsidR="00C40CF4" w:rsidRDefault="00C40CF4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2C1A7F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Жазда су объектілерінде қауіпсіз жүріс-тұрыстың белгілі бір ережелері сақталуы керек.</w:t>
      </w:r>
    </w:p>
    <w:p w:rsidR="00C81A43" w:rsidRDefault="002C1A7F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464E0D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Біріншіден, осы мақсат үшін арнайы жабдықталмаған бейтаныс жерлерде суға түсуден аулақ болу керек.</w:t>
      </w:r>
    </w:p>
    <w:p w:rsidR="00C81A43" w:rsidRDefault="00C81A4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464E0D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Екіншіден, жүзуге тыйым салынған кезде:</w:t>
      </w:r>
    </w:p>
    <w:p w:rsidR="00333F6E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464E0D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- </w:t>
      </w:r>
      <w:r w:rsidR="00333F6E" w:rsidRPr="00464E0D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шомылу аймағының шегінен тыс жүзу;</w:t>
      </w:r>
    </w:p>
    <w:p w:rsidR="00333F6E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333F6E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- </w:t>
      </w:r>
      <w:r w:rsidR="00333F6E" w:rsidRPr="00333F6E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қозғаушы күштерге, қайықтарға, катерлерге, катамарандарға, </w:t>
      </w:r>
      <w:r w:rsidR="00333F6E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гидроциклдерге</w:t>
      </w:r>
      <w:r w:rsidR="00333F6E" w:rsidRPr="00333F6E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;</w:t>
      </w:r>
    </w:p>
    <w:p w:rsidR="005113B1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464E0D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- </w:t>
      </w:r>
      <w:r w:rsidR="005113B1" w:rsidRPr="00464E0D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сүңгу және ұзақ уақыт су астында болу;</w:t>
      </w:r>
    </w:p>
    <w:p w:rsidR="005113B1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5113B1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- </w:t>
      </w:r>
      <w:r w:rsidR="005113B1" w:rsidRPr="005113B1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бейтаныс жерлерде, осы мақсатқа бейімделмеген басқа құрылыстардан суға секіруге;</w:t>
      </w:r>
    </w:p>
    <w:p w:rsidR="005113B1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5113B1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- </w:t>
      </w:r>
      <w:r w:rsidR="005113B1" w:rsidRPr="005113B1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ұзақ уақыт суық суда болу;</w:t>
      </w:r>
    </w:p>
    <w:p w:rsidR="00346033" w:rsidRPr="00464E0D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464E0D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- </w:t>
      </w:r>
      <w:r w:rsidR="005113B1" w:rsidRPr="00464E0D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аш қарынға жүзу;</w:t>
      </w:r>
    </w:p>
    <w:p w:rsidR="005113B1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464E0D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- </w:t>
      </w:r>
      <w:r w:rsidR="005113B1" w:rsidRPr="00464E0D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суға түсу және бір-бірін </w:t>
      </w:r>
      <w:r w:rsidR="005113B1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құтқаруға</w:t>
      </w:r>
      <w:r w:rsidR="005113B1" w:rsidRPr="00464E0D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байланысты ойындар өткізу;</w:t>
      </w:r>
    </w:p>
    <w:p w:rsidR="003E75A0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3E75A0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- </w:t>
      </w:r>
      <w:r w:rsidR="003E75A0" w:rsidRPr="003E75A0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тақталарда, күн төсеніштерінде, бөренелерде, ауа төсеніштері мен камераларында (жүзу нормасынан тыс) жүзу;</w:t>
      </w:r>
    </w:p>
    <w:p w:rsidR="00346033" w:rsidRPr="003E75A0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3E75A0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-</w:t>
      </w:r>
      <w:r w:rsidR="006166CC" w:rsidRPr="006166CC">
        <w:t xml:space="preserve"> </w:t>
      </w:r>
      <w:r w:rsidR="006166CC" w:rsidRPr="006166CC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жалған дабыл</w:t>
      </w:r>
      <w:r w:rsidR="006166CC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соғуға</w:t>
      </w:r>
      <w:r w:rsidR="006166CC" w:rsidRPr="006166CC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;</w:t>
      </w:r>
      <w:r w:rsidR="006166CC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 </w:t>
      </w:r>
    </w:p>
    <w:p w:rsidR="0037076B" w:rsidRDefault="00346033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464E0D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- </w:t>
      </w:r>
      <w:r w:rsidR="0037076B" w:rsidRPr="00464E0D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иттер мен басқа жануарларды өзіңізбен бірге алып келіңіз.</w:t>
      </w:r>
    </w:p>
    <w:p w:rsidR="0037076B" w:rsidRDefault="0037076B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464E0D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Сіз тек жүзіп қана қоймай, сонымен қатар суда демалып қана тұра алуыңыз керек.</w:t>
      </w:r>
    </w:p>
    <w:p w:rsidR="003E2FCA" w:rsidRDefault="003E2FCA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proofErr w:type="spellStart"/>
      <w:r w:rsidRPr="003E2FC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Демалудың</w:t>
      </w:r>
      <w:proofErr w:type="spellEnd"/>
      <w:r w:rsidRPr="003E2FC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2FC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ең</w:t>
      </w:r>
      <w:proofErr w:type="spellEnd"/>
      <w:r w:rsidRPr="003E2FC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2FC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танымал</w:t>
      </w:r>
      <w:proofErr w:type="spellEnd"/>
      <w:r w:rsidRPr="003E2FC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2FC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тәсілдері</w:t>
      </w:r>
      <w:proofErr w:type="spellEnd"/>
      <w:r w:rsidRPr="003E2FC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:</w:t>
      </w:r>
    </w:p>
    <w:p w:rsidR="00C5562A" w:rsidRDefault="00C5562A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C5562A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lastRenderedPageBreak/>
        <w:t>Арқаңызда, қолдарыңыз бен аяқтарыңызды түзетіп, демалып, өзіңізді осы күйде тұруға, дем алып, сосын тыныштықтан кейін жайлап демалуға көмектесетін судың үстінде жатыңыз.</w:t>
      </w:r>
    </w:p>
    <w:p w:rsidR="00464E0D" w:rsidRDefault="00464E0D" w:rsidP="00346033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</w:pPr>
      <w:r w:rsidRPr="00464E0D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Егер жү</w:t>
      </w:r>
      <w:r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зу кезінде ол аяғыңыз тартылып қалса</w:t>
      </w:r>
      <w:r w:rsidRPr="00464E0D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, </w:t>
      </w:r>
      <w:r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көмекке шақырыңыз</w:t>
      </w:r>
      <w:r w:rsidRPr="00464E0D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, суға </w:t>
      </w:r>
      <w:r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 xml:space="preserve">басыңызбен </w:t>
      </w:r>
      <w:r w:rsidRPr="00464E0D">
        <w:rPr>
          <w:rFonts w:ascii="roboto" w:eastAsia="Times New Roman" w:hAnsi="roboto" w:cs="Times New Roman"/>
          <w:color w:val="000000"/>
          <w:sz w:val="28"/>
          <w:szCs w:val="28"/>
          <w:lang w:val="kk-KZ" w:eastAsia="ru-RU"/>
        </w:rPr>
        <w:t>батып кетіп, аяғыңызды бас бармағыңызбен қатты тартып, содан кейін түзетіңіз.</w:t>
      </w:r>
    </w:p>
    <w:p w:rsidR="008E0F93" w:rsidRPr="00464E0D" w:rsidRDefault="00464E0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4E0D">
        <w:rPr>
          <w:rFonts w:ascii="Times New Roman" w:hAnsi="Times New Roman" w:cs="Times New Roman"/>
          <w:sz w:val="28"/>
          <w:szCs w:val="28"/>
          <w:lang w:val="kk-KZ"/>
        </w:rPr>
        <w:t>Егер сізде жүзу шеберлігі болмаса, жүзу аймағының шекарасынан тыс жүзуге болмайды, бұл өмірге қа</w:t>
      </w:r>
      <w:bookmarkStart w:id="0" w:name="_GoBack"/>
      <w:bookmarkEnd w:id="0"/>
      <w:r w:rsidRPr="00464E0D">
        <w:rPr>
          <w:rFonts w:ascii="Times New Roman" w:hAnsi="Times New Roman" w:cs="Times New Roman"/>
          <w:sz w:val="28"/>
          <w:szCs w:val="28"/>
          <w:lang w:val="kk-KZ"/>
        </w:rPr>
        <w:t>уіп төндіреді.</w:t>
      </w:r>
    </w:p>
    <w:sectPr w:rsidR="008E0F93" w:rsidRPr="00464E0D" w:rsidSect="00346033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E5"/>
    <w:rsid w:val="00054F80"/>
    <w:rsid w:val="0022582A"/>
    <w:rsid w:val="00265E1B"/>
    <w:rsid w:val="002C1A7F"/>
    <w:rsid w:val="002D005D"/>
    <w:rsid w:val="00333F6E"/>
    <w:rsid w:val="00346033"/>
    <w:rsid w:val="0037076B"/>
    <w:rsid w:val="003B12F8"/>
    <w:rsid w:val="003D477F"/>
    <w:rsid w:val="003E2FCA"/>
    <w:rsid w:val="003E75A0"/>
    <w:rsid w:val="00447925"/>
    <w:rsid w:val="00464E0D"/>
    <w:rsid w:val="005113B1"/>
    <w:rsid w:val="00520880"/>
    <w:rsid w:val="006166CC"/>
    <w:rsid w:val="00653224"/>
    <w:rsid w:val="006B2EA7"/>
    <w:rsid w:val="00717241"/>
    <w:rsid w:val="00783FEF"/>
    <w:rsid w:val="007D4316"/>
    <w:rsid w:val="007E27C2"/>
    <w:rsid w:val="00800777"/>
    <w:rsid w:val="008107B6"/>
    <w:rsid w:val="008E0F93"/>
    <w:rsid w:val="00924BDB"/>
    <w:rsid w:val="00A14668"/>
    <w:rsid w:val="00A435F6"/>
    <w:rsid w:val="00A6494C"/>
    <w:rsid w:val="00AA331A"/>
    <w:rsid w:val="00AD1A5B"/>
    <w:rsid w:val="00AF581B"/>
    <w:rsid w:val="00BD14B1"/>
    <w:rsid w:val="00C31485"/>
    <w:rsid w:val="00C3662D"/>
    <w:rsid w:val="00C40CF4"/>
    <w:rsid w:val="00C5562A"/>
    <w:rsid w:val="00C81A43"/>
    <w:rsid w:val="00CA0AA6"/>
    <w:rsid w:val="00D032E5"/>
    <w:rsid w:val="00D8439B"/>
    <w:rsid w:val="00DB3D0F"/>
    <w:rsid w:val="00DB678D"/>
    <w:rsid w:val="00DC6671"/>
    <w:rsid w:val="00E763A4"/>
    <w:rsid w:val="00EB25F8"/>
    <w:rsid w:val="00EE51E8"/>
    <w:rsid w:val="00F201C4"/>
    <w:rsid w:val="00F8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0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Приемная</cp:lastModifiedBy>
  <cp:revision>38</cp:revision>
  <dcterms:created xsi:type="dcterms:W3CDTF">2020-06-15T09:03:00Z</dcterms:created>
  <dcterms:modified xsi:type="dcterms:W3CDTF">2020-06-22T04:58:00Z</dcterms:modified>
</cp:coreProperties>
</file>