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C" w:rsidRPr="000214BC" w:rsidRDefault="003A3F9C" w:rsidP="00944B76">
      <w:pPr>
        <w:pStyle w:val="2"/>
        <w:rPr>
          <w:sz w:val="24"/>
          <w:szCs w:val="24"/>
        </w:rPr>
      </w:pP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1-7 </w:t>
      </w:r>
      <w:proofErr w:type="spellStart"/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сынып</w:t>
      </w:r>
      <w:proofErr w:type="spellEnd"/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оқушыларының</w:t>
      </w:r>
      <w:proofErr w:type="spellEnd"/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Зерде</w:t>
      </w:r>
      <w:proofErr w:type="spellEnd"/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зерттеу</w:t>
      </w:r>
      <w:proofErr w:type="spellEnd"/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жұмыстары мен</w:t>
      </w: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шығармашылық  жобаларының қалалық  қашықтық</w:t>
      </w: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конкурсын  өткізу  туралы </w:t>
      </w: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ереже</w:t>
      </w:r>
    </w:p>
    <w:p w:rsidR="003A3F9C" w:rsidRPr="000214BC" w:rsidRDefault="003A3F9C" w:rsidP="003A3F9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3F9C" w:rsidRPr="000214BC" w:rsidRDefault="00003A16" w:rsidP="000214BC">
      <w:pPr>
        <w:spacing w:after="0" w:line="240" w:lineRule="auto"/>
        <w:ind w:firstLine="708"/>
        <w:textAlignment w:val="baseline"/>
        <w:outlineLvl w:val="2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  <w:bookmarkStart w:id="0" w:name="_GoBack"/>
      <w:r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андемия   кезеңінде білім беру ұйымдарында </w:t>
      </w:r>
      <w:r w:rsidR="003A3F9C" w:rsidRPr="000214BC">
        <w:rPr>
          <w:rFonts w:ascii="Times New Roman" w:hAnsi="Times New Roman"/>
          <w:sz w:val="24"/>
          <w:szCs w:val="24"/>
          <w:lang w:val="kk-KZ"/>
        </w:rPr>
        <w:t xml:space="preserve">COVID-19 короновирустық жұқпалы ауруды таратуға жол бермеуге байланысты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зерттеу  жұмыстары мен шығармашылық  жобаларын</w:t>
      </w:r>
      <w:r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ың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қалалық    конкурсы  қашықтық тәртіпте өткізу  жоспарлануда </w:t>
      </w:r>
      <w:bookmarkEnd w:id="0"/>
    </w:p>
    <w:p w:rsidR="003A3F9C" w:rsidRPr="000214BC" w:rsidRDefault="00BB3FE4" w:rsidP="003A3F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alt="http://daryn.kz/media/img/olimpiads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3A3F9C" w:rsidRPr="000214BC" w:rsidRDefault="003A3F9C" w:rsidP="000214BC">
      <w:pPr>
        <w:pStyle w:val="a5"/>
        <w:numPr>
          <w:ilvl w:val="0"/>
          <w:numId w:val="8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proofErr w:type="spellStart"/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Жалпы</w:t>
      </w:r>
      <w:proofErr w:type="spellEnd"/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ережелер</w:t>
      </w:r>
      <w:proofErr w:type="spellEnd"/>
    </w:p>
    <w:p w:rsidR="000214BC" w:rsidRPr="000214BC" w:rsidRDefault="000214BC" w:rsidP="000214BC">
      <w:pPr>
        <w:pStyle w:val="a5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1C47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1. </w:t>
      </w:r>
      <w:r w:rsidR="00954529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Қашықтық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</w:t>
      </w:r>
      <w:r w:rsidR="00954529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тың негізгі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мақсаты </w:t>
      </w:r>
      <w:r w:rsidR="00954529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зерттеу қабілеттерін дамыту және зерттеу дағдыларын жетілдіру жолдарымен бастауыш және негізгі мектеп  оқушыларының зияткерлік </w:t>
      </w:r>
      <w:proofErr w:type="gramStart"/>
      <w:r w:rsidR="00954529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–ш</w:t>
      </w:r>
      <w:proofErr w:type="gramEnd"/>
      <w:r w:rsidR="00954529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ығармашылық мүмкіншілігін дамыту </w:t>
      </w:r>
      <w:r w:rsidR="00AE1C47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болып табылады. </w:t>
      </w:r>
    </w:p>
    <w:p w:rsidR="003A3F9C" w:rsidRDefault="00AE1C47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Конкурстың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ұйымдастырушысы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 xml:space="preserve">Павлодар қаласы білім беру бөлімі «Павлодар дарыны» бос уақытты қамту балалардың  дарындылығын дамыту орталығы» МҚКК 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болыптабылады.</w:t>
      </w:r>
    </w:p>
    <w:p w:rsidR="005D1EC1" w:rsidRPr="000214BC" w:rsidRDefault="005D1EC1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3A3F9C" w:rsidRPr="000214BC" w:rsidRDefault="00AE1C47" w:rsidP="00AE1C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hAnsi="Times New Roman"/>
          <w:b/>
          <w:sz w:val="24"/>
          <w:szCs w:val="24"/>
          <w:lang w:val="kk-KZ"/>
        </w:rPr>
        <w:t>ІІ.</w:t>
      </w:r>
      <w:r w:rsidR="000214BC" w:rsidRPr="000214B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Конкурс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міндеттері</w:t>
      </w:r>
    </w:p>
    <w:p w:rsidR="000214BC" w:rsidRPr="000214BC" w:rsidRDefault="000214BC" w:rsidP="00AE1C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E1C47" w:rsidRPr="000214BC" w:rsidRDefault="003A3F9C" w:rsidP="00AE1C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 </w:t>
      </w:r>
      <w:r w:rsidR="00AE1C47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2.1. Ерте мектеп жасындағы оқушылардың зияткерлік шығармашылығын дамыту;</w:t>
      </w:r>
    </w:p>
    <w:p w:rsidR="0035051B" w:rsidRPr="000214BC" w:rsidRDefault="00AE1C47" w:rsidP="00AE1C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2.2. Дарынды 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және қабілетті оқушыларды айқындау, олардың 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мүмкіншілік 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қабілетін әрі қарай дамыту үшін жағдай жасау;</w:t>
      </w:r>
    </w:p>
    <w:p w:rsidR="0035051B" w:rsidRPr="000214BC" w:rsidRDefault="0035051B" w:rsidP="00AE1C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2.3. Оқушылардың  ғылым әлемін танытуға, зерттеу қызметіне қызығушылығын  дамыту;</w:t>
      </w:r>
    </w:p>
    <w:p w:rsidR="003A3F9C" w:rsidRDefault="0035051B" w:rsidP="00350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2.4. Қ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оғамның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интеллектуалдық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әлеуетін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дамыту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мәселесін к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өпшілік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назарына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а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удару.</w:t>
      </w:r>
    </w:p>
    <w:p w:rsidR="005D1EC1" w:rsidRPr="000214BC" w:rsidRDefault="005D1EC1" w:rsidP="003505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51B" w:rsidRPr="000214BC" w:rsidRDefault="0035051B" w:rsidP="0035051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III.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Конкурсты ұйымдастыру және өткізу тәртібі</w:t>
      </w:r>
    </w:p>
    <w:p w:rsidR="0035051B" w:rsidRPr="000214BC" w:rsidRDefault="0035051B" w:rsidP="0035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B315C" w:rsidRPr="000214BC" w:rsidRDefault="007B315C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3.1. 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Қашықтық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Конкурс</w:t>
      </w:r>
      <w:r w:rsidR="0035051B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қа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алапқа сәйкес орындалған, өз жоба жұмысын ұсынған, қаланың  жалпы  білім беру мектептерінің 1-7 сынып оқушылары қатысады.</w:t>
      </w:r>
    </w:p>
    <w:p w:rsidR="007B315C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="007B315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Қатысушының тілегі бойынша  жоба қазақ  немесе орыс тілінде орындалуы мүмкін.</w:t>
      </w:r>
    </w:p>
    <w:p w:rsidR="00891DDF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7B315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Конкурсқа жіберу және тіркеу мектеп тапсырысы негізінде жүзеге асырылады. Тапсырыс  және жұмыстар   </w:t>
      </w:r>
      <w:r w:rsidR="00891DDF" w:rsidRPr="000214BC">
        <w:rPr>
          <w:rFonts w:ascii="Times New Roman" w:hAnsi="Times New Roman" w:cs="Times New Roman"/>
          <w:sz w:val="24"/>
          <w:szCs w:val="24"/>
          <w:lang w:val="kk-KZ"/>
        </w:rPr>
        <w:t>«Павлодар дарыны» БУҚБДДО электрондық поштасына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metoddaryn</w:t>
      </w:r>
      <w:hyperlink r:id="rId7" w:history="1">
        <w:r w:rsidR="00891DDF" w:rsidRPr="000214BC">
          <w:rPr>
            <w:rFonts w:ascii="Times New Roman" w:eastAsia="Times New Roman" w:hAnsi="Times New Roman" w:cs="Times New Roman"/>
            <w:sz w:val="24"/>
            <w:szCs w:val="24"/>
            <w:u w:val="single"/>
            <w:lang w:val="kk-KZ"/>
          </w:rPr>
          <w:t>@mail.ru</w:t>
        </w:r>
      </w:hyperlink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(тапсырыс </w:t>
      </w:r>
      <w:r w:rsidR="00891DDF" w:rsidRPr="000214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  <w:t>Exel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формада мектеп директорының  мөрі және қолымен ) қабылданады. </w:t>
      </w:r>
    </w:p>
    <w:p w:rsidR="00891DDF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Әрбір мектеп  әр секция бойынша, 1 жоба ұсынады. </w:t>
      </w:r>
    </w:p>
    <w:p w:rsidR="00891DDF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>Командалық  жұмысты  бір мектептің оқушылары  жаза алады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әр түрлі мектеп болса жұмыстар  қабылданбайды. </w:t>
      </w:r>
    </w:p>
    <w:p w:rsidR="00684F68" w:rsidRPr="000214BC" w:rsidRDefault="0052327F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 xml:space="preserve"> </w:t>
      </w:r>
      <w:r w:rsidR="00684F68" w:rsidRPr="000214BC"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>«Физика, техника», «Робототехника» секциясы бойынша  конкурс жұмыстарына  қажеттілігі бойынша бейнефильм  қолдануға болады</w:t>
      </w:r>
      <w:r w:rsidR="00891DDF"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</w:t>
      </w:r>
      <w:r w:rsidR="00684F68" w:rsidRPr="000214BC">
        <w:rPr>
          <w:rFonts w:ascii="Times New Roman" w:hAnsi="Times New Roman" w:cs="Times New Roman"/>
          <w:sz w:val="24"/>
          <w:szCs w:val="24"/>
          <w:lang w:val="kk-KZ"/>
        </w:rPr>
        <w:t>3 минут) макет немесе көрнекті материал көрсетілумен.</w:t>
      </w:r>
    </w:p>
    <w:p w:rsidR="00210668" w:rsidRPr="000214BC" w:rsidRDefault="00684F68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Ұйымдастыру  комитеті   Конкурстың    дайындаужәне   өткізуге   тікелей   басшылықты    жүзеге   асырады, қазылар   алқасының  құрамын, Конкурстың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қорытынды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кезеңін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өткізу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бағдарламасын, қатысушы-командалардың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тізімін</w:t>
      </w:r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бекітеді, 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жеңімпаздар мен жүлдегерлерді   марапаттайды</w:t>
      </w:r>
    </w:p>
    <w:p w:rsidR="00210668" w:rsidRPr="000214BC" w:rsidRDefault="00210668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Қазылар  алқасы  қатысушылардың   жұмыстарын   тексереді   және   бағалайды, жеңімпаздар мен жүлдегерлерді  анықтайды, ұйымдастыру комитетіне марапаттау туралы ұсыныс енгізеді. .</w:t>
      </w:r>
    </w:p>
    <w:p w:rsidR="00210668" w:rsidRPr="000214BC" w:rsidRDefault="00210668" w:rsidP="000214BC">
      <w:pPr>
        <w:pStyle w:val="a5"/>
        <w:numPr>
          <w:ilvl w:val="1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төрт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кезеңдеөткізіледі:</w:t>
      </w:r>
    </w:p>
    <w:p w:rsidR="00210668" w:rsidRPr="000214BC" w:rsidRDefault="00210668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іншікезең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мектептік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10668" w:rsidRPr="000214BC" w:rsidRDefault="00210668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кезең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қалалық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қашықтық формада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210668" w:rsidRPr="000214BC" w:rsidRDefault="00210668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3) үшінші   кезең – облыстық қашықтық, </w:t>
      </w:r>
      <w:r w:rsidR="00245586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«Ертiс дарыны»  дарынды балалармен  жұмыс бойынша аймақтық  ғылыми</w:t>
      </w:r>
      <w:r w:rsidR="000214BC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245586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 w:rsidR="000214BC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="00245586" w:rsidRPr="000214B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практикалық орталығымен өткізіледі. </w:t>
      </w:r>
    </w:p>
    <w:p w:rsidR="00210668" w:rsidRPr="000214BC" w:rsidRDefault="00245586" w:rsidP="000214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lastRenderedPageBreak/>
        <w:t>4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)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төрт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інші  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қорытынды 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кезең –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>республика</w:t>
      </w:r>
      <w:r w:rsidR="00210668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лық 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жыл сайын қысқы мектеп демалысында 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>«Дарын» РҒПО өткізіледі.</w:t>
      </w:r>
    </w:p>
    <w:p w:rsidR="00C66358" w:rsidRPr="00C66358" w:rsidRDefault="00C66358" w:rsidP="00C6635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6358">
        <w:rPr>
          <w:rFonts w:ascii="Times New Roman" w:hAnsi="Times New Roman" w:cs="Times New Roman"/>
          <w:sz w:val="24"/>
          <w:szCs w:val="24"/>
          <w:lang w:val="kk-KZ"/>
        </w:rPr>
        <w:t>3.10. Конкурс екі жас ерекшелігі бойынша  өтеді:</w:t>
      </w:r>
    </w:p>
    <w:p w:rsidR="00C66358" w:rsidRPr="00C66358" w:rsidRDefault="00C66358" w:rsidP="00C663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B3FE4">
        <w:rPr>
          <w:rFonts w:ascii="Times New Roman" w:hAnsi="Times New Roman"/>
          <w:sz w:val="24"/>
          <w:szCs w:val="24"/>
          <w:lang w:val="kk-KZ"/>
        </w:rPr>
        <w:t xml:space="preserve">3.11.  </w:t>
      </w:r>
      <w:r w:rsidRPr="00C663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Конкурстың  қалалық  кезеңінің қорытындысы бойынша   аппеляция   қарастырылмайды.</w:t>
      </w:r>
    </w:p>
    <w:p w:rsidR="00C66358" w:rsidRPr="00BB3FE4" w:rsidRDefault="00C66358" w:rsidP="00C66358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B3F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3.12.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Жетекші мұғалім жұмыстың </w:t>
      </w:r>
      <w:r w:rsidRPr="00BB3FE4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магистр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лік және </w:t>
      </w:r>
      <w:r w:rsidRPr="00BB3F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кандидат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тық </w:t>
      </w:r>
      <w:r w:rsidRPr="00BB3FE4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диссертаци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я,диплом жұмыстарынан көшірілмегенін,алған нәтижелерінің </w:t>
      </w:r>
      <w:r w:rsidR="00D676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нақты және  дұрыстығын қамтамасыз етеді.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BB3FE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676D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Оқушылар  өздігінен зерттеу қызметінің дағдыларын және жаңа заңдарын қолданып , күш жетерлік жұмыс жасайды.  </w:t>
      </w:r>
    </w:p>
    <w:p w:rsidR="000214BC" w:rsidRPr="00BB3FE4" w:rsidRDefault="000214BC" w:rsidP="000214BC">
      <w:pPr>
        <w:pStyle w:val="a5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3F9C" w:rsidRPr="000214BC" w:rsidRDefault="003A3F9C" w:rsidP="00003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IV. Конкурсқа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ұсынылатын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жұмыстардың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рәсімделуіне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қойылатын</w:t>
      </w:r>
      <w:r w:rsidR="000214B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талаптар</w:t>
      </w:r>
    </w:p>
    <w:p w:rsidR="007A6CE4" w:rsidRPr="000214BC" w:rsidRDefault="007A6CE4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3F9C" w:rsidRPr="000214BC" w:rsidRDefault="00ED7D16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 Конкурсқа келесі</w:t>
      </w:r>
      <w:r w:rsidR="007A6CE4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 9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секциябойынша</w:t>
      </w:r>
      <w:r w:rsidR="007A6CE4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ұсынылған  таңдалған тақырып бойынша өздігінен орындалған   зерттеулерінің нәтижесі болып табылатын  1-7 сынып   оқушыларының жұмыстары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қабылданады: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1 секция 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–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қазақтілі мен әдебиеті;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2 секция 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–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орыстілі мен әдебиеті, ағылшынтілі;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секция - математика, информатика;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секция - физика, техника;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секция - медицина, психология;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 секция –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өлкетану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этномәдениеттану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секция - химия, биология;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 секция - экология,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валеология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секция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робототехника.</w:t>
      </w:r>
    </w:p>
    <w:p w:rsidR="003A3F9C" w:rsidRPr="000214BC" w:rsidRDefault="00ED7D16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Әрбі</w:t>
      </w:r>
      <w:proofErr w:type="gram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proofErr w:type="gram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бағыт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жұмыстары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теориялык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эксперименттік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ойлап</w:t>
      </w:r>
      <w:proofErr w:type="spellEnd"/>
      <w:r w:rsidR="005232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тапқыштық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негізде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ұмыс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тілдерінде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ұсынылады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ұмыстың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көлемі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беттен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аспауы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Беттерін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нөмірлеу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жиегін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қалдыру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міндетті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A3F9C" w:rsidRPr="000214BC" w:rsidRDefault="00ED7D16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3.Әрбір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жұмыста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таңдалған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тақырыптың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мақсаты мен пайдалылығы, автордың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қосқанүлесі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құндылығы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кемшілігі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көрсетілген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жетекшісінің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маманның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пікірі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456D63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4. Конкурс ж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ұмысы</w:t>
      </w:r>
      <w:proofErr w:type="spellEnd"/>
      <w:r w:rsidR="00456D63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н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ресімдеуге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мәтіні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компьютерде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WORD, 14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іп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1,5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жоларалық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солдан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шегініс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2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см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терілген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болуы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мыналардан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тұруы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титул парағы;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мазмұны;</w:t>
      </w:r>
    </w:p>
    <w:p w:rsidR="000214B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-түйіндем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е(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аннотация)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spellStart"/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ұмыстың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мазмұнын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орыс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тілдерінде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қысқаша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баяндау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жұмысты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ңқандай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тілде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жазылуына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байланысты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кі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іспе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жұмыстың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өзектілігін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көрсетеді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тақырыпты,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оның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міндеттерін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өткізу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таңдауын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негіздейді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негізгі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бөлім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материалдар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әдістері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экспериментті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proofErr w:type="spellEnd"/>
      <w:proofErr w:type="gram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бөлім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 жұмыстың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қорытындысы мен оны талқылау;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әдебиеттерге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шолу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жасау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зерттеу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мәселесі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отандық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шетелдік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әдеби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мағұлматтарға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қысқаша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талдау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жасап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тұрады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қорытынды (тұжырымдамалар, ұсыныстар);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қолданылған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әдебиеттер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тізімі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2) титул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парағында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мынала</w:t>
      </w:r>
      <w:proofErr w:type="spellEnd"/>
      <w:r w:rsidR="00456D63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р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</w:t>
      </w:r>
      <w:proofErr w:type="spellEnd"/>
      <w:r w:rsidR="00456D63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етіледі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орындалған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ім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беру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ұйымының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толық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атауы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ұмыстың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тақырыбы;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бағыты;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орындаушы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аты-жөні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сыныбы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мектебі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(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қаласы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ауданы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spellStart"/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ұмыстың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жетекшісі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аты-жөні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дәрежесі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қызметі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="00D676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 </w:t>
      </w:r>
      <w:proofErr w:type="spellStart"/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ұмыс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орындалған</w:t>
      </w:r>
      <w:proofErr w:type="spellEnd"/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56D63" w:rsidRPr="000214BC" w:rsidRDefault="00456D63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BB3FE4" w:rsidRDefault="00BB3FE4" w:rsidP="00943AF2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</w:pPr>
    </w:p>
    <w:p w:rsidR="00BB3FE4" w:rsidRDefault="00BB3FE4" w:rsidP="00943AF2">
      <w:pPr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</w:pPr>
    </w:p>
    <w:p w:rsidR="003A3F9C" w:rsidRPr="000214BC" w:rsidRDefault="00023A89" w:rsidP="00943A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</w:pPr>
      <w:r w:rsidRPr="000214BC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lastRenderedPageBreak/>
        <w:t>VI.</w:t>
      </w:r>
      <w:r w:rsidR="000214BC" w:rsidRPr="000214BC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 xml:space="preserve"> </w:t>
      </w:r>
      <w:r w:rsidRPr="000214BC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>Конкурс</w:t>
      </w:r>
      <w:r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т</w:t>
      </w:r>
      <w:r w:rsidR="003A3F9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ы</w:t>
      </w:r>
      <w:r w:rsidR="00D676D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 xml:space="preserve">   </w:t>
      </w:r>
      <w:r w:rsidR="003A3F9C" w:rsidRPr="000214B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kk-KZ" w:eastAsia="ru-RU"/>
        </w:rPr>
        <w:t>қорытындылау</w:t>
      </w:r>
    </w:p>
    <w:p w:rsidR="000214BC" w:rsidRPr="000214BC" w:rsidRDefault="000214BC" w:rsidP="00943A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3F9C" w:rsidRPr="000214BC" w:rsidRDefault="00023A89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6.1.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Жеңімпаздар мен жүлдегерлер I,II,III дәрежелі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дипломдарымен</w:t>
      </w:r>
      <w:r w:rsidR="000214B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марапатталады.</w:t>
      </w:r>
    </w:p>
    <w:p w:rsidR="003A3F9C" w:rsidRPr="000214BC" w:rsidRDefault="00023A89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6.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 Конкурс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қорытынды</w:t>
      </w:r>
      <w:r w:rsidR="00003A16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сы 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«Павлодар дарыны»</w:t>
      </w:r>
      <w:r w:rsidR="00003A16"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 МҚКК сайтында орналастырылады</w:t>
      </w:r>
      <w:r w:rsidR="003A3F9C"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</w:t>
      </w:r>
    </w:p>
    <w:p w:rsidR="003A3F9C" w:rsidRPr="000214BC" w:rsidRDefault="003A3F9C" w:rsidP="003A3F9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3B7C" w:rsidRPr="000214BC" w:rsidRDefault="00553B7C" w:rsidP="00553B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E716E" w:rsidRDefault="002E716E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BB3FE4" w:rsidRPr="000214BC" w:rsidRDefault="00BB3FE4" w:rsidP="002E716E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3A3F9C" w:rsidRPr="000214BC" w:rsidRDefault="003A3F9C" w:rsidP="003A3F9C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14BC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Положение</w:t>
      </w:r>
    </w:p>
    <w:p w:rsidR="003A3F9C" w:rsidRPr="000214BC" w:rsidRDefault="003A3F9C" w:rsidP="003A3F9C">
      <w:pPr>
        <w:pStyle w:val="a6"/>
        <w:spacing w:line="240" w:lineRule="auto"/>
        <w:ind w:left="0" w:right="0" w:firstLine="709"/>
        <w:jc w:val="center"/>
        <w:rPr>
          <w:b/>
          <w:bCs/>
          <w:sz w:val="24"/>
          <w:lang w:val="kk-KZ"/>
        </w:rPr>
      </w:pPr>
      <w:r w:rsidRPr="000214BC">
        <w:rPr>
          <w:b/>
          <w:bCs/>
          <w:sz w:val="24"/>
        </w:rPr>
        <w:t>о проведении городского дистанционного конкурса «</w:t>
      </w:r>
      <w:proofErr w:type="spellStart"/>
      <w:r w:rsidRPr="000214BC">
        <w:rPr>
          <w:b/>
          <w:bCs/>
          <w:sz w:val="24"/>
        </w:rPr>
        <w:t>Зерде</w:t>
      </w:r>
      <w:proofErr w:type="spellEnd"/>
      <w:r w:rsidRPr="000214BC">
        <w:rPr>
          <w:b/>
          <w:bCs/>
          <w:sz w:val="24"/>
        </w:rPr>
        <w:t>»</w:t>
      </w:r>
    </w:p>
    <w:p w:rsidR="003A3F9C" w:rsidRPr="000214BC" w:rsidRDefault="003A3F9C" w:rsidP="003A3F9C">
      <w:pPr>
        <w:pStyle w:val="a6"/>
        <w:spacing w:line="240" w:lineRule="auto"/>
        <w:ind w:left="0" w:right="0" w:firstLine="709"/>
        <w:jc w:val="center"/>
        <w:rPr>
          <w:b/>
          <w:bCs/>
          <w:sz w:val="24"/>
        </w:rPr>
      </w:pPr>
      <w:r w:rsidRPr="000214BC">
        <w:rPr>
          <w:b/>
          <w:bCs/>
          <w:sz w:val="24"/>
        </w:rPr>
        <w:t>исследовательских работ и творческих проектов</w:t>
      </w:r>
    </w:p>
    <w:p w:rsidR="003A3F9C" w:rsidRDefault="003A3F9C" w:rsidP="003A3F9C">
      <w:pPr>
        <w:pStyle w:val="a6"/>
        <w:spacing w:line="240" w:lineRule="auto"/>
        <w:ind w:left="0" w:right="0" w:firstLine="709"/>
        <w:jc w:val="center"/>
        <w:rPr>
          <w:b/>
          <w:bCs/>
          <w:sz w:val="24"/>
        </w:rPr>
      </w:pPr>
      <w:r w:rsidRPr="000214BC">
        <w:rPr>
          <w:b/>
          <w:bCs/>
          <w:sz w:val="24"/>
        </w:rPr>
        <w:t xml:space="preserve"> учащихся 1-7 классов</w:t>
      </w:r>
    </w:p>
    <w:p w:rsidR="005D1EC1" w:rsidRPr="000214BC" w:rsidRDefault="005D1EC1" w:rsidP="003A3F9C">
      <w:pPr>
        <w:pStyle w:val="a6"/>
        <w:spacing w:line="240" w:lineRule="auto"/>
        <w:ind w:left="0" w:right="0" w:firstLine="709"/>
        <w:jc w:val="center"/>
        <w:rPr>
          <w:b/>
          <w:bCs/>
          <w:sz w:val="24"/>
        </w:rPr>
      </w:pPr>
    </w:p>
    <w:p w:rsidR="003A3F9C" w:rsidRPr="000214BC" w:rsidRDefault="003A3F9C" w:rsidP="003A3F9C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 xml:space="preserve">В связи с недопущением распространения </w:t>
      </w:r>
      <w:proofErr w:type="spellStart"/>
      <w:r w:rsidRPr="000214BC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0214BC">
        <w:rPr>
          <w:rFonts w:ascii="Times New Roman" w:hAnsi="Times New Roman"/>
          <w:sz w:val="24"/>
          <w:szCs w:val="24"/>
        </w:rPr>
        <w:t xml:space="preserve"> инфекции COVID</w:t>
      </w:r>
      <w:r w:rsidR="005D1EC1">
        <w:rPr>
          <w:rFonts w:ascii="Times New Roman" w:hAnsi="Times New Roman"/>
          <w:sz w:val="24"/>
          <w:szCs w:val="24"/>
        </w:rPr>
        <w:t xml:space="preserve"> </w:t>
      </w:r>
      <w:r w:rsidRPr="000214BC">
        <w:rPr>
          <w:rFonts w:ascii="Times New Roman" w:hAnsi="Times New Roman"/>
          <w:sz w:val="24"/>
          <w:szCs w:val="24"/>
        </w:rPr>
        <w:t>-</w:t>
      </w:r>
      <w:r w:rsidR="005D1EC1">
        <w:rPr>
          <w:rFonts w:ascii="Times New Roman" w:hAnsi="Times New Roman"/>
          <w:sz w:val="24"/>
          <w:szCs w:val="24"/>
        </w:rPr>
        <w:t xml:space="preserve"> </w:t>
      </w:r>
      <w:r w:rsidRPr="000214BC">
        <w:rPr>
          <w:rFonts w:ascii="Times New Roman" w:hAnsi="Times New Roman"/>
          <w:sz w:val="24"/>
          <w:szCs w:val="24"/>
        </w:rPr>
        <w:t>19 в организациях образования в период пандемии проведение исследовательских работ и творческих проектов планируется в дистанционном режиме.</w:t>
      </w:r>
    </w:p>
    <w:p w:rsidR="003A3F9C" w:rsidRPr="000214BC" w:rsidRDefault="003A3F9C" w:rsidP="003A3F9C">
      <w:pPr>
        <w:ind w:left="23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9C" w:rsidRPr="000214BC" w:rsidRDefault="005D1EC1" w:rsidP="005D1EC1">
      <w:pPr>
        <w:tabs>
          <w:tab w:val="left" w:pos="3544"/>
          <w:tab w:val="left" w:pos="3686"/>
        </w:tabs>
        <w:ind w:left="23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A3F9C" w:rsidRPr="000214BC">
        <w:rPr>
          <w:rFonts w:ascii="Times New Roman" w:hAnsi="Times New Roman" w:cs="Times New Roman"/>
          <w:b/>
          <w:sz w:val="24"/>
          <w:szCs w:val="24"/>
        </w:rPr>
        <w:t>І. Общие положения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 xml:space="preserve">1.1.  Основной целью дистанционного Конкурса является развитие интеллектуально-творческого потенциала личности учащихся начальной и основной школы путем совершенствования навыков исследовательского поведения и развития исследовательских способностей. </w:t>
      </w:r>
    </w:p>
    <w:p w:rsidR="003A3F9C" w:rsidRPr="000214BC" w:rsidRDefault="003A3F9C" w:rsidP="003A3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BC">
        <w:rPr>
          <w:rFonts w:ascii="Times New Roman" w:hAnsi="Times New Roman" w:cs="Times New Roman"/>
          <w:sz w:val="24"/>
          <w:szCs w:val="24"/>
        </w:rPr>
        <w:t xml:space="preserve">1.2.Организатор 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0214BC">
        <w:rPr>
          <w:rFonts w:ascii="Times New Roman" w:hAnsi="Times New Roman" w:cs="Times New Roman"/>
          <w:sz w:val="24"/>
          <w:szCs w:val="24"/>
        </w:rPr>
        <w:t>онкурса</w:t>
      </w:r>
      <w:proofErr w:type="spellEnd"/>
      <w:r w:rsidRPr="000214BC">
        <w:rPr>
          <w:rFonts w:ascii="Times New Roman" w:hAnsi="Times New Roman" w:cs="Times New Roman"/>
          <w:sz w:val="24"/>
          <w:szCs w:val="24"/>
        </w:rPr>
        <w:t xml:space="preserve"> – ГККП «Центр занятости и развития детской одаренности «Павлодар </w:t>
      </w:r>
      <w:proofErr w:type="spellStart"/>
      <w:r w:rsidRPr="000214BC">
        <w:rPr>
          <w:rFonts w:ascii="Times New Roman" w:hAnsi="Times New Roman" w:cs="Times New Roman"/>
          <w:sz w:val="24"/>
          <w:szCs w:val="24"/>
        </w:rPr>
        <w:t>дарыны</w:t>
      </w:r>
      <w:proofErr w:type="spellEnd"/>
      <w:r w:rsidRPr="000214BC">
        <w:rPr>
          <w:rFonts w:ascii="Times New Roman" w:hAnsi="Times New Roman" w:cs="Times New Roman"/>
          <w:sz w:val="24"/>
          <w:szCs w:val="24"/>
        </w:rPr>
        <w:t xml:space="preserve">» отдела образования </w:t>
      </w:r>
      <w:proofErr w:type="spellStart"/>
      <w:r w:rsidRPr="000214B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0214B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0214BC">
        <w:rPr>
          <w:rFonts w:ascii="Times New Roman" w:hAnsi="Times New Roman" w:cs="Times New Roman"/>
          <w:sz w:val="24"/>
          <w:szCs w:val="24"/>
        </w:rPr>
        <w:t>авлодара</w:t>
      </w:r>
      <w:proofErr w:type="spellEnd"/>
      <w:r w:rsidRPr="000214BC">
        <w:rPr>
          <w:rFonts w:ascii="Times New Roman" w:hAnsi="Times New Roman" w:cs="Times New Roman"/>
          <w:sz w:val="24"/>
          <w:szCs w:val="24"/>
        </w:rPr>
        <w:t>.</w:t>
      </w:r>
    </w:p>
    <w:p w:rsidR="003A3F9C" w:rsidRPr="000214BC" w:rsidRDefault="003A3F9C" w:rsidP="003A3F9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3F9C" w:rsidRPr="000214BC" w:rsidRDefault="003A3F9C" w:rsidP="003A3F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214BC">
        <w:rPr>
          <w:rFonts w:ascii="Times New Roman" w:hAnsi="Times New Roman"/>
          <w:b/>
          <w:sz w:val="24"/>
          <w:szCs w:val="24"/>
        </w:rPr>
        <w:t>ІІ.  Задачи Конкурса</w:t>
      </w:r>
    </w:p>
    <w:p w:rsidR="003A3F9C" w:rsidRPr="000214BC" w:rsidRDefault="003A3F9C" w:rsidP="003A3F9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2.1.Развитие интеллектуального творчества учащихся  с раннего школьного возраста;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 xml:space="preserve">2.2. Выявление способных и одаренных </w:t>
      </w:r>
      <w:r w:rsidRPr="000214BC">
        <w:rPr>
          <w:rFonts w:ascii="Times New Roman" w:hAnsi="Times New Roman"/>
          <w:sz w:val="24"/>
          <w:szCs w:val="24"/>
          <w:lang w:val="kk-KZ"/>
        </w:rPr>
        <w:t>школьников, создание условий для дальнейшего развития их потенциальных способностей</w:t>
      </w:r>
      <w:r w:rsidRPr="000214BC">
        <w:rPr>
          <w:rFonts w:ascii="Times New Roman" w:hAnsi="Times New Roman"/>
          <w:sz w:val="24"/>
          <w:szCs w:val="24"/>
        </w:rPr>
        <w:t>;</w:t>
      </w:r>
    </w:p>
    <w:p w:rsidR="003A3F9C" w:rsidRPr="000214BC" w:rsidRDefault="003A3F9C" w:rsidP="003A3F9C">
      <w:pPr>
        <w:pStyle w:val="a9"/>
        <w:rPr>
          <w:rFonts w:ascii="Times New Roman" w:hAnsi="Times New Roman"/>
          <w:spacing w:val="-2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2.3. Р</w:t>
      </w:r>
      <w:r w:rsidRPr="000214BC">
        <w:rPr>
          <w:rFonts w:ascii="Times New Roman" w:hAnsi="Times New Roman"/>
          <w:sz w:val="24"/>
          <w:szCs w:val="24"/>
          <w:lang w:val="kk-KZ"/>
        </w:rPr>
        <w:t>азвитие у учащихся интереса к исследовательской деятельности, познанию мира науки</w:t>
      </w:r>
      <w:r w:rsidRPr="000214BC">
        <w:rPr>
          <w:rFonts w:ascii="Times New Roman" w:hAnsi="Times New Roman"/>
          <w:spacing w:val="-2"/>
          <w:sz w:val="24"/>
          <w:szCs w:val="24"/>
        </w:rPr>
        <w:t>;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  <w:lang w:val="kk-KZ"/>
        </w:rPr>
      </w:pPr>
      <w:r w:rsidRPr="000214BC">
        <w:rPr>
          <w:rFonts w:ascii="Times New Roman" w:hAnsi="Times New Roman"/>
          <w:sz w:val="24"/>
          <w:szCs w:val="24"/>
        </w:rPr>
        <w:t>2.4. Привлечение общественного внимания к проблемам развития интеллектуального потенциала общества</w:t>
      </w:r>
      <w:r w:rsidRPr="000214BC">
        <w:rPr>
          <w:rFonts w:ascii="Times New Roman" w:hAnsi="Times New Roman"/>
          <w:sz w:val="24"/>
          <w:szCs w:val="24"/>
          <w:lang w:val="kk-KZ"/>
        </w:rPr>
        <w:t>;</w:t>
      </w:r>
    </w:p>
    <w:p w:rsidR="003A3F9C" w:rsidRPr="000214BC" w:rsidRDefault="003A3F9C" w:rsidP="003A3F9C">
      <w:pPr>
        <w:pStyle w:val="a9"/>
        <w:rPr>
          <w:rFonts w:ascii="Times New Roman" w:hAnsi="Times New Roman"/>
          <w:b/>
          <w:sz w:val="24"/>
          <w:szCs w:val="24"/>
        </w:rPr>
      </w:pPr>
    </w:p>
    <w:p w:rsidR="003A3F9C" w:rsidRPr="000214BC" w:rsidRDefault="003A3F9C" w:rsidP="003A3F9C">
      <w:pPr>
        <w:pStyle w:val="a9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3A3F9C" w:rsidRPr="000214BC" w:rsidRDefault="003A3F9C" w:rsidP="003A3F9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4B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214BC">
        <w:rPr>
          <w:rFonts w:ascii="Times New Roman" w:hAnsi="Times New Roman" w:cs="Times New Roman"/>
          <w:b/>
          <w:sz w:val="24"/>
          <w:szCs w:val="24"/>
        </w:rPr>
        <w:t>.</w:t>
      </w:r>
      <w:r w:rsidRPr="000214BC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организации и проведения Конкурса</w:t>
      </w:r>
    </w:p>
    <w:p w:rsidR="003A3F9C" w:rsidRPr="000214BC" w:rsidRDefault="003A3F9C" w:rsidP="003A3F9C">
      <w:pPr>
        <w:pStyle w:val="a9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0214BC">
        <w:rPr>
          <w:rFonts w:ascii="Times New Roman" w:hAnsi="Times New Roman"/>
          <w:sz w:val="24"/>
          <w:szCs w:val="24"/>
        </w:rPr>
        <w:t xml:space="preserve">3.1. </w:t>
      </w:r>
      <w:r w:rsidRPr="000214BC">
        <w:rPr>
          <w:rFonts w:ascii="Times New Roman" w:hAnsi="Times New Roman"/>
          <w:sz w:val="24"/>
          <w:szCs w:val="24"/>
          <w:lang w:val="kk-KZ"/>
        </w:rPr>
        <w:t xml:space="preserve">В дистанционном Конкурсе могут принять участие школьники 1-7 классов общеобразовательных школ города, представившие свои работы-проекты, выполненные в соответствии с требованиями. </w:t>
      </w:r>
    </w:p>
    <w:p w:rsidR="003A3F9C" w:rsidRPr="000214BC" w:rsidRDefault="003A3F9C" w:rsidP="003A3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214BC">
        <w:rPr>
          <w:rFonts w:ascii="Times New Roman" w:hAnsi="Times New Roman"/>
          <w:sz w:val="24"/>
          <w:szCs w:val="24"/>
        </w:rPr>
        <w:t>3.2.</w:t>
      </w:r>
      <w:r w:rsidRPr="000214BC">
        <w:rPr>
          <w:rFonts w:ascii="Times New Roman" w:hAnsi="Times New Roman" w:cs="Times New Roman"/>
          <w:sz w:val="24"/>
          <w:szCs w:val="24"/>
          <w:lang w:val="kk-KZ"/>
        </w:rPr>
        <w:t xml:space="preserve">Проект может быть выполнен на казахском и русском языках, по желанию участника </w:t>
      </w:r>
    </w:p>
    <w:p w:rsidR="003A3F9C" w:rsidRPr="000214BC" w:rsidRDefault="003A3F9C" w:rsidP="003A3F9C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0214BC">
        <w:rPr>
          <w:rFonts w:ascii="Times New Roman" w:hAnsi="Times New Roman" w:cs="Times New Roman"/>
          <w:sz w:val="24"/>
          <w:szCs w:val="24"/>
          <w:lang w:val="kk-KZ"/>
        </w:rPr>
        <w:t xml:space="preserve">3.3. Регистрация и допуск на Конкурс осуществляются на основании заявки школы. Заявки и работы направляются на электронный адрес ГККП «ЦЗРДО «Павлодар дарыны» на </w:t>
      </w:r>
      <w:r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электронную почту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lang w:val="en-US"/>
        </w:rPr>
        <w:t>metoddaryn</w:t>
      </w:r>
      <w:proofErr w:type="spellEnd"/>
      <w:r w:rsidR="0078604B" w:rsidRPr="000214B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0214BC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"mailto:massovyy.otdel@mail.ru" </w:instrText>
      </w:r>
      <w:r w:rsidR="0078604B" w:rsidRPr="000214B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0214B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@mail.ru</w:t>
      </w:r>
      <w:r w:rsidR="0078604B" w:rsidRPr="000214B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fldChar w:fldCharType="end"/>
      </w:r>
      <w:r w:rsidRPr="000214BC">
        <w:rPr>
          <w:rFonts w:ascii="Times New Roman" w:eastAsia="Times New Roman" w:hAnsi="Times New Roman" w:cs="Times New Roman"/>
          <w:sz w:val="24"/>
          <w:szCs w:val="24"/>
          <w:lang w:val="kk-KZ"/>
        </w:rPr>
        <w:t>. (з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</w:rPr>
        <w:t>аявки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</w:rPr>
        <w:t xml:space="preserve"> с подписью и печатью директора школы в форме </w:t>
      </w:r>
      <w:proofErr w:type="spellStart"/>
      <w:r w:rsidRPr="000214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Exel</w:t>
      </w:r>
      <w:proofErr w:type="spellEnd"/>
      <w:r w:rsidRPr="000214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0214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A3F9C" w:rsidRPr="000214BC" w:rsidRDefault="003A3F9C" w:rsidP="003A3F9C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0214BC"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 xml:space="preserve">3.4. Каждая школа представляет по 1 проекту, по каждой секции. </w:t>
      </w:r>
    </w:p>
    <w:p w:rsidR="003A3F9C" w:rsidRPr="000214BC" w:rsidRDefault="003A3F9C" w:rsidP="003A3F9C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0214BC"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>3.5.Командную работу могут писать только учащиеся одной школы, если с разных школ, то работа не допускается на регистрацию.</w:t>
      </w:r>
    </w:p>
    <w:p w:rsidR="003A3F9C" w:rsidRPr="000214BC" w:rsidRDefault="003A3F9C" w:rsidP="003A3F9C">
      <w:pPr>
        <w:widowControl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</w:pPr>
      <w:r w:rsidRPr="000214BC">
        <w:rPr>
          <w:rFonts w:ascii="Times New Roman" w:eastAsia="Arial Unicode MS" w:hAnsi="Times New Roman" w:cs="Times New Roman"/>
          <w:bCs/>
          <w:sz w:val="24"/>
          <w:szCs w:val="24"/>
          <w:lang w:val="kk-KZ" w:eastAsia="ru-RU"/>
        </w:rPr>
        <w:t>3.6. К Конкурсным работам по секциям «Физика, техника», «Робототехника» по необходимости можно приложить видеофильм (не более 3 минут) с демонстрацией макета или наглядного материала (робота) .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3.7. Оргкомитет осуществляет непосредственное руководство подготовкой и проведением Конкурса, утверждает состав жюри, программу проведения заключительного этапа Конкурса, состав участников, подводит итоги Конкурса и награждает победителей и призеров.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 xml:space="preserve">3.8. Жюри Конкурса проверяет и оценивает работы участников, определяет победителей и призеров, вносит в оргкомитет предложения о награждении. 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bCs/>
          <w:sz w:val="24"/>
          <w:szCs w:val="24"/>
        </w:rPr>
        <w:t>3.9.</w:t>
      </w:r>
      <w:r w:rsidRPr="000214BC">
        <w:rPr>
          <w:rFonts w:ascii="Times New Roman" w:hAnsi="Times New Roman"/>
          <w:sz w:val="24"/>
          <w:szCs w:val="24"/>
        </w:rPr>
        <w:t xml:space="preserve"> Конкурс проводится в четыре этапа: </w:t>
      </w:r>
    </w:p>
    <w:p w:rsidR="003A3F9C" w:rsidRPr="005D1EC1" w:rsidRDefault="003A3F9C" w:rsidP="005D1EC1">
      <w:pPr>
        <w:pStyle w:val="a9"/>
        <w:rPr>
          <w:rFonts w:ascii="Times New Roman" w:hAnsi="Times New Roman"/>
          <w:sz w:val="24"/>
          <w:szCs w:val="24"/>
        </w:rPr>
      </w:pPr>
      <w:r w:rsidRPr="005D1EC1">
        <w:rPr>
          <w:rFonts w:ascii="Times New Roman" w:hAnsi="Times New Roman"/>
          <w:sz w:val="24"/>
          <w:szCs w:val="24"/>
        </w:rPr>
        <w:t>1) первый этап – школьный, проводится в организациях образования</w:t>
      </w:r>
    </w:p>
    <w:p w:rsidR="003A3F9C" w:rsidRPr="005D1EC1" w:rsidRDefault="003A3F9C" w:rsidP="005D1EC1">
      <w:pPr>
        <w:pStyle w:val="a9"/>
        <w:rPr>
          <w:rFonts w:ascii="Times New Roman" w:hAnsi="Times New Roman"/>
          <w:sz w:val="24"/>
          <w:szCs w:val="24"/>
        </w:rPr>
      </w:pPr>
      <w:r w:rsidRPr="005D1EC1">
        <w:rPr>
          <w:rFonts w:ascii="Times New Roman" w:hAnsi="Times New Roman"/>
          <w:sz w:val="24"/>
          <w:szCs w:val="24"/>
        </w:rPr>
        <w:t>2) второй этап – городской тур (дистанционная форма)</w:t>
      </w:r>
    </w:p>
    <w:p w:rsidR="003A3F9C" w:rsidRPr="005D1EC1" w:rsidRDefault="003A3F9C" w:rsidP="005D1EC1">
      <w:pPr>
        <w:pStyle w:val="a9"/>
        <w:rPr>
          <w:rFonts w:ascii="Times New Roman" w:hAnsi="Times New Roman"/>
          <w:sz w:val="24"/>
          <w:szCs w:val="24"/>
        </w:rPr>
      </w:pPr>
      <w:r w:rsidRPr="005D1EC1">
        <w:rPr>
          <w:rFonts w:ascii="Times New Roman" w:hAnsi="Times New Roman"/>
          <w:sz w:val="24"/>
          <w:szCs w:val="24"/>
        </w:rPr>
        <w:t>3) третий этап – областной дистанционный, проводится</w:t>
      </w:r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 xml:space="preserve"> региональным научно-практическим центром по работе с одаренными детьми «</w:t>
      </w:r>
      <w:proofErr w:type="spellStart"/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>Ерт</w:t>
      </w:r>
      <w:proofErr w:type="spellEnd"/>
      <w:proofErr w:type="gramStart"/>
      <w:r w:rsidRPr="005D1EC1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i</w:t>
      </w:r>
      <w:proofErr w:type="gramEnd"/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 xml:space="preserve">с </w:t>
      </w:r>
      <w:proofErr w:type="spellStart"/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>дарыны</w:t>
      </w:r>
      <w:proofErr w:type="spellEnd"/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>».</w:t>
      </w:r>
    </w:p>
    <w:p w:rsidR="003A3F9C" w:rsidRDefault="003A3F9C" w:rsidP="005D1EC1">
      <w:pPr>
        <w:pStyle w:val="a9"/>
        <w:rPr>
          <w:rFonts w:ascii="Times New Roman" w:hAnsi="Times New Roman"/>
          <w:color w:val="000000"/>
          <w:spacing w:val="1"/>
          <w:sz w:val="24"/>
          <w:szCs w:val="24"/>
        </w:rPr>
      </w:pPr>
      <w:r w:rsidRPr="005D1EC1">
        <w:rPr>
          <w:rFonts w:ascii="Times New Roman" w:hAnsi="Times New Roman"/>
          <w:sz w:val="24"/>
          <w:szCs w:val="24"/>
        </w:rPr>
        <w:lastRenderedPageBreak/>
        <w:t>4) четвертый (заключительный) этап – республиканский, проводится РНПЦ «</w:t>
      </w:r>
      <w:proofErr w:type="spellStart"/>
      <w:r w:rsidRPr="005D1EC1">
        <w:rPr>
          <w:rFonts w:ascii="Times New Roman" w:hAnsi="Times New Roman"/>
          <w:sz w:val="24"/>
          <w:szCs w:val="24"/>
        </w:rPr>
        <w:t>Дарын</w:t>
      </w:r>
      <w:proofErr w:type="spellEnd"/>
      <w:r w:rsidRPr="005D1EC1">
        <w:rPr>
          <w:rFonts w:ascii="Times New Roman" w:hAnsi="Times New Roman"/>
          <w:sz w:val="24"/>
          <w:szCs w:val="24"/>
        </w:rPr>
        <w:t>» ежегодно в период зимних школьных каникул</w:t>
      </w:r>
      <w:r w:rsidRPr="005D1EC1">
        <w:rPr>
          <w:rFonts w:ascii="Times New Roman" w:hAnsi="Times New Roman"/>
          <w:color w:val="000000"/>
          <w:spacing w:val="1"/>
          <w:sz w:val="24"/>
          <w:szCs w:val="24"/>
        </w:rPr>
        <w:t>.</w:t>
      </w:r>
    </w:p>
    <w:p w:rsidR="005D1EC1" w:rsidRPr="005D1EC1" w:rsidRDefault="005D1EC1" w:rsidP="005D1EC1">
      <w:pPr>
        <w:pStyle w:val="a9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A3F9C" w:rsidRPr="000214BC" w:rsidRDefault="003A3F9C" w:rsidP="003A3F9C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C">
        <w:rPr>
          <w:rFonts w:ascii="Times New Roman" w:hAnsi="Times New Roman" w:cs="Times New Roman"/>
          <w:sz w:val="24"/>
          <w:szCs w:val="24"/>
        </w:rPr>
        <w:t>3.10.</w:t>
      </w:r>
      <w:r w:rsidR="005D1EC1">
        <w:rPr>
          <w:rFonts w:ascii="Times New Roman" w:hAnsi="Times New Roman" w:cs="Times New Roman"/>
          <w:sz w:val="24"/>
          <w:szCs w:val="24"/>
        </w:rPr>
        <w:t xml:space="preserve"> </w:t>
      </w:r>
      <w:r w:rsidRPr="000214BC">
        <w:rPr>
          <w:rFonts w:ascii="Times New Roman" w:hAnsi="Times New Roman" w:cs="Times New Roman"/>
          <w:sz w:val="24"/>
          <w:szCs w:val="24"/>
        </w:rPr>
        <w:t>Конкурс проводится по двум возрастным категориям:</w:t>
      </w:r>
    </w:p>
    <w:p w:rsidR="003A3F9C" w:rsidRPr="000214BC" w:rsidRDefault="003A3F9C" w:rsidP="003A3F9C">
      <w:pPr>
        <w:pStyle w:val="a9"/>
        <w:rPr>
          <w:rFonts w:ascii="Times New Roman" w:hAnsi="Times New Roman"/>
          <w:sz w:val="24"/>
          <w:szCs w:val="24"/>
        </w:rPr>
      </w:pPr>
      <w:r w:rsidRPr="000214BC">
        <w:rPr>
          <w:rFonts w:ascii="Times New Roman" w:hAnsi="Times New Roman"/>
          <w:sz w:val="24"/>
          <w:szCs w:val="24"/>
        </w:rPr>
        <w:t>3.11.  Апелляция по итогам городского этапа Конкурса не проводится.</w:t>
      </w:r>
    </w:p>
    <w:p w:rsidR="003A3F9C" w:rsidRPr="000214BC" w:rsidRDefault="003A3F9C" w:rsidP="003A3F9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4BC">
        <w:rPr>
          <w:rFonts w:ascii="Times New Roman" w:hAnsi="Times New Roman" w:cs="Times New Roman"/>
          <w:color w:val="000000"/>
          <w:sz w:val="24"/>
          <w:szCs w:val="24"/>
        </w:rPr>
        <w:t xml:space="preserve">3.12. Руководитель (учитель) обеспечивает достоверность и корректность полученных результатов, то, что работа не содержит результатов, переписанных из дипломных работ, магистерских и кандидатских диссертаций. Учащийся должен выполнять посильную работу, приобретая новые знания и навыки самостоятельной исследовательской деятельности. </w:t>
      </w:r>
    </w:p>
    <w:p w:rsidR="003A3F9C" w:rsidRPr="000214BC" w:rsidRDefault="003A3F9C" w:rsidP="003A3F9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4B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214BC">
        <w:rPr>
          <w:rFonts w:ascii="Times New Roman" w:hAnsi="Times New Roman" w:cs="Times New Roman"/>
          <w:b/>
          <w:sz w:val="24"/>
          <w:szCs w:val="24"/>
        </w:rPr>
        <w:t>.Требования к оформлению исследовательских работ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На Конкурс принимаются работы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учащихся 1-7 классов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, являющиеся результатом самостоятельно выполненных исследований по выбранной теме, 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представленные по следующим 9 секциям: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секция - казахский язык и литература;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секция – русский язык и литература, английский язык;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 секция - математика, информатика;</w:t>
      </w:r>
    </w:p>
    <w:p w:rsidR="003A3F9C" w:rsidRPr="000214BC" w:rsidRDefault="003A3F9C" w:rsidP="003A3F9C">
      <w:pPr>
        <w:tabs>
          <w:tab w:val="left" w:pos="4395"/>
        </w:tabs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 секция 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-ф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изика, техника;</w:t>
      </w: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 секция - медицина, психология;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 секция - история, краеведение,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этнокультуроведение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7 секция </w:t>
      </w:r>
      <w:proofErr w:type="gram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–х</w:t>
      </w:r>
      <w:proofErr w:type="gram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имия, биология;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 секция - экология, </w:t>
      </w:r>
      <w:proofErr w:type="spellStart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валеология</w:t>
      </w:r>
      <w:proofErr w:type="spellEnd"/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секция- робототехника.</w:t>
      </w:r>
    </w:p>
    <w:p w:rsidR="003A3F9C" w:rsidRPr="000214BC" w:rsidRDefault="003A3F9C" w:rsidP="003A3F9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A3F9C" w:rsidRPr="000214BC" w:rsidRDefault="003A3F9C" w:rsidP="003A3F9C">
      <w:pPr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 По каждой секции конкурсные работы могут быть теоретического, экспериментального и изобретательного планов. Исследовательские проекты и творческие работы  предоставляются на казахском или русском языках. Объем работы не должен превышать 20 страниц. Обязательна нумерация страниц и наличие полей.  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4.3. Каждая конкурсная работа должна сопровождаться отзывом руководителя, где отражается целесообразность выбранной темы, личный вклад автора в работу, достоинства и недостатки.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4.4. Требования к оформлению конкурсной работы:</w:t>
      </w:r>
    </w:p>
    <w:p w:rsidR="003A3F9C" w:rsidRPr="000214BC" w:rsidRDefault="003A3F9C" w:rsidP="003A3F9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текст  должен быть отпечатан на компьютере (WORD, 14 шрифт, 1,5 интервал, отступ слева – 2 см) и  содержать: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титульный лист: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оглавление;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резюме (аннотацию) – краткое изложение основных положений работы на казахском или русском языке (в зависимости от того, на каком языке написана работа);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введение - указывает на актуальность работы и обосновывает выбор темы, ее цели и задачи, место проведения работы;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основная часть: материалы и методы исследования, экспериментальная часть, результаты работы и их обсуждение;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обзор литературы включает краткий анализ литературных данных (отечественных и зарубежных) по проблеме исследования;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- заключение (выводы, рекомендации);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список использованной литературы.</w:t>
      </w:r>
    </w:p>
    <w:p w:rsidR="003A3F9C" w:rsidRPr="000214BC" w:rsidRDefault="003A3F9C" w:rsidP="003A3F9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на титульном  листе указывается: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полное название организации образования, где выполнена работа;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тема работы;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направление;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исполнитель (фамилия, имя, класс, школа);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руководитель работы (Ф.И.О., ученая степень, должность, место работы);</w:t>
      </w:r>
    </w:p>
    <w:p w:rsidR="003A3F9C" w:rsidRPr="000214BC" w:rsidRDefault="003A3F9C" w:rsidP="003A3F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год выполнения работы.</w:t>
      </w:r>
    </w:p>
    <w:p w:rsidR="003A3F9C" w:rsidRPr="000214BC" w:rsidRDefault="003A3F9C" w:rsidP="003A3F9C">
      <w:pPr>
        <w:pStyle w:val="a6"/>
        <w:spacing w:line="240" w:lineRule="auto"/>
        <w:ind w:left="720" w:firstLine="709"/>
        <w:jc w:val="center"/>
        <w:rPr>
          <w:b/>
          <w:sz w:val="24"/>
        </w:rPr>
      </w:pPr>
    </w:p>
    <w:p w:rsidR="003A3F9C" w:rsidRPr="000214BC" w:rsidRDefault="003A3F9C" w:rsidP="003A3F9C">
      <w:pPr>
        <w:pStyle w:val="a6"/>
        <w:spacing w:line="240" w:lineRule="auto"/>
        <w:ind w:left="720" w:firstLine="709"/>
        <w:jc w:val="center"/>
        <w:rPr>
          <w:b/>
          <w:sz w:val="24"/>
        </w:rPr>
      </w:pPr>
      <w:r w:rsidRPr="000214BC">
        <w:rPr>
          <w:b/>
          <w:sz w:val="24"/>
          <w:lang w:val="en-US"/>
        </w:rPr>
        <w:t>V</w:t>
      </w:r>
      <w:r w:rsidRPr="000214BC">
        <w:rPr>
          <w:b/>
          <w:sz w:val="24"/>
        </w:rPr>
        <w:t>. Подведение итогов и награждение победителей</w:t>
      </w:r>
    </w:p>
    <w:p w:rsidR="003A3F9C" w:rsidRPr="000214BC" w:rsidRDefault="003A3F9C" w:rsidP="003A3F9C">
      <w:pPr>
        <w:pStyle w:val="a6"/>
        <w:spacing w:line="240" w:lineRule="auto"/>
        <w:ind w:left="720" w:firstLine="709"/>
        <w:jc w:val="center"/>
        <w:rPr>
          <w:b/>
          <w:sz w:val="24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5.1. Все поступившие в указанные сроки работы - проекты 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рассматриваются</w:t>
      </w: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 заочно экспертной </w:t>
      </w:r>
      <w:proofErr w:type="spellStart"/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комисси</w:t>
      </w:r>
      <w:proofErr w:type="spellEnd"/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ей</w:t>
      </w: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. Члены экспертной комиссии проверяют работы школьников на соответствие предъявленным требованиям и выбирают лучшие работы, которые становятся победителями и призерами Конкурса.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5.2. В процессе изучения работы члены жюри заполняют оценочный лист и итоговый 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п</w:t>
      </w:r>
      <w:proofErr w:type="spellStart"/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ротокол</w:t>
      </w:r>
      <w:proofErr w:type="spellEnd"/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, по следующим критериям: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полнота раскрытия темы;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самостоятельность;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новизна и неординарность подхода к избранной теме;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оригинальность предложений;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- убедительность выводов.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 w:firstLine="708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ko-KR"/>
        </w:rPr>
      </w:pPr>
      <w:r w:rsidRPr="000214BC">
        <w:rPr>
          <w:rFonts w:ascii="Times New Roman" w:eastAsia="Arial Unicode MS" w:hAnsi="Times New Roman" w:cs="Times New Roman"/>
          <w:b/>
          <w:sz w:val="24"/>
          <w:szCs w:val="24"/>
          <w:lang w:val="en-US" w:eastAsia="ko-KR"/>
        </w:rPr>
        <w:t>VI</w:t>
      </w:r>
      <w:r w:rsidRPr="000214BC"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  <w:t>.</w:t>
      </w:r>
      <w:r w:rsidRPr="000214BC">
        <w:rPr>
          <w:rFonts w:ascii="Times New Roman" w:eastAsia="Arial Unicode MS" w:hAnsi="Times New Roman" w:cs="Times New Roman"/>
          <w:b/>
          <w:sz w:val="24"/>
          <w:szCs w:val="24"/>
          <w:lang w:eastAsia="ko-KR"/>
        </w:rPr>
        <w:t>Подведение итогов Конкурса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6.1. Победители и призеры награждаются </w:t>
      </w: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д</w:t>
      </w:r>
      <w:proofErr w:type="spellStart"/>
      <w:r w:rsidRPr="000214BC">
        <w:rPr>
          <w:rFonts w:ascii="Times New Roman" w:eastAsia="Arial Unicode MS" w:hAnsi="Times New Roman" w:cs="Times New Roman"/>
          <w:sz w:val="24"/>
          <w:szCs w:val="24"/>
          <w:lang w:eastAsia="ko-KR"/>
        </w:rPr>
        <w:t>ипломами</w:t>
      </w:r>
      <w:proofErr w:type="spellEnd"/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 І, ІІ, ІІІ степени. 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  <w:r w:rsidRPr="000214BC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>6.2. Итоги Конкурса размещаются на сайте ГККП «Павлодар дарыны».</w:t>
      </w: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A3F9C" w:rsidRPr="000214BC" w:rsidRDefault="003A3F9C" w:rsidP="003A3F9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</w:pPr>
    </w:p>
    <w:p w:rsidR="003F0859" w:rsidRPr="000214BC" w:rsidRDefault="003F0859" w:rsidP="004668BC">
      <w:pPr>
        <w:pStyle w:val="a5"/>
        <w:widowControl w:val="0"/>
        <w:spacing w:after="0" w:line="240" w:lineRule="auto"/>
        <w:ind w:left="0"/>
        <w:outlineLvl w:val="0"/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sectPr w:rsidR="003F0859" w:rsidRPr="000214BC" w:rsidSect="004668BC">
          <w:pgSz w:w="11906" w:h="16838"/>
          <w:pgMar w:top="567" w:right="851" w:bottom="709" w:left="1134" w:header="709" w:footer="709" w:gutter="0"/>
          <w:cols w:space="708"/>
          <w:docGrid w:linePitch="360"/>
        </w:sectPr>
      </w:pPr>
    </w:p>
    <w:p w:rsidR="003F0859" w:rsidRPr="004665E0" w:rsidRDefault="003F0859" w:rsidP="004665E0">
      <w:pPr>
        <w:pStyle w:val="a5"/>
        <w:widowControl w:val="0"/>
        <w:spacing w:after="0" w:line="240" w:lineRule="auto"/>
        <w:ind w:left="0"/>
        <w:jc w:val="center"/>
        <w:outlineLvl w:val="0"/>
        <w:rPr>
          <w:szCs w:val="28"/>
          <w:lang w:val="kk-KZ"/>
        </w:rPr>
      </w:pPr>
    </w:p>
    <w:sectPr w:rsidR="003F0859" w:rsidRPr="004665E0" w:rsidSect="003F0859">
      <w:pgSz w:w="16838" w:h="11906" w:orient="landscape"/>
      <w:pgMar w:top="1134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F50"/>
    <w:multiLevelType w:val="hybridMultilevel"/>
    <w:tmpl w:val="0B062ECA"/>
    <w:lvl w:ilvl="0" w:tplc="B0C0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4877"/>
    <w:multiLevelType w:val="multilevel"/>
    <w:tmpl w:val="4610226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>
    <w:nsid w:val="121F70AB"/>
    <w:multiLevelType w:val="multilevel"/>
    <w:tmpl w:val="0B46F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34ED142D"/>
    <w:multiLevelType w:val="hybridMultilevel"/>
    <w:tmpl w:val="FB6E6716"/>
    <w:lvl w:ilvl="0" w:tplc="4C04A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C195E"/>
    <w:multiLevelType w:val="hybridMultilevel"/>
    <w:tmpl w:val="8CFC195A"/>
    <w:lvl w:ilvl="0" w:tplc="0232B4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DF2370"/>
    <w:multiLevelType w:val="hybridMultilevel"/>
    <w:tmpl w:val="77CEA520"/>
    <w:lvl w:ilvl="0" w:tplc="599E6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8452D"/>
    <w:multiLevelType w:val="hybridMultilevel"/>
    <w:tmpl w:val="46DAA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8770B"/>
    <w:multiLevelType w:val="hybridMultilevel"/>
    <w:tmpl w:val="47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7A2"/>
    <w:rsid w:val="00003A16"/>
    <w:rsid w:val="000158D5"/>
    <w:rsid w:val="000214BC"/>
    <w:rsid w:val="00023A89"/>
    <w:rsid w:val="000522F2"/>
    <w:rsid w:val="00067C15"/>
    <w:rsid w:val="000B2FA9"/>
    <w:rsid w:val="000F637F"/>
    <w:rsid w:val="00167317"/>
    <w:rsid w:val="001874F2"/>
    <w:rsid w:val="00194C25"/>
    <w:rsid w:val="001C4BEF"/>
    <w:rsid w:val="001D50FE"/>
    <w:rsid w:val="001E2EE8"/>
    <w:rsid w:val="00210668"/>
    <w:rsid w:val="00245586"/>
    <w:rsid w:val="00270CBC"/>
    <w:rsid w:val="00270EA4"/>
    <w:rsid w:val="00284585"/>
    <w:rsid w:val="002E716E"/>
    <w:rsid w:val="002E740B"/>
    <w:rsid w:val="002F1690"/>
    <w:rsid w:val="003026F7"/>
    <w:rsid w:val="0035051B"/>
    <w:rsid w:val="00370164"/>
    <w:rsid w:val="003A3F9C"/>
    <w:rsid w:val="003B5ECB"/>
    <w:rsid w:val="003F0859"/>
    <w:rsid w:val="003F15D6"/>
    <w:rsid w:val="00456D63"/>
    <w:rsid w:val="004665E0"/>
    <w:rsid w:val="004668BC"/>
    <w:rsid w:val="00477230"/>
    <w:rsid w:val="0048580F"/>
    <w:rsid w:val="00495BD4"/>
    <w:rsid w:val="0052327F"/>
    <w:rsid w:val="00527285"/>
    <w:rsid w:val="00553B7C"/>
    <w:rsid w:val="0055706D"/>
    <w:rsid w:val="005D1EC1"/>
    <w:rsid w:val="00600812"/>
    <w:rsid w:val="0061397E"/>
    <w:rsid w:val="00637659"/>
    <w:rsid w:val="00643173"/>
    <w:rsid w:val="006563FE"/>
    <w:rsid w:val="00675800"/>
    <w:rsid w:val="00684F68"/>
    <w:rsid w:val="006F223A"/>
    <w:rsid w:val="00732117"/>
    <w:rsid w:val="00747243"/>
    <w:rsid w:val="007773D4"/>
    <w:rsid w:val="0078604B"/>
    <w:rsid w:val="007A6CE4"/>
    <w:rsid w:val="007B315C"/>
    <w:rsid w:val="007C0731"/>
    <w:rsid w:val="00821D3D"/>
    <w:rsid w:val="00835CF2"/>
    <w:rsid w:val="00885357"/>
    <w:rsid w:val="00891DDF"/>
    <w:rsid w:val="008A1BD3"/>
    <w:rsid w:val="008E095E"/>
    <w:rsid w:val="00900C3A"/>
    <w:rsid w:val="0090442B"/>
    <w:rsid w:val="00940197"/>
    <w:rsid w:val="0094304E"/>
    <w:rsid w:val="00943AF2"/>
    <w:rsid w:val="00944B76"/>
    <w:rsid w:val="00952297"/>
    <w:rsid w:val="00954529"/>
    <w:rsid w:val="009A2F7E"/>
    <w:rsid w:val="009A635E"/>
    <w:rsid w:val="00A4164D"/>
    <w:rsid w:val="00AA343B"/>
    <w:rsid w:val="00AB3827"/>
    <w:rsid w:val="00AB7050"/>
    <w:rsid w:val="00AE1C47"/>
    <w:rsid w:val="00B03F3F"/>
    <w:rsid w:val="00BB3FE4"/>
    <w:rsid w:val="00BD7695"/>
    <w:rsid w:val="00BE101F"/>
    <w:rsid w:val="00C044E5"/>
    <w:rsid w:val="00C66358"/>
    <w:rsid w:val="00CE573A"/>
    <w:rsid w:val="00CF03D0"/>
    <w:rsid w:val="00D2656A"/>
    <w:rsid w:val="00D539A6"/>
    <w:rsid w:val="00D676DC"/>
    <w:rsid w:val="00D727A2"/>
    <w:rsid w:val="00DE4F5D"/>
    <w:rsid w:val="00E13F7F"/>
    <w:rsid w:val="00E14693"/>
    <w:rsid w:val="00E25394"/>
    <w:rsid w:val="00EA21B1"/>
    <w:rsid w:val="00EB67D2"/>
    <w:rsid w:val="00ED7D16"/>
    <w:rsid w:val="00EE0CB9"/>
    <w:rsid w:val="00EF1112"/>
    <w:rsid w:val="00F12389"/>
    <w:rsid w:val="00F41950"/>
    <w:rsid w:val="00F6525C"/>
    <w:rsid w:val="00F930B2"/>
    <w:rsid w:val="00FA078C"/>
    <w:rsid w:val="00FB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D3"/>
  </w:style>
  <w:style w:type="paragraph" w:styleId="2">
    <w:name w:val="heading 2"/>
    <w:basedOn w:val="a"/>
    <w:next w:val="a"/>
    <w:link w:val="20"/>
    <w:uiPriority w:val="9"/>
    <w:unhideWhenUsed/>
    <w:qFormat/>
    <w:rsid w:val="00370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5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73A"/>
    <w:rPr>
      <w:b/>
      <w:bCs/>
    </w:rPr>
  </w:style>
  <w:style w:type="paragraph" w:styleId="a5">
    <w:name w:val="List Paragraph"/>
    <w:basedOn w:val="a"/>
    <w:uiPriority w:val="34"/>
    <w:qFormat/>
    <w:rsid w:val="00067C1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0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lock Text"/>
    <w:basedOn w:val="a"/>
    <w:rsid w:val="00370164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70164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70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0">
    <w:name w:val="s0"/>
    <w:rsid w:val="0037016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Обычный (веб)1"/>
    <w:basedOn w:val="a"/>
    <w:rsid w:val="00370164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Garamond" w:eastAsia="Arial Unicode MS" w:hAnsi="Garamond" w:cs="Times New Roman"/>
      <w:sz w:val="24"/>
      <w:szCs w:val="20"/>
    </w:rPr>
  </w:style>
  <w:style w:type="paragraph" w:styleId="a9">
    <w:name w:val="No Spacing"/>
    <w:uiPriority w:val="1"/>
    <w:qFormat/>
    <w:rsid w:val="003701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5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5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2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2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3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26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391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7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2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4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9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644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2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sovyy.otd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B8BBF-655E-407F-94F9-C325E231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officeeee</dc:creator>
  <cp:lastModifiedBy>Aigerim</cp:lastModifiedBy>
  <cp:revision>8</cp:revision>
  <dcterms:created xsi:type="dcterms:W3CDTF">2020-09-01T10:55:00Z</dcterms:created>
  <dcterms:modified xsi:type="dcterms:W3CDTF">2020-09-02T08:33:00Z</dcterms:modified>
</cp:coreProperties>
</file>