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42" w:rsidRDefault="00035542" w:rsidP="00035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№3</w:t>
      </w:r>
    </w:p>
    <w:p w:rsidR="00035542" w:rsidRDefault="00035542" w:rsidP="00035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во время осенних каникул</w:t>
      </w:r>
    </w:p>
    <w:p w:rsidR="00035542" w:rsidRDefault="00035542" w:rsidP="0003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____________</w:t>
      </w:r>
    </w:p>
    <w:p w:rsidR="00035542" w:rsidRDefault="00035542" w:rsidP="0003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_________________</w:t>
      </w:r>
    </w:p>
    <w:p w:rsidR="00035542" w:rsidRDefault="00035542" w:rsidP="0003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____________________________________</w:t>
      </w:r>
    </w:p>
    <w:p w:rsidR="00035542" w:rsidRPr="002C1352" w:rsidRDefault="00035542" w:rsidP="0003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Соблюдение санитарных мер предосторожности в </w:t>
      </w:r>
      <w:proofErr w:type="spellStart"/>
      <w:r w:rsidRPr="002C13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распространени</w:t>
      </w:r>
      <w:proofErr w:type="spellEnd"/>
      <w:r w:rsidRPr="002C13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kk-KZ"/>
        </w:rPr>
        <w:t>и</w:t>
      </w:r>
      <w:r w:rsidRPr="002C13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COVID-19</w:t>
      </w:r>
      <w:r w:rsidRPr="002C13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соблюдение дистанции, масочного режима, пользование антисептическими средствами. 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Соблюдай ПДД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Соблюдать правила пользования общественным транспортом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Соблюдай правила поведения в общественных местах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Соблюдай правила пожарной безопасности и обращения с электроприборами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Соблюдай правила поведения, когда ты один дома</w:t>
      </w:r>
    </w:p>
    <w:p w:rsidR="00035542" w:rsidRPr="002C1352" w:rsidRDefault="00035542" w:rsidP="0003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 связи с обострением криминогенной обстановки в регионе,  проявлять особую бдительность при контакте с посторонними людьми, быть особо внимательными в местах массового скопления людей.</w:t>
      </w:r>
    </w:p>
    <w:p w:rsidR="00035542" w:rsidRPr="002C1352" w:rsidRDefault="00035542" w:rsidP="00035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Запрещается: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несовершенгнолетним </w:t>
      </w: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транспортными средствами без соответствующих документов. Ездить по дорогам на велосипедах, мопедах и других немеханических транспортных средствах в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возрасте до 14 лет, мотоциклах</w:t>
      </w: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- до 16 лет и без удостоверения на право управления данным видом ТС. 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Находиться в общественных местах после 21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:00 часов вечера</w:t>
      </w: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Употреблять спиртные напитки, табачные изделия, наркотики и другие психоактивные вещества.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Играть с открытым огнём.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Изготавливать и использовать огнестрельное оружие.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Организовывать и проводить игры вблизи проезжей части дороги.</w:t>
      </w:r>
    </w:p>
    <w:p w:rsidR="00035542" w:rsidRPr="002C1352" w:rsidRDefault="00035542" w:rsidP="000355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Приобретать и использовать пиротехнические средства, представляющие угрозу для жизни и здоровья людей.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1352">
        <w:rPr>
          <w:rFonts w:ascii="Times New Roman" w:hAnsi="Times New Roman" w:cs="Times New Roman"/>
          <w:b/>
          <w:bCs/>
          <w:sz w:val="20"/>
          <w:szCs w:val="20"/>
          <w:u w:val="single"/>
        </w:rPr>
        <w:t>Правила личной безопасности на улице.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Если на улице кто-то идёт и бежит за тобой, а до дома далеко, беги в ближайшее людное место: к магазину, автобусной остановке.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Не соглашай ни на какие предложения незнакомых взрослых.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Никуда не ходи с незнакомыми взрослыми и не садись с ними в машину.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Никогда не хвастайся тем, что у твоих взрослых много денег.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Не приглашай домой незнакомых ребят, если дома нет никого из взрослых.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</w:rPr>
        <w:t>- Не играй с наступлением темноты.</w:t>
      </w:r>
    </w:p>
    <w:p w:rsidR="00035542" w:rsidRDefault="00035542" w:rsidP="00035542">
      <w:pPr>
        <w:pStyle w:val="a3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2C1352">
        <w:rPr>
          <w:rFonts w:ascii="Times New Roman" w:hAnsi="Times New Roman" w:cs="Times New Roman"/>
          <w:b/>
          <w:sz w:val="20"/>
          <w:szCs w:val="20"/>
          <w:lang w:eastAsia="ru-RU"/>
        </w:rPr>
        <w:t>Правила работы в сети Интернет</w:t>
      </w:r>
      <w:r w:rsidRPr="002C1352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t>1. Не входите на незнакомые сайты.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 Если к вам по почте пришел файл </w:t>
      </w:r>
      <w:proofErr w:type="spell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>, даже от знакомого лица, прежде чем открыть, обязательно проверьте его на вирусы.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3. Если пришло незнакомое вложение, ни в коем случае не запускайте его, а лучше сразу удалите и очистите корзину.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4. Никогда не посылайте никому свой пароль.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5. Старайтесь использовать для паролей трудно запоминаемый набор цифр и букв.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6. При общении в Интернет не указывайте свои личные данные, а используйте псевдоним (ник)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7. Без контроля взрослых ни в коем случае не встречайтесь с людьми, с которыми познакомились в сети Интернет.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8. Если в сети необходимо пройти регистрацию, то должны сделать ее так, чтобы в ней не было указано никакой личной информации.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9. Не всей  информации, которая размещена в Интернете, можно верить.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10. Не оставляйте без присмотра компьютер </w:t>
      </w:r>
      <w:proofErr w:type="gram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 важными сведениям на экране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11. Не сохраняйте важные сведения на общедоступном компьютере.</w:t>
      </w:r>
    </w:p>
    <w:p w:rsidR="00035542" w:rsidRDefault="00035542" w:rsidP="00035542">
      <w:pPr>
        <w:pStyle w:val="a3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:rsidR="00035542" w:rsidRPr="002C1352" w:rsidRDefault="00035542" w:rsidP="00035542">
      <w:pPr>
        <w:pStyle w:val="a3"/>
        <w:rPr>
          <w:rFonts w:ascii="Times New Roman" w:eastAsia="Times New Roman" w:hAnsi="Times New Roman" w:cs="Times New Roman"/>
          <w:b/>
          <w:color w:val="282828"/>
          <w:kern w:val="36"/>
          <w:sz w:val="20"/>
          <w:szCs w:val="20"/>
          <w:u w:val="single"/>
          <w:lang w:val="kk-KZ" w:eastAsia="ru-RU"/>
        </w:rPr>
      </w:pPr>
      <w:r w:rsidRPr="002C1352">
        <w:rPr>
          <w:rFonts w:ascii="Times New Roman" w:eastAsia="Times New Roman" w:hAnsi="Times New Roman" w:cs="Times New Roman"/>
          <w:b/>
          <w:color w:val="282828"/>
          <w:kern w:val="36"/>
          <w:sz w:val="20"/>
          <w:szCs w:val="20"/>
          <w:u w:val="single"/>
          <w:lang w:eastAsia="ru-RU"/>
        </w:rPr>
        <w:t xml:space="preserve">Безопасность детей в сети Интернет. 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C1352">
        <w:rPr>
          <w:rFonts w:ascii="Times New Roman" w:hAnsi="Times New Roman" w:cs="Times New Roman"/>
          <w:sz w:val="20"/>
          <w:szCs w:val="20"/>
          <w:lang w:eastAsia="ru-RU"/>
        </w:rPr>
        <w:t>Во Всемирной паутине существует следующие виды опасности юных пользователей: 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• </w:t>
      </w:r>
      <w:proofErr w:type="gram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суицид-сайты</w:t>
      </w:r>
      <w:proofErr w:type="gram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>; </w:t>
      </w:r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• сайты-форумы </w:t>
      </w:r>
      <w:proofErr w:type="spell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потенцинальных</w:t>
      </w:r>
      <w:proofErr w:type="spell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 самоубийц;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•  </w:t>
      </w:r>
      <w:proofErr w:type="spell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наркосайты</w:t>
      </w:r>
      <w:proofErr w:type="spell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•  сайты, разжигающие национальную рознь и расовое неприятие (экстремизм, национализм, фашизм); </w:t>
      </w:r>
      <w:proofErr w:type="gramEnd"/>
    </w:p>
    <w:p w:rsidR="00035542" w:rsidRPr="002C1352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352">
        <w:rPr>
          <w:rFonts w:ascii="Times New Roman" w:hAnsi="Times New Roman" w:cs="Times New Roman"/>
          <w:sz w:val="20"/>
          <w:szCs w:val="20"/>
          <w:lang w:eastAsia="ru-RU"/>
        </w:rPr>
        <w:t>•  сайты порнографической направленности;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•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• сайты, пропагандирующих экстремизм, насилие и </w:t>
      </w:r>
      <w:proofErr w:type="spellStart"/>
      <w:r w:rsidRPr="002C1352">
        <w:rPr>
          <w:rFonts w:ascii="Times New Roman" w:hAnsi="Times New Roman" w:cs="Times New Roman"/>
          <w:sz w:val="20"/>
          <w:szCs w:val="20"/>
          <w:lang w:eastAsia="ru-RU"/>
        </w:rPr>
        <w:t>девиантные</w:t>
      </w:r>
      <w:proofErr w:type="spellEnd"/>
      <w:r w:rsidRPr="002C1352">
        <w:rPr>
          <w:rFonts w:ascii="Times New Roman" w:hAnsi="Times New Roman" w:cs="Times New Roman"/>
          <w:sz w:val="20"/>
          <w:szCs w:val="20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  <w:t>•  секты (виртуальный собеседник может повлиять на мировоззрение подростка). </w:t>
      </w:r>
      <w:r w:rsidRPr="002C1352">
        <w:rPr>
          <w:rFonts w:ascii="Times New Roman" w:hAnsi="Times New Roman" w:cs="Times New Roman"/>
          <w:sz w:val="20"/>
          <w:szCs w:val="20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881"/>
        <w:gridCol w:w="993"/>
        <w:gridCol w:w="567"/>
        <w:gridCol w:w="2409"/>
        <w:gridCol w:w="1369"/>
      </w:tblGrid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42" w:rsidRPr="009D4B40" w:rsidTr="007B57DE">
        <w:tc>
          <w:tcPr>
            <w:tcW w:w="495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4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1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35542" w:rsidRPr="009D4B40" w:rsidRDefault="00035542" w:rsidP="007B5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542" w:rsidRPr="009D4B40" w:rsidRDefault="00035542" w:rsidP="000355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D0A83" w:rsidRDefault="004D0A83">
      <w:bookmarkStart w:id="0" w:name="_GoBack"/>
      <w:bookmarkEnd w:id="0"/>
    </w:p>
    <w:sectPr w:rsidR="004D0A83" w:rsidSect="001853B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7EB"/>
    <w:multiLevelType w:val="hybridMultilevel"/>
    <w:tmpl w:val="4D4A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A6DF1"/>
    <w:multiLevelType w:val="hybridMultilevel"/>
    <w:tmpl w:val="D2965592"/>
    <w:lvl w:ilvl="0" w:tplc="6EF40C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C"/>
    <w:rsid w:val="00035542"/>
    <w:rsid w:val="000B798C"/>
    <w:rsid w:val="004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42"/>
    <w:pPr>
      <w:spacing w:after="0" w:line="240" w:lineRule="auto"/>
    </w:pPr>
  </w:style>
  <w:style w:type="table" w:styleId="a4">
    <w:name w:val="Table Grid"/>
    <w:basedOn w:val="a1"/>
    <w:uiPriority w:val="59"/>
    <w:rsid w:val="0003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42"/>
    <w:pPr>
      <w:spacing w:after="0" w:line="240" w:lineRule="auto"/>
    </w:pPr>
  </w:style>
  <w:style w:type="table" w:styleId="a4">
    <w:name w:val="Table Grid"/>
    <w:basedOn w:val="a1"/>
    <w:uiPriority w:val="59"/>
    <w:rsid w:val="0003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2020-11-02T03:48:00Z</dcterms:created>
  <dcterms:modified xsi:type="dcterms:W3CDTF">2020-11-02T03:48:00Z</dcterms:modified>
</cp:coreProperties>
</file>