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F179B8" w:rsidTr="00F179B8">
        <w:tc>
          <w:tcPr>
            <w:tcW w:w="98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6B3173" w:rsidTr="006B3173">
              <w:tc>
                <w:tcPr>
                  <w:tcW w:w="9639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423"/>
                  </w:tblGrid>
                  <w:tr w:rsidR="007F6B72" w:rsidTr="007F6B72">
                    <w:tc>
                      <w:tcPr>
                        <w:tcW w:w="942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207"/>
                        </w:tblGrid>
                        <w:tr w:rsidR="007933A8" w:rsidTr="007933A8">
                          <w:tc>
                            <w:tcPr>
                              <w:tcW w:w="9207" w:type="dxa"/>
                              <w:shd w:val="clear" w:color="auto" w:fill="auto"/>
                            </w:tcPr>
                            <w:p w:rsidR="007933A8" w:rsidRPr="007933A8" w:rsidRDefault="007933A8" w:rsidP="00EF4E93">
                              <w:pPr>
                                <w:rPr>
                                  <w:color w:val="0C0000"/>
                                  <w:sz w:val="24"/>
                                  <w:lang w:val="kk-KZ"/>
                                </w:rPr>
                              </w:pPr>
                              <w:r>
                                <w:rPr>
                                  <w:color w:val="0C0000"/>
                                  <w:sz w:val="24"/>
                                  <w:lang w:val="kk-KZ"/>
                                </w:rPr>
                                <w:t>№ исх: 527   от: 15.12.2020</w:t>
                              </w:r>
                            </w:p>
                          </w:tc>
                        </w:tr>
                      </w:tbl>
                      <w:p w:rsidR="007F6B72" w:rsidRPr="007F6B72" w:rsidRDefault="007F6B72" w:rsidP="00EF4E93">
                        <w:pPr>
                          <w:rPr>
                            <w:color w:val="0C0000"/>
                            <w:sz w:val="24"/>
                            <w:lang w:val="kk-KZ"/>
                          </w:rPr>
                        </w:pPr>
                      </w:p>
                    </w:tc>
                  </w:tr>
                </w:tbl>
                <w:p w:rsidR="006B3173" w:rsidRPr="006B3173" w:rsidRDefault="006B3173" w:rsidP="00EF4E93">
                  <w:pPr>
                    <w:rPr>
                      <w:color w:val="0C0000"/>
                      <w:sz w:val="24"/>
                      <w:lang w:val="kk-KZ"/>
                    </w:rPr>
                  </w:pPr>
                </w:p>
              </w:tc>
            </w:tr>
          </w:tbl>
          <w:p w:rsidR="00F179B8" w:rsidRPr="00F179B8" w:rsidRDefault="00F179B8" w:rsidP="00EF4E93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071FE" w:rsidRDefault="001071FE" w:rsidP="001071FE">
      <w:pPr>
        <w:pStyle w:val="a8"/>
        <w:ind w:right="4819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7"/>
      </w:tblGrid>
      <w:tr w:rsidR="008A2FB0" w:rsidRPr="004961E6" w:rsidTr="00407393">
        <w:trPr>
          <w:trHeight w:val="134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8A2FB0" w:rsidRPr="002E55A8" w:rsidRDefault="008A2FB0" w:rsidP="004961E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Consolas"/>
                <w:b/>
                <w:sz w:val="28"/>
                <w:szCs w:val="28"/>
                <w:lang w:val="kk-KZ"/>
              </w:rPr>
              <w:t>«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>Коронавирустық инфекцияның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>таралуына байланысты шектеу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 xml:space="preserve">шаралары кезеңінде  білім беру 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>ұйымдарында оқу процесін іске асыру жөніндегі әдістемелік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 xml:space="preserve"> ұсынымдарды бекіту туралы</w:t>
            </w:r>
            <w:r w:rsidRPr="00820171">
              <w:rPr>
                <w:rFonts w:eastAsia="Consolas"/>
                <w:b/>
                <w:sz w:val="28"/>
                <w:szCs w:val="28"/>
                <w:lang w:val="kk-KZ" w:eastAsia="en-US"/>
              </w:rPr>
              <w:t xml:space="preserve">» </w:t>
            </w:r>
            <w:r w:rsidRPr="00B011FB">
              <w:rPr>
                <w:b/>
                <w:sz w:val="28"/>
                <w:szCs w:val="28"/>
                <w:lang w:val="kk-KZ"/>
              </w:rPr>
              <w:t>Қазақстан Республикасы Білім және ғылым министрінің                   20</w:t>
            </w:r>
            <w:r w:rsidRPr="00820171">
              <w:rPr>
                <w:b/>
                <w:sz w:val="28"/>
                <w:szCs w:val="28"/>
                <w:lang w:val="kk-KZ"/>
              </w:rPr>
              <w:t>20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жылғы </w:t>
            </w:r>
            <w:r>
              <w:rPr>
                <w:b/>
                <w:sz w:val="28"/>
                <w:szCs w:val="28"/>
                <w:lang w:val="kk-KZ"/>
              </w:rPr>
              <w:t>13 тамыздағы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№ </w:t>
            </w:r>
            <w:r>
              <w:rPr>
                <w:b/>
                <w:sz w:val="28"/>
                <w:szCs w:val="28"/>
                <w:lang w:val="kk-KZ"/>
              </w:rPr>
              <w:t>345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бұйрығына </w:t>
            </w:r>
            <w:r w:rsidR="00F13858">
              <w:rPr>
                <w:b/>
                <w:sz w:val="28"/>
                <w:szCs w:val="28"/>
                <w:lang w:val="kk-KZ"/>
              </w:rPr>
              <w:t>өзгеріс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енгізу туралы</w:t>
            </w:r>
          </w:p>
        </w:tc>
      </w:tr>
    </w:tbl>
    <w:p w:rsidR="008A2FB0" w:rsidRDefault="008A2FB0" w:rsidP="008A2FB0">
      <w:pPr>
        <w:ind w:firstLine="709"/>
        <w:jc w:val="both"/>
        <w:rPr>
          <w:sz w:val="28"/>
          <w:szCs w:val="28"/>
          <w:lang w:val="kk-KZ"/>
        </w:rPr>
      </w:pPr>
    </w:p>
    <w:p w:rsidR="008A2FB0" w:rsidRPr="002E55A8" w:rsidRDefault="008A2FB0" w:rsidP="008A2FB0">
      <w:pPr>
        <w:pStyle w:val="2"/>
        <w:rPr>
          <w:lang w:val="kk-KZ"/>
        </w:rPr>
      </w:pPr>
    </w:p>
    <w:p w:rsidR="008A2FB0" w:rsidRPr="00820171" w:rsidRDefault="008D7F2F" w:rsidP="008A2FB0">
      <w:pPr>
        <w:ind w:firstLine="708"/>
        <w:jc w:val="both"/>
        <w:rPr>
          <w:sz w:val="28"/>
          <w:szCs w:val="28"/>
          <w:lang w:val="kk-KZ"/>
        </w:rPr>
      </w:pPr>
      <w:r w:rsidRPr="00820171">
        <w:rPr>
          <w:sz w:val="28"/>
          <w:szCs w:val="28"/>
          <w:lang w:val="kk-KZ"/>
        </w:rPr>
        <w:t xml:space="preserve">«Құқықтық актілер туралы» 2016 жылғы 6 сәуірдегі Қазақстан Республикасы Заңының 65-бабының 3-тармағына </w:t>
      </w:r>
      <w:r w:rsidR="0070113E" w:rsidRPr="00820171">
        <w:rPr>
          <w:sz w:val="28"/>
          <w:szCs w:val="28"/>
          <w:lang w:val="kk-KZ"/>
        </w:rPr>
        <w:t>сәйкес</w:t>
      </w:r>
      <w:r w:rsidR="008A2FB0">
        <w:rPr>
          <w:b/>
          <w:sz w:val="28"/>
          <w:szCs w:val="28"/>
          <w:lang w:val="kk-KZ"/>
        </w:rPr>
        <w:t xml:space="preserve"> </w:t>
      </w:r>
      <w:r w:rsidR="008A2FB0" w:rsidRPr="00820171">
        <w:rPr>
          <w:b/>
          <w:sz w:val="28"/>
          <w:szCs w:val="28"/>
          <w:lang w:val="kk-KZ"/>
        </w:rPr>
        <w:t>БҰЙЫРАМЫН:</w:t>
      </w:r>
    </w:p>
    <w:p w:rsidR="008A2FB0" w:rsidRPr="00820171" w:rsidRDefault="008A2FB0" w:rsidP="008A2FB0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E55A8">
        <w:rPr>
          <w:rFonts w:ascii="Times New Roman" w:hAnsi="Times New Roman"/>
          <w:sz w:val="28"/>
          <w:szCs w:val="28"/>
          <w:lang w:val="kk-KZ"/>
        </w:rPr>
        <w:t xml:space="preserve">«Коронавирустық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туралы» Қазақстан Республикасы Білім және ғылым министрінің 2020 жылғы 13 тамыздағы № 345 бұйрығына </w:t>
      </w:r>
      <w:r w:rsidRPr="00820171">
        <w:rPr>
          <w:rFonts w:ascii="Times New Roman" w:hAnsi="Times New Roman"/>
          <w:sz w:val="28"/>
          <w:szCs w:val="28"/>
          <w:lang w:val="kk-KZ"/>
        </w:rPr>
        <w:t xml:space="preserve">мынадай </w:t>
      </w:r>
      <w:r w:rsidR="00F16731">
        <w:rPr>
          <w:rFonts w:ascii="Times New Roman" w:hAnsi="Times New Roman"/>
          <w:sz w:val="28"/>
          <w:szCs w:val="28"/>
          <w:lang w:val="kk-KZ"/>
        </w:rPr>
        <w:t>өзгеріс</w:t>
      </w:r>
      <w:bookmarkStart w:id="0" w:name="_GoBack"/>
      <w:bookmarkEnd w:id="0"/>
      <w:r w:rsidRPr="00820171">
        <w:rPr>
          <w:rFonts w:ascii="Times New Roman" w:hAnsi="Times New Roman"/>
          <w:sz w:val="28"/>
          <w:szCs w:val="28"/>
          <w:lang w:val="kk-KZ"/>
        </w:rPr>
        <w:t xml:space="preserve"> енгізілсін:</w:t>
      </w:r>
    </w:p>
    <w:p w:rsidR="004961E6" w:rsidRDefault="004961E6" w:rsidP="008A2FB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 w:eastAsia="en-US"/>
        </w:rPr>
      </w:pPr>
      <w:r w:rsidRPr="004961E6">
        <w:rPr>
          <w:sz w:val="28"/>
          <w:szCs w:val="28"/>
          <w:lang w:val="kk-KZ" w:eastAsia="en-US"/>
        </w:rPr>
        <w:t>көрсетілген бұйрықпен бекітілген Коронавирустық инфекцияның таралуына жол бермеуге байланысты шектеу шаралары кезеңінде орта білім беру ұйымдарында оқу процесін ұйымдастыру жөніндегі әдістемелік ұсынымдар осы бұйрыққа қосымшаға сәйкес редакцияда жазылсын.</w:t>
      </w:r>
    </w:p>
    <w:p w:rsidR="008A2FB0" w:rsidRDefault="00640134" w:rsidP="008A2FB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8A2FB0">
        <w:rPr>
          <w:sz w:val="28"/>
          <w:szCs w:val="28"/>
          <w:lang w:val="kk-KZ"/>
        </w:rPr>
        <w:t>. Қазақстан Республикасы Білім және ғылым министрлігінің Мектепке дейінгі және орта білім беру комитеті (М.Т.Мелдебекова) осы бұйрықты облыстардың, Нұр-Сұлтан, Алматы және Шымкент қалаларының білім басқармалары басшыларының назарына жеткізсін.</w:t>
      </w:r>
    </w:p>
    <w:p w:rsidR="008A2FB0" w:rsidRDefault="00640134" w:rsidP="008A2FB0">
      <w:pPr>
        <w:suppressAutoHyphens/>
        <w:autoSpaceDE/>
        <w:adjustRightInd/>
        <w:ind w:firstLine="709"/>
        <w:jc w:val="both"/>
        <w:textAlignment w:val="baseline"/>
        <w:rPr>
          <w:kern w:val="3"/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3</w:t>
      </w:r>
      <w:r w:rsidR="008A2FB0">
        <w:rPr>
          <w:kern w:val="3"/>
          <w:sz w:val="28"/>
          <w:szCs w:val="28"/>
          <w:lang w:val="kk-KZ"/>
        </w:rPr>
        <w:t>. </w:t>
      </w:r>
      <w:r w:rsidR="008A2FB0">
        <w:rPr>
          <w:sz w:val="28"/>
          <w:szCs w:val="28"/>
          <w:lang w:val="kk-KZ"/>
        </w:rPr>
        <w:t>Облыстардың, Нұр-Сұлтан, Алматы және Шымкент қалаларының білім басқармаларының басшылары осы бұйрықты аудандық және қалалық білім бөлімінің назарына жеткізсін.</w:t>
      </w:r>
      <w:r w:rsidR="008A2FB0">
        <w:rPr>
          <w:kern w:val="3"/>
          <w:sz w:val="28"/>
          <w:szCs w:val="28"/>
          <w:lang w:val="kk-KZ"/>
        </w:rPr>
        <w:t xml:space="preserve"> </w:t>
      </w:r>
    </w:p>
    <w:p w:rsidR="008A2FB0" w:rsidRDefault="00640134" w:rsidP="008A2FB0">
      <w:pPr>
        <w:suppressAutoHyphens/>
        <w:autoSpaceDE/>
        <w:adjustRightInd/>
        <w:ind w:firstLine="709"/>
        <w:jc w:val="both"/>
        <w:textAlignment w:val="baseline"/>
        <w:rPr>
          <w:kern w:val="3"/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4</w:t>
      </w:r>
      <w:r w:rsidR="008A2FB0">
        <w:rPr>
          <w:kern w:val="3"/>
          <w:sz w:val="28"/>
          <w:szCs w:val="28"/>
          <w:lang w:val="kk-KZ"/>
        </w:rPr>
        <w:t>. Осы бұйрықтың орындалуын бақылау жетекшілік ететін Қазақстан Республикасының Білім және ғылым вице-министріне жүктелсін.</w:t>
      </w:r>
    </w:p>
    <w:p w:rsidR="00403031" w:rsidRDefault="00403031" w:rsidP="008A2FB0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4961E6" w:rsidRDefault="004961E6" w:rsidP="008A2FB0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8A2FB0" w:rsidRDefault="00640134" w:rsidP="008A2FB0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</w:t>
      </w:r>
      <w:r w:rsidR="008A2FB0">
        <w:rPr>
          <w:sz w:val="28"/>
          <w:szCs w:val="28"/>
          <w:lang w:val="kk-KZ"/>
        </w:rPr>
        <w:t>. Осы бұйрық қол қойылған күнінен бастап күшіне енеді.</w:t>
      </w:r>
    </w:p>
    <w:p w:rsidR="008A2FB0" w:rsidRDefault="008A2FB0" w:rsidP="008A2FB0">
      <w:pPr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8A2FB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8A2FB0">
      <w:pPr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</w:t>
      </w:r>
      <w:r w:rsidR="00E43BE1">
        <w:rPr>
          <w:b/>
          <w:sz w:val="28"/>
          <w:szCs w:val="28"/>
          <w:lang w:val="kk-KZ"/>
        </w:rPr>
        <w:t>ның</w:t>
      </w:r>
      <w:r>
        <w:rPr>
          <w:b/>
          <w:sz w:val="28"/>
          <w:szCs w:val="28"/>
          <w:lang w:val="kk-KZ"/>
        </w:rPr>
        <w:t xml:space="preserve"> </w:t>
      </w: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 және ғылым м</w:t>
      </w:r>
      <w:r w:rsidRPr="00D7306F">
        <w:rPr>
          <w:b/>
          <w:sz w:val="28"/>
          <w:szCs w:val="28"/>
          <w:lang w:val="kk-KZ"/>
        </w:rPr>
        <w:t>инистр</w:t>
      </w:r>
      <w:r>
        <w:rPr>
          <w:b/>
          <w:sz w:val="28"/>
          <w:szCs w:val="28"/>
          <w:lang w:val="kk-KZ"/>
        </w:rPr>
        <w:t>і</w:t>
      </w:r>
      <w:r w:rsidRPr="00D7306F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                                          А</w:t>
      </w:r>
      <w:r w:rsidRPr="00D7306F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Аймағамбетов</w:t>
      </w: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</w:p>
    <w:p w:rsidR="008A2FB0" w:rsidRPr="009362A3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Default="008A2FB0" w:rsidP="008A2FB0">
      <w:pPr>
        <w:tabs>
          <w:tab w:val="left" w:pos="0"/>
          <w:tab w:val="left" w:pos="709"/>
        </w:tabs>
        <w:contextualSpacing/>
        <w:jc w:val="center"/>
        <w:rPr>
          <w:lang w:val="kk-KZ"/>
        </w:rPr>
      </w:pPr>
      <w:r w:rsidRPr="00584EA5">
        <w:rPr>
          <w:lang w:val="kk-KZ"/>
        </w:rPr>
        <w:tab/>
      </w:r>
    </w:p>
    <w:p w:rsidR="007F6B72" w:rsidRDefault="007F6B72" w:rsidP="007F6B72">
      <w:pPr>
        <w:tabs>
          <w:tab w:val="left" w:pos="0"/>
          <w:tab w:val="left" w:pos="709"/>
        </w:tabs>
        <w:contextualSpacing/>
        <w:rPr>
          <w:color w:val="0C0000"/>
          <w:lang w:val="kk-KZ"/>
        </w:rPr>
      </w:pPr>
      <w:r>
        <w:rPr>
          <w:color w:val="0C0000"/>
          <w:lang w:val="kk-KZ"/>
        </w:rPr>
        <w:br/>
      </w:r>
    </w:p>
    <w:p w:rsidR="007933A8" w:rsidRDefault="007933A8" w:rsidP="007F6B72">
      <w:pPr>
        <w:tabs>
          <w:tab w:val="left" w:pos="0"/>
          <w:tab w:val="left" w:pos="709"/>
        </w:tabs>
        <w:contextualSpacing/>
        <w:rPr>
          <w:color w:val="0C0000"/>
          <w:lang w:val="kk-KZ"/>
        </w:rPr>
      </w:pPr>
    </w:p>
    <w:p w:rsidR="007933A8" w:rsidRPr="007933A8" w:rsidRDefault="007933A8" w:rsidP="007933A8">
      <w:pPr>
        <w:tabs>
          <w:tab w:val="left" w:pos="0"/>
          <w:tab w:val="left" w:pos="709"/>
        </w:tabs>
        <w:contextualSpacing/>
        <w:rPr>
          <w:color w:val="0C0000"/>
          <w:lang w:val="kk-KZ"/>
        </w:rPr>
      </w:pPr>
      <w:r>
        <w:rPr>
          <w:b/>
          <w:color w:val="0C0000"/>
          <w:lang w:val="kk-KZ"/>
        </w:rPr>
        <w:t>Результаты согласования</w:t>
      </w:r>
      <w:r>
        <w:rPr>
          <w:b/>
          <w:color w:val="0C0000"/>
          <w:lang w:val="kk-KZ"/>
        </w:rPr>
        <w:br/>
      </w:r>
      <w:r>
        <w:rPr>
          <w:color w:val="0C0000"/>
          <w:lang w:val="kk-KZ"/>
        </w:rPr>
        <w:t>18.12.2020 14:52:55: Мелдебекова М. Т. (Комитет дошкольного и среднего образования) - - cогласовано без замечаний</w:t>
      </w:r>
      <w:r>
        <w:rPr>
          <w:color w:val="0C0000"/>
          <w:lang w:val="kk-KZ"/>
        </w:rPr>
        <w:br/>
        <w:t>18.12.2020 15:11:41: Каринова Ш. Т. (Руководство) - - cогласовано без замечаний</w:t>
      </w:r>
      <w:r>
        <w:rPr>
          <w:color w:val="0C0000"/>
          <w:lang w:val="kk-KZ"/>
        </w:rPr>
        <w:br/>
      </w:r>
    </w:p>
    <w:sectPr w:rsidR="007933A8" w:rsidRPr="007933A8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9D" w:rsidRDefault="00DA279D">
      <w:r>
        <w:separator/>
      </w:r>
    </w:p>
  </w:endnote>
  <w:endnote w:type="continuationSeparator" w:id="0">
    <w:p w:rsidR="00DA279D" w:rsidRDefault="00DA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9D" w:rsidRDefault="00DA279D">
      <w:r>
        <w:separator/>
      </w:r>
    </w:p>
  </w:footnote>
  <w:footnote w:type="continuationSeparator" w:id="0">
    <w:p w:rsidR="00DA279D" w:rsidRDefault="00DA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16731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7933A8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933A8" w:rsidRPr="007933A8" w:rsidRDefault="007933A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18.12.2020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94.4pt;margin-top:41.65pt;width:30pt;height:6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znsQ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7933A8" w:rsidRPr="007933A8" w:rsidRDefault="007933A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18.12.2020 ЕСЭДО ГО (версия 7.23.0)  </w:t>
                    </w:r>
                  </w:p>
                </w:txbxContent>
              </v:textbox>
            </v:shape>
          </w:pict>
        </mc:Fallback>
      </mc:AlternateContent>
    </w:r>
    <w:r w:rsidR="007F6B72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6281420</wp:posOffset>
              </wp:positionH>
              <wp:positionV relativeFrom="paragraph">
                <wp:posOffset>526414</wp:posOffset>
              </wp:positionV>
              <wp:extent cx="381000" cy="8982075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982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B72" w:rsidRPr="007F6B72" w:rsidRDefault="007F6B72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494.6pt;margin-top:41.45pt;width:30pt;height:70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" filled="f" stroked="f" strokeweight=".5pt">
              <v:textbox style="layout-flow:vertical;mso-layout-flow-alt:bottom-to-top">
                <w:txbxContent>
                  <w:p w:rsidR="007F6B72" w:rsidRPr="007F6B72" w:rsidRDefault="007F6B72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164C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64C6" w:rsidRPr="002164C6" w:rsidRDefault="002164C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03.09.2020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5" o:spid="_x0000_s1027" type="#_x0000_t202" style="position:absolute;margin-left:494.4pt;margin-top:41.6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" filled="f" stroked="f" strokeweight=".5pt">
              <v:textbox style="layout-flow:vertical;mso-layout-flow-alt:bottom-to-top">
                <w:txbxContent>
                  <w:p w:rsidR="002164C6" w:rsidRPr="002164C6" w:rsidRDefault="002164C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03.09.2020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6B317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3173" w:rsidRPr="006B3173" w:rsidRDefault="006B317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03.09.2020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3" o:spid="_x0000_s1028" type="#_x0000_t202" style="position:absolute;margin-left:494.4pt;margin-top:41.6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" filled="f" stroked="f" strokeweight=".5pt">
              <v:textbox style="layout-flow:vertical;mso-layout-flow-alt:bottom-to-top">
                <w:txbxContent>
                  <w:p w:rsidR="006B3173" w:rsidRPr="006B3173" w:rsidRDefault="006B317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03.09.2020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1071FE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071FE">
            <w:rPr>
              <w:b/>
              <w:bCs/>
              <w:color w:val="3399FF"/>
              <w:lang w:val="kk-KZ"/>
            </w:rPr>
            <w:t>БІЛІМ ЖӘНЕ ҒЫЛЫМ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3B082E2" wp14:editId="7599E5B5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071FE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071FE" w:rsidRDefault="001071F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F179B8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79B8" w:rsidRPr="00F179B8" w:rsidRDefault="00F179B8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29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" filled="f" stroked="f" strokeweight=".5pt">
                    <v:textbox style="layout-flow:vertical;mso-layout-flow-alt:bottom-to-top">
                      <w:txbxContent>
                        <w:p w:rsidR="00F179B8" w:rsidRPr="00F179B8" w:rsidRDefault="00F179B8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646AF"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56459C" w:rsidP="004B400D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C0E3956" wp14:editId="38BA6964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94F87" id="Line 26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pt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5D62E1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5D62E1">
      <w:rPr>
        <w:b/>
        <w:bCs/>
        <w:color w:val="3399FF"/>
        <w:sz w:val="22"/>
        <w:szCs w:val="22"/>
        <w:lang w:val="kk-KZ"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D746B4A"/>
    <w:multiLevelType w:val="hybridMultilevel"/>
    <w:tmpl w:val="C3ECD064"/>
    <w:lvl w:ilvl="0" w:tplc="CA3603C4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5F2E8D"/>
    <w:multiLevelType w:val="hybridMultilevel"/>
    <w:tmpl w:val="A560080E"/>
    <w:lvl w:ilvl="0" w:tplc="7ABCE98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60C5405D"/>
    <w:multiLevelType w:val="hybridMultilevel"/>
    <w:tmpl w:val="2654B108"/>
    <w:lvl w:ilvl="0" w:tplc="C288849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6" w15:restartNumberingAfterBreak="0">
    <w:nsid w:val="79B018D2"/>
    <w:multiLevelType w:val="hybridMultilevel"/>
    <w:tmpl w:val="C6649AD2"/>
    <w:lvl w:ilvl="0" w:tplc="13CE3B2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23AD"/>
    <w:rsid w:val="00066FDE"/>
    <w:rsid w:val="00073119"/>
    <w:rsid w:val="000922AA"/>
    <w:rsid w:val="00096790"/>
    <w:rsid w:val="000A6813"/>
    <w:rsid w:val="000C45D7"/>
    <w:rsid w:val="000D4DAC"/>
    <w:rsid w:val="000F48E7"/>
    <w:rsid w:val="001071FE"/>
    <w:rsid w:val="001227AF"/>
    <w:rsid w:val="00125B79"/>
    <w:rsid w:val="001319EE"/>
    <w:rsid w:val="00143292"/>
    <w:rsid w:val="0015420F"/>
    <w:rsid w:val="001763DE"/>
    <w:rsid w:val="00181609"/>
    <w:rsid w:val="001827CD"/>
    <w:rsid w:val="00185C5E"/>
    <w:rsid w:val="001A1881"/>
    <w:rsid w:val="001B61C1"/>
    <w:rsid w:val="001F2566"/>
    <w:rsid w:val="001F4925"/>
    <w:rsid w:val="001F4F23"/>
    <w:rsid w:val="001F64CB"/>
    <w:rsid w:val="002000F4"/>
    <w:rsid w:val="002164C6"/>
    <w:rsid w:val="0022101F"/>
    <w:rsid w:val="0022213B"/>
    <w:rsid w:val="00224DA2"/>
    <w:rsid w:val="00225BBD"/>
    <w:rsid w:val="0023374B"/>
    <w:rsid w:val="002356F4"/>
    <w:rsid w:val="00251F3F"/>
    <w:rsid w:val="00256C43"/>
    <w:rsid w:val="00282DC2"/>
    <w:rsid w:val="00291494"/>
    <w:rsid w:val="0029382E"/>
    <w:rsid w:val="002A394A"/>
    <w:rsid w:val="002A456D"/>
    <w:rsid w:val="002B0022"/>
    <w:rsid w:val="002C31D4"/>
    <w:rsid w:val="0032551D"/>
    <w:rsid w:val="00363FAF"/>
    <w:rsid w:val="00364E0B"/>
    <w:rsid w:val="00367055"/>
    <w:rsid w:val="003A41F6"/>
    <w:rsid w:val="003D781A"/>
    <w:rsid w:val="003F241E"/>
    <w:rsid w:val="003F60AE"/>
    <w:rsid w:val="00403031"/>
    <w:rsid w:val="004077CA"/>
    <w:rsid w:val="004169D0"/>
    <w:rsid w:val="00423754"/>
    <w:rsid w:val="00430E89"/>
    <w:rsid w:val="0046489C"/>
    <w:rsid w:val="004726FE"/>
    <w:rsid w:val="004872D1"/>
    <w:rsid w:val="004961E6"/>
    <w:rsid w:val="0049623C"/>
    <w:rsid w:val="004A6897"/>
    <w:rsid w:val="004B400D"/>
    <w:rsid w:val="004C34B8"/>
    <w:rsid w:val="004C4C4E"/>
    <w:rsid w:val="004D223A"/>
    <w:rsid w:val="004E49BE"/>
    <w:rsid w:val="004E4C93"/>
    <w:rsid w:val="004F3375"/>
    <w:rsid w:val="005320F8"/>
    <w:rsid w:val="00553AAE"/>
    <w:rsid w:val="0056459C"/>
    <w:rsid w:val="00566AF4"/>
    <w:rsid w:val="005D10D9"/>
    <w:rsid w:val="005D62E1"/>
    <w:rsid w:val="005D6ED4"/>
    <w:rsid w:val="005F582C"/>
    <w:rsid w:val="00640134"/>
    <w:rsid w:val="00642211"/>
    <w:rsid w:val="00650032"/>
    <w:rsid w:val="00686BD0"/>
    <w:rsid w:val="00693ADB"/>
    <w:rsid w:val="006B3173"/>
    <w:rsid w:val="006B6938"/>
    <w:rsid w:val="006C2871"/>
    <w:rsid w:val="007006E3"/>
    <w:rsid w:val="0070113E"/>
    <w:rsid w:val="00703ABC"/>
    <w:rsid w:val="007111E8"/>
    <w:rsid w:val="00715B6C"/>
    <w:rsid w:val="00721C6D"/>
    <w:rsid w:val="00731B2A"/>
    <w:rsid w:val="00740441"/>
    <w:rsid w:val="007767CD"/>
    <w:rsid w:val="00782A16"/>
    <w:rsid w:val="00785E10"/>
    <w:rsid w:val="00787A78"/>
    <w:rsid w:val="007933A8"/>
    <w:rsid w:val="007E588D"/>
    <w:rsid w:val="007F1C18"/>
    <w:rsid w:val="007F6B72"/>
    <w:rsid w:val="0081000A"/>
    <w:rsid w:val="00834F6C"/>
    <w:rsid w:val="008436CA"/>
    <w:rsid w:val="00866964"/>
    <w:rsid w:val="00867FA4"/>
    <w:rsid w:val="00884707"/>
    <w:rsid w:val="00895EA4"/>
    <w:rsid w:val="008A2FB0"/>
    <w:rsid w:val="008B65A6"/>
    <w:rsid w:val="008C70E2"/>
    <w:rsid w:val="008C76DB"/>
    <w:rsid w:val="008D7D4C"/>
    <w:rsid w:val="008D7F2F"/>
    <w:rsid w:val="008E7CBA"/>
    <w:rsid w:val="009139A9"/>
    <w:rsid w:val="00914138"/>
    <w:rsid w:val="00915A4B"/>
    <w:rsid w:val="00934587"/>
    <w:rsid w:val="00942CF0"/>
    <w:rsid w:val="009711DE"/>
    <w:rsid w:val="0098083B"/>
    <w:rsid w:val="009924CE"/>
    <w:rsid w:val="009B69F4"/>
    <w:rsid w:val="009C4A86"/>
    <w:rsid w:val="009D3A88"/>
    <w:rsid w:val="00A03C8A"/>
    <w:rsid w:val="00A10052"/>
    <w:rsid w:val="00A17FE7"/>
    <w:rsid w:val="00A338BC"/>
    <w:rsid w:val="00A40B7C"/>
    <w:rsid w:val="00A47D62"/>
    <w:rsid w:val="00A5406E"/>
    <w:rsid w:val="00A55D90"/>
    <w:rsid w:val="00A646AF"/>
    <w:rsid w:val="00AA225A"/>
    <w:rsid w:val="00AC76FB"/>
    <w:rsid w:val="00AD01A3"/>
    <w:rsid w:val="00AD462C"/>
    <w:rsid w:val="00B058B8"/>
    <w:rsid w:val="00B22818"/>
    <w:rsid w:val="00B600EE"/>
    <w:rsid w:val="00B62A7B"/>
    <w:rsid w:val="00B63124"/>
    <w:rsid w:val="00B73FC3"/>
    <w:rsid w:val="00B86340"/>
    <w:rsid w:val="00B91E99"/>
    <w:rsid w:val="00BA7D97"/>
    <w:rsid w:val="00BB1408"/>
    <w:rsid w:val="00BD42EA"/>
    <w:rsid w:val="00BE3CFA"/>
    <w:rsid w:val="00BE78CA"/>
    <w:rsid w:val="00BF588A"/>
    <w:rsid w:val="00C2729B"/>
    <w:rsid w:val="00C32DFA"/>
    <w:rsid w:val="00C65C8D"/>
    <w:rsid w:val="00C7780A"/>
    <w:rsid w:val="00C8380B"/>
    <w:rsid w:val="00CA1875"/>
    <w:rsid w:val="00CC1BEA"/>
    <w:rsid w:val="00CC7D90"/>
    <w:rsid w:val="00CE6A1B"/>
    <w:rsid w:val="00D03D0C"/>
    <w:rsid w:val="00D11982"/>
    <w:rsid w:val="00D14F06"/>
    <w:rsid w:val="00D32830"/>
    <w:rsid w:val="00D32D1D"/>
    <w:rsid w:val="00D42C93"/>
    <w:rsid w:val="00D52DE8"/>
    <w:rsid w:val="00D71688"/>
    <w:rsid w:val="00D94477"/>
    <w:rsid w:val="00DA279D"/>
    <w:rsid w:val="00DB1363"/>
    <w:rsid w:val="00DC1044"/>
    <w:rsid w:val="00DD06B3"/>
    <w:rsid w:val="00DF59AA"/>
    <w:rsid w:val="00E03311"/>
    <w:rsid w:val="00E106D7"/>
    <w:rsid w:val="00E23642"/>
    <w:rsid w:val="00E2408F"/>
    <w:rsid w:val="00E43190"/>
    <w:rsid w:val="00E43BE1"/>
    <w:rsid w:val="00E57A5B"/>
    <w:rsid w:val="00E75F8F"/>
    <w:rsid w:val="00E80B48"/>
    <w:rsid w:val="00E866E0"/>
    <w:rsid w:val="00EB54A3"/>
    <w:rsid w:val="00EB685A"/>
    <w:rsid w:val="00EC3C11"/>
    <w:rsid w:val="00EC655D"/>
    <w:rsid w:val="00ED0F7C"/>
    <w:rsid w:val="00EE1A39"/>
    <w:rsid w:val="00EE2D93"/>
    <w:rsid w:val="00EE379C"/>
    <w:rsid w:val="00EF4E93"/>
    <w:rsid w:val="00F13858"/>
    <w:rsid w:val="00F16731"/>
    <w:rsid w:val="00F179B8"/>
    <w:rsid w:val="00F22932"/>
    <w:rsid w:val="00F304DB"/>
    <w:rsid w:val="00F525B9"/>
    <w:rsid w:val="00F64017"/>
    <w:rsid w:val="00F66500"/>
    <w:rsid w:val="00F923B9"/>
    <w:rsid w:val="00F93EE0"/>
    <w:rsid w:val="00F96405"/>
    <w:rsid w:val="00FA1A36"/>
    <w:rsid w:val="00FA7E02"/>
    <w:rsid w:val="00FD2E27"/>
    <w:rsid w:val="00FD5D0D"/>
    <w:rsid w:val="00FE0A6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A82DC"/>
  <w15:docId w15:val="{424289D1-31BB-491D-B09B-8A899736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uiPriority w:val="22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Ляззат Рсалина</cp:lastModifiedBy>
  <cp:revision>3</cp:revision>
  <cp:lastPrinted>2020-12-11T03:31:00Z</cp:lastPrinted>
  <dcterms:created xsi:type="dcterms:W3CDTF">2020-12-18T11:05:00Z</dcterms:created>
  <dcterms:modified xsi:type="dcterms:W3CDTF">2020-12-18T11:21:00Z</dcterms:modified>
</cp:coreProperties>
</file>