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EC" w:rsidRDefault="00C179EC" w:rsidP="0089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«Жанұя» жобасын жүзеге асыру аясында «Қиын бала» болып тумайды – оларға дер кезінде көмек көрсетілмеген ...» тақырыбында қалалық іс-шара, дөңгелек үстел өтті.</w:t>
      </w:r>
    </w:p>
    <w:p w:rsidR="00C179EC" w:rsidRDefault="00C179EC" w:rsidP="0089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79EC" w:rsidRDefault="00C179EC" w:rsidP="0089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0840" w:rsidRPr="00890840" w:rsidRDefault="00890840" w:rsidP="0089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жылдың 3 қарашасында «Жанұя» жобасын жүзеге асыру аясында «Қиын бала» болып тумайды – оларға дер кезінде көмек көрсетілмеген ...» тақырыбында қалалық іс-шара, дөңгелек үстел өтті. </w:t>
      </w:r>
    </w:p>
    <w:p w:rsidR="00890840" w:rsidRPr="00890840" w:rsidRDefault="00890840" w:rsidP="0089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 әр түрлі көзқарастар арқылы қойылған мәселе бойынша пікірлер ауқымын анықтау; мәселеге қатысты түсініксіз немесе даулы мәселелерді талқылау; шешу жолдарын белгілейді.</w:t>
      </w:r>
    </w:p>
    <w:p w:rsidR="00890840" w:rsidRDefault="00890840" w:rsidP="00890840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Қиын балалармен тәрбие жұмысын жетілдірудің негізгі бағыттарын анықтау. Ұсыныстар 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жасау</w:t>
      </w:r>
      <w:r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. Дөңгелек үстелге «Жаңа» жобасының спикерлері: еңбек ардагері 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Бер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и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кболат 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К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анаш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евичК</w:t>
      </w:r>
      <w:r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анашев, қосымша білім беру пәнінің 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оқытушылары</w:t>
      </w:r>
      <w:r w:rsidR="00470718">
        <w:rPr>
          <w:rStyle w:val="y2iqfc"/>
          <w:rFonts w:ascii="Times New Roman" w:hAnsi="Times New Roman" w:cs="Times New Roman"/>
          <w:sz w:val="28"/>
          <w:szCs w:val="28"/>
          <w:lang w:val="kk-KZ"/>
        </w:rPr>
        <w:t>: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То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г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жан 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К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а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и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ржан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овна</w:t>
      </w:r>
      <w:r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Тем</w:t>
      </w:r>
      <w:r w:rsidR="008E1864">
        <w:rPr>
          <w:rStyle w:val="y2iqfc"/>
          <w:rFonts w:ascii="Times New Roman" w:hAnsi="Times New Roman" w:cs="Times New Roman"/>
          <w:sz w:val="28"/>
          <w:szCs w:val="28"/>
          <w:lang w:val="kk-KZ"/>
        </w:rPr>
        <w:t>и</w:t>
      </w:r>
      <w:r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рбекова және </w:t>
      </w:r>
      <w:r w:rsidR="00470718"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Ансастасия Николаевна </w:t>
      </w:r>
      <w:r w:rsidRPr="0089084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Серенкова; сондай-ақ аналар мен әкелер кеңесінің мүшелері, Павлодар қаласы орта мектебінің ата-аналары қатысты.</w:t>
      </w:r>
    </w:p>
    <w:p w:rsidR="00470718" w:rsidRDefault="00890840" w:rsidP="00470718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89084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Жалпы қамтылғандар: 41 адамнан астам. Іс-шараны «Жігер» </w:t>
      </w:r>
      <w:r w:rsid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БЖК </w:t>
      </w:r>
      <w:r w:rsidRPr="0089084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әдіскерлері Динара Расы</w:t>
      </w:r>
      <w:r w:rsidR="008E186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ковна</w:t>
      </w:r>
      <w:r w:rsidRPr="0089084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Гайнутдинова мен </w:t>
      </w:r>
      <w:r w:rsidR="00470718" w:rsidRPr="0089084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Жанна Рыс</w:t>
      </w:r>
      <w:r w:rsidR="008E186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калиевна</w:t>
      </w:r>
      <w:r w:rsidRPr="0089084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Саятова ашты. Тыңдаушылар назарына шара тақырыбына арналған бейнеролик ұсынылды. Одан әрі қатысушыларға талқылауға 3 педагогикалық жағдаят ұсынылды, онда «Жанұя» жобасының мүшелері өз тәжірибелерімен бөлісті, бала тәрбиесі бойынша ұсыныстар берді.</w:t>
      </w:r>
    </w:p>
    <w:p w:rsidR="00890840" w:rsidRDefault="00470718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Дөңгелек үстелдің келесі кезеңі «Жігер»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БЖК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қосымша білім беру п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едагогтері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Асель Камитовна Кул</w:t>
      </w:r>
      <w:r w:rsidR="00861A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ь</w:t>
      </w:r>
      <w:bookmarkStart w:id="0" w:name="_GoBack"/>
      <w:bookmarkEnd w:id="0"/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жанова, Ролат Каиргелдинович Умарбеков және Владислав НиколаевичНикитин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ің баяндамалары болды.</w:t>
      </w:r>
      <w:r w:rsidR="001D36A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Оқытушылар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өздерінің іс-әрекет түрлері туралы айтып, жұмыс барысында осындай педагогикалық жағдайларға тап болғанын </w:t>
      </w:r>
      <w:r w:rsidR="001D36A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баяндады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. Балалармен проблемалық жағдайларды шешу әдістерімен бөлісті. Шақырылған ата-аналар мен мектеп директорлары белсенді </w:t>
      </w:r>
      <w:r w:rsidR="001D36A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сұхбатқа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қосылды. Олар ұйымдастырушыларға дөңгелек үстел</w:t>
      </w:r>
      <w:r w:rsidR="001D36A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өткізгендері 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үшін алғыстарын білдіріп, осындай сипаттағы іс-шаралардың </w:t>
      </w:r>
      <w:r w:rsidR="001D36A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жиі</w:t>
      </w:r>
      <w:r w:rsidRPr="0047071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өткізілуіне тілек білдірді</w:t>
      </w:r>
      <w:r w:rsidR="008E186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179EC" w:rsidRDefault="00C179EC" w:rsidP="008E1864">
      <w:pPr>
        <w:spacing w:after="0" w:line="240" w:lineRule="auto"/>
        <w:ind w:firstLine="708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90840" w:rsidRPr="00890840" w:rsidRDefault="00890840" w:rsidP="0089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6A2" w:rsidRDefault="00C179EC" w:rsidP="00C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Круглый  стол на тему: «</w:t>
      </w:r>
      <w:r w:rsidRPr="00937A95">
        <w:rPr>
          <w:rFonts w:ascii="Times New Roman" w:hAnsi="Times New Roman" w:cs="Times New Roman"/>
          <w:sz w:val="28"/>
          <w:szCs w:val="28"/>
        </w:rPr>
        <w:t>Не рождаются «трудными» дети – Просто им вовремя не помогли…»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9EC" w:rsidRDefault="00C179EC" w:rsidP="00C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0B3D" w:rsidRPr="00860D93" w:rsidRDefault="003C0B3D" w:rsidP="00C179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«</w:t>
      </w:r>
      <w:r>
        <w:rPr>
          <w:rFonts w:ascii="Times New Roman" w:hAnsi="Times New Roman" w:cs="Times New Roman"/>
          <w:sz w:val="28"/>
          <w:szCs w:val="28"/>
          <w:lang w:val="kk-KZ"/>
        </w:rPr>
        <w:t>Жанұя»</w:t>
      </w:r>
      <w:r>
        <w:rPr>
          <w:rFonts w:ascii="Times New Roman" w:hAnsi="Times New Roman" w:cs="Times New Roman"/>
          <w:sz w:val="28"/>
          <w:szCs w:val="28"/>
        </w:rPr>
        <w:t>, 3 ноября 2021 года на базе КГКП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прошло городское мероприятие, круглый стол на тему: «</w:t>
      </w:r>
      <w:r w:rsidRPr="00937A95">
        <w:rPr>
          <w:rFonts w:ascii="Times New Roman" w:hAnsi="Times New Roman" w:cs="Times New Roman"/>
          <w:sz w:val="28"/>
          <w:szCs w:val="28"/>
        </w:rPr>
        <w:t>Не рождаются «трудными» дети – Просто им вовремя не помогли…»</w:t>
      </w:r>
      <w:r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937A95">
        <w:rPr>
          <w:rFonts w:ascii="Times New Roman" w:hAnsi="Times New Roman" w:cs="Times New Roman"/>
          <w:sz w:val="28"/>
          <w:szCs w:val="28"/>
        </w:rPr>
        <w:t>выяснить спектр мнений по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проблеме с разных точек зрения;</w:t>
      </w:r>
      <w:r w:rsidRPr="00937A95">
        <w:rPr>
          <w:rFonts w:ascii="Times New Roman" w:hAnsi="Times New Roman" w:cs="Times New Roman"/>
          <w:sz w:val="28"/>
          <w:szCs w:val="28"/>
        </w:rPr>
        <w:t xml:space="preserve"> 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95">
        <w:rPr>
          <w:rFonts w:ascii="Times New Roman" w:hAnsi="Times New Roman" w:cs="Times New Roman"/>
          <w:sz w:val="28"/>
          <w:szCs w:val="28"/>
        </w:rPr>
        <w:t>неясные или спорные моменты, связанные с проблемой; наметить способы ее решения. Определить основные направления совершенствования воспитательной работы с трудными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7A95">
        <w:rPr>
          <w:rFonts w:ascii="Times New Roman" w:hAnsi="Times New Roman" w:cs="Times New Roman"/>
          <w:sz w:val="28"/>
          <w:szCs w:val="28"/>
        </w:rPr>
        <w:t xml:space="preserve"> Выработать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круглого стола стали спикеры проекта «</w:t>
      </w:r>
      <w:r>
        <w:rPr>
          <w:rFonts w:ascii="Times New Roman" w:hAnsi="Times New Roman" w:cs="Times New Roman"/>
          <w:sz w:val="28"/>
          <w:szCs w:val="28"/>
          <w:lang w:val="kk-KZ"/>
        </w:rPr>
        <w:t>Жанұя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: ветеран труда, Канашев Берикболат Канашевич, педагоги дополнительного образвоания, Темирбекова Тогжан Каиржановна и Серенькова Ансастасия Николаевна; а так же, члены Совета матерей и отцов, родители СОШ города Павлодара. Общий охват составил: более 41 человека. Открыли мероприятие методисты ДПК «Жигер», Гайнутдинова Динара Расыковна и Саятова Жанна Рыскалиевна. Вниманию слушателей был представлен видеоролик по теме мероприятия. Далее участникам для обсуждения были представлены 3 педагогические ситуации, где члены проекта «Жанұя»</w:t>
      </w:r>
      <w:r>
        <w:rPr>
          <w:rFonts w:ascii="Times New Roman" w:hAnsi="Times New Roman" w:cs="Times New Roman"/>
          <w:sz w:val="28"/>
          <w:szCs w:val="28"/>
        </w:rPr>
        <w:t xml:space="preserve"> делились своим опытом, давали рекомендации по воспитанию детей. Следующим этапом круглого стола стало выступление педагогов дополнительного образования 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Никитина Владислава Николаевича. Педагоги рассказали о своем виде деятельности и о том, что они сталкивались с подобными педагогическими ситуациями в работе. Поделились методами решения проблемных ситуаций с детьми. В активную беседу включились приглашенные родители  и завучи школ. Они поблагодарили организаторов за проведенный круглый стол и пожелали чаще проводить мероприятия данного характера. </w:t>
      </w:r>
    </w:p>
    <w:p w:rsidR="008E1864" w:rsidRPr="003C0B3D" w:rsidRDefault="008E1864" w:rsidP="0089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864" w:rsidRPr="003C0B3D" w:rsidSect="0006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95"/>
    <w:rsid w:val="00067C1D"/>
    <w:rsid w:val="001D36A2"/>
    <w:rsid w:val="002C4388"/>
    <w:rsid w:val="003C0B3D"/>
    <w:rsid w:val="00470718"/>
    <w:rsid w:val="00703F55"/>
    <w:rsid w:val="00860D93"/>
    <w:rsid w:val="00861A63"/>
    <w:rsid w:val="00890840"/>
    <w:rsid w:val="008E1864"/>
    <w:rsid w:val="00937A95"/>
    <w:rsid w:val="00C179EC"/>
    <w:rsid w:val="00E5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8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9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User4</cp:lastModifiedBy>
  <cp:revision>8</cp:revision>
  <dcterms:created xsi:type="dcterms:W3CDTF">2021-11-03T08:34:00Z</dcterms:created>
  <dcterms:modified xsi:type="dcterms:W3CDTF">2021-11-03T10:35:00Z</dcterms:modified>
</cp:coreProperties>
</file>