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F3" w:rsidRPr="007F0A9C" w:rsidRDefault="00463AF3" w:rsidP="00463A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0A9C"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:rsidR="00463AF3" w:rsidRPr="007F0A9C" w:rsidRDefault="00463AF3" w:rsidP="00463A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0A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«Павлодар дарыны»</w:t>
      </w:r>
    </w:p>
    <w:p w:rsidR="00463AF3" w:rsidRPr="007F0A9C" w:rsidRDefault="00463AF3" w:rsidP="00463A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0A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БУҚБДДО МҚКК</w:t>
      </w:r>
    </w:p>
    <w:p w:rsidR="00463AF3" w:rsidRPr="007F0A9C" w:rsidRDefault="00463AF3" w:rsidP="00463A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0A9C">
        <w:rPr>
          <w:rFonts w:ascii="Times New Roman" w:hAnsi="Times New Roman" w:cs="Times New Roman"/>
          <w:b/>
          <w:sz w:val="24"/>
          <w:szCs w:val="24"/>
          <w:lang w:val="kk-KZ"/>
        </w:rPr>
        <w:t>басшысы</w:t>
      </w:r>
    </w:p>
    <w:p w:rsidR="00463AF3" w:rsidRPr="007F0A9C" w:rsidRDefault="00463AF3" w:rsidP="00463AF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0A9C">
        <w:rPr>
          <w:rFonts w:ascii="Times New Roman" w:hAnsi="Times New Roman" w:cs="Times New Roman"/>
          <w:b/>
          <w:sz w:val="24"/>
          <w:szCs w:val="24"/>
          <w:lang w:val="kk-KZ"/>
        </w:rPr>
        <w:t>____________ А.Л.Мухаметжанова</w:t>
      </w:r>
    </w:p>
    <w:p w:rsidR="00463AF3" w:rsidRPr="00C934FB" w:rsidRDefault="00463AF3" w:rsidP="00463AF3">
      <w:pPr>
        <w:spacing w:after="0"/>
        <w:jc w:val="right"/>
        <w:rPr>
          <w:b/>
          <w:sz w:val="24"/>
          <w:szCs w:val="24"/>
          <w:lang w:val="kk-KZ"/>
        </w:rPr>
      </w:pPr>
      <w:r w:rsidRPr="007F0A9C">
        <w:rPr>
          <w:rFonts w:ascii="Times New Roman" w:hAnsi="Times New Roman" w:cs="Times New Roman"/>
          <w:b/>
          <w:sz w:val="24"/>
          <w:szCs w:val="24"/>
          <w:lang w:val="kk-KZ"/>
        </w:rPr>
        <w:t>«____»___________2021ж</w:t>
      </w:r>
      <w:r w:rsidRPr="00C934FB">
        <w:rPr>
          <w:b/>
          <w:sz w:val="24"/>
          <w:szCs w:val="24"/>
          <w:lang w:val="kk-KZ"/>
        </w:rPr>
        <w:t>.</w:t>
      </w:r>
    </w:p>
    <w:p w:rsidR="00463AF3" w:rsidRPr="00C934FB" w:rsidRDefault="00463AF3" w:rsidP="00463AF3">
      <w:pPr>
        <w:spacing w:after="0"/>
        <w:jc w:val="center"/>
        <w:rPr>
          <w:b/>
          <w:sz w:val="24"/>
          <w:szCs w:val="24"/>
        </w:rPr>
      </w:pPr>
    </w:p>
    <w:p w:rsidR="00463AF3" w:rsidRPr="0046251E" w:rsidRDefault="00463AF3" w:rsidP="0046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«</w:t>
      </w:r>
      <w:proofErr w:type="spellStart"/>
      <w:r w:rsidRPr="00690CD6">
        <w:rPr>
          <w:rFonts w:ascii="Times New Roman" w:hAnsi="Times New Roman" w:cs="Times New Roman"/>
          <w:b/>
          <w:sz w:val="28"/>
        </w:rPr>
        <w:t>Парасатты</w:t>
      </w:r>
      <w:proofErr w:type="spellEnd"/>
      <w:r w:rsidRPr="00690CD6">
        <w:rPr>
          <w:rFonts w:ascii="Times New Roman" w:hAnsi="Times New Roman" w:cs="Times New Roman"/>
          <w:b/>
          <w:sz w:val="28"/>
        </w:rPr>
        <w:t xml:space="preserve"> ұрпақ</w:t>
      </w:r>
      <w:r>
        <w:rPr>
          <w:rFonts w:ascii="Times New Roman" w:hAnsi="Times New Roman" w:cs="Times New Roman"/>
          <w:b/>
          <w:sz w:val="28"/>
        </w:rPr>
        <w:t>-ұлт болашағы</w:t>
      </w:r>
      <w:r>
        <w:rPr>
          <w:rFonts w:ascii="Times New Roman" w:hAnsi="Times New Roman" w:cs="Times New Roman"/>
          <w:b/>
          <w:sz w:val="28"/>
          <w:lang w:val="kk-KZ"/>
        </w:rPr>
        <w:t>»</w:t>
      </w:r>
    </w:p>
    <w:p w:rsidR="00463AF3" w:rsidRDefault="00463AF3" w:rsidP="0046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  <w:t>с</w:t>
      </w:r>
      <w:r w:rsidRPr="00690CD6">
        <w:rPr>
          <w:rFonts w:ascii="Times New Roman" w:hAnsi="Times New Roman" w:cs="Times New Roman"/>
          <w:b/>
          <w:sz w:val="28"/>
          <w:lang w:val="kk-KZ"/>
        </w:rPr>
        <w:t xml:space="preserve">ыбайлас жемқорлыққа қарсы тақырыптағы облыстық эссе мен өлеңдер </w:t>
      </w:r>
      <w:r>
        <w:rPr>
          <w:rFonts w:ascii="Times New Roman" w:hAnsi="Times New Roman" w:cs="Times New Roman"/>
          <w:b/>
          <w:sz w:val="28"/>
          <w:lang w:val="kk-KZ"/>
        </w:rPr>
        <w:t xml:space="preserve"> байқау</w:t>
      </w:r>
      <w:r w:rsidRPr="00690CD6">
        <w:rPr>
          <w:rFonts w:ascii="Times New Roman" w:hAnsi="Times New Roman" w:cs="Times New Roman"/>
          <w:b/>
          <w:sz w:val="28"/>
          <w:lang w:val="kk-KZ"/>
        </w:rPr>
        <w:t>ы қалалық кезеңінің</w:t>
      </w:r>
    </w:p>
    <w:p w:rsidR="00463AF3" w:rsidRPr="00690CD6" w:rsidRDefault="00463AF3" w:rsidP="0046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90CD6">
        <w:rPr>
          <w:rFonts w:ascii="Times New Roman" w:hAnsi="Times New Roman" w:cs="Times New Roman"/>
          <w:b/>
          <w:sz w:val="28"/>
          <w:lang w:val="kk-KZ"/>
        </w:rPr>
        <w:t xml:space="preserve"> ережесі</w:t>
      </w:r>
    </w:p>
    <w:p w:rsidR="00463AF3" w:rsidRPr="00690CD6" w:rsidRDefault="00463AF3" w:rsidP="0046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690CD6">
        <w:rPr>
          <w:rFonts w:ascii="Times New Roman" w:hAnsi="Times New Roman" w:cs="Times New Roman"/>
          <w:b/>
          <w:sz w:val="28"/>
          <w:lang w:val="kk-KZ"/>
        </w:rPr>
        <w:t>1. Жалпы ережелер</w:t>
      </w:r>
    </w:p>
    <w:p w:rsidR="00463AF3" w:rsidRPr="00690CD6" w:rsidRDefault="00463AF3" w:rsidP="00463A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690CD6">
        <w:rPr>
          <w:rFonts w:ascii="Times New Roman" w:hAnsi="Times New Roman" w:cs="Times New Roman"/>
          <w:sz w:val="28"/>
          <w:lang w:val="kk-KZ"/>
        </w:rPr>
        <w:t xml:space="preserve">1. Осы Сыбайлас жемқорлыққа қарсы "Парасатты ұрпақ – ұлт болашағы" тақырыбында облыстық эссе мен өлеңдер </w:t>
      </w:r>
      <w:r>
        <w:rPr>
          <w:rFonts w:ascii="Times New Roman" w:hAnsi="Times New Roman" w:cs="Times New Roman"/>
          <w:sz w:val="28"/>
          <w:lang w:val="kk-KZ"/>
        </w:rPr>
        <w:t>байқауы</w:t>
      </w:r>
      <w:r w:rsidRPr="00690CD6">
        <w:rPr>
          <w:rFonts w:ascii="Times New Roman" w:hAnsi="Times New Roman" w:cs="Times New Roman"/>
          <w:sz w:val="28"/>
          <w:lang w:val="kk-KZ"/>
        </w:rPr>
        <w:t xml:space="preserve">ның қалалық кезеңін өткізу қағидалары (бұдан әрі – </w:t>
      </w:r>
      <w:r>
        <w:rPr>
          <w:rFonts w:ascii="Times New Roman" w:hAnsi="Times New Roman" w:cs="Times New Roman"/>
          <w:sz w:val="28"/>
          <w:lang w:val="kk-KZ"/>
        </w:rPr>
        <w:t>Байқау</w:t>
      </w:r>
      <w:r w:rsidRPr="00690CD6">
        <w:rPr>
          <w:rFonts w:ascii="Times New Roman" w:hAnsi="Times New Roman" w:cs="Times New Roman"/>
          <w:sz w:val="28"/>
          <w:lang w:val="kk-KZ"/>
        </w:rPr>
        <w:t>) оның мақсатын, міндеттерін, форматын, ұйымдастыру, өткізу және қорытынды шығару тәртібін айқындайды.</w:t>
      </w:r>
    </w:p>
    <w:p w:rsidR="00463AF3" w:rsidRPr="0046251E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6251E">
        <w:rPr>
          <w:rFonts w:ascii="Times New Roman" w:hAnsi="Times New Roman" w:cs="Times New Roman"/>
          <w:sz w:val="28"/>
          <w:lang w:val="kk-KZ"/>
        </w:rPr>
        <w:t>2. Мақсаты: оқушыларды сыбайлас жемқорлыққа қарсы қызметке тарту, сыбайлас жемқорлыққа қарсы іс-қимыл саласындағы құқықтық сауаттылықты арттыру, адамгершілік және сыбайлас жемқорлыққа қарсы дүниетаным негіздерін қалыптастыру, оқушылардың азаматтық бастамаларын дамыту.</w:t>
      </w:r>
    </w:p>
    <w:p w:rsidR="00463AF3" w:rsidRPr="0046251E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6251E">
        <w:rPr>
          <w:rFonts w:ascii="Times New Roman" w:hAnsi="Times New Roman" w:cs="Times New Roman"/>
          <w:sz w:val="28"/>
          <w:lang w:val="kk-KZ"/>
        </w:rPr>
        <w:t>3. Міндеттері: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46251E">
        <w:rPr>
          <w:rFonts w:ascii="Times New Roman" w:hAnsi="Times New Roman" w:cs="Times New Roman"/>
          <w:sz w:val="28"/>
          <w:lang w:val="kk-KZ"/>
        </w:rPr>
        <w:t>- рухани-адамгершілік және азаматтық-патриоттық тәрбиеге бағытталған шараларды іске асыру;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46251E">
        <w:rPr>
          <w:rFonts w:ascii="Times New Roman" w:hAnsi="Times New Roman" w:cs="Times New Roman"/>
          <w:sz w:val="28"/>
          <w:lang w:val="kk-KZ"/>
        </w:rPr>
        <w:t>- оқушылардың мемлекеттік билік институттарына сенімін нығайту.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463AF3" w:rsidRPr="0046251E" w:rsidRDefault="00463AF3" w:rsidP="0046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6251E">
        <w:rPr>
          <w:rFonts w:ascii="Times New Roman" w:hAnsi="Times New Roman" w:cs="Times New Roman"/>
          <w:b/>
          <w:sz w:val="28"/>
          <w:lang w:val="kk-KZ"/>
        </w:rPr>
        <w:t>2. Қатысушылар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lang w:val="kk-KZ"/>
        </w:rPr>
        <w:tab/>
      </w:r>
      <w:r w:rsidRPr="0046251E">
        <w:rPr>
          <w:rFonts w:ascii="Times New Roman" w:hAnsi="Times New Roman" w:cs="Times New Roman"/>
          <w:sz w:val="28"/>
          <w:lang w:val="kk-KZ"/>
        </w:rPr>
        <w:t>Байқауға қаланың жалпы білім беретін мектептерінің 13-18 жас аралығындағы оқушылары қатысады.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463AF3" w:rsidRPr="0046251E" w:rsidRDefault="00463AF3" w:rsidP="0046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6251E">
        <w:rPr>
          <w:rFonts w:ascii="Times New Roman" w:hAnsi="Times New Roman" w:cs="Times New Roman"/>
          <w:b/>
          <w:sz w:val="28"/>
          <w:lang w:val="kk-KZ"/>
        </w:rPr>
        <w:t xml:space="preserve">3. </w:t>
      </w:r>
      <w:r>
        <w:rPr>
          <w:rFonts w:ascii="Times New Roman" w:hAnsi="Times New Roman" w:cs="Times New Roman"/>
          <w:b/>
          <w:sz w:val="28"/>
          <w:lang w:val="kk-KZ"/>
        </w:rPr>
        <w:t>Байқауд</w:t>
      </w:r>
      <w:r w:rsidRPr="0046251E">
        <w:rPr>
          <w:rFonts w:ascii="Times New Roman" w:hAnsi="Times New Roman" w:cs="Times New Roman"/>
          <w:b/>
          <w:sz w:val="28"/>
          <w:lang w:val="kk-KZ"/>
        </w:rPr>
        <w:t>ы өткізу тәртібі</w:t>
      </w:r>
    </w:p>
    <w:p w:rsidR="00463AF3" w:rsidRPr="0046251E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6251E">
        <w:rPr>
          <w:rFonts w:ascii="Times New Roman" w:hAnsi="Times New Roman" w:cs="Times New Roman"/>
          <w:sz w:val="28"/>
          <w:lang w:val="kk-KZ"/>
        </w:rPr>
        <w:t>Байқау екі кезеңде өткізіледі: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46251E">
        <w:rPr>
          <w:rFonts w:ascii="Times New Roman" w:hAnsi="Times New Roman" w:cs="Times New Roman"/>
          <w:b/>
          <w:sz w:val="28"/>
          <w:lang w:val="kk-KZ"/>
        </w:rPr>
        <w:t>бірінші кезең (іріктеу)</w:t>
      </w:r>
      <w:r w:rsidRPr="0046251E">
        <w:rPr>
          <w:rFonts w:ascii="Times New Roman" w:hAnsi="Times New Roman" w:cs="Times New Roman"/>
          <w:sz w:val="28"/>
          <w:lang w:val="kk-KZ"/>
        </w:rPr>
        <w:t xml:space="preserve"> – қалалық 2021 жылғы 10-19 қараша аралығында;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46251E">
        <w:rPr>
          <w:rFonts w:ascii="Times New Roman" w:hAnsi="Times New Roman" w:cs="Times New Roman"/>
          <w:b/>
          <w:sz w:val="28"/>
          <w:lang w:val="kk-KZ"/>
        </w:rPr>
        <w:t>екінші кезең-облыстық байқау</w:t>
      </w:r>
      <w:r w:rsidRPr="0046251E">
        <w:rPr>
          <w:rFonts w:ascii="Times New Roman" w:hAnsi="Times New Roman" w:cs="Times New Roman"/>
          <w:sz w:val="28"/>
          <w:lang w:val="kk-KZ"/>
        </w:rPr>
        <w:t xml:space="preserve"> 2021 жылдың 24 қарашасында өтеді.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Байқаудың </w:t>
      </w:r>
      <w:r w:rsidRPr="0046251E">
        <w:rPr>
          <w:rFonts w:ascii="Times New Roman" w:hAnsi="Times New Roman" w:cs="Times New Roman"/>
          <w:sz w:val="28"/>
          <w:lang w:val="kk-KZ"/>
        </w:rPr>
        <w:t xml:space="preserve">қорытындысын шығару </w:t>
      </w:r>
      <w:r w:rsidRPr="0046251E">
        <w:rPr>
          <w:rFonts w:ascii="Times New Roman" w:hAnsi="Times New Roman" w:cs="Times New Roman"/>
          <w:b/>
          <w:sz w:val="28"/>
          <w:lang w:val="kk-KZ"/>
        </w:rPr>
        <w:t>2021 жылғы 25 қараша.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46251E">
        <w:rPr>
          <w:rFonts w:ascii="Times New Roman" w:hAnsi="Times New Roman" w:cs="Times New Roman"/>
          <w:sz w:val="28"/>
          <w:lang w:val="kk-KZ"/>
        </w:rPr>
        <w:t xml:space="preserve">Эссе мен өлең </w:t>
      </w:r>
      <w:r w:rsidRPr="0046251E">
        <w:rPr>
          <w:rFonts w:ascii="Times New Roman" w:hAnsi="Times New Roman" w:cs="Times New Roman"/>
          <w:b/>
          <w:sz w:val="28"/>
          <w:lang w:val="kk-KZ"/>
        </w:rPr>
        <w:t xml:space="preserve">massovyy.otdel@mail.ru </w:t>
      </w:r>
      <w:r w:rsidRPr="0046251E">
        <w:rPr>
          <w:rFonts w:ascii="Times New Roman" w:hAnsi="Times New Roman" w:cs="Times New Roman"/>
          <w:sz w:val="28"/>
          <w:lang w:val="kk-KZ"/>
        </w:rPr>
        <w:t xml:space="preserve">электронды поштаға " </w:t>
      </w:r>
      <w:r>
        <w:rPr>
          <w:rFonts w:ascii="Times New Roman" w:hAnsi="Times New Roman" w:cs="Times New Roman"/>
          <w:sz w:val="28"/>
          <w:lang w:val="kk-KZ"/>
        </w:rPr>
        <w:t>Ө</w:t>
      </w:r>
      <w:r w:rsidRPr="0046251E">
        <w:rPr>
          <w:rFonts w:ascii="Times New Roman" w:hAnsi="Times New Roman" w:cs="Times New Roman"/>
          <w:sz w:val="28"/>
          <w:lang w:val="kk-KZ"/>
        </w:rPr>
        <w:t xml:space="preserve">лең эссе байқауы" белгісімен </w:t>
      </w:r>
      <w:r w:rsidRPr="0046251E">
        <w:rPr>
          <w:rFonts w:ascii="Times New Roman" w:hAnsi="Times New Roman" w:cs="Times New Roman"/>
          <w:b/>
          <w:sz w:val="28"/>
          <w:lang w:val="kk-KZ"/>
        </w:rPr>
        <w:t>19 қарашаға дейін</w:t>
      </w:r>
      <w:r w:rsidRPr="0046251E">
        <w:rPr>
          <w:rFonts w:ascii="Times New Roman" w:hAnsi="Times New Roman" w:cs="Times New Roman"/>
          <w:sz w:val="28"/>
          <w:lang w:val="kk-KZ"/>
        </w:rPr>
        <w:t xml:space="preserve"> жіберіледі.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46251E">
        <w:rPr>
          <w:rFonts w:ascii="Times New Roman" w:hAnsi="Times New Roman" w:cs="Times New Roman"/>
          <w:sz w:val="28"/>
          <w:lang w:val="kk-KZ"/>
        </w:rPr>
        <w:t>Бір қатысушыдан бір ғана эссе мен өлең жіберілуі мүмкін.</w:t>
      </w:r>
    </w:p>
    <w:p w:rsidR="00463AF3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Байқауды </w:t>
      </w:r>
      <w:r w:rsidRPr="0046251E">
        <w:rPr>
          <w:rFonts w:ascii="Times New Roman" w:hAnsi="Times New Roman" w:cs="Times New Roman"/>
          <w:sz w:val="28"/>
          <w:lang w:val="kk-KZ"/>
        </w:rPr>
        <w:t xml:space="preserve"> өткізу үшін ұйымдастыру комитеті құрылады. Ұйымдастыру комитетінің міндеттері: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 w:rsidRPr="0046251E">
        <w:rPr>
          <w:rFonts w:ascii="Times New Roman" w:hAnsi="Times New Roman" w:cs="Times New Roman"/>
          <w:sz w:val="28"/>
          <w:lang w:val="kk-KZ"/>
        </w:rPr>
        <w:t xml:space="preserve"> байқауды өткізу тәртібі мен рәсімін әзірлеу;</w:t>
      </w:r>
    </w:p>
    <w:p w:rsidR="00463AF3" w:rsidRPr="00690CD6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 w:rsidRPr="00690CD6">
        <w:rPr>
          <w:rFonts w:ascii="Times New Roman" w:hAnsi="Times New Roman" w:cs="Times New Roman"/>
          <w:sz w:val="28"/>
        </w:rPr>
        <w:t xml:space="preserve"> оқушыларды конкурс өткізу </w:t>
      </w:r>
      <w:proofErr w:type="spellStart"/>
      <w:r w:rsidRPr="00690CD6">
        <w:rPr>
          <w:rFonts w:ascii="Times New Roman" w:hAnsi="Times New Roman" w:cs="Times New Roman"/>
          <w:sz w:val="28"/>
        </w:rPr>
        <w:t>туралы</w:t>
      </w:r>
      <w:proofErr w:type="spellEnd"/>
      <w:r w:rsidRPr="00690C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0CD6">
        <w:rPr>
          <w:rFonts w:ascii="Times New Roman" w:hAnsi="Times New Roman" w:cs="Times New Roman"/>
          <w:sz w:val="28"/>
        </w:rPr>
        <w:t>хабардар</w:t>
      </w:r>
      <w:proofErr w:type="spellEnd"/>
      <w:r w:rsidRPr="00690C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0CD6">
        <w:rPr>
          <w:rFonts w:ascii="Times New Roman" w:hAnsi="Times New Roman" w:cs="Times New Roman"/>
          <w:sz w:val="28"/>
        </w:rPr>
        <w:t>ету</w:t>
      </w:r>
      <w:proofErr w:type="spellEnd"/>
      <w:r w:rsidRPr="00690CD6">
        <w:rPr>
          <w:rFonts w:ascii="Times New Roman" w:hAnsi="Times New Roman" w:cs="Times New Roman"/>
          <w:sz w:val="28"/>
        </w:rPr>
        <w:t>;</w:t>
      </w:r>
    </w:p>
    <w:p w:rsidR="00463AF3" w:rsidRPr="00690CD6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690CD6">
        <w:rPr>
          <w:rFonts w:ascii="Times New Roman" w:hAnsi="Times New Roman" w:cs="Times New Roman"/>
          <w:sz w:val="28"/>
        </w:rPr>
        <w:t xml:space="preserve">байқаудың қазылар алқасының қызметін жүзеге </w:t>
      </w:r>
      <w:proofErr w:type="spellStart"/>
      <w:r w:rsidRPr="00690CD6">
        <w:rPr>
          <w:rFonts w:ascii="Times New Roman" w:hAnsi="Times New Roman" w:cs="Times New Roman"/>
          <w:sz w:val="28"/>
        </w:rPr>
        <w:t>асыру</w:t>
      </w:r>
      <w:proofErr w:type="spellEnd"/>
      <w:r w:rsidRPr="00690CD6">
        <w:rPr>
          <w:rFonts w:ascii="Times New Roman" w:hAnsi="Times New Roman" w:cs="Times New Roman"/>
          <w:sz w:val="28"/>
        </w:rPr>
        <w:t>;</w:t>
      </w:r>
    </w:p>
    <w:p w:rsidR="00463AF3" w:rsidRPr="00690CD6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 w:rsidRPr="00690C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байқау </w:t>
      </w:r>
      <w:r w:rsidRPr="00690CD6">
        <w:rPr>
          <w:rFonts w:ascii="Times New Roman" w:hAnsi="Times New Roman" w:cs="Times New Roman"/>
          <w:sz w:val="28"/>
        </w:rPr>
        <w:t xml:space="preserve"> қорытындысы </w:t>
      </w:r>
      <w:proofErr w:type="spellStart"/>
      <w:r w:rsidRPr="00690CD6">
        <w:rPr>
          <w:rFonts w:ascii="Times New Roman" w:hAnsi="Times New Roman" w:cs="Times New Roman"/>
          <w:sz w:val="28"/>
        </w:rPr>
        <w:t>бойынша</w:t>
      </w:r>
      <w:proofErr w:type="spellEnd"/>
      <w:r w:rsidRPr="00690C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0CD6">
        <w:rPr>
          <w:rFonts w:ascii="Times New Roman" w:hAnsi="Times New Roman" w:cs="Times New Roman"/>
          <w:sz w:val="28"/>
        </w:rPr>
        <w:t>хаттама</w:t>
      </w:r>
      <w:proofErr w:type="spellEnd"/>
      <w:r w:rsidRPr="00690CD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90CD6">
        <w:rPr>
          <w:rFonts w:ascii="Times New Roman" w:hAnsi="Times New Roman" w:cs="Times New Roman"/>
          <w:sz w:val="28"/>
        </w:rPr>
        <w:t>дайындау</w:t>
      </w:r>
      <w:proofErr w:type="spellEnd"/>
      <w:r w:rsidRPr="00690CD6">
        <w:rPr>
          <w:rFonts w:ascii="Times New Roman" w:hAnsi="Times New Roman" w:cs="Times New Roman"/>
          <w:sz w:val="28"/>
        </w:rPr>
        <w:t>;</w:t>
      </w:r>
    </w:p>
    <w:p w:rsidR="00463AF3" w:rsidRPr="00690CD6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 w:rsidRPr="00690C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байқау </w:t>
      </w:r>
      <w:r w:rsidRPr="00690CD6">
        <w:rPr>
          <w:rFonts w:ascii="Times New Roman" w:hAnsi="Times New Roman" w:cs="Times New Roman"/>
          <w:sz w:val="28"/>
        </w:rPr>
        <w:t xml:space="preserve"> қорытындысы </w:t>
      </w:r>
      <w:proofErr w:type="spellStart"/>
      <w:r w:rsidRPr="00690CD6">
        <w:rPr>
          <w:rFonts w:ascii="Times New Roman" w:hAnsi="Times New Roman" w:cs="Times New Roman"/>
          <w:sz w:val="28"/>
        </w:rPr>
        <w:t>бойынша</w:t>
      </w:r>
      <w:proofErr w:type="spellEnd"/>
      <w:r w:rsidRPr="00690CD6">
        <w:rPr>
          <w:rFonts w:ascii="Times New Roman" w:hAnsi="Times New Roman" w:cs="Times New Roman"/>
          <w:sz w:val="28"/>
        </w:rPr>
        <w:t xml:space="preserve"> қорытынды шығару;</w:t>
      </w:r>
    </w:p>
    <w:p w:rsidR="00463AF3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-</w:t>
      </w:r>
      <w:r w:rsidRPr="00690CD6">
        <w:rPr>
          <w:rFonts w:ascii="Times New Roman" w:hAnsi="Times New Roman" w:cs="Times New Roman"/>
          <w:sz w:val="28"/>
        </w:rPr>
        <w:t xml:space="preserve"> байқау жеңімпаздарын </w:t>
      </w:r>
      <w:proofErr w:type="spellStart"/>
      <w:r w:rsidRPr="00690CD6">
        <w:rPr>
          <w:rFonts w:ascii="Times New Roman" w:hAnsi="Times New Roman" w:cs="Times New Roman"/>
          <w:sz w:val="28"/>
        </w:rPr>
        <w:t>марапаттау</w:t>
      </w:r>
      <w:proofErr w:type="spellEnd"/>
      <w:r w:rsidRPr="00690CD6">
        <w:rPr>
          <w:rFonts w:ascii="Times New Roman" w:hAnsi="Times New Roman" w:cs="Times New Roman"/>
          <w:sz w:val="28"/>
        </w:rPr>
        <w:t>.</w:t>
      </w:r>
    </w:p>
    <w:p w:rsidR="00463AF3" w:rsidRPr="00690CD6" w:rsidRDefault="00463AF3" w:rsidP="00463AF3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63AF3" w:rsidRPr="00E8105A" w:rsidRDefault="00463AF3" w:rsidP="0046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8105A">
        <w:rPr>
          <w:rFonts w:ascii="Times New Roman" w:hAnsi="Times New Roman" w:cs="Times New Roman"/>
          <w:b/>
          <w:sz w:val="28"/>
        </w:rPr>
        <w:t xml:space="preserve">4. </w:t>
      </w:r>
      <w:proofErr w:type="spellStart"/>
      <w:r w:rsidRPr="00E8105A">
        <w:rPr>
          <w:rFonts w:ascii="Times New Roman" w:hAnsi="Times New Roman" w:cs="Times New Roman"/>
          <w:b/>
          <w:sz w:val="28"/>
        </w:rPr>
        <w:t>Эссеге</w:t>
      </w:r>
      <w:proofErr w:type="spellEnd"/>
      <w:r w:rsidRPr="00E8105A">
        <w:rPr>
          <w:rFonts w:ascii="Times New Roman" w:hAnsi="Times New Roman" w:cs="Times New Roman"/>
          <w:b/>
          <w:sz w:val="28"/>
        </w:rPr>
        <w:t xml:space="preserve"> қойылатын </w:t>
      </w:r>
      <w:proofErr w:type="spellStart"/>
      <w:r w:rsidRPr="00E8105A">
        <w:rPr>
          <w:rFonts w:ascii="Times New Roman" w:hAnsi="Times New Roman" w:cs="Times New Roman"/>
          <w:b/>
          <w:sz w:val="28"/>
        </w:rPr>
        <w:t>талаптар</w:t>
      </w:r>
      <w:proofErr w:type="spellEnd"/>
    </w:p>
    <w:p w:rsidR="00463AF3" w:rsidRPr="0046251E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46251E">
        <w:rPr>
          <w:rFonts w:ascii="Times New Roman" w:hAnsi="Times New Roman" w:cs="Times New Roman"/>
          <w:sz w:val="28"/>
          <w:lang w:val="kk-KZ"/>
        </w:rPr>
        <w:t>4.1. Конкурсқа ұсынылған эсселер мазмұны мен дизайнына қойылатын келесі талаптарға сәйкес келуі керек:</w:t>
      </w:r>
    </w:p>
    <w:p w:rsidR="00463AF3" w:rsidRPr="0010603F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0603F">
        <w:rPr>
          <w:rFonts w:ascii="Times New Roman" w:hAnsi="Times New Roman" w:cs="Times New Roman"/>
          <w:sz w:val="28"/>
          <w:lang w:val="kk-KZ"/>
        </w:rPr>
        <w:lastRenderedPageBreak/>
        <w:t>- байқау тақырыбына</w:t>
      </w:r>
      <w:r>
        <w:rPr>
          <w:rFonts w:ascii="Times New Roman" w:hAnsi="Times New Roman" w:cs="Times New Roman"/>
          <w:sz w:val="28"/>
          <w:lang w:val="kk-KZ"/>
        </w:rPr>
        <w:t xml:space="preserve"> сәйкестігі</w:t>
      </w:r>
      <w:r w:rsidRPr="0010603F">
        <w:rPr>
          <w:rFonts w:ascii="Times New Roman" w:hAnsi="Times New Roman" w:cs="Times New Roman"/>
          <w:sz w:val="28"/>
          <w:lang w:val="kk-KZ"/>
        </w:rPr>
        <w:t>;</w:t>
      </w:r>
    </w:p>
    <w:p w:rsidR="00463AF3" w:rsidRPr="0010603F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0603F">
        <w:rPr>
          <w:rFonts w:ascii="Times New Roman" w:hAnsi="Times New Roman" w:cs="Times New Roman"/>
          <w:sz w:val="28"/>
          <w:lang w:val="kk-KZ"/>
        </w:rPr>
        <w:t>- автордың жеке позициясын көрсету;</w:t>
      </w:r>
    </w:p>
    <w:p w:rsidR="00463AF3" w:rsidRPr="0010603F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0603F">
        <w:rPr>
          <w:rFonts w:ascii="Times New Roman" w:hAnsi="Times New Roman" w:cs="Times New Roman"/>
          <w:sz w:val="28"/>
          <w:lang w:val="kk-KZ"/>
        </w:rPr>
        <w:t>- автордың өз пікірін негіздеу қабілетін көрсету.</w:t>
      </w:r>
    </w:p>
    <w:p w:rsidR="00463AF3" w:rsidRPr="0010603F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10603F">
        <w:rPr>
          <w:rFonts w:ascii="Times New Roman" w:hAnsi="Times New Roman" w:cs="Times New Roman"/>
          <w:sz w:val="28"/>
          <w:lang w:val="kk-KZ"/>
        </w:rPr>
        <w:t xml:space="preserve">4.2. </w:t>
      </w:r>
      <w:r>
        <w:rPr>
          <w:rFonts w:ascii="Times New Roman" w:hAnsi="Times New Roman" w:cs="Times New Roman"/>
          <w:sz w:val="28"/>
          <w:lang w:val="kk-KZ"/>
        </w:rPr>
        <w:t xml:space="preserve">Байқау </w:t>
      </w:r>
      <w:r w:rsidRPr="0010603F">
        <w:rPr>
          <w:rFonts w:ascii="Times New Roman" w:hAnsi="Times New Roman" w:cs="Times New Roman"/>
          <w:sz w:val="28"/>
          <w:lang w:val="kk-KZ"/>
        </w:rPr>
        <w:t xml:space="preserve"> жұмыс</w:t>
      </w:r>
      <w:r>
        <w:rPr>
          <w:rFonts w:ascii="Times New Roman" w:hAnsi="Times New Roman" w:cs="Times New Roman"/>
          <w:sz w:val="28"/>
          <w:lang w:val="kk-KZ"/>
        </w:rPr>
        <w:t>ы</w:t>
      </w:r>
      <w:r w:rsidRPr="0010603F">
        <w:rPr>
          <w:rFonts w:ascii="Times New Roman" w:hAnsi="Times New Roman" w:cs="Times New Roman"/>
          <w:sz w:val="28"/>
          <w:lang w:val="kk-KZ"/>
        </w:rPr>
        <w:t xml:space="preserve"> қазақ, орыс тілдерінде орындалуы мүмкін.</w:t>
      </w:r>
    </w:p>
    <w:p w:rsidR="00463AF3" w:rsidRPr="0010603F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 xml:space="preserve">Word форматында жұмыс, интервал 1,0 шрифт Times New Roman, 14 кегль. Жұмыс көлемі 2 парақтан аспауы керек. </w:t>
      </w:r>
      <w:r w:rsidRPr="007F0A9C">
        <w:rPr>
          <w:rFonts w:ascii="Times New Roman" w:hAnsi="Times New Roman" w:cs="Times New Roman"/>
          <w:sz w:val="28"/>
          <w:szCs w:val="28"/>
          <w:lang w:val="kk-KZ"/>
        </w:rPr>
        <w:t xml:space="preserve">Мақала  </w:t>
      </w:r>
      <w:r w:rsidRPr="0010603F">
        <w:rPr>
          <w:rFonts w:ascii="Times New Roman" w:hAnsi="Times New Roman" w:cs="Times New Roman"/>
          <w:sz w:val="28"/>
          <w:szCs w:val="28"/>
          <w:lang w:val="kk-KZ"/>
        </w:rPr>
        <w:t xml:space="preserve"> пайдаланған кезде. Басқа </w:t>
      </w:r>
      <w:r w:rsidRPr="007F0A9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10603F">
        <w:rPr>
          <w:rFonts w:ascii="Times New Roman" w:hAnsi="Times New Roman" w:cs="Times New Roman"/>
          <w:sz w:val="28"/>
          <w:szCs w:val="28"/>
          <w:lang w:val="kk-KZ"/>
        </w:rPr>
        <w:t>ікірлер, ескертулер мәлімдеменің көзін көрсетеді.</w:t>
      </w:r>
    </w:p>
    <w:p w:rsidR="00463AF3" w:rsidRPr="0010603F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4.3. Эссенің титулдық парағын ресімдеуге қойылатын талаптар:</w:t>
      </w:r>
    </w:p>
    <w:p w:rsidR="00463AF3" w:rsidRPr="0010603F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- білім беру мекемесінің толық атауы;</w:t>
      </w:r>
    </w:p>
    <w:p w:rsidR="00463AF3" w:rsidRPr="0010603F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- тақырыбы;</w:t>
      </w:r>
    </w:p>
    <w:p w:rsidR="00463AF3" w:rsidRPr="0010603F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- автор туралы мәліметтер: Тегі, Аты, Әкесінің аты, байланыс телефонының нөмірі, электрондық поштасы;</w:t>
      </w:r>
    </w:p>
    <w:p w:rsidR="00463AF3" w:rsidRPr="0010603F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- к</w:t>
      </w:r>
      <w:r w:rsidRPr="007F0A9C">
        <w:rPr>
          <w:rFonts w:ascii="Times New Roman" w:hAnsi="Times New Roman" w:cs="Times New Roman"/>
          <w:sz w:val="28"/>
          <w:szCs w:val="28"/>
          <w:lang w:val="kk-KZ"/>
        </w:rPr>
        <w:t xml:space="preserve">еңес </w:t>
      </w:r>
      <w:r w:rsidRPr="0010603F">
        <w:rPr>
          <w:rFonts w:ascii="Times New Roman" w:hAnsi="Times New Roman" w:cs="Times New Roman"/>
          <w:sz w:val="28"/>
          <w:szCs w:val="28"/>
          <w:lang w:val="kk-KZ"/>
        </w:rPr>
        <w:t xml:space="preserve"> немесе әдістемелік көмек көрсеткен басшы туралы мәліметтер (егер ондай болса).</w:t>
      </w:r>
    </w:p>
    <w:p w:rsidR="00463AF3" w:rsidRPr="0046251E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51E">
        <w:rPr>
          <w:rFonts w:ascii="Times New Roman" w:hAnsi="Times New Roman" w:cs="Times New Roman"/>
          <w:sz w:val="28"/>
          <w:szCs w:val="28"/>
          <w:lang w:val="kk-KZ"/>
        </w:rPr>
        <w:t>4.4. Осы Ереженің талаптарын бұз</w:t>
      </w:r>
      <w:r w:rsidRPr="007F0A9C">
        <w:rPr>
          <w:rFonts w:ascii="Times New Roman" w:hAnsi="Times New Roman" w:cs="Times New Roman"/>
          <w:sz w:val="28"/>
          <w:szCs w:val="28"/>
          <w:lang w:val="kk-KZ"/>
        </w:rPr>
        <w:t xml:space="preserve">ып </w:t>
      </w:r>
      <w:r w:rsidRPr="0046251E">
        <w:rPr>
          <w:rFonts w:ascii="Times New Roman" w:hAnsi="Times New Roman" w:cs="Times New Roman"/>
          <w:sz w:val="28"/>
          <w:szCs w:val="28"/>
          <w:lang w:val="kk-KZ"/>
        </w:rPr>
        <w:t xml:space="preserve">орындалған эсселерді </w:t>
      </w:r>
      <w:r w:rsidRPr="007F0A9C">
        <w:rPr>
          <w:rFonts w:ascii="Times New Roman" w:hAnsi="Times New Roman" w:cs="Times New Roman"/>
          <w:sz w:val="28"/>
          <w:szCs w:val="28"/>
          <w:lang w:val="kk-KZ"/>
        </w:rPr>
        <w:t>байқауды</w:t>
      </w:r>
      <w:r w:rsidRPr="0046251E">
        <w:rPr>
          <w:rFonts w:ascii="Times New Roman" w:hAnsi="Times New Roman" w:cs="Times New Roman"/>
          <w:sz w:val="28"/>
          <w:szCs w:val="28"/>
          <w:lang w:val="kk-KZ"/>
        </w:rPr>
        <w:t>ң қазылар алқасы қарамауға құқылы.</w:t>
      </w:r>
    </w:p>
    <w:p w:rsidR="00463AF3" w:rsidRPr="0010603F" w:rsidRDefault="00463AF3" w:rsidP="00463AF3">
      <w:pPr>
        <w:tabs>
          <w:tab w:val="left" w:pos="272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251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0603F">
        <w:rPr>
          <w:rFonts w:ascii="Times New Roman" w:hAnsi="Times New Roman" w:cs="Times New Roman"/>
          <w:b/>
          <w:sz w:val="28"/>
          <w:szCs w:val="28"/>
          <w:lang w:val="kk-KZ"/>
        </w:rPr>
        <w:t>5. Өлеңге қойылатын талаптар:</w:t>
      </w:r>
    </w:p>
    <w:p w:rsidR="00463AF3" w:rsidRPr="0010603F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5.1. Байқауға тек өз шығармаларынан шығармалар қабылданады.</w:t>
      </w:r>
    </w:p>
    <w:p w:rsidR="00463AF3" w:rsidRPr="0010603F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5.2. Өлең қазақ, орыс тілдерінде орындалуы мүмкін.</w:t>
      </w:r>
    </w:p>
    <w:p w:rsidR="00463AF3" w:rsidRPr="0010603F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5.3. Көлемі: 8-ден 32-ге дейін рифмалық өлең жолдары.</w:t>
      </w:r>
    </w:p>
    <w:p w:rsidR="00463AF3" w:rsidRPr="0010603F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5.4. Пішімі: шрифт-Times New Roman, шрифт өлшемі-14 п</w:t>
      </w:r>
      <w:r w:rsidRPr="007F0A9C">
        <w:rPr>
          <w:rFonts w:ascii="Times New Roman" w:hAnsi="Times New Roman" w:cs="Times New Roman"/>
          <w:sz w:val="28"/>
          <w:szCs w:val="28"/>
          <w:lang w:val="kk-KZ"/>
        </w:rPr>
        <w:t>арақ</w:t>
      </w:r>
      <w:r w:rsidRPr="001060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3AF3" w:rsidRPr="0010603F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5.5. Барлық жұмыстарға сипаттама қоса берілуі керек:</w:t>
      </w:r>
    </w:p>
    <w:p w:rsidR="00463AF3" w:rsidRPr="0010603F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- Шығарма авторының аты-жөні, туған күні, оқу орны;</w:t>
      </w:r>
    </w:p>
    <w:p w:rsidR="00463AF3" w:rsidRPr="0010603F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- Қысқаша атауы;</w:t>
      </w:r>
    </w:p>
    <w:p w:rsidR="00463AF3" w:rsidRPr="0010603F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sz w:val="28"/>
          <w:szCs w:val="28"/>
          <w:lang w:val="kk-KZ"/>
        </w:rPr>
        <w:t>- Байланыс ақпараты.</w:t>
      </w:r>
    </w:p>
    <w:p w:rsidR="00463AF3" w:rsidRPr="0046251E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51E">
        <w:rPr>
          <w:rFonts w:ascii="Times New Roman" w:hAnsi="Times New Roman" w:cs="Times New Roman"/>
          <w:sz w:val="28"/>
          <w:szCs w:val="28"/>
          <w:lang w:val="kk-KZ"/>
        </w:rPr>
        <w:t>5.6. Шығармасында ақындық туынды жасаудың дәрменсіздігі байқалатын қатысушы конкурсқа қатысудан шеттетіледі.</w:t>
      </w:r>
    </w:p>
    <w:p w:rsidR="00463AF3" w:rsidRPr="0046251E" w:rsidRDefault="00463AF3" w:rsidP="0046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51E">
        <w:rPr>
          <w:rFonts w:ascii="Times New Roman" w:hAnsi="Times New Roman" w:cs="Times New Roman"/>
          <w:sz w:val="28"/>
          <w:szCs w:val="28"/>
          <w:lang w:val="kk-KZ"/>
        </w:rPr>
        <w:t>5.7. 2021 жылғы 19 қарашадан кеш түскен жұмыстар қаралмайды.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3AF3" w:rsidRDefault="00463AF3" w:rsidP="00463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603F">
        <w:rPr>
          <w:rFonts w:ascii="Times New Roman" w:hAnsi="Times New Roman" w:cs="Times New Roman"/>
          <w:b/>
          <w:sz w:val="28"/>
          <w:szCs w:val="28"/>
          <w:lang w:val="kk-KZ"/>
        </w:rPr>
        <w:t>6. Байқау қорытындысы</w:t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5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6251E">
        <w:rPr>
          <w:rFonts w:ascii="Times New Roman" w:hAnsi="Times New Roman" w:cs="Times New Roman"/>
          <w:sz w:val="28"/>
          <w:szCs w:val="28"/>
          <w:lang w:val="kk-KZ"/>
        </w:rPr>
        <w:t>Байқау қорытындысы бойынша қазылар алқасы жеңімпаздарды анықтайды.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6251E">
        <w:rPr>
          <w:rFonts w:ascii="Times New Roman" w:hAnsi="Times New Roman" w:cs="Times New Roman"/>
          <w:sz w:val="28"/>
          <w:szCs w:val="28"/>
          <w:lang w:val="kk-KZ"/>
        </w:rPr>
        <w:t>Жеңімпаздар I, II, III дәрежелі дипломдармен марапатталады.</w:t>
      </w:r>
      <w:r w:rsidRPr="0046251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63AF3" w:rsidRPr="0046251E" w:rsidRDefault="00463AF3" w:rsidP="00463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7CEF" w:rsidRDefault="00F77CEF"/>
    <w:sectPr w:rsidR="00F77CEF" w:rsidSect="0046251E">
      <w:footerReference w:type="default" r:id="rId4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D6" w:rsidRDefault="00F77CEF">
    <w:pPr>
      <w:pStyle w:val="a3"/>
      <w:rPr>
        <w:lang w:val="kk-KZ"/>
      </w:rPr>
    </w:pPr>
  </w:p>
  <w:p w:rsidR="00690CD6" w:rsidRPr="00690CD6" w:rsidRDefault="00F77CEF">
    <w:pPr>
      <w:pStyle w:val="a3"/>
      <w:rPr>
        <w:lang w:val="kk-KZ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463AF3"/>
    <w:rsid w:val="00463AF3"/>
    <w:rsid w:val="00F7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3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3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2021-11-11T04:38:00Z</dcterms:created>
  <dcterms:modified xsi:type="dcterms:W3CDTF">2021-11-11T04:38:00Z</dcterms:modified>
</cp:coreProperties>
</file>