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құрылыс, тел.34-70-00, э/пошта: yasli_sad_57@mail.ru)</w:t>
      </w:r>
    </w:p>
    <w:p w:rsidR="00097EC8" w:rsidRPr="00097EC8" w:rsidRDefault="00097EC8" w:rsidP="00097EC8">
      <w:pPr>
        <w:rPr>
          <w:rFonts w:ascii="Times New Roman" w:hAnsi="Times New Roman" w:cs="Times New Roman"/>
          <w:sz w:val="28"/>
          <w:szCs w:val="28"/>
          <w:lang w:val="kk-KZ"/>
        </w:rPr>
      </w:pPr>
    </w:p>
    <w:p w:rsidR="00097EC8" w:rsidRPr="00097EC8" w:rsidRDefault="00097EC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ә</w:t>
      </w:r>
      <w:r w:rsidRPr="00097EC8">
        <w:rPr>
          <w:rFonts w:ascii="Times New Roman" w:hAnsi="Times New Roman" w:cs="Times New Roman"/>
          <w:b/>
          <w:i/>
          <w:sz w:val="28"/>
          <w:szCs w:val="28"/>
          <w:lang w:val="kk-KZ"/>
        </w:rPr>
        <w:t>н-күй жетекшісінің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w:t>
      </w:r>
      <w:r w:rsidRPr="00097EC8">
        <w:rPr>
          <w:rFonts w:ascii="Times New Roman CYR" w:hAnsi="Times New Roman CYR" w:cs="Times New Roman CYR"/>
          <w:sz w:val="28"/>
          <w:szCs w:val="28"/>
          <w:lang w:val="kk-KZ"/>
        </w:rPr>
        <w:lastRenderedPageBreak/>
        <w:t>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097EC8">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Pr="00097EC8">
        <w:rPr>
          <w:rFonts w:ascii="Times New Roman" w:hAnsi="Times New Roman" w:cs="Times New Roman"/>
          <w:b/>
          <w:sz w:val="28"/>
          <w:szCs w:val="28"/>
          <w:lang w:val="kk-KZ"/>
        </w:rPr>
        <w:t>yasli_sad_57@mail.ru</w:t>
      </w: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bookmarkStart w:id="0" w:name="_GoBack"/>
      <w:bookmarkEnd w:id="0"/>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097EC8"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7AB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E87B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9822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C50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E42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600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88CF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9F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E4"/>
    <w:rsid w:val="00097EC8"/>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D885"/>
  <w15:chartTrackingRefBased/>
  <w15:docId w15:val="{91AA70EB-EE32-4827-ACA5-F8DEC994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cp:revision>
  <dcterms:created xsi:type="dcterms:W3CDTF">2022-01-20T03:37:00Z</dcterms:created>
  <dcterms:modified xsi:type="dcterms:W3CDTF">2022-01-20T03:38:00Z</dcterms:modified>
</cp:coreProperties>
</file>