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92A3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92A37">
        <w:rPr>
          <w:rFonts w:ascii="Times New Roman" w:hAnsi="Times New Roman" w:cs="Times New Roman"/>
          <w:b/>
          <w:bCs/>
          <w:noProof/>
          <w:spacing w:val="-1"/>
          <w:sz w:val="21"/>
          <w:szCs w:val="21"/>
          <w:lang w:val="kk-KZ"/>
        </w:rPr>
        <w:t xml:space="preserve"> </w:t>
      </w:r>
      <w:r w:rsidR="00DF4A7D" w:rsidRPr="00192A37">
        <w:rPr>
          <w:rFonts w:ascii="Times New Roman" w:hAnsi="Times New Roman" w:cs="Times New Roman"/>
          <w:b/>
          <w:bCs/>
          <w:noProof/>
          <w:spacing w:val="-1"/>
          <w:sz w:val="21"/>
          <w:szCs w:val="21"/>
          <w:lang w:val="kk-KZ"/>
        </w:rPr>
        <w:t>«</w:t>
      </w:r>
      <w:r w:rsidR="006F16D0" w:rsidRPr="00192A37">
        <w:rPr>
          <w:rFonts w:ascii="Times New Roman" w:hAnsi="Times New Roman" w:cs="Times New Roman"/>
          <w:b/>
          <w:bCs/>
          <w:noProof/>
          <w:spacing w:val="-1"/>
          <w:sz w:val="21"/>
          <w:szCs w:val="21"/>
          <w:lang w:val="kk-KZ"/>
        </w:rPr>
        <w:t>Павлодар қаласының № 6</w:t>
      </w:r>
      <w:r w:rsidR="00B00AEE" w:rsidRPr="00192A37">
        <w:rPr>
          <w:rFonts w:ascii="Times New Roman" w:hAnsi="Times New Roman" w:cs="Times New Roman"/>
          <w:b/>
          <w:bCs/>
          <w:noProof/>
          <w:spacing w:val="-1"/>
          <w:sz w:val="21"/>
          <w:szCs w:val="21"/>
          <w:lang w:val="kk-KZ"/>
        </w:rPr>
        <w:t xml:space="preserve"> жалпы орта білім беру мектебі</w:t>
      </w:r>
      <w:r w:rsidR="00DF4A7D" w:rsidRPr="00192A37">
        <w:rPr>
          <w:rFonts w:ascii="Times New Roman" w:hAnsi="Times New Roman" w:cs="Times New Roman"/>
          <w:b/>
          <w:bCs/>
          <w:noProof/>
          <w:spacing w:val="-1"/>
          <w:sz w:val="21"/>
          <w:szCs w:val="21"/>
          <w:lang w:val="kk-KZ"/>
        </w:rPr>
        <w:t>»</w:t>
      </w:r>
      <w:r w:rsidR="00B00AEE" w:rsidRPr="00192A37">
        <w:rPr>
          <w:rFonts w:ascii="Times New Roman" w:hAnsi="Times New Roman" w:cs="Times New Roman"/>
          <w:b/>
          <w:bCs/>
          <w:noProof/>
          <w:spacing w:val="-1"/>
          <w:sz w:val="21"/>
          <w:szCs w:val="21"/>
          <w:lang w:val="kk-KZ"/>
        </w:rPr>
        <w:t xml:space="preserve"> КММ</w:t>
      </w:r>
    </w:p>
    <w:p w:rsidR="00D70D9E" w:rsidRPr="00192A37" w:rsidRDefault="00192A37" w:rsidP="00B00AEE">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192A37">
        <w:rPr>
          <w:rFonts w:ascii="Times New Roman" w:eastAsia="Times New Roman" w:hAnsi="Times New Roman" w:cs="Times New Roman"/>
          <w:b/>
          <w:bCs/>
          <w:color w:val="000000"/>
          <w:sz w:val="21"/>
          <w:szCs w:val="21"/>
          <w:lang w:val="kk-KZ"/>
        </w:rPr>
        <w:t xml:space="preserve">орыс </w:t>
      </w:r>
      <w:r w:rsidR="00B00AEE" w:rsidRPr="00192A37">
        <w:rPr>
          <w:rFonts w:ascii="Times New Roman" w:eastAsia="Times New Roman" w:hAnsi="Times New Roman" w:cs="Times New Roman"/>
          <w:b/>
          <w:bCs/>
          <w:color w:val="000000"/>
          <w:sz w:val="21"/>
          <w:szCs w:val="21"/>
          <w:lang w:val="kk-KZ"/>
        </w:rPr>
        <w:t xml:space="preserve">тілде оқытатын </w:t>
      </w:r>
      <w:r w:rsidR="00EA19C9">
        <w:rPr>
          <w:rFonts w:ascii="Times New Roman" w:eastAsia="Times New Roman" w:hAnsi="Times New Roman" w:cs="Times New Roman"/>
          <w:b/>
          <w:bCs/>
          <w:color w:val="000000"/>
          <w:sz w:val="21"/>
          <w:szCs w:val="21"/>
          <w:lang w:val="kk-KZ"/>
        </w:rPr>
        <w:t xml:space="preserve">педагог-ассистент </w:t>
      </w:r>
      <w:r w:rsidRPr="00192A37">
        <w:rPr>
          <w:rFonts w:ascii="Times New Roman" w:eastAsia="Times New Roman" w:hAnsi="Times New Roman" w:cs="Times New Roman"/>
          <w:b/>
          <w:bCs/>
          <w:color w:val="000000"/>
          <w:sz w:val="21"/>
          <w:szCs w:val="21"/>
          <w:lang w:val="kk-KZ"/>
        </w:rPr>
        <w:t xml:space="preserve"> </w:t>
      </w:r>
      <w:r w:rsidR="00D70D9E" w:rsidRPr="00192A37">
        <w:rPr>
          <w:rFonts w:ascii="Times New Roman" w:eastAsia="Times New Roman" w:hAnsi="Times New Roman" w:cs="Times New Roman"/>
          <w:b/>
          <w:bCs/>
          <w:color w:val="000000"/>
          <w:sz w:val="21"/>
          <w:szCs w:val="21"/>
          <w:lang w:val="kk-KZ"/>
        </w:rPr>
        <w:t xml:space="preserve"> лауазымына</w:t>
      </w:r>
      <w:r w:rsidR="00B00AEE" w:rsidRPr="00192A37">
        <w:rPr>
          <w:rFonts w:ascii="Times New Roman" w:eastAsia="Times New Roman" w:hAnsi="Times New Roman" w:cs="Times New Roman"/>
          <w:b/>
          <w:bCs/>
          <w:color w:val="000000"/>
          <w:sz w:val="21"/>
          <w:szCs w:val="21"/>
          <w:lang w:val="kk-KZ"/>
        </w:rPr>
        <w:t xml:space="preserve"> </w:t>
      </w:r>
    </w:p>
    <w:p w:rsidR="00B00AEE" w:rsidRPr="00192A37" w:rsidRDefault="00B00AEE" w:rsidP="00B00AEE">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192A37">
        <w:rPr>
          <w:rFonts w:ascii="Times New Roman" w:eastAsia="Times New Roman" w:hAnsi="Times New Roman" w:cs="Times New Roman"/>
          <w:b/>
          <w:bCs/>
          <w:color w:val="000000"/>
          <w:sz w:val="21"/>
          <w:szCs w:val="21"/>
          <w:lang w:val="kk-KZ"/>
        </w:rPr>
        <w:t>конкурс жариялайды</w:t>
      </w:r>
    </w:p>
    <w:p w:rsidR="00B00AEE" w:rsidRPr="00192A37"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E11D9D" w:rsidTr="00DC10A3">
        <w:trPr>
          <w:trHeight w:val="711"/>
        </w:trPr>
        <w:tc>
          <w:tcPr>
            <w:tcW w:w="514" w:type="dxa"/>
            <w:vMerge w:val="restart"/>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1</w:t>
            </w:r>
          </w:p>
        </w:tc>
        <w:tc>
          <w:tcPr>
            <w:tcW w:w="2765" w:type="dxa"/>
          </w:tcPr>
          <w:p w:rsidR="00CB6B4F" w:rsidRPr="004E0CB3" w:rsidRDefault="00CB6B4F" w:rsidP="00CB6B4F">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4E0CB3" w:rsidRDefault="00CB6B4F" w:rsidP="00CB6B4F">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E0CB3">
              <w:rPr>
                <w:rFonts w:ascii="Times New Roman" w:hAnsi="Times New Roman" w:cs="Times New Roman"/>
                <w:bCs/>
                <w:noProof/>
                <w:spacing w:val="-1"/>
                <w:sz w:val="20"/>
                <w:szCs w:val="20"/>
                <w:lang w:val="kk-KZ"/>
              </w:rPr>
              <w:t>«</w:t>
            </w:r>
            <w:r w:rsidR="00E46B90" w:rsidRPr="004E0CB3">
              <w:rPr>
                <w:rFonts w:ascii="Times New Roman" w:hAnsi="Times New Roman" w:cs="Times New Roman"/>
                <w:bCs/>
                <w:noProof/>
                <w:spacing w:val="-1"/>
                <w:sz w:val="20"/>
                <w:szCs w:val="20"/>
                <w:lang w:val="kk-KZ"/>
              </w:rPr>
              <w:t>Павлодар қаласының № 6</w:t>
            </w:r>
            <w:r w:rsidRPr="004E0CB3">
              <w:rPr>
                <w:rFonts w:ascii="Times New Roman" w:hAnsi="Times New Roman" w:cs="Times New Roman"/>
                <w:bCs/>
                <w:noProof/>
                <w:spacing w:val="-1"/>
                <w:sz w:val="20"/>
                <w:szCs w:val="20"/>
                <w:lang w:val="kk-KZ"/>
              </w:rPr>
              <w:t xml:space="preserve"> жалпы орта білім беру мектебі</w:t>
            </w:r>
            <w:r w:rsidR="00DF4A7D" w:rsidRPr="004E0CB3">
              <w:rPr>
                <w:rFonts w:ascii="Times New Roman" w:hAnsi="Times New Roman" w:cs="Times New Roman"/>
                <w:bCs/>
                <w:noProof/>
                <w:spacing w:val="-1"/>
                <w:sz w:val="20"/>
                <w:szCs w:val="20"/>
                <w:lang w:val="kk-KZ"/>
              </w:rPr>
              <w:t>»</w:t>
            </w:r>
            <w:r w:rsidRPr="004E0CB3">
              <w:rPr>
                <w:rFonts w:ascii="Times New Roman" w:hAnsi="Times New Roman" w:cs="Times New Roman"/>
                <w:bCs/>
                <w:noProof/>
                <w:spacing w:val="-1"/>
                <w:sz w:val="20"/>
                <w:szCs w:val="20"/>
                <w:lang w:val="kk-KZ"/>
              </w:rPr>
              <w:t xml:space="preserve"> коммуналдық мемлекеттік мекемесі</w:t>
            </w:r>
          </w:p>
        </w:tc>
      </w:tr>
      <w:tr w:rsidR="00CB6B4F" w:rsidRPr="004E0CB3" w:rsidTr="00DC10A3">
        <w:trPr>
          <w:trHeight w:val="453"/>
        </w:trPr>
        <w:tc>
          <w:tcPr>
            <w:tcW w:w="514" w:type="dxa"/>
            <w:vMerge/>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4E0CB3"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4E0CB3">
              <w:rPr>
                <w:rFonts w:ascii="Times New Roman" w:hAnsi="Times New Roman" w:cs="Times New Roman"/>
                <w:sz w:val="20"/>
                <w:szCs w:val="20"/>
                <w:lang w:val="kk-KZ"/>
              </w:rPr>
              <w:t xml:space="preserve">140008, Қазақстан Республикасы, Павлодар облысы, </w:t>
            </w:r>
            <w:r w:rsidR="00BA4B1E" w:rsidRPr="004E0CB3">
              <w:rPr>
                <w:rFonts w:ascii="Times New Roman" w:hAnsi="Times New Roman" w:cs="Times New Roman"/>
                <w:sz w:val="20"/>
                <w:szCs w:val="20"/>
                <w:lang w:val="kk-KZ"/>
              </w:rPr>
              <w:t xml:space="preserve">                </w:t>
            </w:r>
            <w:r w:rsidR="00E46B90" w:rsidRPr="004E0CB3">
              <w:rPr>
                <w:rFonts w:ascii="Times New Roman" w:hAnsi="Times New Roman" w:cs="Times New Roman"/>
                <w:sz w:val="20"/>
                <w:szCs w:val="20"/>
                <w:lang w:val="kk-KZ"/>
              </w:rPr>
              <w:t>Павлодар қаласы, Урицкий көшесі, 78</w:t>
            </w:r>
          </w:p>
        </w:tc>
      </w:tr>
      <w:tr w:rsidR="00CB6B4F" w:rsidRPr="004E0CB3" w:rsidTr="00DC10A3">
        <w:trPr>
          <w:trHeight w:val="328"/>
        </w:trPr>
        <w:tc>
          <w:tcPr>
            <w:tcW w:w="514" w:type="dxa"/>
            <w:vMerge/>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 xml:space="preserve">телефон нөмірлері, </w:t>
            </w:r>
          </w:p>
        </w:tc>
        <w:tc>
          <w:tcPr>
            <w:tcW w:w="6858" w:type="dxa"/>
          </w:tcPr>
          <w:p w:rsidR="00CB6B4F" w:rsidRPr="004E0CB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E0CB3">
              <w:rPr>
                <w:rFonts w:ascii="Times New Roman" w:hAnsi="Times New Roman" w:cs="Times New Roman"/>
                <w:sz w:val="20"/>
                <w:szCs w:val="20"/>
                <w:lang w:val="kk-KZ"/>
              </w:rPr>
              <w:t>8</w:t>
            </w:r>
            <w:r w:rsidR="00932150" w:rsidRPr="004E0CB3">
              <w:rPr>
                <w:rFonts w:ascii="Times New Roman" w:hAnsi="Times New Roman" w:cs="Times New Roman"/>
                <w:sz w:val="20"/>
                <w:szCs w:val="20"/>
                <w:lang w:val="kk-KZ"/>
              </w:rPr>
              <w:t xml:space="preserve"> </w:t>
            </w:r>
            <w:r w:rsidRPr="004E0CB3">
              <w:rPr>
                <w:rFonts w:ascii="Times New Roman" w:hAnsi="Times New Roman" w:cs="Times New Roman"/>
                <w:sz w:val="20"/>
                <w:szCs w:val="20"/>
                <w:lang w:val="kk-KZ"/>
              </w:rPr>
              <w:t>(7182)</w:t>
            </w:r>
            <w:r w:rsidR="00E46B90" w:rsidRPr="004E0CB3">
              <w:rPr>
                <w:rFonts w:ascii="Times New Roman" w:hAnsi="Times New Roman" w:cs="Times New Roman"/>
                <w:sz w:val="20"/>
                <w:szCs w:val="20"/>
                <w:lang w:val="kk-KZ"/>
              </w:rPr>
              <w:t xml:space="preserve"> 620158</w:t>
            </w:r>
          </w:p>
        </w:tc>
      </w:tr>
      <w:tr w:rsidR="00CB6B4F" w:rsidRPr="004E0CB3" w:rsidTr="00E46B90">
        <w:trPr>
          <w:trHeight w:val="344"/>
        </w:trPr>
        <w:tc>
          <w:tcPr>
            <w:tcW w:w="514" w:type="dxa"/>
            <w:vMerge/>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электрондық пошта</w:t>
            </w:r>
          </w:p>
        </w:tc>
        <w:tc>
          <w:tcPr>
            <w:tcW w:w="6858" w:type="dxa"/>
          </w:tcPr>
          <w:p w:rsidR="00CB6B4F" w:rsidRPr="004E0CB3" w:rsidRDefault="004E0CB3" w:rsidP="00CB6B4F">
            <w:pPr>
              <w:rPr>
                <w:rFonts w:ascii="Times New Roman" w:hAnsi="Times New Roman" w:cs="Times New Roman"/>
                <w:sz w:val="20"/>
                <w:szCs w:val="20"/>
                <w:u w:val="single"/>
                <w:lang w:val="kk-KZ"/>
              </w:rPr>
            </w:pPr>
            <w:r w:rsidRPr="004E0CB3">
              <w:rPr>
                <w:rFonts w:ascii="Times New Roman" w:hAnsi="Times New Roman" w:cs="Times New Roman"/>
                <w:color w:val="000000"/>
                <w:sz w:val="20"/>
                <w:szCs w:val="20"/>
                <w:shd w:val="clear" w:color="auto" w:fill="FFFFFF"/>
              </w:rPr>
              <w:t>sosh6@goo.edu.kz</w:t>
            </w:r>
          </w:p>
        </w:tc>
      </w:tr>
      <w:tr w:rsidR="008E7665" w:rsidRPr="00E11D9D" w:rsidTr="00DC10A3">
        <w:trPr>
          <w:trHeight w:val="570"/>
        </w:trPr>
        <w:tc>
          <w:tcPr>
            <w:tcW w:w="514" w:type="dxa"/>
            <w:vMerge w:val="restart"/>
          </w:tcPr>
          <w:p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E0CB3">
              <w:rPr>
                <w:rFonts w:ascii="Times New Roman" w:eastAsia="Times New Roman" w:hAnsi="Times New Roman" w:cs="Times New Roman"/>
                <w:b/>
                <w:bCs/>
                <w:color w:val="000000"/>
                <w:sz w:val="20"/>
                <w:szCs w:val="20"/>
                <w:lang w:val="kk-KZ"/>
              </w:rPr>
              <w:t>2</w:t>
            </w:r>
          </w:p>
        </w:tc>
        <w:tc>
          <w:tcPr>
            <w:tcW w:w="2765" w:type="dxa"/>
          </w:tcPr>
          <w:p w:rsidR="008E7665" w:rsidRPr="004E0CB3" w:rsidRDefault="008E7665" w:rsidP="00BA4B1E">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4E0CB3" w:rsidRDefault="00192A37" w:rsidP="00EA19C9">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орыс тілде оқытатын </w:t>
            </w:r>
            <w:r w:rsidR="00EA19C9">
              <w:rPr>
                <w:rFonts w:ascii="Times New Roman" w:eastAsia="Times New Roman" w:hAnsi="Times New Roman" w:cs="Times New Roman"/>
                <w:bCs/>
                <w:color w:val="000000"/>
                <w:sz w:val="20"/>
                <w:szCs w:val="20"/>
                <w:lang w:val="kk-KZ"/>
              </w:rPr>
              <w:t>педагог-ассистент</w:t>
            </w:r>
            <w:r w:rsidR="00E11D9D">
              <w:rPr>
                <w:rFonts w:ascii="Times New Roman" w:eastAsia="Times New Roman" w:hAnsi="Times New Roman" w:cs="Times New Roman"/>
                <w:color w:val="000000" w:themeColor="text1"/>
                <w:sz w:val="20"/>
                <w:szCs w:val="20"/>
                <w:lang w:val="kk-KZ"/>
              </w:rPr>
              <w:t>,  1</w:t>
            </w:r>
            <w:r w:rsidRPr="004E0CB3">
              <w:rPr>
                <w:rFonts w:ascii="Times New Roman" w:eastAsia="Times New Roman" w:hAnsi="Times New Roman" w:cs="Times New Roman"/>
                <w:color w:val="000000" w:themeColor="text1"/>
                <w:sz w:val="20"/>
                <w:szCs w:val="20"/>
                <w:lang w:val="kk-KZ"/>
              </w:rPr>
              <w:t xml:space="preserve"> жүктеме</w:t>
            </w:r>
            <w:bookmarkStart w:id="0" w:name="_GoBack"/>
            <w:bookmarkEnd w:id="0"/>
          </w:p>
        </w:tc>
      </w:tr>
      <w:tr w:rsidR="008E7665" w:rsidRPr="00E11D9D" w:rsidTr="00DC10A3">
        <w:trPr>
          <w:trHeight w:val="825"/>
        </w:trPr>
        <w:tc>
          <w:tcPr>
            <w:tcW w:w="514" w:type="dxa"/>
            <w:vMerge/>
          </w:tcPr>
          <w:p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E0CB3" w:rsidRDefault="008E7665"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негізгі функционалдық міндеттері</w:t>
            </w:r>
          </w:p>
        </w:tc>
        <w:tc>
          <w:tcPr>
            <w:tcW w:w="6858" w:type="dxa"/>
          </w:tcPr>
          <w:p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p w:rsidR="00EA19C9" w:rsidRPr="004E0CB3" w:rsidRDefault="00EA19C9" w:rsidP="00BA4B1E">
            <w:pPr>
              <w:jc w:val="both"/>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о</w:t>
            </w:r>
            <w:r w:rsidRPr="00EA19C9">
              <w:rPr>
                <w:rFonts w:ascii="Times New Roman" w:eastAsia="Times New Roman" w:hAnsi="Times New Roman" w:cs="Times New Roman"/>
                <w:bCs/>
                <w:color w:val="000000"/>
                <w:sz w:val="20"/>
                <w:szCs w:val="20"/>
                <w:lang w:val="kk-KZ"/>
              </w:rPr>
              <w:t>қу және дамыту жұмыстары процесінде ерекше білім берілуіне қажеттілігі бар оқушы туралы деректерді жинауды, білім беру бағдарламасын меңгеру нәтижелерін, оқушының оқу, әлеуметтік-бейімдік (мінез-құлық) дағдыларын дамыту серпінін хаттамалауды жүзеге асырады және бақылайды, оқыту процесінің серпінін және оқушыны әлеуметтендіруді мониторингтеу үшін психологиялық-педагогикалық сүйемелдеу қызметінің мұғалімдері мен мамандарына ақпарат береді.</w:t>
            </w:r>
          </w:p>
        </w:tc>
      </w:tr>
      <w:tr w:rsidR="008E7665" w:rsidRPr="004E0CB3" w:rsidTr="00DC10A3">
        <w:trPr>
          <w:trHeight w:val="638"/>
        </w:trPr>
        <w:tc>
          <w:tcPr>
            <w:tcW w:w="514" w:type="dxa"/>
            <w:vMerge/>
          </w:tcPr>
          <w:p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E0CB3" w:rsidRDefault="008E7665"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E0CB3" w:rsidRDefault="008E7665" w:rsidP="00AC5698">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E0CB3">
              <w:rPr>
                <w:rFonts w:ascii="Times New Roman" w:eastAsia="Times New Roman" w:hAnsi="Times New Roman" w:cs="Times New Roman"/>
                <w:bCs/>
                <w:color w:val="000000"/>
                <w:sz w:val="20"/>
                <w:szCs w:val="20"/>
                <w:lang w:val="kk-KZ"/>
              </w:rPr>
              <w:t>;</w:t>
            </w:r>
          </w:p>
          <w:p w:rsidR="008E7665" w:rsidRPr="004E0CB3" w:rsidRDefault="008E7665" w:rsidP="00EA19C9">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hAnsi="Times New Roman" w:cs="Times New Roman"/>
                <w:color w:val="000000"/>
                <w:sz w:val="20"/>
                <w:szCs w:val="20"/>
                <w:lang w:val="kk-KZ"/>
              </w:rPr>
              <w:t xml:space="preserve">- жоғары білім (min): </w:t>
            </w:r>
            <w:r w:rsidR="00192A37" w:rsidRPr="004E0CB3">
              <w:rPr>
                <w:rFonts w:ascii="Times New Roman" w:hAnsi="Times New Roman" w:cs="Times New Roman"/>
                <w:color w:val="000000"/>
                <w:sz w:val="20"/>
                <w:szCs w:val="20"/>
                <w:lang w:val="kk-KZ"/>
              </w:rPr>
              <w:t>1</w:t>
            </w:r>
            <w:r w:rsidR="00EA19C9">
              <w:rPr>
                <w:rFonts w:ascii="Times New Roman" w:hAnsi="Times New Roman" w:cs="Times New Roman"/>
                <w:color w:val="000000"/>
                <w:sz w:val="20"/>
                <w:szCs w:val="20"/>
                <w:lang w:val="kk-KZ"/>
              </w:rPr>
              <w:t>00000-130000</w:t>
            </w:r>
            <w:r w:rsidRPr="004E0CB3">
              <w:rPr>
                <w:rFonts w:ascii="Times New Roman" w:hAnsi="Times New Roman" w:cs="Times New Roman"/>
                <w:color w:val="000000"/>
                <w:sz w:val="20"/>
                <w:szCs w:val="20"/>
                <w:lang w:val="kk-KZ"/>
              </w:rPr>
              <w:t xml:space="preserve"> теңге</w:t>
            </w:r>
          </w:p>
        </w:tc>
      </w:tr>
      <w:tr w:rsidR="00B1578A" w:rsidRPr="00E11D9D" w:rsidTr="00DC10A3">
        <w:tc>
          <w:tcPr>
            <w:tcW w:w="514" w:type="dxa"/>
          </w:tcPr>
          <w:p w:rsidR="00B1578A" w:rsidRPr="004E0CB3" w:rsidRDefault="00B1578A"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3</w:t>
            </w:r>
          </w:p>
        </w:tc>
        <w:tc>
          <w:tcPr>
            <w:tcW w:w="2765" w:type="dxa"/>
          </w:tcPr>
          <w:p w:rsidR="00B1578A" w:rsidRPr="004E0CB3" w:rsidRDefault="00B1578A" w:rsidP="00CB6B4F">
            <w:pPr>
              <w:autoSpaceDE w:val="0"/>
              <w:autoSpaceDN w:val="0"/>
              <w:adjustRightInd w:val="0"/>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E0CB3" w:rsidRDefault="00B1578A" w:rsidP="00CB6B4F">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қойылатын біліктілік талаптары</w:t>
            </w:r>
          </w:p>
        </w:tc>
        <w:tc>
          <w:tcPr>
            <w:tcW w:w="6858" w:type="dxa"/>
          </w:tcPr>
          <w:p w:rsidR="00C75E82"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E0CB3" w:rsidTr="00DC10A3">
        <w:trPr>
          <w:trHeight w:val="423"/>
        </w:trPr>
        <w:tc>
          <w:tcPr>
            <w:tcW w:w="514" w:type="dxa"/>
          </w:tcPr>
          <w:p w:rsidR="00B1578A" w:rsidRPr="004E0CB3" w:rsidRDefault="00B1578A"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4</w:t>
            </w:r>
          </w:p>
        </w:tc>
        <w:tc>
          <w:tcPr>
            <w:tcW w:w="2765" w:type="dxa"/>
          </w:tcPr>
          <w:p w:rsidR="00B1578A" w:rsidRPr="004E0CB3" w:rsidRDefault="00B1578A"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4E0CB3" w:rsidRDefault="00EA19C9" w:rsidP="00932150">
            <w:pPr>
              <w:spacing w:line="345" w:lineRule="atLeast"/>
              <w:textAlignment w:val="baseline"/>
              <w:outlineLvl w:val="2"/>
              <w:rPr>
                <w:rFonts w:ascii="Times New Roman" w:eastAsia="Times New Roman" w:hAnsi="Times New Roman" w:cs="Times New Roman"/>
                <w:bCs/>
                <w:color w:val="000000"/>
                <w:sz w:val="20"/>
                <w:szCs w:val="20"/>
                <w:lang w:val="kk-KZ"/>
              </w:rPr>
            </w:pPr>
            <w:r w:rsidRPr="00256C8A">
              <w:rPr>
                <w:rFonts w:ascii="Times New Roman" w:eastAsia="Times New Roman" w:hAnsi="Times New Roman" w:cs="Times New Roman"/>
                <w:bCs/>
                <w:sz w:val="18"/>
                <w:szCs w:val="18"/>
                <w:lang w:val="kk-KZ"/>
              </w:rPr>
              <w:t>31.03-8.04.2022</w:t>
            </w:r>
          </w:p>
        </w:tc>
      </w:tr>
      <w:tr w:rsidR="00B1578A" w:rsidRPr="00E11D9D" w:rsidTr="00DC10A3">
        <w:tc>
          <w:tcPr>
            <w:tcW w:w="514" w:type="dxa"/>
            <w:tcBorders>
              <w:bottom w:val="single" w:sz="4" w:space="0" w:color="auto"/>
            </w:tcBorders>
          </w:tcPr>
          <w:p w:rsidR="00B1578A" w:rsidRPr="004E0CB3" w:rsidRDefault="00B1578A" w:rsidP="00B1578A">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E0CB3" w:rsidRDefault="00B1578A" w:rsidP="00CB6B4F">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1) 1</w:t>
            </w:r>
            <w:r w:rsidRPr="004E0CB3">
              <w:rPr>
                <w:rFonts w:ascii="Times New Roman" w:eastAsia="Times New Roman" w:hAnsi="Times New Roman" w:cs="Times New Roman"/>
                <w:bCs/>
                <w:color w:val="000000"/>
                <w:sz w:val="20"/>
                <w:szCs w:val="20"/>
                <w:lang w:val="kk-KZ"/>
              </w:rPr>
              <w:t>0</w:t>
            </w:r>
            <w:r w:rsidRPr="004E0CB3">
              <w:rPr>
                <w:rFonts w:ascii="Times New Roman" w:eastAsia="Times New Roman" w:hAnsi="Times New Roman" w:cs="Times New Roman"/>
                <w:bCs/>
                <w:color w:val="000000"/>
                <w:sz w:val="20"/>
                <w:szCs w:val="20"/>
              </w:rPr>
              <w:t>-</w:t>
            </w:r>
            <w:proofErr w:type="spellStart"/>
            <w:r w:rsidRPr="004E0CB3">
              <w:rPr>
                <w:rFonts w:ascii="Times New Roman" w:eastAsia="Times New Roman" w:hAnsi="Times New Roman" w:cs="Times New Roman"/>
                <w:bCs/>
                <w:color w:val="000000"/>
                <w:sz w:val="20"/>
                <w:szCs w:val="20"/>
              </w:rPr>
              <w:t>қ</w:t>
            </w:r>
            <w:proofErr w:type="gramStart"/>
            <w:r w:rsidRPr="004E0CB3">
              <w:rPr>
                <w:rFonts w:ascii="Times New Roman" w:eastAsia="Times New Roman" w:hAnsi="Times New Roman" w:cs="Times New Roman"/>
                <w:bCs/>
                <w:color w:val="000000"/>
                <w:sz w:val="20"/>
                <w:szCs w:val="20"/>
              </w:rPr>
              <w:t>осымша</w:t>
            </w:r>
            <w:proofErr w:type="gramEnd"/>
            <w:r w:rsidRPr="004E0CB3">
              <w:rPr>
                <w:rFonts w:ascii="Times New Roman" w:eastAsia="Times New Roman" w:hAnsi="Times New Roman" w:cs="Times New Roman"/>
                <w:bCs/>
                <w:color w:val="000000"/>
                <w:sz w:val="20"/>
                <w:szCs w:val="20"/>
              </w:rPr>
              <w:t>ға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сәйкес</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нысан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бойынша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Конкурсқа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қатысу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туралы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өтініш</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2) </w:t>
            </w:r>
            <w:proofErr w:type="spellStart"/>
            <w:r w:rsidRPr="004E0CB3">
              <w:rPr>
                <w:rFonts w:ascii="Times New Roman" w:eastAsia="Times New Roman" w:hAnsi="Times New Roman" w:cs="Times New Roman"/>
                <w:b/>
                <w:bCs/>
                <w:color w:val="000000"/>
                <w:sz w:val="20"/>
                <w:szCs w:val="20"/>
              </w:rPr>
              <w:t>жеке</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басын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куәландыратын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құ</w:t>
            </w:r>
            <w:proofErr w:type="gramStart"/>
            <w:r w:rsidRPr="004E0CB3">
              <w:rPr>
                <w:rFonts w:ascii="Times New Roman" w:eastAsia="Times New Roman" w:hAnsi="Times New Roman" w:cs="Times New Roman"/>
                <w:b/>
                <w:bCs/>
                <w:color w:val="000000"/>
                <w:sz w:val="20"/>
                <w:szCs w:val="20"/>
              </w:rPr>
              <w:t>жат</w:t>
            </w:r>
            <w:proofErr w:type="spellEnd"/>
            <w:r w:rsidRPr="004E0CB3">
              <w:rPr>
                <w:rFonts w:ascii="Times New Roman" w:eastAsia="Times New Roman" w:hAnsi="Times New Roman" w:cs="Times New Roman"/>
                <w:bCs/>
                <w:color w:val="000000"/>
                <w:sz w:val="20"/>
                <w:szCs w:val="20"/>
              </w:rPr>
              <w:t xml:space="preserve"> не </w:t>
            </w:r>
            <w:proofErr w:type="spellStart"/>
            <w:r w:rsidRPr="004E0CB3">
              <w:rPr>
                <w:rFonts w:ascii="Times New Roman" w:eastAsia="Times New Roman" w:hAnsi="Times New Roman" w:cs="Times New Roman"/>
                <w:bCs/>
                <w:color w:val="000000"/>
                <w:sz w:val="20"/>
                <w:szCs w:val="20"/>
              </w:rPr>
              <w:t>цифрлық</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құжаттар</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сервисінен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алынған</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электронды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құжат</w:t>
            </w:r>
            <w:proofErr w:type="spellEnd"/>
            <w:proofErr w:type="gramEnd"/>
            <w:r w:rsidRPr="004E0CB3">
              <w:rPr>
                <w:rFonts w:ascii="Times New Roman" w:eastAsia="Times New Roman" w:hAnsi="Times New Roman" w:cs="Times New Roman"/>
                <w:bCs/>
                <w:color w:val="000000"/>
                <w:sz w:val="20"/>
                <w:szCs w:val="20"/>
              </w:rPr>
              <w:t xml:space="preserve"> (идентификация </w:t>
            </w:r>
            <w:proofErr w:type="spellStart"/>
            <w:r w:rsidRPr="004E0CB3">
              <w:rPr>
                <w:rFonts w:ascii="Times New Roman" w:eastAsia="Times New Roman" w:hAnsi="Times New Roman" w:cs="Times New Roman"/>
                <w:bCs/>
                <w:color w:val="000000"/>
                <w:sz w:val="20"/>
                <w:szCs w:val="20"/>
              </w:rPr>
              <w:t>үшін</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3) </w:t>
            </w:r>
            <w:proofErr w:type="spellStart"/>
            <w:r w:rsidRPr="004E0CB3">
              <w:rPr>
                <w:rFonts w:ascii="Times New Roman" w:eastAsia="Times New Roman" w:hAnsi="Times New Roman" w:cs="Times New Roman"/>
                <w:bCs/>
                <w:color w:val="000000"/>
                <w:sz w:val="20"/>
                <w:szCs w:val="20"/>
              </w:rPr>
              <w:t>кадрларды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есепке</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алу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бойынша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толтырылған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жеке</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іс</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парағы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нақты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тұ</w:t>
            </w:r>
            <w:proofErr w:type="gramStart"/>
            <w:r w:rsidRPr="004E0CB3">
              <w:rPr>
                <w:rFonts w:ascii="Times New Roman" w:eastAsia="Times New Roman" w:hAnsi="Times New Roman" w:cs="Times New Roman"/>
                <w:bCs/>
                <w:color w:val="000000"/>
                <w:sz w:val="20"/>
                <w:szCs w:val="20"/>
              </w:rPr>
              <w:t>р</w:t>
            </w:r>
            <w:proofErr w:type="gramEnd"/>
            <w:r w:rsidRPr="004E0CB3">
              <w:rPr>
                <w:rFonts w:ascii="Times New Roman" w:eastAsia="Times New Roman" w:hAnsi="Times New Roman" w:cs="Times New Roman"/>
                <w:bCs/>
                <w:color w:val="000000"/>
                <w:sz w:val="20"/>
                <w:szCs w:val="20"/>
              </w:rPr>
              <w:t>ғылықты</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мекенжайы</w:t>
            </w:r>
            <w:proofErr w:type="spellEnd"/>
            <w:r w:rsidRPr="004E0CB3">
              <w:rPr>
                <w:rFonts w:ascii="Times New Roman" w:eastAsia="Times New Roman" w:hAnsi="Times New Roman" w:cs="Times New Roman"/>
                <w:bCs/>
                <w:color w:val="000000"/>
                <w:sz w:val="20"/>
                <w:szCs w:val="20"/>
              </w:rPr>
              <w:t xml:space="preserve"> мен </w:t>
            </w:r>
            <w:proofErr w:type="spellStart"/>
            <w:r w:rsidRPr="004E0CB3">
              <w:rPr>
                <w:rFonts w:ascii="Times New Roman" w:eastAsia="Times New Roman" w:hAnsi="Times New Roman" w:cs="Times New Roman"/>
                <w:bCs/>
                <w:color w:val="000000"/>
                <w:sz w:val="20"/>
                <w:szCs w:val="20"/>
              </w:rPr>
              <w:t>байланыс</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телефондары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көрсетілген</w:t>
            </w:r>
            <w:proofErr w:type="spellEnd"/>
            <w:r w:rsidRPr="004E0CB3">
              <w:rPr>
                <w:rFonts w:ascii="Times New Roman" w:eastAsia="Times New Roman" w:hAnsi="Times New Roman" w:cs="Times New Roman"/>
                <w:bCs/>
                <w:color w:val="000000"/>
                <w:sz w:val="20"/>
                <w:szCs w:val="20"/>
              </w:rPr>
              <w:t xml:space="preserve"> – бар </w:t>
            </w:r>
            <w:proofErr w:type="spellStart"/>
            <w:r w:rsidRPr="004E0CB3">
              <w:rPr>
                <w:rFonts w:ascii="Times New Roman" w:eastAsia="Times New Roman" w:hAnsi="Times New Roman" w:cs="Times New Roman"/>
                <w:bCs/>
                <w:color w:val="000000"/>
                <w:sz w:val="20"/>
                <w:szCs w:val="20"/>
              </w:rPr>
              <w:t>болса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4) </w:t>
            </w:r>
            <w:proofErr w:type="spellStart"/>
            <w:r w:rsidRPr="004E0CB3">
              <w:rPr>
                <w:rFonts w:ascii="Times New Roman" w:eastAsia="Times New Roman" w:hAnsi="Times New Roman" w:cs="Times New Roman"/>
                <w:bCs/>
                <w:color w:val="000000"/>
                <w:sz w:val="20"/>
                <w:szCs w:val="20"/>
              </w:rPr>
              <w:t>Педагогтердің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үлгілік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біліктілік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сипаттамаларымен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бекітілген</w:t>
            </w:r>
            <w:proofErr w:type="spellEnd"/>
            <w:r w:rsidRPr="004E0CB3">
              <w:rPr>
                <w:rFonts w:ascii="Times New Roman" w:eastAsia="Times New Roman" w:hAnsi="Times New Roman" w:cs="Times New Roman"/>
                <w:bCs/>
                <w:color w:val="000000"/>
                <w:sz w:val="20"/>
                <w:szCs w:val="20"/>
              </w:rPr>
              <w:t xml:space="preserve"> </w:t>
            </w:r>
            <w:proofErr w:type="spellStart"/>
            <w:proofErr w:type="gramStart"/>
            <w:r w:rsidRPr="004E0CB3">
              <w:rPr>
                <w:rFonts w:ascii="Times New Roman" w:eastAsia="Times New Roman" w:hAnsi="Times New Roman" w:cs="Times New Roman"/>
                <w:bCs/>
                <w:color w:val="000000"/>
                <w:sz w:val="20"/>
                <w:szCs w:val="20"/>
              </w:rPr>
              <w:t>лауазым</w:t>
            </w:r>
            <w:proofErr w:type="gramEnd"/>
            <w:r w:rsidRPr="004E0CB3">
              <w:rPr>
                <w:rFonts w:ascii="Times New Roman" w:eastAsia="Times New Roman" w:hAnsi="Times New Roman" w:cs="Times New Roman"/>
                <w:bCs/>
                <w:color w:val="000000"/>
                <w:sz w:val="20"/>
                <w:szCs w:val="20"/>
              </w:rPr>
              <w:t>ға</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қойылатын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біліктілік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талаптарына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сәйкес</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білімі</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туралы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құжаттардың</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көшірмелері</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5) </w:t>
            </w:r>
            <w:proofErr w:type="spellStart"/>
            <w:r w:rsidRPr="004E0CB3">
              <w:rPr>
                <w:rFonts w:ascii="Times New Roman" w:eastAsia="Times New Roman" w:hAnsi="Times New Roman" w:cs="Times New Roman"/>
                <w:b/>
                <w:bCs/>
                <w:color w:val="000000"/>
                <w:sz w:val="20"/>
                <w:szCs w:val="20"/>
              </w:rPr>
              <w:t>еңбек</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қызметін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растайтын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құжаттың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көшірмесі</w:t>
            </w:r>
            <w:proofErr w:type="spellEnd"/>
            <w:r w:rsidRPr="004E0CB3">
              <w:rPr>
                <w:rFonts w:ascii="Times New Roman" w:eastAsia="Times New Roman" w:hAnsi="Times New Roman" w:cs="Times New Roman"/>
                <w:bCs/>
                <w:color w:val="000000"/>
                <w:sz w:val="20"/>
                <w:szCs w:val="20"/>
              </w:rPr>
              <w:t xml:space="preserve"> (бар </w:t>
            </w:r>
            <w:proofErr w:type="spellStart"/>
            <w:r w:rsidRPr="004E0CB3">
              <w:rPr>
                <w:rFonts w:ascii="Times New Roman" w:eastAsia="Times New Roman" w:hAnsi="Times New Roman" w:cs="Times New Roman"/>
                <w:bCs/>
                <w:color w:val="000000"/>
                <w:sz w:val="20"/>
                <w:szCs w:val="20"/>
              </w:rPr>
              <w:t>болса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6) </w:t>
            </w:r>
            <w:r w:rsidR="00DF4A7D" w:rsidRPr="004E0CB3">
              <w:rPr>
                <w:rFonts w:ascii="Times New Roman" w:eastAsia="Times New Roman" w:hAnsi="Times New Roman" w:cs="Times New Roman"/>
                <w:bCs/>
                <w:color w:val="000000"/>
                <w:sz w:val="20"/>
                <w:szCs w:val="20"/>
              </w:rPr>
              <w:t>«</w:t>
            </w:r>
            <w:proofErr w:type="spellStart"/>
            <w:r w:rsidRPr="004E0CB3">
              <w:rPr>
                <w:rFonts w:ascii="Times New Roman" w:eastAsia="Times New Roman" w:hAnsi="Times New Roman" w:cs="Times New Roman"/>
                <w:bCs/>
                <w:color w:val="000000"/>
                <w:sz w:val="20"/>
                <w:szCs w:val="20"/>
              </w:rPr>
              <w:t>Денсаулық</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сақтау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саласындағы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есепке</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алу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құжаттамасының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нысандарын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бекіту</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туралы</w:t>
            </w:r>
            <w:proofErr w:type="spellEnd"/>
            <w:r w:rsidR="00DF4A7D" w:rsidRPr="004E0CB3">
              <w:rPr>
                <w:rFonts w:ascii="Times New Roman" w:eastAsia="Times New Roman" w:hAnsi="Times New Roman" w:cs="Times New Roman"/>
                <w:bCs/>
                <w:color w:val="000000"/>
                <w:sz w:val="20"/>
                <w:szCs w:val="20"/>
              </w:rPr>
              <w:t>»</w:t>
            </w:r>
            <w:r w:rsidRPr="004E0CB3">
              <w:rPr>
                <w:rFonts w:ascii="Times New Roman" w:eastAsia="Times New Roman" w:hAnsi="Times New Roman" w:cs="Times New Roman"/>
                <w:bCs/>
                <w:color w:val="000000"/>
                <w:sz w:val="20"/>
                <w:szCs w:val="20"/>
              </w:rPr>
              <w:t xml:space="preserve"> </w:t>
            </w:r>
            <w:r w:rsidRPr="004E0CB3">
              <w:rPr>
                <w:rFonts w:ascii="Times New Roman" w:eastAsia="Times New Roman" w:hAnsi="Times New Roman" w:cs="Times New Roman"/>
                <w:bCs/>
                <w:color w:val="000000"/>
                <w:sz w:val="20"/>
                <w:szCs w:val="20"/>
                <w:lang w:val="kk-KZ"/>
              </w:rPr>
              <w:t>Қ</w:t>
            </w:r>
            <w:proofErr w:type="gramStart"/>
            <w:r w:rsidRPr="004E0CB3">
              <w:rPr>
                <w:rFonts w:ascii="Times New Roman" w:eastAsia="Times New Roman" w:hAnsi="Times New Roman" w:cs="Times New Roman"/>
                <w:bCs/>
                <w:color w:val="000000"/>
                <w:sz w:val="20"/>
                <w:szCs w:val="20"/>
                <w:lang w:val="kk-KZ"/>
              </w:rPr>
              <w:t>Р</w:t>
            </w:r>
            <w:proofErr w:type="gram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Денсаулық</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сақтау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министрінің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міндетін</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атқарушының</w:t>
            </w:r>
            <w:proofErr w:type="spellEnd"/>
            <w:r w:rsidRPr="004E0CB3">
              <w:rPr>
                <w:rFonts w:ascii="Times New Roman" w:eastAsia="Times New Roman" w:hAnsi="Times New Roman" w:cs="Times New Roman"/>
                <w:bCs/>
                <w:color w:val="000000"/>
                <w:sz w:val="20"/>
                <w:szCs w:val="20"/>
              </w:rPr>
              <w:t xml:space="preserve"> 2020 </w:t>
            </w:r>
            <w:proofErr w:type="spellStart"/>
            <w:r w:rsidRPr="004E0CB3">
              <w:rPr>
                <w:rFonts w:ascii="Times New Roman" w:eastAsia="Times New Roman" w:hAnsi="Times New Roman" w:cs="Times New Roman"/>
                <w:bCs/>
                <w:color w:val="000000"/>
                <w:sz w:val="20"/>
                <w:szCs w:val="20"/>
              </w:rPr>
              <w:t>жылғы</w:t>
            </w:r>
            <w:proofErr w:type="spellEnd"/>
            <w:r w:rsidRPr="004E0CB3">
              <w:rPr>
                <w:rFonts w:ascii="Times New Roman" w:eastAsia="Times New Roman" w:hAnsi="Times New Roman" w:cs="Times New Roman"/>
                <w:bCs/>
                <w:color w:val="000000"/>
                <w:sz w:val="20"/>
                <w:szCs w:val="20"/>
              </w:rPr>
              <w:t xml:space="preserve"> 30 </w:t>
            </w:r>
            <w:proofErr w:type="spellStart"/>
            <w:r w:rsidRPr="004E0CB3">
              <w:rPr>
                <w:rFonts w:ascii="Times New Roman" w:eastAsia="Times New Roman" w:hAnsi="Times New Roman" w:cs="Times New Roman"/>
                <w:bCs/>
                <w:color w:val="000000"/>
                <w:sz w:val="20"/>
                <w:szCs w:val="20"/>
              </w:rPr>
              <w:t>қазандағы</w:t>
            </w:r>
            <w:proofErr w:type="spellEnd"/>
            <w:r w:rsidRPr="004E0CB3">
              <w:rPr>
                <w:rFonts w:ascii="Times New Roman" w:eastAsia="Times New Roman" w:hAnsi="Times New Roman" w:cs="Times New Roman"/>
                <w:bCs/>
                <w:color w:val="000000"/>
                <w:sz w:val="20"/>
                <w:szCs w:val="20"/>
              </w:rPr>
              <w:t xml:space="preserve"> № ҚР ДСМ-175/2020 </w:t>
            </w:r>
            <w:proofErr w:type="spellStart"/>
            <w:r w:rsidRPr="004E0CB3">
              <w:rPr>
                <w:rFonts w:ascii="Times New Roman" w:eastAsia="Times New Roman" w:hAnsi="Times New Roman" w:cs="Times New Roman"/>
                <w:bCs/>
                <w:color w:val="000000"/>
                <w:sz w:val="20"/>
                <w:szCs w:val="20"/>
              </w:rPr>
              <w:t>бұйрығымен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бекітілген</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нысан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бойынша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денсаулық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жағдайы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туралы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анықтама</w:t>
            </w:r>
            <w:proofErr w:type="spellEnd"/>
            <w:r w:rsidRPr="004E0CB3">
              <w:rPr>
                <w:rFonts w:ascii="Times New Roman" w:eastAsia="Times New Roman" w:hAnsi="Times New Roman" w:cs="Times New Roman"/>
                <w:b/>
                <w:bCs/>
                <w:color w:val="000000"/>
                <w:sz w:val="20"/>
                <w:szCs w:val="20"/>
                <w:lang w:val="kk-KZ"/>
              </w:rPr>
              <w:t>;</w:t>
            </w:r>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7) </w:t>
            </w:r>
            <w:proofErr w:type="spellStart"/>
            <w:r w:rsidRPr="004E0CB3">
              <w:rPr>
                <w:rFonts w:ascii="Times New Roman" w:eastAsia="Times New Roman" w:hAnsi="Times New Roman" w:cs="Times New Roman"/>
                <w:b/>
                <w:bCs/>
                <w:color w:val="000000"/>
                <w:sz w:val="20"/>
                <w:szCs w:val="20"/>
              </w:rPr>
              <w:t>психоневрологиялық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ұйымнан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анықтама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8) </w:t>
            </w:r>
            <w:proofErr w:type="spellStart"/>
            <w:r w:rsidRPr="004E0CB3">
              <w:rPr>
                <w:rFonts w:ascii="Times New Roman" w:eastAsia="Times New Roman" w:hAnsi="Times New Roman" w:cs="Times New Roman"/>
                <w:b/>
                <w:bCs/>
                <w:color w:val="000000"/>
                <w:sz w:val="20"/>
                <w:szCs w:val="20"/>
              </w:rPr>
              <w:t>наркологиялық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ұйымнан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анықтама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rPr>
              <w:t>9</w:t>
            </w:r>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Ұлттық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біліктілік</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тестілеу</w:t>
            </w:r>
            <w:proofErr w:type="spellEnd"/>
            <w:r w:rsidRPr="004E0CB3">
              <w:rPr>
                <w:rFonts w:ascii="Times New Roman" w:eastAsia="Times New Roman" w:hAnsi="Times New Roman" w:cs="Times New Roman"/>
                <w:b/>
                <w:bCs/>
                <w:color w:val="000000"/>
                <w:sz w:val="20"/>
                <w:szCs w:val="20"/>
              </w:rPr>
              <w:t xml:space="preserve"> сертификаты</w:t>
            </w:r>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бұдан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ә</w:t>
            </w:r>
            <w:proofErr w:type="gramStart"/>
            <w:r w:rsidRPr="004E0CB3">
              <w:rPr>
                <w:rFonts w:ascii="Times New Roman" w:eastAsia="Times New Roman" w:hAnsi="Times New Roman" w:cs="Times New Roman"/>
                <w:bCs/>
                <w:color w:val="000000"/>
                <w:sz w:val="20"/>
                <w:szCs w:val="20"/>
              </w:rPr>
              <w:t>р</w:t>
            </w:r>
            <w:proofErr w:type="gramEnd"/>
            <w:r w:rsidRPr="004E0CB3">
              <w:rPr>
                <w:rFonts w:ascii="Times New Roman" w:eastAsia="Times New Roman" w:hAnsi="Times New Roman" w:cs="Times New Roman"/>
                <w:bCs/>
                <w:color w:val="000000"/>
                <w:sz w:val="20"/>
                <w:szCs w:val="20"/>
              </w:rPr>
              <w:t>і</w:t>
            </w:r>
            <w:proofErr w:type="spellEnd"/>
            <w:r w:rsidRPr="004E0CB3">
              <w:rPr>
                <w:rFonts w:ascii="Times New Roman" w:eastAsia="Times New Roman" w:hAnsi="Times New Roman" w:cs="Times New Roman"/>
                <w:bCs/>
                <w:color w:val="000000"/>
                <w:sz w:val="20"/>
                <w:szCs w:val="20"/>
              </w:rPr>
              <w:t xml:space="preserve"> – ҰБТ) </w:t>
            </w:r>
            <w:proofErr w:type="spellStart"/>
            <w:r w:rsidRPr="004E0CB3">
              <w:rPr>
                <w:rFonts w:ascii="Times New Roman" w:eastAsia="Times New Roman" w:hAnsi="Times New Roman" w:cs="Times New Roman"/>
                <w:bCs/>
                <w:color w:val="000000"/>
                <w:sz w:val="20"/>
                <w:szCs w:val="20"/>
              </w:rPr>
              <w:t>немесе</w:t>
            </w:r>
            <w:proofErr w:type="spellEnd"/>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педагог-</w:t>
            </w:r>
            <w:proofErr w:type="spellStart"/>
            <w:r w:rsidRPr="004E0CB3">
              <w:rPr>
                <w:rFonts w:ascii="Times New Roman" w:eastAsia="Times New Roman" w:hAnsi="Times New Roman" w:cs="Times New Roman"/>
                <w:bCs/>
                <w:color w:val="000000"/>
                <w:sz w:val="20"/>
                <w:szCs w:val="20"/>
              </w:rPr>
              <w:t>модератордың</w:t>
            </w:r>
            <w:proofErr w:type="spellEnd"/>
            <w:r w:rsidRPr="004E0CB3">
              <w:rPr>
                <w:rFonts w:ascii="Times New Roman" w:eastAsia="Times New Roman" w:hAnsi="Times New Roman" w:cs="Times New Roman"/>
                <w:bCs/>
                <w:color w:val="000000"/>
                <w:sz w:val="20"/>
                <w:szCs w:val="20"/>
              </w:rPr>
              <w:t>, педагог-</w:t>
            </w:r>
            <w:proofErr w:type="spellStart"/>
            <w:r w:rsidRPr="004E0CB3">
              <w:rPr>
                <w:rFonts w:ascii="Times New Roman" w:eastAsia="Times New Roman" w:hAnsi="Times New Roman" w:cs="Times New Roman"/>
                <w:bCs/>
                <w:color w:val="000000"/>
                <w:sz w:val="20"/>
                <w:szCs w:val="20"/>
              </w:rPr>
              <w:t>сарапшының</w:t>
            </w:r>
            <w:proofErr w:type="spellEnd"/>
            <w:r w:rsidRPr="004E0CB3">
              <w:rPr>
                <w:rFonts w:ascii="Times New Roman" w:eastAsia="Times New Roman" w:hAnsi="Times New Roman" w:cs="Times New Roman"/>
                <w:bCs/>
                <w:color w:val="000000"/>
                <w:sz w:val="20"/>
                <w:szCs w:val="20"/>
              </w:rPr>
              <w:t>, педагог-</w:t>
            </w:r>
            <w:proofErr w:type="spellStart"/>
            <w:r w:rsidRPr="004E0CB3">
              <w:rPr>
                <w:rFonts w:ascii="Times New Roman" w:eastAsia="Times New Roman" w:hAnsi="Times New Roman" w:cs="Times New Roman"/>
                <w:bCs/>
                <w:color w:val="000000"/>
                <w:sz w:val="20"/>
                <w:szCs w:val="20"/>
              </w:rPr>
              <w:t>зерттеушінің</w:t>
            </w:r>
            <w:proofErr w:type="spellEnd"/>
            <w:r w:rsidRPr="004E0CB3">
              <w:rPr>
                <w:rFonts w:ascii="Times New Roman" w:eastAsia="Times New Roman" w:hAnsi="Times New Roman" w:cs="Times New Roman"/>
                <w:bCs/>
                <w:color w:val="000000"/>
                <w:sz w:val="20"/>
                <w:szCs w:val="20"/>
              </w:rPr>
              <w:t>, педагог-</w:t>
            </w:r>
            <w:proofErr w:type="spellStart"/>
            <w:r w:rsidRPr="004E0CB3">
              <w:rPr>
                <w:rFonts w:ascii="Times New Roman" w:eastAsia="Times New Roman" w:hAnsi="Times New Roman" w:cs="Times New Roman"/>
                <w:bCs/>
                <w:color w:val="000000"/>
                <w:sz w:val="20"/>
                <w:szCs w:val="20"/>
              </w:rPr>
              <w:t>шебердің</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
                <w:bCs/>
                <w:color w:val="000000"/>
                <w:sz w:val="20"/>
                <w:szCs w:val="20"/>
              </w:rPr>
              <w:t>біліктілік</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санатының</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болуы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туралы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куәлік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болған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жағдайда</w:t>
            </w:r>
            <w:proofErr w:type="spellEnd"/>
            <w:r w:rsidRPr="004E0CB3">
              <w:rPr>
                <w:rFonts w:ascii="Times New Roman" w:eastAsia="Times New Roman" w:hAnsi="Times New Roman" w:cs="Times New Roman"/>
                <w:bCs/>
                <w:color w:val="000000"/>
                <w:sz w:val="20"/>
                <w:szCs w:val="20"/>
              </w:rPr>
              <w:t>)</w:t>
            </w:r>
            <w:r w:rsidRPr="004E0CB3">
              <w:rPr>
                <w:rFonts w:ascii="Times New Roman" w:eastAsia="Times New Roman" w:hAnsi="Times New Roman" w:cs="Times New Roman"/>
                <w:bCs/>
                <w:color w:val="000000"/>
                <w:sz w:val="20"/>
                <w:szCs w:val="20"/>
                <w:lang w:val="kk-KZ"/>
              </w:rPr>
              <w:t>;</w:t>
            </w:r>
          </w:p>
          <w:p w:rsidR="00B1578A" w:rsidRPr="004E0CB3" w:rsidRDefault="00932150" w:rsidP="00932150">
            <w:pPr>
              <w:textAlignment w:val="baseline"/>
              <w:outlineLvl w:val="2"/>
              <w:rPr>
                <w:rFonts w:ascii="Times New Roman" w:eastAsia="Times New Roman" w:hAnsi="Times New Roman" w:cs="Times New Roman"/>
                <w:b/>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E0CB3">
              <w:rPr>
                <w:rFonts w:ascii="Times New Roman" w:eastAsia="Times New Roman" w:hAnsi="Times New Roman" w:cs="Times New Roman"/>
                <w:b/>
                <w:bCs/>
                <w:color w:val="000000"/>
                <w:sz w:val="20"/>
                <w:szCs w:val="20"/>
                <w:lang w:val="kk-KZ"/>
              </w:rPr>
              <w:t>Бағалау парағы;</w:t>
            </w:r>
          </w:p>
        </w:tc>
      </w:tr>
      <w:tr w:rsidR="00D478D0" w:rsidRPr="004E0CB3" w:rsidTr="00DC10A3">
        <w:tc>
          <w:tcPr>
            <w:tcW w:w="514" w:type="dxa"/>
            <w:tcBorders>
              <w:bottom w:val="single" w:sz="4" w:space="0" w:color="auto"/>
            </w:tcBorders>
          </w:tcPr>
          <w:p w:rsidR="00D478D0" w:rsidRPr="004E0CB3" w:rsidRDefault="00D478D0" w:rsidP="00B0496E">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6</w:t>
            </w:r>
          </w:p>
        </w:tc>
        <w:tc>
          <w:tcPr>
            <w:tcW w:w="2765" w:type="dxa"/>
            <w:tcBorders>
              <w:bottom w:val="single" w:sz="4" w:space="0" w:color="auto"/>
            </w:tcBorders>
          </w:tcPr>
          <w:p w:rsidR="00D478D0" w:rsidRPr="004E0CB3" w:rsidRDefault="00D478D0" w:rsidP="00B0496E">
            <w:pPr>
              <w:textAlignment w:val="baseline"/>
              <w:outlineLvl w:val="2"/>
              <w:rPr>
                <w:rFonts w:ascii="Times New Roman" w:eastAsia="Times New Roman" w:hAnsi="Times New Roman" w:cs="Times New Roman"/>
                <w:b/>
                <w:bCs/>
                <w:color w:val="000000"/>
                <w:sz w:val="20"/>
                <w:szCs w:val="20"/>
              </w:rPr>
            </w:pPr>
            <w:r w:rsidRPr="004E0CB3">
              <w:rPr>
                <w:rFonts w:ascii="Times New Roman" w:eastAsia="Calibri" w:hAnsi="Times New Roman" w:cs="Times New Roman"/>
                <w:sz w:val="20"/>
                <w:szCs w:val="20"/>
                <w:lang w:val="kk-KZ"/>
              </w:rPr>
              <w:t>Уақытша бос лауазымының мерзімі</w:t>
            </w:r>
          </w:p>
        </w:tc>
        <w:tc>
          <w:tcPr>
            <w:tcW w:w="6858" w:type="dxa"/>
            <w:tcBorders>
              <w:bottom w:val="single" w:sz="4" w:space="0" w:color="auto"/>
            </w:tcBorders>
          </w:tcPr>
          <w:p w:rsidR="00D478D0" w:rsidRPr="004E0CB3" w:rsidRDefault="00192A37" w:rsidP="00B0496E">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Тұрақты </w:t>
            </w:r>
          </w:p>
        </w:tc>
      </w:tr>
    </w:tbl>
    <w:p w:rsidR="00452A41" w:rsidRPr="004E0CB3" w:rsidRDefault="00452A41" w:rsidP="00F7191E">
      <w:pPr>
        <w:spacing w:after="0" w:line="240" w:lineRule="auto"/>
        <w:rPr>
          <w:rFonts w:ascii="Times New Roman" w:hAnsi="Times New Roman" w:cs="Times New Roman"/>
          <w:sz w:val="20"/>
          <w:szCs w:val="20"/>
        </w:rPr>
      </w:pPr>
    </w:p>
    <w:sectPr w:rsidR="00452A41" w:rsidRPr="004E0C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1595-C413-4089-866F-C0EC7DD6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21</cp:lastModifiedBy>
  <cp:revision>16</cp:revision>
  <cp:lastPrinted>2022-02-21T04:12:00Z</cp:lastPrinted>
  <dcterms:created xsi:type="dcterms:W3CDTF">2022-02-18T12:04:00Z</dcterms:created>
  <dcterms:modified xsi:type="dcterms:W3CDTF">2022-03-31T04:54:00Z</dcterms:modified>
</cp:coreProperties>
</file>