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52312" w14:textId="6462797C"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 xml:space="preserve">ілім беру басқармасы, Павлодар қаласының Білім беру бөлімінің «Павлодар қаласының № </w:t>
      </w:r>
      <w:r w:rsidR="00175527">
        <w:rPr>
          <w:sz w:val="28"/>
          <w:lang w:val="kk-KZ"/>
        </w:rPr>
        <w:t>122 мектепке дейінгі гимназиясы</w:t>
      </w:r>
      <w:r>
        <w:rPr>
          <w:sz w:val="28"/>
          <w:lang w:val="kk-KZ"/>
        </w:rPr>
        <w:t>» КМҚК</w:t>
      </w:r>
      <w:r w:rsidR="001C64E9" w:rsidRPr="00124F76">
        <w:rPr>
          <w:sz w:val="28"/>
        </w:rPr>
        <w:t xml:space="preserve"> </w:t>
      </w:r>
    </w:p>
    <w:p w14:paraId="430F5570" w14:textId="421D35A4" w:rsidR="000B08CD" w:rsidRDefault="00175527" w:rsidP="003B2574">
      <w:pPr>
        <w:pStyle w:val="a3"/>
        <w:spacing w:before="0" w:beforeAutospacing="0" w:after="0" w:afterAutospacing="0"/>
        <w:ind w:firstLine="709"/>
        <w:jc w:val="center"/>
        <w:rPr>
          <w:sz w:val="28"/>
        </w:rPr>
      </w:pPr>
      <w:r w:rsidRPr="00175527">
        <w:rPr>
          <w:sz w:val="28"/>
          <w:lang w:val="kk-KZ"/>
        </w:rPr>
        <w:t xml:space="preserve">декреттік демалыстағы </w:t>
      </w:r>
      <w:r w:rsidR="00AF0D78">
        <w:rPr>
          <w:sz w:val="28"/>
          <w:lang w:val="kk-KZ"/>
        </w:rPr>
        <w:t>б</w:t>
      </w:r>
      <w:proofErr w:type="spellStart"/>
      <w:r w:rsidR="00AF0D78">
        <w:rPr>
          <w:sz w:val="28"/>
        </w:rPr>
        <w:t>ейнелеу</w:t>
      </w:r>
      <w:proofErr w:type="spellEnd"/>
      <w:r w:rsidR="00AF0D78">
        <w:rPr>
          <w:sz w:val="28"/>
        </w:rPr>
        <w:t xml:space="preserve"> </w:t>
      </w:r>
      <w:r w:rsidR="00AF0D78">
        <w:rPr>
          <w:sz w:val="28"/>
          <w:lang w:val="kk-KZ"/>
        </w:rPr>
        <w:t xml:space="preserve">өнер мұғалімі </w:t>
      </w:r>
      <w:r>
        <w:rPr>
          <w:sz w:val="28"/>
          <w:lang w:val="kk-KZ"/>
        </w:rPr>
        <w:t xml:space="preserve">уақытша </w:t>
      </w:r>
      <w:r w:rsidR="003B2574" w:rsidRPr="003B2574">
        <w:rPr>
          <w:sz w:val="28"/>
        </w:rPr>
        <w:t xml:space="preserve">бос </w:t>
      </w:r>
      <w:proofErr w:type="spellStart"/>
      <w:r w:rsidR="003B2574" w:rsidRPr="003B2574">
        <w:rPr>
          <w:sz w:val="28"/>
        </w:rPr>
        <w:t>лауазымына</w:t>
      </w:r>
      <w:proofErr w:type="spellEnd"/>
      <w:r w:rsidR="003B2574" w:rsidRPr="003B2574">
        <w:rPr>
          <w:sz w:val="28"/>
        </w:rPr>
        <w:t xml:space="preserve"> </w:t>
      </w:r>
    </w:p>
    <w:p w14:paraId="3E4D72BE" w14:textId="77777777"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14:paraId="3C37C0AF" w14:textId="77777777" w:rsidR="001C64E9" w:rsidRDefault="001C64E9" w:rsidP="00124F76">
      <w:pPr>
        <w:pStyle w:val="a3"/>
        <w:spacing w:before="0" w:beforeAutospacing="0" w:after="0" w:afterAutospacing="0"/>
        <w:ind w:firstLine="709"/>
        <w:jc w:val="center"/>
        <w:rPr>
          <w:sz w:val="28"/>
          <w:lang w:val="kk-KZ"/>
        </w:rPr>
      </w:pPr>
    </w:p>
    <w:p w14:paraId="41E7D55D" w14:textId="77777777" w:rsidR="00124F76" w:rsidRPr="00175527" w:rsidRDefault="00124F76" w:rsidP="001C64E9">
      <w:pPr>
        <w:pStyle w:val="a3"/>
        <w:spacing w:before="0" w:beforeAutospacing="0" w:after="0" w:afterAutospacing="0"/>
        <w:ind w:firstLine="709"/>
        <w:jc w:val="both"/>
        <w:rPr>
          <w:lang w:val="kk-KZ"/>
        </w:rPr>
      </w:pPr>
    </w:p>
    <w:p w14:paraId="3D2B8E42" w14:textId="43BBB15C" w:rsidR="001C64E9" w:rsidRPr="00175527" w:rsidRDefault="00175527" w:rsidP="00175527">
      <w:pPr>
        <w:pStyle w:val="a3"/>
        <w:spacing w:after="0"/>
        <w:ind w:firstLine="709"/>
        <w:jc w:val="both"/>
        <w:rPr>
          <w:lang w:val="kk-KZ"/>
        </w:rPr>
      </w:pPr>
      <w:r w:rsidRPr="00175527">
        <w:rPr>
          <w:lang w:val="kk-KZ"/>
        </w:rPr>
        <w:t xml:space="preserve"> </w:t>
      </w:r>
      <w:r w:rsidR="00D3649F" w:rsidRPr="00175527">
        <w:rPr>
          <w:lang w:val="kk-KZ"/>
        </w:rPr>
        <w:t>«</w:t>
      </w:r>
      <w:r w:rsidRPr="00175527">
        <w:rPr>
          <w:lang w:val="kk-KZ"/>
        </w:rPr>
        <w:t>Павлодар қаласының № 122 мектепке дейінгі гимназиясы</w:t>
      </w:r>
      <w:r w:rsidR="001C64E9" w:rsidRPr="00175527">
        <w:rPr>
          <w:lang w:val="kk-KZ"/>
        </w:rPr>
        <w:t>» </w:t>
      </w:r>
      <w:r w:rsidR="003B2574">
        <w:rPr>
          <w:lang w:val="kk-KZ"/>
        </w:rPr>
        <w:t>КМҚК</w:t>
      </w:r>
      <w:r w:rsidR="001C64E9" w:rsidRPr="00175527">
        <w:rPr>
          <w:lang w:val="kk-KZ"/>
        </w:rPr>
        <w:t xml:space="preserve"> Павлодар</w:t>
      </w:r>
      <w:r w:rsidR="003B2574">
        <w:rPr>
          <w:lang w:val="kk-KZ"/>
        </w:rPr>
        <w:t xml:space="preserve"> қ.</w:t>
      </w:r>
      <w:r w:rsidR="001C64E9" w:rsidRPr="00175527">
        <w:rPr>
          <w:lang w:val="kk-KZ"/>
        </w:rPr>
        <w:t xml:space="preserve">, </w:t>
      </w:r>
      <w:r>
        <w:rPr>
          <w:lang w:val="kk-KZ"/>
        </w:rPr>
        <w:t>Сатпаев</w:t>
      </w:r>
      <w:r w:rsidR="003B2574">
        <w:rPr>
          <w:lang w:val="kk-KZ"/>
        </w:rPr>
        <w:t xml:space="preserve"> көшесі</w:t>
      </w:r>
      <w:r w:rsidR="00124F76" w:rsidRPr="00175527">
        <w:rPr>
          <w:lang w:val="kk-KZ"/>
        </w:rPr>
        <w:t xml:space="preserve">, </w:t>
      </w:r>
      <w:r>
        <w:rPr>
          <w:lang w:val="kk-KZ"/>
        </w:rPr>
        <w:t>39</w:t>
      </w:r>
      <w:r w:rsidR="00D3649F" w:rsidRPr="00175527">
        <w:rPr>
          <w:lang w:val="kk-KZ"/>
        </w:rPr>
        <w:t xml:space="preserve">, телефон </w:t>
      </w:r>
      <w:r w:rsidRPr="00175527">
        <w:rPr>
          <w:lang w:val="kk-KZ"/>
        </w:rPr>
        <w:t>8(7182)- 32-04-16</w:t>
      </w:r>
      <w:r w:rsidR="001C64E9" w:rsidRPr="00175527">
        <w:rPr>
          <w:lang w:val="kk-KZ"/>
        </w:rPr>
        <w:t xml:space="preserve">; </w:t>
      </w:r>
      <w:r w:rsidR="00D3649F" w:rsidRPr="00175527">
        <w:rPr>
          <w:lang w:val="kk-KZ"/>
        </w:rPr>
        <w:t xml:space="preserve">эл.почта: </w:t>
      </w:r>
      <w:r>
        <w:rPr>
          <w:lang w:val="kk-KZ"/>
        </w:rPr>
        <w:t>pavlodar122@mail.r</w:t>
      </w:r>
      <w:r w:rsidRPr="00175527">
        <w:rPr>
          <w:lang w:val="kk-KZ"/>
        </w:rPr>
        <w:t>u</w:t>
      </w:r>
    </w:p>
    <w:p w14:paraId="4AFD5204" w14:textId="391D73B3" w:rsidR="001C64E9" w:rsidRDefault="00175527" w:rsidP="001C64E9">
      <w:pPr>
        <w:pStyle w:val="a3"/>
        <w:spacing w:before="0" w:beforeAutospacing="0" w:after="0" w:afterAutospacing="0"/>
        <w:ind w:firstLine="709"/>
        <w:jc w:val="both"/>
      </w:pPr>
      <w:r>
        <w:rPr>
          <w:lang w:val="kk-KZ"/>
        </w:rPr>
        <w:t>Мектепке дейінгі гимназиясы қазақ тілінде</w:t>
      </w:r>
      <w:r w:rsidR="003B2574">
        <w:rPr>
          <w:lang w:val="kk-KZ"/>
        </w:rPr>
        <w:t xml:space="preserve"> оқытады</w:t>
      </w:r>
      <w:r w:rsidR="001C64E9" w:rsidRPr="00803CB1">
        <w:rPr>
          <w:lang w:val="kk-KZ"/>
        </w:rPr>
        <w:t>.</w:t>
      </w:r>
      <w:r w:rsidR="00D3649F" w:rsidRPr="00803CB1">
        <w:rPr>
          <w:lang w:val="kk-KZ"/>
        </w:rPr>
        <w:t xml:space="preserve"> </w:t>
      </w:r>
      <w:proofErr w:type="spellStart"/>
      <w:r w:rsidR="003B2574" w:rsidRPr="003B2574">
        <w:t>Қазақстан</w:t>
      </w:r>
      <w:proofErr w:type="spellEnd"/>
      <w:r w:rsidR="003B2574" w:rsidRPr="003B2574">
        <w:t xml:space="preserve"> </w:t>
      </w:r>
      <w:proofErr w:type="spellStart"/>
      <w:r w:rsidR="003B2574" w:rsidRPr="003B2574">
        <w:t>Республикасында</w:t>
      </w:r>
      <w:proofErr w:type="spellEnd"/>
      <w:r w:rsidR="003B2574" w:rsidRPr="003B2574">
        <w:t xml:space="preserve"> </w:t>
      </w:r>
      <w:proofErr w:type="spellStart"/>
      <w:r w:rsidR="003B2574" w:rsidRPr="003B2574">
        <w:t>мектепке</w:t>
      </w:r>
      <w:proofErr w:type="spellEnd"/>
      <w:r w:rsidR="003B2574" w:rsidRPr="003B2574">
        <w:t xml:space="preserve"> </w:t>
      </w:r>
      <w:proofErr w:type="spellStart"/>
      <w:r w:rsidR="003B2574" w:rsidRPr="003B2574">
        <w:t>дейінгі</w:t>
      </w:r>
      <w:proofErr w:type="spellEnd"/>
      <w:r w:rsidR="003B2574" w:rsidRPr="003B2574">
        <w:t xml:space="preserve"> </w:t>
      </w:r>
      <w:proofErr w:type="spellStart"/>
      <w:r w:rsidR="003B2574" w:rsidRPr="003B2574">
        <w:t>тәрбие</w:t>
      </w:r>
      <w:proofErr w:type="spellEnd"/>
      <w:r w:rsidR="003B2574" w:rsidRPr="003B2574">
        <w:t xml:space="preserve"> мен </w:t>
      </w:r>
      <w:proofErr w:type="spellStart"/>
      <w:r w:rsidR="003B2574" w:rsidRPr="003B2574">
        <w:t>оқытудың</w:t>
      </w:r>
      <w:proofErr w:type="spellEnd"/>
      <w:r w:rsidR="003B2574" w:rsidRPr="003B2574">
        <w:t xml:space="preserve"> </w:t>
      </w:r>
      <w:proofErr w:type="spellStart"/>
      <w:r w:rsidR="003B2574" w:rsidRPr="003B2574">
        <w:t>үлгілі</w:t>
      </w:r>
      <w:proofErr w:type="gramStart"/>
      <w:r w:rsidR="003B2574" w:rsidRPr="003B2574">
        <w:t>к</w:t>
      </w:r>
      <w:proofErr w:type="spellEnd"/>
      <w:proofErr w:type="gramEnd"/>
      <w:r w:rsidR="003B2574" w:rsidRPr="003B2574">
        <w:t xml:space="preserve"> </w:t>
      </w:r>
      <w:proofErr w:type="spellStart"/>
      <w:r w:rsidR="003B2574" w:rsidRPr="003B2574">
        <w:t>оқу</w:t>
      </w:r>
      <w:proofErr w:type="spellEnd"/>
      <w:r w:rsidR="003B2574" w:rsidRPr="003B2574">
        <w:t xml:space="preserve"> </w:t>
      </w:r>
      <w:proofErr w:type="spellStart"/>
      <w:r w:rsidR="003B2574" w:rsidRPr="003B2574">
        <w:t>бағдарламасын</w:t>
      </w:r>
      <w:proofErr w:type="spellEnd"/>
      <w:r w:rsidR="003B2574" w:rsidRPr="003B2574">
        <w:t xml:space="preserve"> </w:t>
      </w:r>
      <w:proofErr w:type="spellStart"/>
      <w:r w:rsidR="003B2574" w:rsidRPr="003B2574">
        <w:t>іске</w:t>
      </w:r>
      <w:proofErr w:type="spellEnd"/>
      <w:r w:rsidR="003B2574" w:rsidRPr="003B2574">
        <w:t xml:space="preserve"> </w:t>
      </w:r>
      <w:proofErr w:type="spellStart"/>
      <w:r w:rsidR="003B2574" w:rsidRPr="003B2574">
        <w:t>асырады</w:t>
      </w:r>
      <w:proofErr w:type="spellEnd"/>
      <w:r w:rsidR="001C64E9">
        <w:t>.</w:t>
      </w:r>
    </w:p>
    <w:p w14:paraId="58F9F42D" w14:textId="77777777" w:rsidR="00AF0D78" w:rsidRPr="00AF0D78" w:rsidRDefault="003B2574" w:rsidP="00AF0D78">
      <w:pPr>
        <w:pStyle w:val="a3"/>
        <w:shd w:val="clear" w:color="auto" w:fill="FFFFFF"/>
        <w:spacing w:before="0" w:beforeAutospacing="0" w:after="0" w:afterAutospacing="0"/>
        <w:ind w:firstLine="708"/>
        <w:textAlignment w:val="baseline"/>
        <w:rPr>
          <w:color w:val="000000"/>
          <w:spacing w:val="2"/>
        </w:rPr>
      </w:pPr>
      <w:r>
        <w:rPr>
          <w:rStyle w:val="a4"/>
          <w:lang w:val="kk-KZ"/>
        </w:rPr>
        <w:t>Біліктілік талаптары</w:t>
      </w:r>
      <w:r w:rsidR="001C64E9">
        <w:t xml:space="preserve">: </w:t>
      </w:r>
      <w:proofErr w:type="spellStart"/>
      <w:r w:rsidR="00AF0D78" w:rsidRPr="00AF0D78">
        <w:rPr>
          <w:color w:val="000000"/>
          <w:spacing w:val="2"/>
        </w:rPr>
        <w:t>тиісті</w:t>
      </w:r>
      <w:proofErr w:type="spellEnd"/>
      <w:r w:rsidR="00AF0D78" w:rsidRPr="00AF0D78">
        <w:rPr>
          <w:color w:val="000000"/>
          <w:spacing w:val="2"/>
        </w:rPr>
        <w:t xml:space="preserve"> </w:t>
      </w:r>
      <w:proofErr w:type="spellStart"/>
      <w:r w:rsidR="00AF0D78" w:rsidRPr="00AF0D78">
        <w:rPr>
          <w:color w:val="000000"/>
          <w:spacing w:val="2"/>
        </w:rPr>
        <w:t>бейін</w:t>
      </w:r>
      <w:proofErr w:type="spellEnd"/>
      <w:r w:rsidR="00AF0D78" w:rsidRPr="00AF0D78">
        <w:rPr>
          <w:color w:val="000000"/>
          <w:spacing w:val="2"/>
        </w:rPr>
        <w:t xml:space="preserve"> </w:t>
      </w:r>
      <w:proofErr w:type="spellStart"/>
      <w:r w:rsidR="00AF0D78" w:rsidRPr="00AF0D78">
        <w:rPr>
          <w:color w:val="000000"/>
          <w:spacing w:val="2"/>
        </w:rPr>
        <w:t>бойынша</w:t>
      </w:r>
      <w:proofErr w:type="spellEnd"/>
      <w:r w:rsidR="00AF0D78" w:rsidRPr="00AF0D78">
        <w:rPr>
          <w:color w:val="000000"/>
          <w:spacing w:val="2"/>
        </w:rPr>
        <w:t xml:space="preserve"> </w:t>
      </w:r>
      <w:proofErr w:type="spellStart"/>
      <w:r w:rsidR="00AF0D78" w:rsidRPr="00AF0D78">
        <w:rPr>
          <w:color w:val="000000"/>
          <w:spacing w:val="2"/>
        </w:rPr>
        <w:t>жоғары</w:t>
      </w:r>
      <w:proofErr w:type="spellEnd"/>
      <w:r w:rsidR="00AF0D78" w:rsidRPr="00AF0D78">
        <w:rPr>
          <w:color w:val="000000"/>
          <w:spacing w:val="2"/>
        </w:rPr>
        <w:t xml:space="preserve"> </w:t>
      </w:r>
      <w:proofErr w:type="spellStart"/>
      <w:r w:rsidR="00AF0D78" w:rsidRPr="00AF0D78">
        <w:rPr>
          <w:color w:val="000000"/>
          <w:spacing w:val="2"/>
        </w:rPr>
        <w:t>және</w:t>
      </w:r>
      <w:proofErr w:type="spellEnd"/>
      <w:r w:rsidR="00AF0D78" w:rsidRPr="00AF0D78">
        <w:rPr>
          <w:color w:val="000000"/>
          <w:spacing w:val="2"/>
        </w:rPr>
        <w:t xml:space="preserve"> (</w:t>
      </w:r>
      <w:proofErr w:type="spellStart"/>
      <w:r w:rsidR="00AF0D78" w:rsidRPr="00AF0D78">
        <w:rPr>
          <w:color w:val="000000"/>
          <w:spacing w:val="2"/>
        </w:rPr>
        <w:t>немесе</w:t>
      </w:r>
      <w:proofErr w:type="spellEnd"/>
      <w:r w:rsidR="00AF0D78" w:rsidRPr="00AF0D78">
        <w:rPr>
          <w:color w:val="000000"/>
          <w:spacing w:val="2"/>
        </w:rPr>
        <w:t xml:space="preserve">) </w:t>
      </w:r>
      <w:proofErr w:type="spellStart"/>
      <w:r w:rsidR="00AF0D78" w:rsidRPr="00AF0D78">
        <w:rPr>
          <w:color w:val="000000"/>
          <w:spacing w:val="2"/>
        </w:rPr>
        <w:t>жоғары</w:t>
      </w:r>
      <w:proofErr w:type="spellEnd"/>
      <w:r w:rsidR="00AF0D78" w:rsidRPr="00AF0D78">
        <w:rPr>
          <w:color w:val="000000"/>
          <w:spacing w:val="2"/>
        </w:rPr>
        <w:t xml:space="preserve"> </w:t>
      </w:r>
      <w:proofErr w:type="spellStart"/>
      <w:r w:rsidR="00AF0D78" w:rsidRPr="00AF0D78">
        <w:rPr>
          <w:color w:val="000000"/>
          <w:spacing w:val="2"/>
        </w:rPr>
        <w:t>оқу</w:t>
      </w:r>
      <w:proofErr w:type="spellEnd"/>
      <w:r w:rsidR="00AF0D78" w:rsidRPr="00AF0D78">
        <w:rPr>
          <w:color w:val="000000"/>
          <w:spacing w:val="2"/>
        </w:rPr>
        <w:t xml:space="preserve"> </w:t>
      </w:r>
      <w:proofErr w:type="spellStart"/>
      <w:r w:rsidR="00AF0D78" w:rsidRPr="00AF0D78">
        <w:rPr>
          <w:color w:val="000000"/>
          <w:spacing w:val="2"/>
        </w:rPr>
        <w:t>орнынан</w:t>
      </w:r>
      <w:proofErr w:type="spellEnd"/>
      <w:r w:rsidR="00AF0D78" w:rsidRPr="00AF0D78">
        <w:rPr>
          <w:color w:val="000000"/>
          <w:spacing w:val="2"/>
        </w:rPr>
        <w:t xml:space="preserve"> </w:t>
      </w:r>
      <w:proofErr w:type="spellStart"/>
      <w:r w:rsidR="00AF0D78" w:rsidRPr="00AF0D78">
        <w:rPr>
          <w:color w:val="000000"/>
          <w:spacing w:val="2"/>
        </w:rPr>
        <w:t>кейінгі</w:t>
      </w:r>
      <w:proofErr w:type="spellEnd"/>
      <w:r w:rsidR="00AF0D78" w:rsidRPr="00AF0D78">
        <w:rPr>
          <w:color w:val="000000"/>
          <w:spacing w:val="2"/>
        </w:rPr>
        <w:t xml:space="preserve"> </w:t>
      </w:r>
      <w:proofErr w:type="spellStart"/>
      <w:r w:rsidR="00AF0D78" w:rsidRPr="00AF0D78">
        <w:rPr>
          <w:color w:val="000000"/>
          <w:spacing w:val="2"/>
        </w:rPr>
        <w:t>педагогикалық</w:t>
      </w:r>
      <w:proofErr w:type="spellEnd"/>
      <w:r w:rsidR="00AF0D78" w:rsidRPr="00AF0D78">
        <w:rPr>
          <w:color w:val="000000"/>
          <w:spacing w:val="2"/>
        </w:rPr>
        <w:t xml:space="preserve"> </w:t>
      </w:r>
      <w:proofErr w:type="spellStart"/>
      <w:r w:rsidR="00AF0D78" w:rsidRPr="00AF0D78">
        <w:rPr>
          <w:color w:val="000000"/>
          <w:spacing w:val="2"/>
        </w:rPr>
        <w:t>немесе</w:t>
      </w:r>
      <w:proofErr w:type="spellEnd"/>
      <w:r w:rsidR="00AF0D78" w:rsidRPr="00AF0D78">
        <w:rPr>
          <w:color w:val="000000"/>
          <w:spacing w:val="2"/>
        </w:rPr>
        <w:t xml:space="preserve"> </w:t>
      </w:r>
      <w:proofErr w:type="spellStart"/>
      <w:r w:rsidR="00AF0D78" w:rsidRPr="00AF0D78">
        <w:rPr>
          <w:color w:val="000000"/>
          <w:spacing w:val="2"/>
        </w:rPr>
        <w:t>өзге</w:t>
      </w:r>
      <w:proofErr w:type="spellEnd"/>
      <w:r w:rsidR="00AF0D78" w:rsidRPr="00AF0D78">
        <w:rPr>
          <w:color w:val="000000"/>
          <w:spacing w:val="2"/>
        </w:rPr>
        <w:t xml:space="preserve"> де </w:t>
      </w:r>
      <w:proofErr w:type="spellStart"/>
      <w:r w:rsidR="00AF0D78" w:rsidRPr="00AF0D78">
        <w:rPr>
          <w:color w:val="000000"/>
          <w:spacing w:val="2"/>
        </w:rPr>
        <w:t>кәсіптік</w:t>
      </w:r>
      <w:proofErr w:type="spellEnd"/>
      <w:r w:rsidR="00AF0D78" w:rsidRPr="00AF0D78">
        <w:rPr>
          <w:color w:val="000000"/>
          <w:spacing w:val="2"/>
        </w:rPr>
        <w:t xml:space="preserve"> </w:t>
      </w:r>
      <w:proofErr w:type="spellStart"/>
      <w:r w:rsidR="00AF0D78" w:rsidRPr="00AF0D78">
        <w:rPr>
          <w:color w:val="000000"/>
          <w:spacing w:val="2"/>
        </w:rPr>
        <w:t>білімі</w:t>
      </w:r>
      <w:proofErr w:type="spellEnd"/>
      <w:r w:rsidR="00AF0D78" w:rsidRPr="00AF0D78">
        <w:rPr>
          <w:color w:val="000000"/>
          <w:spacing w:val="2"/>
        </w:rPr>
        <w:t xml:space="preserve"> </w:t>
      </w:r>
      <w:proofErr w:type="spellStart"/>
      <w:r w:rsidR="00AF0D78" w:rsidRPr="00AF0D78">
        <w:rPr>
          <w:color w:val="000000"/>
          <w:spacing w:val="2"/>
        </w:rPr>
        <w:t>немесе</w:t>
      </w:r>
      <w:proofErr w:type="spellEnd"/>
      <w:r w:rsidR="00AF0D78" w:rsidRPr="00AF0D78">
        <w:rPr>
          <w:color w:val="000000"/>
          <w:spacing w:val="2"/>
        </w:rPr>
        <w:t xml:space="preserve"> </w:t>
      </w:r>
      <w:proofErr w:type="spellStart"/>
      <w:r w:rsidR="00AF0D78" w:rsidRPr="00AF0D78">
        <w:rPr>
          <w:color w:val="000000"/>
          <w:spacing w:val="2"/>
        </w:rPr>
        <w:t>жұмыс</w:t>
      </w:r>
      <w:proofErr w:type="spellEnd"/>
      <w:r w:rsidR="00AF0D78" w:rsidRPr="00AF0D78">
        <w:rPr>
          <w:color w:val="000000"/>
          <w:spacing w:val="2"/>
        </w:rPr>
        <w:t xml:space="preserve"> </w:t>
      </w:r>
      <w:proofErr w:type="spellStart"/>
      <w:r w:rsidR="00AF0D78" w:rsidRPr="00AF0D78">
        <w:rPr>
          <w:color w:val="000000"/>
          <w:spacing w:val="2"/>
        </w:rPr>
        <w:t>өтіліне</w:t>
      </w:r>
      <w:proofErr w:type="spellEnd"/>
      <w:r w:rsidR="00AF0D78" w:rsidRPr="00AF0D78">
        <w:rPr>
          <w:color w:val="000000"/>
          <w:spacing w:val="2"/>
        </w:rPr>
        <w:t xml:space="preserve"> </w:t>
      </w:r>
      <w:proofErr w:type="spellStart"/>
      <w:r w:rsidR="00AF0D78" w:rsidRPr="00AF0D78">
        <w:rPr>
          <w:color w:val="000000"/>
          <w:spacing w:val="2"/>
        </w:rPr>
        <w:t>талап</w:t>
      </w:r>
      <w:proofErr w:type="spellEnd"/>
      <w:r w:rsidR="00AF0D78" w:rsidRPr="00AF0D78">
        <w:rPr>
          <w:color w:val="000000"/>
          <w:spacing w:val="2"/>
        </w:rPr>
        <w:t xml:space="preserve"> </w:t>
      </w:r>
      <w:proofErr w:type="spellStart"/>
      <w:r w:rsidR="00AF0D78" w:rsidRPr="00AF0D78">
        <w:rPr>
          <w:color w:val="000000"/>
          <w:spacing w:val="2"/>
        </w:rPr>
        <w:t>қойылмайды</w:t>
      </w:r>
      <w:proofErr w:type="spellEnd"/>
      <w:r w:rsidR="00AF0D78" w:rsidRPr="00AF0D78">
        <w:rPr>
          <w:color w:val="000000"/>
          <w:spacing w:val="2"/>
        </w:rPr>
        <w:t xml:space="preserve"> </w:t>
      </w:r>
      <w:proofErr w:type="spellStart"/>
      <w:r w:rsidR="00AF0D78" w:rsidRPr="00AF0D78">
        <w:rPr>
          <w:color w:val="000000"/>
          <w:spacing w:val="2"/>
        </w:rPr>
        <w:t>немесе</w:t>
      </w:r>
      <w:proofErr w:type="spellEnd"/>
      <w:r w:rsidR="00AF0D78" w:rsidRPr="00AF0D78">
        <w:rPr>
          <w:color w:val="000000"/>
          <w:spacing w:val="2"/>
        </w:rPr>
        <w:t xml:space="preserve"> </w:t>
      </w:r>
      <w:proofErr w:type="spellStart"/>
      <w:r w:rsidR="00AF0D78" w:rsidRPr="00AF0D78">
        <w:rPr>
          <w:color w:val="000000"/>
          <w:spacing w:val="2"/>
        </w:rPr>
        <w:t>тиісті</w:t>
      </w:r>
      <w:proofErr w:type="spellEnd"/>
      <w:r w:rsidR="00AF0D78" w:rsidRPr="00AF0D78">
        <w:rPr>
          <w:color w:val="000000"/>
          <w:spacing w:val="2"/>
        </w:rPr>
        <w:t xml:space="preserve"> </w:t>
      </w:r>
      <w:proofErr w:type="spellStart"/>
      <w:r w:rsidR="00AF0D78" w:rsidRPr="00AF0D78">
        <w:rPr>
          <w:color w:val="000000"/>
          <w:spacing w:val="2"/>
        </w:rPr>
        <w:t>бейін</w:t>
      </w:r>
      <w:proofErr w:type="spellEnd"/>
      <w:r w:rsidR="00AF0D78" w:rsidRPr="00AF0D78">
        <w:rPr>
          <w:color w:val="000000"/>
          <w:spacing w:val="2"/>
        </w:rPr>
        <w:t xml:space="preserve"> </w:t>
      </w:r>
      <w:proofErr w:type="spellStart"/>
      <w:r w:rsidR="00AF0D78" w:rsidRPr="00AF0D78">
        <w:rPr>
          <w:color w:val="000000"/>
          <w:spacing w:val="2"/>
        </w:rPr>
        <w:t>бойынша</w:t>
      </w:r>
      <w:proofErr w:type="spellEnd"/>
      <w:r w:rsidR="00AF0D78" w:rsidRPr="00AF0D78">
        <w:rPr>
          <w:color w:val="000000"/>
          <w:spacing w:val="2"/>
        </w:rPr>
        <w:t xml:space="preserve"> </w:t>
      </w:r>
      <w:proofErr w:type="spellStart"/>
      <w:r w:rsidR="00AF0D78" w:rsidRPr="00AF0D78">
        <w:rPr>
          <w:color w:val="000000"/>
          <w:spacing w:val="2"/>
        </w:rPr>
        <w:t>техникалық</w:t>
      </w:r>
      <w:proofErr w:type="spellEnd"/>
      <w:r w:rsidR="00AF0D78" w:rsidRPr="00AF0D78">
        <w:rPr>
          <w:color w:val="000000"/>
          <w:spacing w:val="2"/>
        </w:rPr>
        <w:t xml:space="preserve"> </w:t>
      </w:r>
      <w:proofErr w:type="spellStart"/>
      <w:r w:rsidR="00AF0D78" w:rsidRPr="00AF0D78">
        <w:rPr>
          <w:color w:val="000000"/>
          <w:spacing w:val="2"/>
        </w:rPr>
        <w:t>және</w:t>
      </w:r>
      <w:proofErr w:type="spellEnd"/>
      <w:r w:rsidR="00AF0D78" w:rsidRPr="00AF0D78">
        <w:rPr>
          <w:color w:val="000000"/>
          <w:spacing w:val="2"/>
        </w:rPr>
        <w:t xml:space="preserve"> </w:t>
      </w:r>
      <w:proofErr w:type="spellStart"/>
      <w:r w:rsidR="00AF0D78" w:rsidRPr="00AF0D78">
        <w:rPr>
          <w:color w:val="000000"/>
          <w:spacing w:val="2"/>
        </w:rPr>
        <w:t>кәсіптік</w:t>
      </w:r>
      <w:proofErr w:type="spellEnd"/>
      <w:r w:rsidR="00AF0D78" w:rsidRPr="00AF0D78">
        <w:rPr>
          <w:color w:val="000000"/>
          <w:spacing w:val="2"/>
        </w:rPr>
        <w:t xml:space="preserve"> </w:t>
      </w:r>
      <w:proofErr w:type="spellStart"/>
      <w:r w:rsidR="00AF0D78" w:rsidRPr="00AF0D78">
        <w:rPr>
          <w:color w:val="000000"/>
          <w:spacing w:val="2"/>
        </w:rPr>
        <w:t>педагогикалық</w:t>
      </w:r>
      <w:proofErr w:type="spellEnd"/>
      <w:r w:rsidR="00AF0D78" w:rsidRPr="00AF0D78">
        <w:rPr>
          <w:color w:val="000000"/>
          <w:spacing w:val="2"/>
        </w:rPr>
        <w:t xml:space="preserve"> </w:t>
      </w:r>
      <w:proofErr w:type="spellStart"/>
      <w:r w:rsidR="00AF0D78" w:rsidRPr="00AF0D78">
        <w:rPr>
          <w:color w:val="000000"/>
          <w:spacing w:val="2"/>
        </w:rPr>
        <w:t>білімі</w:t>
      </w:r>
      <w:proofErr w:type="spellEnd"/>
      <w:r w:rsidR="00AF0D78" w:rsidRPr="00AF0D78">
        <w:rPr>
          <w:color w:val="000000"/>
          <w:spacing w:val="2"/>
        </w:rPr>
        <w:t xml:space="preserve"> </w:t>
      </w:r>
      <w:proofErr w:type="spellStart"/>
      <w:r w:rsidR="00AF0D78" w:rsidRPr="00AF0D78">
        <w:rPr>
          <w:color w:val="000000"/>
          <w:spacing w:val="2"/>
        </w:rPr>
        <w:t>болуы</w:t>
      </w:r>
      <w:proofErr w:type="spellEnd"/>
      <w:r w:rsidR="00AF0D78" w:rsidRPr="00AF0D78">
        <w:rPr>
          <w:color w:val="000000"/>
          <w:spacing w:val="2"/>
        </w:rPr>
        <w:t xml:space="preserve"> </w:t>
      </w:r>
      <w:proofErr w:type="spellStart"/>
      <w:r w:rsidR="00AF0D78" w:rsidRPr="00AF0D78">
        <w:rPr>
          <w:color w:val="000000"/>
          <w:spacing w:val="2"/>
        </w:rPr>
        <w:t>тиіс</w:t>
      </w:r>
      <w:proofErr w:type="spellEnd"/>
      <w:r w:rsidR="00AF0D78" w:rsidRPr="00AF0D78">
        <w:rPr>
          <w:color w:val="000000"/>
          <w:spacing w:val="2"/>
        </w:rPr>
        <w:t>.</w:t>
      </w:r>
    </w:p>
    <w:p w14:paraId="081942DC"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немесе</w:t>
      </w:r>
      <w:proofErr w:type="spellEnd"/>
      <w:r w:rsidRPr="00AF0D78">
        <w:rPr>
          <w:rFonts w:ascii="Times New Roman" w:eastAsia="Times New Roman" w:hAnsi="Times New Roman" w:cs="Times New Roman"/>
          <w:color w:val="000000"/>
          <w:spacing w:val="2"/>
          <w:sz w:val="24"/>
          <w:szCs w:val="24"/>
          <w:lang w:eastAsia="ru-RU"/>
        </w:rPr>
        <w:t xml:space="preserve">) бар </w:t>
      </w:r>
      <w:proofErr w:type="spellStart"/>
      <w:r w:rsidRPr="00AF0D78">
        <w:rPr>
          <w:rFonts w:ascii="Times New Roman" w:eastAsia="Times New Roman" w:hAnsi="Times New Roman" w:cs="Times New Roman"/>
          <w:color w:val="000000"/>
          <w:spacing w:val="2"/>
          <w:sz w:val="24"/>
          <w:szCs w:val="24"/>
          <w:lang w:eastAsia="ru-RU"/>
        </w:rPr>
        <w:t>болған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жағдайда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w:t>
      </w:r>
      <w:proofErr w:type="gramStart"/>
      <w:r w:rsidRPr="00AF0D78">
        <w:rPr>
          <w:rFonts w:ascii="Times New Roman" w:eastAsia="Times New Roman" w:hAnsi="Times New Roman" w:cs="Times New Roman"/>
          <w:color w:val="000000"/>
          <w:spacing w:val="2"/>
          <w:sz w:val="24"/>
          <w:szCs w:val="24"/>
          <w:lang w:eastAsia="ru-RU"/>
        </w:rPr>
        <w:t>л</w:t>
      </w:r>
      <w:proofErr w:type="gramEnd"/>
      <w:r w:rsidRPr="00AF0D78">
        <w:rPr>
          <w:rFonts w:ascii="Times New Roman" w:eastAsia="Times New Roman" w:hAnsi="Times New Roman" w:cs="Times New Roman"/>
          <w:color w:val="000000"/>
          <w:spacing w:val="2"/>
          <w:sz w:val="24"/>
          <w:szCs w:val="24"/>
          <w:lang w:eastAsia="ru-RU"/>
        </w:rPr>
        <w:t>іктілігі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жоғары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деңгейдегі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педагогикалық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жұмыс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өтілі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 xml:space="preserve"> педагог-</w:t>
      </w:r>
      <w:proofErr w:type="spellStart"/>
      <w:r w:rsidRPr="00AF0D78">
        <w:rPr>
          <w:rFonts w:ascii="Times New Roman" w:eastAsia="Times New Roman" w:hAnsi="Times New Roman" w:cs="Times New Roman"/>
          <w:color w:val="000000"/>
          <w:spacing w:val="2"/>
          <w:sz w:val="24"/>
          <w:szCs w:val="24"/>
          <w:lang w:eastAsia="ru-RU"/>
        </w:rPr>
        <w:t>шебер</w:t>
      </w:r>
      <w:proofErr w:type="spellEnd"/>
      <w:r w:rsidRPr="00AF0D78">
        <w:rPr>
          <w:rFonts w:ascii="Times New Roman" w:eastAsia="Times New Roman" w:hAnsi="Times New Roman" w:cs="Times New Roman"/>
          <w:color w:val="000000"/>
          <w:spacing w:val="2"/>
          <w:sz w:val="24"/>
          <w:szCs w:val="24"/>
          <w:lang w:eastAsia="ru-RU"/>
        </w:rPr>
        <w:t xml:space="preserve"> – 5 </w:t>
      </w:r>
      <w:proofErr w:type="spellStart"/>
      <w:r w:rsidRPr="00AF0D78">
        <w:rPr>
          <w:rFonts w:ascii="Times New Roman" w:eastAsia="Times New Roman" w:hAnsi="Times New Roman" w:cs="Times New Roman"/>
          <w:color w:val="000000"/>
          <w:spacing w:val="2"/>
          <w:sz w:val="24"/>
          <w:szCs w:val="24"/>
          <w:lang w:eastAsia="ru-RU"/>
        </w:rPr>
        <w:t>жыл</w:t>
      </w:r>
      <w:proofErr w:type="spellEnd"/>
      <w:r w:rsidRPr="00AF0D78">
        <w:rPr>
          <w:rFonts w:ascii="Times New Roman" w:eastAsia="Times New Roman" w:hAnsi="Times New Roman" w:cs="Times New Roman"/>
          <w:color w:val="000000"/>
          <w:spacing w:val="2"/>
          <w:sz w:val="24"/>
          <w:szCs w:val="24"/>
          <w:lang w:eastAsia="ru-RU"/>
        </w:rPr>
        <w:t>.</w:t>
      </w:r>
    </w:p>
    <w:p w14:paraId="4C26A39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Педагог-модератор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кемінде</w:t>
      </w:r>
      <w:proofErr w:type="spellEnd"/>
      <w:r w:rsidRPr="00AF0D78">
        <w:rPr>
          <w:rFonts w:ascii="Times New Roman" w:eastAsia="Times New Roman" w:hAnsi="Times New Roman" w:cs="Times New Roman"/>
          <w:color w:val="000000"/>
          <w:spacing w:val="2"/>
          <w:sz w:val="24"/>
          <w:szCs w:val="24"/>
          <w:lang w:eastAsia="ru-RU"/>
        </w:rPr>
        <w:t xml:space="preserve"> 2 </w:t>
      </w:r>
      <w:proofErr w:type="spellStart"/>
      <w:r w:rsidRPr="00AF0D78">
        <w:rPr>
          <w:rFonts w:ascii="Times New Roman" w:eastAsia="Times New Roman" w:hAnsi="Times New Roman" w:cs="Times New Roman"/>
          <w:color w:val="000000"/>
          <w:spacing w:val="2"/>
          <w:sz w:val="24"/>
          <w:szCs w:val="24"/>
          <w:lang w:eastAsia="ru-RU"/>
        </w:rPr>
        <w:t>жыл</w:t>
      </w:r>
      <w:proofErr w:type="spellEnd"/>
      <w:r w:rsidRPr="00AF0D78">
        <w:rPr>
          <w:rFonts w:ascii="Times New Roman" w:eastAsia="Times New Roman" w:hAnsi="Times New Roman" w:cs="Times New Roman"/>
          <w:color w:val="000000"/>
          <w:spacing w:val="2"/>
          <w:sz w:val="24"/>
          <w:szCs w:val="24"/>
          <w:lang w:eastAsia="ru-RU"/>
        </w:rPr>
        <w:t>, педагог-</w:t>
      </w:r>
      <w:proofErr w:type="spellStart"/>
      <w:r w:rsidRPr="00AF0D78">
        <w:rPr>
          <w:rFonts w:ascii="Times New Roman" w:eastAsia="Times New Roman" w:hAnsi="Times New Roman" w:cs="Times New Roman"/>
          <w:color w:val="000000"/>
          <w:spacing w:val="2"/>
          <w:sz w:val="24"/>
          <w:szCs w:val="24"/>
          <w:lang w:eastAsia="ru-RU"/>
        </w:rPr>
        <w:t>сарапшы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кемінде</w:t>
      </w:r>
      <w:proofErr w:type="spellEnd"/>
      <w:r w:rsidRPr="00AF0D78">
        <w:rPr>
          <w:rFonts w:ascii="Times New Roman" w:eastAsia="Times New Roman" w:hAnsi="Times New Roman" w:cs="Times New Roman"/>
          <w:color w:val="000000"/>
          <w:spacing w:val="2"/>
          <w:sz w:val="24"/>
          <w:szCs w:val="24"/>
          <w:lang w:eastAsia="ru-RU"/>
        </w:rPr>
        <w:t xml:space="preserve"> 3 </w:t>
      </w:r>
      <w:proofErr w:type="spellStart"/>
      <w:r w:rsidRPr="00AF0D78">
        <w:rPr>
          <w:rFonts w:ascii="Times New Roman" w:eastAsia="Times New Roman" w:hAnsi="Times New Roman" w:cs="Times New Roman"/>
          <w:color w:val="000000"/>
          <w:spacing w:val="2"/>
          <w:sz w:val="24"/>
          <w:szCs w:val="24"/>
          <w:lang w:eastAsia="ru-RU"/>
        </w:rPr>
        <w:t>жыл</w:t>
      </w:r>
      <w:proofErr w:type="spellEnd"/>
      <w:r w:rsidRPr="00AF0D78">
        <w:rPr>
          <w:rFonts w:ascii="Times New Roman" w:eastAsia="Times New Roman" w:hAnsi="Times New Roman" w:cs="Times New Roman"/>
          <w:color w:val="000000"/>
          <w:spacing w:val="2"/>
          <w:sz w:val="24"/>
          <w:szCs w:val="24"/>
          <w:lang w:eastAsia="ru-RU"/>
        </w:rPr>
        <w:t>, педагог-</w:t>
      </w:r>
      <w:proofErr w:type="spellStart"/>
      <w:r w:rsidRPr="00AF0D78">
        <w:rPr>
          <w:rFonts w:ascii="Times New Roman" w:eastAsia="Times New Roman" w:hAnsi="Times New Roman" w:cs="Times New Roman"/>
          <w:color w:val="000000"/>
          <w:spacing w:val="2"/>
          <w:sz w:val="24"/>
          <w:szCs w:val="24"/>
          <w:lang w:eastAsia="ru-RU"/>
        </w:rPr>
        <w:t>зерттеуші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кемінде</w:t>
      </w:r>
      <w:proofErr w:type="spellEnd"/>
      <w:r w:rsidRPr="00AF0D78">
        <w:rPr>
          <w:rFonts w:ascii="Times New Roman" w:eastAsia="Times New Roman" w:hAnsi="Times New Roman" w:cs="Times New Roman"/>
          <w:color w:val="000000"/>
          <w:spacing w:val="2"/>
          <w:sz w:val="24"/>
          <w:szCs w:val="24"/>
          <w:lang w:eastAsia="ru-RU"/>
        </w:rPr>
        <w:t xml:space="preserve"> 4 </w:t>
      </w:r>
      <w:proofErr w:type="spellStart"/>
      <w:r w:rsidRPr="00AF0D78">
        <w:rPr>
          <w:rFonts w:ascii="Times New Roman" w:eastAsia="Times New Roman" w:hAnsi="Times New Roman" w:cs="Times New Roman"/>
          <w:color w:val="000000"/>
          <w:spacing w:val="2"/>
          <w:sz w:val="24"/>
          <w:szCs w:val="24"/>
          <w:lang w:eastAsia="ru-RU"/>
        </w:rPr>
        <w:t>жыл</w:t>
      </w:r>
      <w:proofErr w:type="spellEnd"/>
      <w:r w:rsidRPr="00AF0D78">
        <w:rPr>
          <w:rFonts w:ascii="Times New Roman" w:eastAsia="Times New Roman" w:hAnsi="Times New Roman" w:cs="Times New Roman"/>
          <w:color w:val="000000"/>
          <w:spacing w:val="2"/>
          <w:sz w:val="24"/>
          <w:szCs w:val="24"/>
          <w:lang w:eastAsia="ru-RU"/>
        </w:rPr>
        <w:t>.</w:t>
      </w:r>
    </w:p>
    <w:p w14:paraId="015F0ED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59. </w:t>
      </w:r>
      <w:proofErr w:type="spellStart"/>
      <w:r w:rsidRPr="00AF0D78">
        <w:rPr>
          <w:rFonts w:ascii="Times New Roman" w:eastAsia="Times New Roman" w:hAnsi="Times New Roman" w:cs="Times New Roman"/>
          <w:color w:val="000000"/>
          <w:spacing w:val="2"/>
          <w:sz w:val="24"/>
          <w:szCs w:val="24"/>
          <w:lang w:eastAsia="ru-RU"/>
        </w:rPr>
        <w:t>Кәсіби</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құзыреттілікті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анықтай</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отырып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біліктілікке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қойылатын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w:t>
      </w:r>
      <w:proofErr w:type="spellEnd"/>
      <w:r w:rsidRPr="00AF0D78">
        <w:rPr>
          <w:rFonts w:ascii="Times New Roman" w:eastAsia="Times New Roman" w:hAnsi="Times New Roman" w:cs="Times New Roman"/>
          <w:color w:val="000000"/>
          <w:spacing w:val="2"/>
          <w:sz w:val="24"/>
          <w:szCs w:val="24"/>
          <w:lang w:eastAsia="ru-RU"/>
        </w:rPr>
        <w:t>:</w:t>
      </w:r>
    </w:p>
    <w:p w14:paraId="36C8CA9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1) "педагог" (</w:t>
      </w:r>
      <w:proofErr w:type="spellStart"/>
      <w:r w:rsidRPr="00AF0D78">
        <w:rPr>
          <w:rFonts w:ascii="Times New Roman" w:eastAsia="Times New Roman" w:hAnsi="Times New Roman" w:cs="Times New Roman"/>
          <w:color w:val="000000"/>
          <w:spacing w:val="2"/>
          <w:sz w:val="24"/>
          <w:szCs w:val="24"/>
          <w:lang w:eastAsia="ru-RU"/>
        </w:rPr>
        <w:t>санаты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жоқ</w:t>
      </w:r>
      <w:proofErr w:type="spellEnd"/>
      <w:r w:rsidRPr="00AF0D78">
        <w:rPr>
          <w:rFonts w:ascii="Times New Roman" w:eastAsia="Times New Roman" w:hAnsi="Times New Roman" w:cs="Times New Roman"/>
          <w:color w:val="000000"/>
          <w:spacing w:val="2"/>
          <w:sz w:val="24"/>
          <w:szCs w:val="24"/>
          <w:lang w:eastAsia="ru-RU"/>
        </w:rPr>
        <w:t>):</w:t>
      </w:r>
    </w:p>
    <w:p w14:paraId="5010A1BA"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пәні</w:t>
      </w:r>
      <w:proofErr w:type="gramStart"/>
      <w:r w:rsidRPr="00AF0D78">
        <w:rPr>
          <w:rFonts w:ascii="Times New Roman" w:eastAsia="Times New Roman" w:hAnsi="Times New Roman" w:cs="Times New Roman"/>
          <w:color w:val="000000"/>
          <w:spacing w:val="2"/>
          <w:sz w:val="24"/>
          <w:szCs w:val="24"/>
          <w:lang w:eastAsia="ru-RU"/>
        </w:rPr>
        <w:t>н</w:t>
      </w:r>
      <w:proofErr w:type="gramEnd"/>
      <w:r w:rsidRPr="00AF0D78">
        <w:rPr>
          <w:rFonts w:ascii="Times New Roman" w:eastAsia="Times New Roman" w:hAnsi="Times New Roman" w:cs="Times New Roman"/>
          <w:color w:val="000000"/>
          <w:spacing w:val="2"/>
          <w:sz w:val="24"/>
          <w:szCs w:val="24"/>
          <w:lang w:eastAsia="ru-RU"/>
        </w:rPr>
        <w:t>ің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оқу-тәрбие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процесінің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оқыту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бағалау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әдістемесінің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мазмұнын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біледі</w:t>
      </w:r>
      <w:proofErr w:type="spellEnd"/>
      <w:r w:rsidRPr="00AF0D78">
        <w:rPr>
          <w:rFonts w:ascii="Times New Roman" w:eastAsia="Times New Roman" w:hAnsi="Times New Roman" w:cs="Times New Roman"/>
          <w:color w:val="000000"/>
          <w:spacing w:val="2"/>
          <w:sz w:val="24"/>
          <w:szCs w:val="24"/>
          <w:lang w:eastAsia="ru-RU"/>
        </w:rPr>
        <w:t>;</w:t>
      </w:r>
    </w:p>
    <w:p w14:paraId="29193B9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психологиялы</w:t>
      </w:r>
      <w:proofErr w:type="gramStart"/>
      <w:r w:rsidRPr="00AF0D78">
        <w:rPr>
          <w:rFonts w:ascii="Times New Roman" w:eastAsia="Times New Roman" w:hAnsi="Times New Roman" w:cs="Times New Roman"/>
          <w:color w:val="000000"/>
          <w:spacing w:val="2"/>
          <w:sz w:val="24"/>
          <w:szCs w:val="24"/>
          <w:lang w:eastAsia="ru-RU"/>
        </w:rPr>
        <w:t>қ-</w:t>
      </w:r>
      <w:proofErr w:type="gramEnd"/>
      <w:r w:rsidRPr="00AF0D78">
        <w:rPr>
          <w:rFonts w:ascii="Times New Roman" w:eastAsia="Times New Roman" w:hAnsi="Times New Roman" w:cs="Times New Roman"/>
          <w:color w:val="000000"/>
          <w:spacing w:val="2"/>
          <w:sz w:val="24"/>
          <w:szCs w:val="24"/>
          <w:lang w:eastAsia="ru-RU"/>
        </w:rPr>
        <w:t>жас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ерекшеліктерін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ескере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отырып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оқу-тәрбие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процесін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жоспарлайды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ұйымдастырады</w:t>
      </w:r>
      <w:proofErr w:type="spellEnd"/>
      <w:r w:rsidRPr="00AF0D78">
        <w:rPr>
          <w:rFonts w:ascii="Times New Roman" w:eastAsia="Times New Roman" w:hAnsi="Times New Roman" w:cs="Times New Roman"/>
          <w:color w:val="000000"/>
          <w:spacing w:val="2"/>
          <w:sz w:val="24"/>
          <w:szCs w:val="24"/>
          <w:lang w:eastAsia="ru-RU"/>
        </w:rPr>
        <w:t>,</w:t>
      </w:r>
    </w:p>
    <w:p w14:paraId="480F82E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мәдениетін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w:t>
      </w:r>
      <w:proofErr w:type="gramStart"/>
      <w:r w:rsidRPr="00AF0D78">
        <w:rPr>
          <w:rFonts w:ascii="Times New Roman" w:eastAsia="Times New Roman" w:hAnsi="Times New Roman" w:cs="Times New Roman"/>
          <w:color w:val="000000"/>
          <w:spacing w:val="2"/>
          <w:sz w:val="24"/>
          <w:szCs w:val="24"/>
          <w:lang w:eastAsia="ru-RU"/>
        </w:rPr>
        <w:t>алыптастыру</w:t>
      </w:r>
      <w:proofErr w:type="gramEnd"/>
      <w:r w:rsidRPr="00AF0D78">
        <w:rPr>
          <w:rFonts w:ascii="Times New Roman" w:eastAsia="Times New Roman" w:hAnsi="Times New Roman" w:cs="Times New Roman"/>
          <w:color w:val="000000"/>
          <w:spacing w:val="2"/>
          <w:sz w:val="24"/>
          <w:szCs w:val="24"/>
          <w:lang w:eastAsia="ru-RU"/>
        </w:rPr>
        <w:t>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оны </w:t>
      </w:r>
      <w:proofErr w:type="spellStart"/>
      <w:r w:rsidRPr="00AF0D78">
        <w:rPr>
          <w:rFonts w:ascii="Times New Roman" w:eastAsia="Times New Roman" w:hAnsi="Times New Roman" w:cs="Times New Roman"/>
          <w:color w:val="000000"/>
          <w:spacing w:val="2"/>
          <w:sz w:val="24"/>
          <w:szCs w:val="24"/>
          <w:lang w:eastAsia="ru-RU"/>
        </w:rPr>
        <w:t>әлеуметтендіруге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ықпал</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етеді</w:t>
      </w:r>
      <w:proofErr w:type="spellEnd"/>
      <w:r w:rsidRPr="00AF0D78">
        <w:rPr>
          <w:rFonts w:ascii="Times New Roman" w:eastAsia="Times New Roman" w:hAnsi="Times New Roman" w:cs="Times New Roman"/>
          <w:color w:val="000000"/>
          <w:spacing w:val="2"/>
          <w:sz w:val="24"/>
          <w:szCs w:val="24"/>
          <w:lang w:eastAsia="ru-RU"/>
        </w:rPr>
        <w:t>,</w:t>
      </w:r>
    </w:p>
    <w:p w14:paraId="161D54C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деңгейіндегі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і</w:t>
      </w:r>
      <w:proofErr w:type="gramStart"/>
      <w:r w:rsidRPr="00AF0D78">
        <w:rPr>
          <w:rFonts w:ascii="Times New Roman" w:eastAsia="Times New Roman" w:hAnsi="Times New Roman" w:cs="Times New Roman"/>
          <w:color w:val="000000"/>
          <w:spacing w:val="2"/>
          <w:sz w:val="24"/>
          <w:szCs w:val="24"/>
          <w:lang w:eastAsia="ru-RU"/>
        </w:rPr>
        <w:t>с-шаралар</w:t>
      </w:r>
      <w:proofErr w:type="gramEnd"/>
      <w:r w:rsidRPr="00AF0D78">
        <w:rPr>
          <w:rFonts w:ascii="Times New Roman" w:eastAsia="Times New Roman" w:hAnsi="Times New Roman" w:cs="Times New Roman"/>
          <w:color w:val="000000"/>
          <w:spacing w:val="2"/>
          <w:sz w:val="24"/>
          <w:szCs w:val="24"/>
          <w:lang w:eastAsia="ru-RU"/>
        </w:rPr>
        <w:t>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қажеттіліктерін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ескере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отырып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тәрбиелеу</w:t>
      </w:r>
      <w:proofErr w:type="spellEnd"/>
      <w:r w:rsidRPr="00AF0D78">
        <w:rPr>
          <w:rFonts w:ascii="Times New Roman" w:eastAsia="Times New Roman" w:hAnsi="Times New Roman" w:cs="Times New Roman"/>
          <w:color w:val="000000"/>
          <w:spacing w:val="2"/>
          <w:sz w:val="24"/>
          <w:szCs w:val="24"/>
          <w:lang w:eastAsia="ru-RU"/>
        </w:rPr>
        <w:t xml:space="preserve"> мен </w:t>
      </w:r>
      <w:proofErr w:type="spellStart"/>
      <w:r w:rsidRPr="00AF0D78">
        <w:rPr>
          <w:rFonts w:ascii="Times New Roman" w:eastAsia="Times New Roman" w:hAnsi="Times New Roman" w:cs="Times New Roman"/>
          <w:color w:val="000000"/>
          <w:spacing w:val="2"/>
          <w:sz w:val="24"/>
          <w:szCs w:val="24"/>
          <w:lang w:eastAsia="ru-RU"/>
        </w:rPr>
        <w:t>оқытуда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жеке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тәсілді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жүзеге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асырады</w:t>
      </w:r>
      <w:proofErr w:type="spellEnd"/>
    </w:p>
    <w:p w14:paraId="7E49F1A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2) "педагог-модератор":</w:t>
      </w:r>
    </w:p>
    <w:p w14:paraId="75C805E1"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"педагог" </w:t>
      </w:r>
      <w:proofErr w:type="spellStart"/>
      <w:r w:rsidRPr="00AF0D78">
        <w:rPr>
          <w:rFonts w:ascii="Times New Roman" w:eastAsia="Times New Roman" w:hAnsi="Times New Roman" w:cs="Times New Roman"/>
          <w:color w:val="000000"/>
          <w:spacing w:val="2"/>
          <w:sz w:val="24"/>
          <w:szCs w:val="24"/>
          <w:lang w:eastAsia="ru-RU"/>
        </w:rPr>
        <w:t>санатының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талаптарына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сәйкес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келеді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сонымен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қатар</w:t>
      </w:r>
      <w:proofErr w:type="spellEnd"/>
      <w:r w:rsidRPr="00AF0D78">
        <w:rPr>
          <w:rFonts w:ascii="Times New Roman" w:eastAsia="Times New Roman" w:hAnsi="Times New Roman" w:cs="Times New Roman"/>
          <w:color w:val="000000"/>
          <w:spacing w:val="2"/>
          <w:sz w:val="24"/>
          <w:szCs w:val="24"/>
          <w:lang w:eastAsia="ru-RU"/>
        </w:rPr>
        <w:t>:</w:t>
      </w:r>
    </w:p>
    <w:p w14:paraId="159678C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оқытудың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инновациялық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нысандарын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әдістері</w:t>
      </w:r>
      <w:proofErr w:type="spellEnd"/>
      <w:r w:rsidRPr="00AF0D78">
        <w:rPr>
          <w:rFonts w:ascii="Times New Roman" w:eastAsia="Times New Roman" w:hAnsi="Times New Roman" w:cs="Times New Roman"/>
          <w:color w:val="000000"/>
          <w:spacing w:val="2"/>
          <w:sz w:val="24"/>
          <w:szCs w:val="24"/>
          <w:lang w:eastAsia="ru-RU"/>
        </w:rPr>
        <w:t xml:space="preserve"> мен </w:t>
      </w:r>
      <w:proofErr w:type="spellStart"/>
      <w:r w:rsidRPr="00AF0D78">
        <w:rPr>
          <w:rFonts w:ascii="Times New Roman" w:eastAsia="Times New Roman" w:hAnsi="Times New Roman" w:cs="Times New Roman"/>
          <w:color w:val="000000"/>
          <w:spacing w:val="2"/>
          <w:sz w:val="24"/>
          <w:szCs w:val="24"/>
          <w:lang w:eastAsia="ru-RU"/>
        </w:rPr>
        <w:t>құралдарын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пайдаланады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тәжірибені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жинақтайды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олимпиадаларға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proofErr w:type="gramStart"/>
      <w:r w:rsidRPr="00AF0D78">
        <w:rPr>
          <w:rFonts w:ascii="Times New Roman" w:eastAsia="Times New Roman" w:hAnsi="Times New Roman" w:cs="Times New Roman"/>
          <w:color w:val="000000"/>
          <w:spacing w:val="2"/>
          <w:sz w:val="24"/>
          <w:szCs w:val="24"/>
          <w:lang w:eastAsia="ru-RU"/>
        </w:rPr>
        <w:t>жарыстар</w:t>
      </w:r>
      <w:proofErr w:type="gramEnd"/>
      <w:r w:rsidRPr="00AF0D78">
        <w:rPr>
          <w:rFonts w:ascii="Times New Roman" w:eastAsia="Times New Roman" w:hAnsi="Times New Roman" w:cs="Times New Roman"/>
          <w:color w:val="000000"/>
          <w:spacing w:val="2"/>
          <w:sz w:val="24"/>
          <w:szCs w:val="24"/>
          <w:lang w:eastAsia="ru-RU"/>
        </w:rPr>
        <w:t>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қатысушылар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болады</w:t>
      </w:r>
      <w:proofErr w:type="spellEnd"/>
      <w:r w:rsidRPr="00AF0D78">
        <w:rPr>
          <w:rFonts w:ascii="Times New Roman" w:eastAsia="Times New Roman" w:hAnsi="Times New Roman" w:cs="Times New Roman"/>
          <w:color w:val="000000"/>
          <w:spacing w:val="2"/>
          <w:sz w:val="24"/>
          <w:szCs w:val="24"/>
          <w:lang w:eastAsia="ru-RU"/>
        </w:rPr>
        <w:t>;</w:t>
      </w:r>
    </w:p>
    <w:p w14:paraId="48A3733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3) "педагог-</w:t>
      </w:r>
      <w:proofErr w:type="spellStart"/>
      <w:r w:rsidRPr="00AF0D78">
        <w:rPr>
          <w:rFonts w:ascii="Times New Roman" w:eastAsia="Times New Roman" w:hAnsi="Times New Roman" w:cs="Times New Roman"/>
          <w:color w:val="000000"/>
          <w:spacing w:val="2"/>
          <w:sz w:val="24"/>
          <w:szCs w:val="24"/>
          <w:lang w:eastAsia="ru-RU"/>
        </w:rPr>
        <w:t>сарапшы</w:t>
      </w:r>
      <w:proofErr w:type="spellEnd"/>
      <w:r w:rsidRPr="00AF0D78">
        <w:rPr>
          <w:rFonts w:ascii="Times New Roman" w:eastAsia="Times New Roman" w:hAnsi="Times New Roman" w:cs="Times New Roman"/>
          <w:color w:val="000000"/>
          <w:spacing w:val="2"/>
          <w:sz w:val="24"/>
          <w:szCs w:val="24"/>
          <w:lang w:eastAsia="ru-RU"/>
        </w:rPr>
        <w:t>":</w:t>
      </w:r>
    </w:p>
    <w:p w14:paraId="4188869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"педагог-модератор" </w:t>
      </w:r>
      <w:proofErr w:type="spellStart"/>
      <w:r w:rsidRPr="00AF0D78">
        <w:rPr>
          <w:rFonts w:ascii="Times New Roman" w:eastAsia="Times New Roman" w:hAnsi="Times New Roman" w:cs="Times New Roman"/>
          <w:color w:val="000000"/>
          <w:spacing w:val="2"/>
          <w:sz w:val="24"/>
          <w:szCs w:val="24"/>
          <w:lang w:eastAsia="ru-RU"/>
        </w:rPr>
        <w:t>санатының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талаптарына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сәйкес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келеді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сонымен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қатар</w:t>
      </w:r>
      <w:proofErr w:type="spellEnd"/>
      <w:r w:rsidRPr="00AF0D78">
        <w:rPr>
          <w:rFonts w:ascii="Times New Roman" w:eastAsia="Times New Roman" w:hAnsi="Times New Roman" w:cs="Times New Roman"/>
          <w:color w:val="000000"/>
          <w:spacing w:val="2"/>
          <w:sz w:val="24"/>
          <w:szCs w:val="24"/>
          <w:lang w:eastAsia="ru-RU"/>
        </w:rPr>
        <w:t>:</w:t>
      </w:r>
    </w:p>
    <w:p w14:paraId="2D9FEE6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ұйымдастырылған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қызметтерін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талдау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меңгерген</w:t>
      </w:r>
      <w:proofErr w:type="spellEnd"/>
      <w:r w:rsidRPr="00AF0D78">
        <w:rPr>
          <w:rFonts w:ascii="Times New Roman" w:eastAsia="Times New Roman" w:hAnsi="Times New Roman" w:cs="Times New Roman"/>
          <w:color w:val="000000"/>
          <w:spacing w:val="2"/>
          <w:sz w:val="24"/>
          <w:szCs w:val="24"/>
          <w:lang w:eastAsia="ru-RU"/>
        </w:rPr>
        <w:t>,</w:t>
      </w:r>
    </w:p>
    <w:p w14:paraId="6B89AAF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конструктивті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тәлімгерлікті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іске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асырады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ұйымдары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жекелей</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немеесе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ұжым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proofErr w:type="gramStart"/>
      <w:r w:rsidRPr="00AF0D78">
        <w:rPr>
          <w:rFonts w:ascii="Times New Roman" w:eastAsia="Times New Roman" w:hAnsi="Times New Roman" w:cs="Times New Roman"/>
          <w:color w:val="000000"/>
          <w:spacing w:val="2"/>
          <w:sz w:val="24"/>
          <w:szCs w:val="24"/>
          <w:lang w:eastAsia="ru-RU"/>
        </w:rPr>
        <w:t>к</w:t>
      </w:r>
      <w:proofErr w:type="gramEnd"/>
      <w:r w:rsidRPr="00AF0D78">
        <w:rPr>
          <w:rFonts w:ascii="Times New Roman" w:eastAsia="Times New Roman" w:hAnsi="Times New Roman" w:cs="Times New Roman"/>
          <w:color w:val="000000"/>
          <w:spacing w:val="2"/>
          <w:sz w:val="24"/>
          <w:szCs w:val="24"/>
          <w:lang w:eastAsia="ru-RU"/>
        </w:rPr>
        <w:t>әсіби</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дамыту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басымдықтарын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анықтайды</w:t>
      </w:r>
      <w:proofErr w:type="spellEnd"/>
      <w:r w:rsidRPr="00AF0D78">
        <w:rPr>
          <w:rFonts w:ascii="Times New Roman" w:eastAsia="Times New Roman" w:hAnsi="Times New Roman" w:cs="Times New Roman"/>
          <w:color w:val="000000"/>
          <w:spacing w:val="2"/>
          <w:sz w:val="24"/>
          <w:szCs w:val="24"/>
          <w:lang w:eastAsia="ru-RU"/>
        </w:rPr>
        <w:t>:</w:t>
      </w:r>
    </w:p>
    <w:p w14:paraId="1B701BB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қала</w:t>
      </w:r>
      <w:proofErr w:type="spellEnd"/>
      <w:r w:rsidRPr="00AF0D78">
        <w:rPr>
          <w:rFonts w:ascii="Times New Roman" w:eastAsia="Times New Roman" w:hAnsi="Times New Roman" w:cs="Times New Roman"/>
          <w:color w:val="000000"/>
          <w:spacing w:val="2"/>
          <w:sz w:val="24"/>
          <w:szCs w:val="24"/>
          <w:lang w:eastAsia="ru-RU"/>
        </w:rPr>
        <w:t>/</w:t>
      </w:r>
      <w:proofErr w:type="spellStart"/>
      <w:r w:rsidRPr="00AF0D78">
        <w:rPr>
          <w:rFonts w:ascii="Times New Roman" w:eastAsia="Times New Roman" w:hAnsi="Times New Roman" w:cs="Times New Roman"/>
          <w:color w:val="000000"/>
          <w:spacing w:val="2"/>
          <w:sz w:val="24"/>
          <w:szCs w:val="24"/>
          <w:lang w:eastAsia="ru-RU"/>
        </w:rPr>
        <w:t>өңі</w:t>
      </w:r>
      <w:proofErr w:type="gramStart"/>
      <w:r w:rsidRPr="00AF0D78">
        <w:rPr>
          <w:rFonts w:ascii="Times New Roman" w:eastAsia="Times New Roman" w:hAnsi="Times New Roman" w:cs="Times New Roman"/>
          <w:color w:val="000000"/>
          <w:spacing w:val="2"/>
          <w:sz w:val="24"/>
          <w:szCs w:val="24"/>
          <w:lang w:eastAsia="ru-RU"/>
        </w:rPr>
        <w:t>р</w:t>
      </w:r>
      <w:proofErr w:type="spellEnd"/>
      <w:proofErr w:type="gram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тәжірибені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жинақтайды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ұйымы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олимпиадаларға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жарыстарға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қатысушылар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болады</w:t>
      </w:r>
      <w:proofErr w:type="spellEnd"/>
      <w:r w:rsidRPr="00AF0D78">
        <w:rPr>
          <w:rFonts w:ascii="Times New Roman" w:eastAsia="Times New Roman" w:hAnsi="Times New Roman" w:cs="Times New Roman"/>
          <w:color w:val="000000"/>
          <w:spacing w:val="2"/>
          <w:sz w:val="24"/>
          <w:szCs w:val="24"/>
          <w:lang w:eastAsia="ru-RU"/>
        </w:rPr>
        <w:t>;</w:t>
      </w:r>
    </w:p>
    <w:p w14:paraId="36E3596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4) "педагог-</w:t>
      </w:r>
      <w:proofErr w:type="spellStart"/>
      <w:r w:rsidRPr="00AF0D78">
        <w:rPr>
          <w:rFonts w:ascii="Times New Roman" w:eastAsia="Times New Roman" w:hAnsi="Times New Roman" w:cs="Times New Roman"/>
          <w:color w:val="000000"/>
          <w:spacing w:val="2"/>
          <w:sz w:val="24"/>
          <w:szCs w:val="24"/>
          <w:lang w:eastAsia="ru-RU"/>
        </w:rPr>
        <w:t>зерттеуші</w:t>
      </w:r>
      <w:proofErr w:type="spellEnd"/>
      <w:r w:rsidRPr="00AF0D78">
        <w:rPr>
          <w:rFonts w:ascii="Times New Roman" w:eastAsia="Times New Roman" w:hAnsi="Times New Roman" w:cs="Times New Roman"/>
          <w:color w:val="000000"/>
          <w:spacing w:val="2"/>
          <w:sz w:val="24"/>
          <w:szCs w:val="24"/>
          <w:lang w:eastAsia="ru-RU"/>
        </w:rPr>
        <w:t>":</w:t>
      </w:r>
    </w:p>
    <w:p w14:paraId="4AE980CF"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w:t>
      </w:r>
      <w:proofErr w:type="spellStart"/>
      <w:r w:rsidRPr="00AF0D78">
        <w:rPr>
          <w:rFonts w:ascii="Times New Roman" w:eastAsia="Times New Roman" w:hAnsi="Times New Roman" w:cs="Times New Roman"/>
          <w:color w:val="000000"/>
          <w:spacing w:val="2"/>
          <w:sz w:val="24"/>
          <w:szCs w:val="24"/>
          <w:lang w:eastAsia="ru-RU"/>
        </w:rPr>
        <w:t>сарапшы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санатының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талаптарына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сәйкес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келеді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сонымен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қатар</w:t>
      </w:r>
      <w:proofErr w:type="spellEnd"/>
      <w:r w:rsidRPr="00AF0D78">
        <w:rPr>
          <w:rFonts w:ascii="Times New Roman" w:eastAsia="Times New Roman" w:hAnsi="Times New Roman" w:cs="Times New Roman"/>
          <w:color w:val="000000"/>
          <w:spacing w:val="2"/>
          <w:sz w:val="24"/>
          <w:szCs w:val="24"/>
          <w:lang w:eastAsia="ru-RU"/>
        </w:rPr>
        <w:t>:</w:t>
      </w:r>
    </w:p>
    <w:p w14:paraId="7AFF6E78"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сабақты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зерттеу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proofErr w:type="gramStart"/>
      <w:r w:rsidRPr="00AF0D78">
        <w:rPr>
          <w:rFonts w:ascii="Times New Roman" w:eastAsia="Times New Roman" w:hAnsi="Times New Roman" w:cs="Times New Roman"/>
          <w:color w:val="000000"/>
          <w:spacing w:val="2"/>
          <w:sz w:val="24"/>
          <w:szCs w:val="24"/>
          <w:lang w:eastAsia="ru-RU"/>
        </w:rPr>
        <w:t>ба</w:t>
      </w:r>
      <w:proofErr w:type="gramEnd"/>
      <w:r w:rsidRPr="00AF0D78">
        <w:rPr>
          <w:rFonts w:ascii="Times New Roman" w:eastAsia="Times New Roman" w:hAnsi="Times New Roman" w:cs="Times New Roman"/>
          <w:color w:val="000000"/>
          <w:spacing w:val="2"/>
          <w:sz w:val="24"/>
          <w:szCs w:val="24"/>
          <w:lang w:eastAsia="ru-RU"/>
        </w:rPr>
        <w:t>ғалау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құралдарын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әзірлеу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меңгерген</w:t>
      </w:r>
      <w:proofErr w:type="spellEnd"/>
      <w:r w:rsidRPr="00AF0D78">
        <w:rPr>
          <w:rFonts w:ascii="Times New Roman" w:eastAsia="Times New Roman" w:hAnsi="Times New Roman" w:cs="Times New Roman"/>
          <w:color w:val="000000"/>
          <w:spacing w:val="2"/>
          <w:sz w:val="24"/>
          <w:szCs w:val="24"/>
          <w:lang w:eastAsia="ru-RU"/>
        </w:rPr>
        <w:t>,</w:t>
      </w:r>
    </w:p>
    <w:p w14:paraId="343DF9AA"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w:t>
      </w:r>
      <w:proofErr w:type="gramStart"/>
      <w:r w:rsidRPr="00AF0D78">
        <w:rPr>
          <w:rFonts w:ascii="Times New Roman" w:eastAsia="Times New Roman" w:hAnsi="Times New Roman" w:cs="Times New Roman"/>
          <w:color w:val="000000"/>
          <w:spacing w:val="2"/>
          <w:sz w:val="24"/>
          <w:szCs w:val="24"/>
          <w:lang w:eastAsia="ru-RU"/>
        </w:rPr>
        <w:t>л</w:t>
      </w:r>
      <w:proofErr w:type="gramEnd"/>
      <w:r w:rsidRPr="00AF0D78">
        <w:rPr>
          <w:rFonts w:ascii="Times New Roman" w:eastAsia="Times New Roman" w:hAnsi="Times New Roman" w:cs="Times New Roman"/>
          <w:color w:val="000000"/>
          <w:spacing w:val="2"/>
          <w:sz w:val="24"/>
          <w:szCs w:val="24"/>
          <w:lang w:eastAsia="ru-RU"/>
        </w:rPr>
        <w:t>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зерттеу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дамытуды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қамтамасыз</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етеді</w:t>
      </w:r>
      <w:proofErr w:type="spellEnd"/>
      <w:r w:rsidRPr="00AF0D78">
        <w:rPr>
          <w:rFonts w:ascii="Times New Roman" w:eastAsia="Times New Roman" w:hAnsi="Times New Roman" w:cs="Times New Roman"/>
          <w:color w:val="000000"/>
          <w:spacing w:val="2"/>
          <w:sz w:val="24"/>
          <w:szCs w:val="24"/>
          <w:lang w:eastAsia="ru-RU"/>
        </w:rPr>
        <w:t>,</w:t>
      </w:r>
    </w:p>
    <w:p w14:paraId="489FC33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w:t>
      </w:r>
      <w:proofErr w:type="gramStart"/>
      <w:r w:rsidRPr="00AF0D78">
        <w:rPr>
          <w:rFonts w:ascii="Times New Roman" w:eastAsia="Times New Roman" w:hAnsi="Times New Roman" w:cs="Times New Roman"/>
          <w:color w:val="000000"/>
          <w:spacing w:val="2"/>
          <w:sz w:val="24"/>
          <w:szCs w:val="24"/>
          <w:lang w:eastAsia="ru-RU"/>
        </w:rPr>
        <w:t>л</w:t>
      </w:r>
      <w:proofErr w:type="gramEnd"/>
      <w:r w:rsidRPr="00AF0D78">
        <w:rPr>
          <w:rFonts w:ascii="Times New Roman" w:eastAsia="Times New Roman" w:hAnsi="Times New Roman" w:cs="Times New Roman"/>
          <w:color w:val="000000"/>
          <w:spacing w:val="2"/>
          <w:sz w:val="24"/>
          <w:szCs w:val="24"/>
          <w:lang w:eastAsia="ru-RU"/>
        </w:rPr>
        <w:t>ім</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алушылардың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зерттеу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дамытуды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қамтамасыз</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етеді</w:t>
      </w:r>
      <w:proofErr w:type="spellEnd"/>
      <w:r w:rsidRPr="00AF0D78">
        <w:rPr>
          <w:rFonts w:ascii="Times New Roman" w:eastAsia="Times New Roman" w:hAnsi="Times New Roman" w:cs="Times New Roman"/>
          <w:color w:val="000000"/>
          <w:spacing w:val="2"/>
          <w:sz w:val="24"/>
          <w:szCs w:val="24"/>
          <w:lang w:eastAsia="ru-RU"/>
        </w:rPr>
        <w:t>,</w:t>
      </w:r>
    </w:p>
    <w:p w14:paraId="34107091"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педагогикалық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қоғамдастықта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аудан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қала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тәлімгерлі</w:t>
      </w:r>
      <w:proofErr w:type="gramStart"/>
      <w:r w:rsidRPr="00AF0D78">
        <w:rPr>
          <w:rFonts w:ascii="Times New Roman" w:eastAsia="Times New Roman" w:hAnsi="Times New Roman" w:cs="Times New Roman"/>
          <w:color w:val="000000"/>
          <w:spacing w:val="2"/>
          <w:sz w:val="24"/>
          <w:szCs w:val="24"/>
          <w:lang w:eastAsia="ru-RU"/>
        </w:rPr>
        <w:t>кті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w:t>
      </w:r>
      <w:proofErr w:type="gramEnd"/>
      <w:r w:rsidRPr="00AF0D78">
        <w:rPr>
          <w:rFonts w:ascii="Times New Roman" w:eastAsia="Times New Roman" w:hAnsi="Times New Roman" w:cs="Times New Roman"/>
          <w:color w:val="000000"/>
          <w:spacing w:val="2"/>
          <w:sz w:val="24"/>
          <w:szCs w:val="24"/>
          <w:lang w:eastAsia="ru-RU"/>
        </w:rPr>
        <w:t>үзеге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асырады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даму </w:t>
      </w:r>
      <w:proofErr w:type="spellStart"/>
      <w:r w:rsidRPr="00AF0D78">
        <w:rPr>
          <w:rFonts w:ascii="Times New Roman" w:eastAsia="Times New Roman" w:hAnsi="Times New Roman" w:cs="Times New Roman"/>
          <w:color w:val="000000"/>
          <w:spacing w:val="2"/>
          <w:sz w:val="24"/>
          <w:szCs w:val="24"/>
          <w:lang w:eastAsia="ru-RU"/>
        </w:rPr>
        <w:t>стратегиясын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конструктивті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анықтайды</w:t>
      </w:r>
      <w:proofErr w:type="spellEnd"/>
      <w:r w:rsidRPr="00AF0D78">
        <w:rPr>
          <w:rFonts w:ascii="Times New Roman" w:eastAsia="Times New Roman" w:hAnsi="Times New Roman" w:cs="Times New Roman"/>
          <w:color w:val="000000"/>
          <w:spacing w:val="2"/>
          <w:sz w:val="24"/>
          <w:szCs w:val="24"/>
          <w:lang w:eastAsia="ru-RU"/>
        </w:rPr>
        <w:t>,</w:t>
      </w:r>
    </w:p>
    <w:p w14:paraId="75BB39DF"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облыс</w:t>
      </w:r>
      <w:proofErr w:type="spellEnd"/>
      <w:r w:rsidRPr="00AF0D78">
        <w:rPr>
          <w:rFonts w:ascii="Times New Roman" w:eastAsia="Times New Roman" w:hAnsi="Times New Roman" w:cs="Times New Roman"/>
          <w:color w:val="000000"/>
          <w:spacing w:val="2"/>
          <w:sz w:val="24"/>
          <w:szCs w:val="24"/>
          <w:lang w:eastAsia="ru-RU"/>
        </w:rPr>
        <w:t>/</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маңызы</w:t>
      </w:r>
      <w:proofErr w:type="spellEnd"/>
      <w:r w:rsidRPr="00AF0D78">
        <w:rPr>
          <w:rFonts w:ascii="Times New Roman" w:eastAsia="Times New Roman" w:hAnsi="Times New Roman" w:cs="Times New Roman"/>
          <w:color w:val="000000"/>
          <w:spacing w:val="2"/>
          <w:sz w:val="24"/>
          <w:szCs w:val="24"/>
          <w:lang w:eastAsia="ru-RU"/>
        </w:rPr>
        <w:t xml:space="preserve"> </w:t>
      </w:r>
      <w:proofErr w:type="gramStart"/>
      <w:r w:rsidRPr="00AF0D78">
        <w:rPr>
          <w:rFonts w:ascii="Times New Roman" w:eastAsia="Times New Roman" w:hAnsi="Times New Roman" w:cs="Times New Roman"/>
          <w:color w:val="000000"/>
          <w:spacing w:val="2"/>
          <w:sz w:val="24"/>
          <w:szCs w:val="24"/>
          <w:lang w:eastAsia="ru-RU"/>
        </w:rPr>
        <w:t xml:space="preserve">бар </w:t>
      </w:r>
      <w:proofErr w:type="spellStart"/>
      <w:r w:rsidRPr="00AF0D78">
        <w:rPr>
          <w:rFonts w:ascii="Times New Roman" w:eastAsia="Times New Roman" w:hAnsi="Times New Roman" w:cs="Times New Roman"/>
          <w:color w:val="000000"/>
          <w:spacing w:val="2"/>
          <w:sz w:val="24"/>
          <w:szCs w:val="24"/>
          <w:lang w:eastAsia="ru-RU"/>
        </w:rPr>
        <w:t>ж</w:t>
      </w:r>
      <w:proofErr w:type="gramEnd"/>
      <w:r w:rsidRPr="00AF0D78">
        <w:rPr>
          <w:rFonts w:ascii="Times New Roman" w:eastAsia="Times New Roman" w:hAnsi="Times New Roman" w:cs="Times New Roman"/>
          <w:color w:val="000000"/>
          <w:spacing w:val="2"/>
          <w:sz w:val="24"/>
          <w:szCs w:val="24"/>
          <w:lang w:eastAsia="ru-RU"/>
        </w:rPr>
        <w:t>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астаналық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қалалары</w:t>
      </w:r>
      <w:proofErr w:type="spellEnd"/>
      <w:r w:rsidRPr="00AF0D78">
        <w:rPr>
          <w:rFonts w:ascii="Times New Roman" w:eastAsia="Times New Roman" w:hAnsi="Times New Roman" w:cs="Times New Roman"/>
          <w:color w:val="000000"/>
          <w:spacing w:val="2"/>
          <w:sz w:val="24"/>
          <w:szCs w:val="24"/>
          <w:lang w:eastAsia="ru-RU"/>
        </w:rPr>
        <w:t xml:space="preserve">, Республика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тәжірибені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жинақтайды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ведомстволық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бағынысты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ұйымдар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w:t>
      </w:r>
    </w:p>
    <w:p w14:paraId="2AA81FF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lastRenderedPageBreak/>
        <w:t xml:space="preserve">      </w:t>
      </w:r>
      <w:proofErr w:type="spellStart"/>
      <w:r w:rsidRPr="00AF0D78">
        <w:rPr>
          <w:rFonts w:ascii="Times New Roman" w:eastAsia="Times New Roman" w:hAnsi="Times New Roman" w:cs="Times New Roman"/>
          <w:color w:val="000000"/>
          <w:spacing w:val="2"/>
          <w:sz w:val="24"/>
          <w:szCs w:val="24"/>
          <w:lang w:eastAsia="ru-RU"/>
        </w:rPr>
        <w:t>облыс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маңызы</w:t>
      </w:r>
      <w:proofErr w:type="spellEnd"/>
      <w:r w:rsidRPr="00AF0D78">
        <w:rPr>
          <w:rFonts w:ascii="Times New Roman" w:eastAsia="Times New Roman" w:hAnsi="Times New Roman" w:cs="Times New Roman"/>
          <w:color w:val="000000"/>
          <w:spacing w:val="2"/>
          <w:sz w:val="24"/>
          <w:szCs w:val="24"/>
          <w:lang w:eastAsia="ru-RU"/>
        </w:rPr>
        <w:t xml:space="preserve"> бар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астаналық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қалалары</w:t>
      </w:r>
      <w:proofErr w:type="spellEnd"/>
      <w:r w:rsidRPr="00AF0D78">
        <w:rPr>
          <w:rFonts w:ascii="Times New Roman" w:eastAsia="Times New Roman" w:hAnsi="Times New Roman" w:cs="Times New Roman"/>
          <w:color w:val="000000"/>
          <w:spacing w:val="2"/>
          <w:sz w:val="24"/>
          <w:szCs w:val="24"/>
          <w:lang w:eastAsia="ru-RU"/>
        </w:rPr>
        <w:t xml:space="preserve">, республика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олимпиадаларға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proofErr w:type="gramStart"/>
      <w:r w:rsidRPr="00AF0D78">
        <w:rPr>
          <w:rFonts w:ascii="Times New Roman" w:eastAsia="Times New Roman" w:hAnsi="Times New Roman" w:cs="Times New Roman"/>
          <w:color w:val="000000"/>
          <w:spacing w:val="2"/>
          <w:sz w:val="24"/>
          <w:szCs w:val="24"/>
          <w:lang w:eastAsia="ru-RU"/>
        </w:rPr>
        <w:t>жарыстар</w:t>
      </w:r>
      <w:proofErr w:type="gramEnd"/>
      <w:r w:rsidRPr="00AF0D78">
        <w:rPr>
          <w:rFonts w:ascii="Times New Roman" w:eastAsia="Times New Roman" w:hAnsi="Times New Roman" w:cs="Times New Roman"/>
          <w:color w:val="000000"/>
          <w:spacing w:val="2"/>
          <w:sz w:val="24"/>
          <w:szCs w:val="24"/>
          <w:lang w:eastAsia="ru-RU"/>
        </w:rPr>
        <w:t>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болуы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ведомстволық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бағынысты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ұйымдар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үшін</w:t>
      </w:r>
      <w:proofErr w:type="spellEnd"/>
      <w:r w:rsidRPr="00AF0D78">
        <w:rPr>
          <w:rFonts w:ascii="Times New Roman" w:eastAsia="Times New Roman" w:hAnsi="Times New Roman" w:cs="Times New Roman"/>
          <w:color w:val="000000"/>
          <w:spacing w:val="2"/>
          <w:sz w:val="24"/>
          <w:szCs w:val="24"/>
          <w:lang w:eastAsia="ru-RU"/>
        </w:rPr>
        <w:t>);</w:t>
      </w:r>
    </w:p>
    <w:p w14:paraId="0EE0100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5) "педагог-</w:t>
      </w:r>
      <w:proofErr w:type="spellStart"/>
      <w:r w:rsidRPr="00AF0D78">
        <w:rPr>
          <w:rFonts w:ascii="Times New Roman" w:eastAsia="Times New Roman" w:hAnsi="Times New Roman" w:cs="Times New Roman"/>
          <w:color w:val="000000"/>
          <w:spacing w:val="2"/>
          <w:sz w:val="24"/>
          <w:szCs w:val="24"/>
          <w:lang w:eastAsia="ru-RU"/>
        </w:rPr>
        <w:t>шебер</w:t>
      </w:r>
      <w:proofErr w:type="spellEnd"/>
      <w:r w:rsidRPr="00AF0D78">
        <w:rPr>
          <w:rFonts w:ascii="Times New Roman" w:eastAsia="Times New Roman" w:hAnsi="Times New Roman" w:cs="Times New Roman"/>
          <w:color w:val="000000"/>
          <w:spacing w:val="2"/>
          <w:sz w:val="24"/>
          <w:szCs w:val="24"/>
          <w:lang w:eastAsia="ru-RU"/>
        </w:rPr>
        <w:t>":</w:t>
      </w:r>
    </w:p>
    <w:p w14:paraId="44D4356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"педагог-</w:t>
      </w:r>
      <w:proofErr w:type="spellStart"/>
      <w:r w:rsidRPr="00AF0D78">
        <w:rPr>
          <w:rFonts w:ascii="Times New Roman" w:eastAsia="Times New Roman" w:hAnsi="Times New Roman" w:cs="Times New Roman"/>
          <w:color w:val="000000"/>
          <w:spacing w:val="2"/>
          <w:sz w:val="24"/>
          <w:szCs w:val="24"/>
          <w:lang w:eastAsia="ru-RU"/>
        </w:rPr>
        <w:t>шебер</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санатының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жалпы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талаптарына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сәйкес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келеді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сонымен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қатар</w:t>
      </w:r>
      <w:proofErr w:type="spellEnd"/>
      <w:r w:rsidRPr="00AF0D78">
        <w:rPr>
          <w:rFonts w:ascii="Times New Roman" w:eastAsia="Times New Roman" w:hAnsi="Times New Roman" w:cs="Times New Roman"/>
          <w:color w:val="000000"/>
          <w:spacing w:val="2"/>
          <w:sz w:val="24"/>
          <w:szCs w:val="24"/>
          <w:lang w:eastAsia="ru-RU"/>
        </w:rPr>
        <w:t>:</w:t>
      </w:r>
    </w:p>
    <w:p w14:paraId="1C10E412"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авторлық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бағдарламалары</w:t>
      </w:r>
      <w:proofErr w:type="spellEnd"/>
      <w:r w:rsidRPr="00AF0D78">
        <w:rPr>
          <w:rFonts w:ascii="Times New Roman" w:eastAsia="Times New Roman" w:hAnsi="Times New Roman" w:cs="Times New Roman"/>
          <w:color w:val="000000"/>
          <w:spacing w:val="2"/>
          <w:sz w:val="24"/>
          <w:szCs w:val="24"/>
          <w:lang w:eastAsia="ru-RU"/>
        </w:rPr>
        <w:t xml:space="preserve"> бар </w:t>
      </w:r>
      <w:proofErr w:type="spellStart"/>
      <w:r w:rsidRPr="00AF0D78">
        <w:rPr>
          <w:rFonts w:ascii="Times New Roman" w:eastAsia="Times New Roman" w:hAnsi="Times New Roman" w:cs="Times New Roman"/>
          <w:color w:val="000000"/>
          <w:spacing w:val="2"/>
          <w:sz w:val="24"/>
          <w:szCs w:val="24"/>
          <w:lang w:eastAsia="ru-RU"/>
        </w:rPr>
        <w:t>болуы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w:t>
      </w:r>
      <w:proofErr w:type="gramStart"/>
      <w:r w:rsidRPr="00AF0D78">
        <w:rPr>
          <w:rFonts w:ascii="Times New Roman" w:eastAsia="Times New Roman" w:hAnsi="Times New Roman" w:cs="Times New Roman"/>
          <w:color w:val="000000"/>
          <w:spacing w:val="2"/>
          <w:sz w:val="24"/>
          <w:szCs w:val="24"/>
          <w:lang w:eastAsia="ru-RU"/>
        </w:rPr>
        <w:t>у-</w:t>
      </w:r>
      <w:proofErr w:type="gramEnd"/>
      <w:r w:rsidRPr="00AF0D78">
        <w:rPr>
          <w:rFonts w:ascii="Times New Roman" w:eastAsia="Times New Roman" w:hAnsi="Times New Roman" w:cs="Times New Roman"/>
          <w:color w:val="000000"/>
          <w:spacing w:val="2"/>
          <w:sz w:val="24"/>
          <w:szCs w:val="24"/>
          <w:lang w:eastAsia="ru-RU"/>
        </w:rPr>
        <w:t>әдістемелік</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кеңесте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мақұлданған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авторлық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бағдарламасы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немесе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оқулықтарға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оқу-әдістемелік</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құралдардың</w:t>
      </w:r>
      <w:proofErr w:type="spellEnd"/>
      <w:r w:rsidRPr="00AF0D78">
        <w:rPr>
          <w:rFonts w:ascii="Times New Roman" w:eastAsia="Times New Roman" w:hAnsi="Times New Roman" w:cs="Times New Roman"/>
          <w:color w:val="000000"/>
          <w:spacing w:val="2"/>
          <w:sz w:val="24"/>
          <w:szCs w:val="24"/>
          <w:lang w:eastAsia="ru-RU"/>
        </w:rPr>
        <w:t xml:space="preserve"> авторы (</w:t>
      </w:r>
      <w:proofErr w:type="spellStart"/>
      <w:r w:rsidRPr="00AF0D78">
        <w:rPr>
          <w:rFonts w:ascii="Times New Roman" w:eastAsia="Times New Roman" w:hAnsi="Times New Roman" w:cs="Times New Roman"/>
          <w:color w:val="000000"/>
          <w:spacing w:val="2"/>
          <w:sz w:val="24"/>
          <w:szCs w:val="24"/>
          <w:lang w:eastAsia="ru-RU"/>
        </w:rPr>
        <w:t>тең</w:t>
      </w:r>
      <w:proofErr w:type="spellEnd"/>
      <w:r w:rsidRPr="00AF0D78">
        <w:rPr>
          <w:rFonts w:ascii="Times New Roman" w:eastAsia="Times New Roman" w:hAnsi="Times New Roman" w:cs="Times New Roman"/>
          <w:color w:val="000000"/>
          <w:spacing w:val="2"/>
          <w:sz w:val="24"/>
          <w:szCs w:val="24"/>
          <w:lang w:eastAsia="ru-RU"/>
        </w:rPr>
        <w:t xml:space="preserve"> автор) бола </w:t>
      </w:r>
      <w:proofErr w:type="spellStart"/>
      <w:r w:rsidRPr="00AF0D78">
        <w:rPr>
          <w:rFonts w:ascii="Times New Roman" w:eastAsia="Times New Roman" w:hAnsi="Times New Roman" w:cs="Times New Roman"/>
          <w:color w:val="000000"/>
          <w:spacing w:val="2"/>
          <w:sz w:val="24"/>
          <w:szCs w:val="24"/>
          <w:lang w:eastAsia="ru-RU"/>
        </w:rPr>
        <w:t>алуы</w:t>
      </w:r>
      <w:proofErr w:type="spellEnd"/>
      <w:r w:rsidRPr="00AF0D78">
        <w:rPr>
          <w:rFonts w:ascii="Times New Roman" w:eastAsia="Times New Roman" w:hAnsi="Times New Roman" w:cs="Times New Roman"/>
          <w:color w:val="000000"/>
          <w:spacing w:val="2"/>
          <w:sz w:val="24"/>
          <w:szCs w:val="24"/>
          <w:lang w:eastAsia="ru-RU"/>
        </w:rPr>
        <w:t>;</w:t>
      </w:r>
    </w:p>
    <w:p w14:paraId="4F0A367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ғылыми</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жобалау</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дағдыларын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дамытуды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қамтамасыз</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етеді</w:t>
      </w:r>
      <w:proofErr w:type="spellEnd"/>
      <w:r w:rsidRPr="00AF0D78">
        <w:rPr>
          <w:rFonts w:ascii="Times New Roman" w:eastAsia="Times New Roman" w:hAnsi="Times New Roman" w:cs="Times New Roman"/>
          <w:color w:val="000000"/>
          <w:spacing w:val="2"/>
          <w:sz w:val="24"/>
          <w:szCs w:val="24"/>
          <w:lang w:eastAsia="ru-RU"/>
        </w:rPr>
        <w:t>,</w:t>
      </w:r>
    </w:p>
    <w:p w14:paraId="55D9633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жетекшілік</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етуді</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іске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асырады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облыс</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деңгейінде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кәсіби</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бірлестіктердің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желісіндамытуды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жоспарлайды</w:t>
      </w:r>
      <w:proofErr w:type="spellEnd"/>
      <w:r w:rsidRPr="00AF0D78">
        <w:rPr>
          <w:rFonts w:ascii="Times New Roman" w:eastAsia="Times New Roman" w:hAnsi="Times New Roman" w:cs="Times New Roman"/>
          <w:color w:val="000000"/>
          <w:spacing w:val="2"/>
          <w:sz w:val="24"/>
          <w:szCs w:val="24"/>
          <w:lang w:eastAsia="ru-RU"/>
        </w:rPr>
        <w:t>,</w:t>
      </w:r>
    </w:p>
    <w:p w14:paraId="0FBF9D28"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халықаралық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w:t>
      </w:r>
      <w:proofErr w:type="spellEnd"/>
      <w:r w:rsidRPr="00AF0D78">
        <w:rPr>
          <w:rFonts w:ascii="Times New Roman" w:eastAsia="Times New Roman" w:hAnsi="Times New Roman" w:cs="Times New Roman"/>
          <w:color w:val="000000"/>
          <w:spacing w:val="2"/>
          <w:sz w:val="24"/>
          <w:szCs w:val="24"/>
          <w:lang w:eastAsia="ru-RU"/>
        </w:rPr>
        <w:t xml:space="preserve"> мен </w:t>
      </w:r>
      <w:proofErr w:type="spellStart"/>
      <w:r w:rsidRPr="00AF0D78">
        <w:rPr>
          <w:rFonts w:ascii="Times New Roman" w:eastAsia="Times New Roman" w:hAnsi="Times New Roman" w:cs="Times New Roman"/>
          <w:color w:val="000000"/>
          <w:spacing w:val="2"/>
          <w:sz w:val="24"/>
          <w:szCs w:val="24"/>
          <w:lang w:eastAsia="ru-RU"/>
        </w:rPr>
        <w:t>олимпиадалардың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қатысушысы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болып</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табылуы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немесе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немесе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облыстық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білім</w:t>
      </w:r>
      <w:proofErr w:type="spellEnd"/>
      <w:r w:rsidRPr="00AF0D78">
        <w:rPr>
          <w:rFonts w:ascii="Times New Roman" w:eastAsia="Times New Roman" w:hAnsi="Times New Roman" w:cs="Times New Roman"/>
          <w:color w:val="000000"/>
          <w:spacing w:val="2"/>
          <w:sz w:val="24"/>
          <w:szCs w:val="24"/>
          <w:lang w:eastAsia="ru-RU"/>
        </w:rPr>
        <w:t xml:space="preserve"> беру </w:t>
      </w:r>
      <w:proofErr w:type="spellStart"/>
      <w:r w:rsidRPr="00AF0D78">
        <w:rPr>
          <w:rFonts w:ascii="Times New Roman" w:eastAsia="Times New Roman" w:hAnsi="Times New Roman" w:cs="Times New Roman"/>
          <w:color w:val="000000"/>
          <w:spacing w:val="2"/>
          <w:sz w:val="24"/>
          <w:szCs w:val="24"/>
          <w:lang w:eastAsia="ru-RU"/>
        </w:rPr>
        <w:t>органдарының</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уәкілмен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бекітілген</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республикалық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және</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халықаралық</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конкурстарға</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қатысушыларды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r w:rsidRPr="00AF0D78">
        <w:rPr>
          <w:rFonts w:ascii="Times New Roman" w:eastAsia="Times New Roman" w:hAnsi="Times New Roman" w:cs="Times New Roman"/>
          <w:color w:val="000000"/>
          <w:spacing w:val="2"/>
          <w:sz w:val="24"/>
          <w:szCs w:val="24"/>
          <w:lang w:eastAsia="ru-RU"/>
        </w:rPr>
        <w:t>даярлауы</w:t>
      </w:r>
      <w:proofErr w:type="spellEnd"/>
      <w:r w:rsidRPr="00AF0D78">
        <w:rPr>
          <w:rFonts w:ascii="Times New Roman" w:eastAsia="Times New Roman" w:hAnsi="Times New Roman" w:cs="Times New Roman"/>
          <w:color w:val="000000"/>
          <w:spacing w:val="2"/>
          <w:sz w:val="24"/>
          <w:szCs w:val="24"/>
          <w:lang w:eastAsia="ru-RU"/>
        </w:rPr>
        <w:t xml:space="preserve"> </w:t>
      </w:r>
      <w:proofErr w:type="spellStart"/>
      <w:proofErr w:type="gramStart"/>
      <w:r w:rsidRPr="00AF0D78">
        <w:rPr>
          <w:rFonts w:ascii="Times New Roman" w:eastAsia="Times New Roman" w:hAnsi="Times New Roman" w:cs="Times New Roman"/>
          <w:color w:val="000000"/>
          <w:spacing w:val="2"/>
          <w:sz w:val="24"/>
          <w:szCs w:val="24"/>
          <w:lang w:eastAsia="ru-RU"/>
        </w:rPr>
        <w:t>тиіс</w:t>
      </w:r>
      <w:proofErr w:type="spellEnd"/>
      <w:proofErr w:type="gramEnd"/>
      <w:r w:rsidRPr="00AF0D78">
        <w:rPr>
          <w:rFonts w:ascii="Times New Roman" w:eastAsia="Times New Roman" w:hAnsi="Times New Roman" w:cs="Times New Roman"/>
          <w:color w:val="000000"/>
          <w:spacing w:val="2"/>
          <w:sz w:val="24"/>
          <w:szCs w:val="24"/>
          <w:lang w:eastAsia="ru-RU"/>
        </w:rPr>
        <w:t>.</w:t>
      </w:r>
    </w:p>
    <w:p w14:paraId="57CFEFC4" w14:textId="77777777" w:rsidR="00AF0D78" w:rsidRPr="00AF0D78" w:rsidRDefault="001C64E9" w:rsidP="00AF0D78">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0058555C" w:rsidRPr="00AF0D78">
        <w:rPr>
          <w:rStyle w:val="a4"/>
          <w:lang w:val="kk-KZ"/>
        </w:rPr>
        <w:tab/>
      </w:r>
      <w:r w:rsidR="00A85619" w:rsidRPr="00AF0D78">
        <w:rPr>
          <w:rStyle w:val="a4"/>
          <w:lang w:val="kk-KZ"/>
        </w:rPr>
        <w:t>Лауазымдық міндеттер</w:t>
      </w:r>
      <w:r w:rsidRPr="00AF0D78">
        <w:rPr>
          <w:rStyle w:val="a4"/>
          <w:lang w:val="kk-KZ"/>
        </w:rPr>
        <w:t>:</w:t>
      </w:r>
      <w:r w:rsidR="00D3649F" w:rsidRPr="00AF0D78">
        <w:rPr>
          <w:rStyle w:val="a4"/>
          <w:lang w:val="kk-KZ"/>
        </w:rPr>
        <w:t xml:space="preserve"> </w:t>
      </w:r>
      <w:r w:rsidR="00AF0D78"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5F2E185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6683E76"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27D20BD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401D3EA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3CF956B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14:paraId="447FD630"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7748BC0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3C61B15B"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0ADDCA0D"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799D0DF7"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192DB43E"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09687D94"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08A63C15"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6C5BB6A3"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157A7039" w14:textId="77777777" w:rsidR="00AF0D78" w:rsidRPr="00AF0D78" w:rsidRDefault="00AF0D78" w:rsidP="00AF0D78">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 тәрбиеленушілер, арасында академиялық адалдық қағидаларын, сыбайлас жемқорлыққа қарсы мәдениеттің алдын алады.</w:t>
      </w:r>
    </w:p>
    <w:p w14:paraId="6DF672AF" w14:textId="77777777" w:rsidR="00AF0D78" w:rsidRPr="00AF0D78" w:rsidRDefault="001C64E9" w:rsidP="00AF0D78">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0058555C" w:rsidRPr="00AF0D78">
        <w:rPr>
          <w:rStyle w:val="a4"/>
          <w:lang w:val="kk-KZ"/>
        </w:rPr>
        <w:tab/>
      </w:r>
      <w:r w:rsidR="003D06EF" w:rsidRPr="00AF0D78">
        <w:rPr>
          <w:rStyle w:val="a4"/>
          <w:lang w:val="kk-KZ"/>
        </w:rPr>
        <w:t>Білуі тиіс</w:t>
      </w:r>
      <w:r w:rsidRPr="00AF0D78">
        <w:rPr>
          <w:rStyle w:val="a4"/>
          <w:lang w:val="kk-KZ"/>
        </w:rPr>
        <w:t>:</w:t>
      </w:r>
      <w:r w:rsidRPr="00AF0D78">
        <w:rPr>
          <w:lang w:val="kk-KZ"/>
        </w:rPr>
        <w:t> </w:t>
      </w:r>
      <w:r w:rsidR="00AF0D78" w:rsidRPr="00AF0D78">
        <w:rPr>
          <w:color w:val="000000"/>
          <w:spacing w:val="2"/>
          <w:lang w:val="kk-KZ"/>
        </w:rPr>
        <w:t>Қазақстан Республикасының </w:t>
      </w:r>
      <w:r w:rsidR="00803CB1">
        <w:fldChar w:fldCharType="begin"/>
      </w:r>
      <w:r w:rsidR="00803CB1" w:rsidRPr="00175527">
        <w:rPr>
          <w:lang w:val="kk-KZ"/>
        </w:rPr>
        <w:instrText xml:space="preserve"> HYPERLINK "https://adilet.zan.kz/kaz/docs/K950001000_" \l "z1" </w:instrText>
      </w:r>
      <w:r w:rsidR="00803CB1">
        <w:fldChar w:fldCharType="separate"/>
      </w:r>
      <w:r w:rsidR="00AF0D78" w:rsidRPr="00AF0D78">
        <w:rPr>
          <w:rStyle w:val="a5"/>
          <w:color w:val="073A5E"/>
          <w:spacing w:val="2"/>
          <w:lang w:val="kk-KZ"/>
        </w:rPr>
        <w:t>Конституциясын</w:t>
      </w:r>
      <w:r w:rsidR="00803CB1">
        <w:rPr>
          <w:rStyle w:val="a5"/>
          <w:color w:val="073A5E"/>
          <w:spacing w:val="2"/>
          <w:lang w:val="kk-KZ"/>
        </w:rPr>
        <w:fldChar w:fldCharType="end"/>
      </w:r>
      <w:r w:rsidR="00AF0D78" w:rsidRPr="00AF0D78">
        <w:rPr>
          <w:color w:val="000000"/>
          <w:spacing w:val="2"/>
          <w:lang w:val="kk-KZ"/>
        </w:rPr>
        <w:t>, Қазақстан Республикасының </w:t>
      </w:r>
      <w:r w:rsidR="00803CB1">
        <w:fldChar w:fldCharType="begin"/>
      </w:r>
      <w:r w:rsidR="00803CB1" w:rsidRPr="00175527">
        <w:rPr>
          <w:lang w:val="kk-KZ"/>
        </w:rPr>
        <w:instrText xml:space="preserve"> HYPERLINK "https://adilet.zan.kz/kaz/docs/K1500000414" \l "z205" </w:instrText>
      </w:r>
      <w:r w:rsidR="00803CB1">
        <w:fldChar w:fldCharType="separate"/>
      </w:r>
      <w:r w:rsidR="00AF0D78" w:rsidRPr="00AF0D78">
        <w:rPr>
          <w:rStyle w:val="a5"/>
          <w:color w:val="073A5E"/>
          <w:spacing w:val="2"/>
          <w:lang w:val="kk-KZ"/>
        </w:rPr>
        <w:t>Еңбек Кодексін</w:t>
      </w:r>
      <w:r w:rsidR="00803CB1">
        <w:rPr>
          <w:rStyle w:val="a5"/>
          <w:color w:val="073A5E"/>
          <w:spacing w:val="2"/>
          <w:lang w:val="kk-KZ"/>
        </w:rPr>
        <w:fldChar w:fldCharType="end"/>
      </w:r>
      <w:r w:rsidR="00AF0D78" w:rsidRPr="00AF0D78">
        <w:rPr>
          <w:color w:val="000000"/>
          <w:spacing w:val="2"/>
          <w:lang w:val="kk-KZ"/>
        </w:rPr>
        <w:t>, Қазақстан Республикасының "</w:t>
      </w:r>
      <w:r w:rsidR="00803CB1">
        <w:fldChar w:fldCharType="begin"/>
      </w:r>
      <w:r w:rsidR="00803CB1" w:rsidRPr="00175527">
        <w:rPr>
          <w:lang w:val="kk-KZ"/>
        </w:rPr>
        <w:instrText xml:space="preserve"> HYPERLINK "https://adilet.zan.kz/kaz/docs/Z070000319_" \l "z2" </w:instrText>
      </w:r>
      <w:r w:rsidR="00803CB1">
        <w:fldChar w:fldCharType="separate"/>
      </w:r>
      <w:r w:rsidR="00AF0D78" w:rsidRPr="00AF0D78">
        <w:rPr>
          <w:rStyle w:val="a5"/>
          <w:color w:val="073A5E"/>
          <w:spacing w:val="2"/>
          <w:lang w:val="kk-KZ"/>
        </w:rPr>
        <w:t>Білім туралы</w:t>
      </w:r>
      <w:r w:rsidR="00803CB1">
        <w:rPr>
          <w:rStyle w:val="a5"/>
          <w:color w:val="073A5E"/>
          <w:spacing w:val="2"/>
          <w:lang w:val="kk-KZ"/>
        </w:rPr>
        <w:fldChar w:fldCharType="end"/>
      </w:r>
      <w:r w:rsidR="00AF0D78" w:rsidRPr="00AF0D78">
        <w:rPr>
          <w:color w:val="000000"/>
          <w:spacing w:val="2"/>
          <w:lang w:val="kk-KZ"/>
        </w:rPr>
        <w:t>", "</w:t>
      </w:r>
      <w:r w:rsidR="00803CB1">
        <w:fldChar w:fldCharType="begin"/>
      </w:r>
      <w:r w:rsidR="00803CB1" w:rsidRPr="00175527">
        <w:rPr>
          <w:lang w:val="kk-KZ"/>
        </w:rPr>
        <w:instrText xml:space="preserve"> HYPERLINK "https://adilet.zan.kz/kaz/docs/Z1900000293" \l "z</w:instrText>
      </w:r>
      <w:r w:rsidR="00803CB1" w:rsidRPr="00175527">
        <w:rPr>
          <w:lang w:val="kk-KZ"/>
        </w:rPr>
        <w:instrText xml:space="preserve">22" </w:instrText>
      </w:r>
      <w:r w:rsidR="00803CB1">
        <w:fldChar w:fldCharType="separate"/>
      </w:r>
      <w:r w:rsidR="00AF0D78" w:rsidRPr="00AF0D78">
        <w:rPr>
          <w:rStyle w:val="a5"/>
          <w:color w:val="073A5E"/>
          <w:spacing w:val="2"/>
          <w:lang w:val="kk-KZ"/>
        </w:rPr>
        <w:t>Педагог мәртебесі туралы</w:t>
      </w:r>
      <w:r w:rsidR="00803CB1">
        <w:rPr>
          <w:rStyle w:val="a5"/>
          <w:color w:val="073A5E"/>
          <w:spacing w:val="2"/>
          <w:lang w:val="kk-KZ"/>
        </w:rPr>
        <w:fldChar w:fldCharType="end"/>
      </w:r>
      <w:r w:rsidR="00AF0D78" w:rsidRPr="00AF0D78">
        <w:rPr>
          <w:color w:val="000000"/>
          <w:spacing w:val="2"/>
          <w:lang w:val="kk-KZ"/>
        </w:rPr>
        <w:t>", "</w:t>
      </w:r>
      <w:r w:rsidR="00803CB1">
        <w:fldChar w:fldCharType="begin"/>
      </w:r>
      <w:r w:rsidR="00803CB1" w:rsidRPr="00175527">
        <w:rPr>
          <w:lang w:val="kk-KZ"/>
        </w:rPr>
        <w:instrText xml:space="preserve"> HYPERLINK "https://adilet.zan.kz/kaz/docs/Z1500000410" \l "z1" </w:instrText>
      </w:r>
      <w:r w:rsidR="00803CB1">
        <w:fldChar w:fldCharType="separate"/>
      </w:r>
      <w:r w:rsidR="00AF0D78" w:rsidRPr="00AF0D78">
        <w:rPr>
          <w:rStyle w:val="a5"/>
          <w:color w:val="073A5E"/>
          <w:spacing w:val="2"/>
          <w:lang w:val="kk-KZ"/>
        </w:rPr>
        <w:t>Сыбайлас жемқорлыққа қарсы іс-қимыл туралы</w:t>
      </w:r>
      <w:r w:rsidR="00803CB1">
        <w:rPr>
          <w:rStyle w:val="a5"/>
          <w:color w:val="073A5E"/>
          <w:spacing w:val="2"/>
          <w:lang w:val="kk-KZ"/>
        </w:rPr>
        <w:fldChar w:fldCharType="end"/>
      </w:r>
      <w:r w:rsidR="00AF0D78" w:rsidRPr="00AF0D78">
        <w:rPr>
          <w:color w:val="000000"/>
          <w:spacing w:val="2"/>
          <w:lang w:val="kk-KZ"/>
        </w:rPr>
        <w:t>", "</w:t>
      </w:r>
      <w:r w:rsidR="00803CB1">
        <w:fldChar w:fldCharType="begin"/>
      </w:r>
      <w:r w:rsidR="00803CB1" w:rsidRPr="00175527">
        <w:rPr>
          <w:lang w:val="kk-KZ"/>
        </w:rPr>
        <w:instrText xml:space="preserve"> HYPERLINK "https://adilet.zan.kz/kaz/docs/Z970000151_" \l "z2" </w:instrText>
      </w:r>
      <w:r w:rsidR="00803CB1">
        <w:fldChar w:fldCharType="separate"/>
      </w:r>
      <w:r w:rsidR="00AF0D78" w:rsidRPr="00AF0D78">
        <w:rPr>
          <w:rStyle w:val="a5"/>
          <w:color w:val="073A5E"/>
          <w:spacing w:val="2"/>
          <w:lang w:val="kk-KZ"/>
        </w:rPr>
        <w:t>Қазақстан Республикасындағы тіл туралы</w:t>
      </w:r>
      <w:r w:rsidR="00803CB1">
        <w:rPr>
          <w:rStyle w:val="a5"/>
          <w:color w:val="073A5E"/>
          <w:spacing w:val="2"/>
          <w:lang w:val="kk-KZ"/>
        </w:rPr>
        <w:fldChar w:fldCharType="end"/>
      </w:r>
      <w:r w:rsidR="00AF0D78"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14:paraId="229A8B5A"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lastRenderedPageBreak/>
        <w:t>      педагогика мен психологияны,</w:t>
      </w:r>
    </w:p>
    <w:p w14:paraId="1DE0C534"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14:paraId="52FA16A2"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14:paraId="5F432E46" w14:textId="77777777" w:rsidR="00AF0D78" w:rsidRPr="00AF0D78" w:rsidRDefault="00AF0D78" w:rsidP="00AF0D78">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14:paraId="6427D529" w14:textId="04E3B81A" w:rsidR="00460AA6" w:rsidRPr="009144D3" w:rsidRDefault="00AF0D78"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12</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w:t>
      </w:r>
      <w:r w:rsidR="00F82760">
        <w:rPr>
          <w:rStyle w:val="FontStyle11"/>
          <w:rFonts w:ascii="Times New Roman" w:hAnsi="Times New Roman" w:cs="Times New Roman"/>
          <w:b w:val="0"/>
          <w:sz w:val="24"/>
          <w:szCs w:val="24"/>
          <w:lang w:val="kk-KZ"/>
        </w:rPr>
        <w:t>1</w:t>
      </w:r>
      <w:r w:rsidR="00E000CD">
        <w:rPr>
          <w:rStyle w:val="FontStyle11"/>
          <w:rFonts w:ascii="Times New Roman" w:hAnsi="Times New Roman" w:cs="Times New Roman"/>
          <w:b w:val="0"/>
          <w:sz w:val="24"/>
          <w:szCs w:val="24"/>
          <w:lang w:val="kk-KZ"/>
        </w:rPr>
        <w:t>30000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67296AF9" w14:textId="6DB1A915" w:rsidR="00460AA6" w:rsidRPr="009144D3" w:rsidRDefault="00AF0D78"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w:t>
      </w:r>
      <w:r w:rsidR="00E000CD">
        <w:rPr>
          <w:rStyle w:val="FontStyle11"/>
          <w:rFonts w:ascii="Times New Roman" w:hAnsi="Times New Roman" w:cs="Times New Roman"/>
          <w:b w:val="0"/>
          <w:sz w:val="24"/>
          <w:szCs w:val="24"/>
          <w:lang w:val="kk-KZ"/>
        </w:rPr>
        <w:t>13</w:t>
      </w:r>
      <w:r w:rsidR="00F82760">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w:t>
      </w:r>
      <w:r w:rsidR="00F82760">
        <w:rPr>
          <w:rStyle w:val="FontStyle11"/>
          <w:rFonts w:ascii="Times New Roman" w:hAnsi="Times New Roman" w:cs="Times New Roman"/>
          <w:b w:val="0"/>
          <w:sz w:val="24"/>
          <w:szCs w:val="24"/>
          <w:lang w:val="kk-KZ"/>
        </w:rPr>
        <w:t>4</w:t>
      </w:r>
      <w:r w:rsidR="00E000CD">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3AF9AD92"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17848F16" w14:textId="1D66BD23"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00803CB1">
        <w:rPr>
          <w:lang w:val="kk-KZ"/>
        </w:rPr>
        <w:t>122 мектепке дейінгі гимназиясы</w:t>
      </w:r>
      <w:r>
        <w:rPr>
          <w:lang w:val="kk-KZ"/>
        </w:rPr>
        <w:t>»</w:t>
      </w:r>
      <w:r w:rsidR="00487807" w:rsidRPr="009144D3">
        <w:rPr>
          <w:lang w:val="kk-KZ"/>
        </w:rPr>
        <w:t xml:space="preserve"> КМҚК </w:t>
      </w:r>
      <w:r w:rsidR="00803CB1">
        <w:rPr>
          <w:lang w:val="kk-KZ"/>
        </w:rPr>
        <w:t>Сатпаев</w:t>
      </w:r>
      <w:r w:rsidRPr="009144D3">
        <w:rPr>
          <w:lang w:val="kk-KZ"/>
        </w:rPr>
        <w:t xml:space="preserve"> көшесі, </w:t>
      </w:r>
      <w:r w:rsidR="00803CB1">
        <w:rPr>
          <w:lang w:val="kk-KZ"/>
        </w:rPr>
        <w:t>39</w:t>
      </w:r>
      <w:r w:rsidRPr="009144D3">
        <w:rPr>
          <w:lang w:val="kk-KZ"/>
        </w:rPr>
        <w:t xml:space="preserve"> жүзеге асырады</w:t>
      </w:r>
      <w:r w:rsidR="00D3649F" w:rsidRPr="009144D3">
        <w:rPr>
          <w:lang w:val="kk-KZ"/>
        </w:rPr>
        <w:t>.</w:t>
      </w:r>
    </w:p>
    <w:p w14:paraId="5371F8B0"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565E4C88"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7AAADA04"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077AB8C7"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0A0F5E5F"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0AA41F35"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554DECAD"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297D7A12"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4DC0DA7B"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7A8A87A2"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2F8241B9" w14:textId="77777777"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33201107"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703A0392" w14:textId="2DC62136" w:rsidR="001C64E9" w:rsidRPr="00D3649F" w:rsidRDefault="008C7E84" w:rsidP="00803CB1">
      <w:pPr>
        <w:pStyle w:val="a3"/>
        <w:spacing w:after="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803CB1" w:rsidRPr="00803CB1">
        <w:rPr>
          <w:lang w:val="kk-KZ"/>
        </w:rPr>
        <w:t>8(7182)- 32-04-16</w:t>
      </w:r>
      <w:r w:rsidR="001C64E9">
        <w:t xml:space="preserve">; </w:t>
      </w:r>
      <w:r w:rsidR="001C64E9">
        <w:rPr>
          <w:rStyle w:val="a4"/>
        </w:rPr>
        <w:t>электрон</w:t>
      </w:r>
      <w:r>
        <w:rPr>
          <w:rStyle w:val="a4"/>
          <w:lang w:val="kk-KZ"/>
        </w:rPr>
        <w:t>ды адресі</w:t>
      </w:r>
      <w:r w:rsidR="001C64E9">
        <w:rPr>
          <w:rStyle w:val="a4"/>
        </w:rPr>
        <w:t> </w:t>
      </w:r>
      <w:r w:rsidR="00803CB1">
        <w:t>pavlodar122@mail.r</w:t>
      </w:r>
      <w:r w:rsidR="00803CB1">
        <w:t>u</w:t>
      </w:r>
      <w:bookmarkStart w:id="0" w:name="_GoBack"/>
      <w:bookmarkEnd w:id="0"/>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E9"/>
    <w:rsid w:val="00001383"/>
    <w:rsid w:val="000524B7"/>
    <w:rsid w:val="000B08CD"/>
    <w:rsid w:val="000C4DB4"/>
    <w:rsid w:val="00124F76"/>
    <w:rsid w:val="00175527"/>
    <w:rsid w:val="001C64E9"/>
    <w:rsid w:val="00244DA8"/>
    <w:rsid w:val="003B2574"/>
    <w:rsid w:val="003D06EF"/>
    <w:rsid w:val="00460AA6"/>
    <w:rsid w:val="00487807"/>
    <w:rsid w:val="0058192E"/>
    <w:rsid w:val="0058555C"/>
    <w:rsid w:val="005A0ADC"/>
    <w:rsid w:val="007F60A1"/>
    <w:rsid w:val="00803CB1"/>
    <w:rsid w:val="008C7E84"/>
    <w:rsid w:val="008F5548"/>
    <w:rsid w:val="009144D3"/>
    <w:rsid w:val="009D74B2"/>
    <w:rsid w:val="00A85619"/>
    <w:rsid w:val="00AA469B"/>
    <w:rsid w:val="00AA4D07"/>
    <w:rsid w:val="00AE54C5"/>
    <w:rsid w:val="00AF0D78"/>
    <w:rsid w:val="00D3649F"/>
    <w:rsid w:val="00D66E12"/>
    <w:rsid w:val="00E000CD"/>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3741">
      <w:bodyDiv w:val="1"/>
      <w:marLeft w:val="0"/>
      <w:marRight w:val="0"/>
      <w:marTop w:val="0"/>
      <w:marBottom w:val="0"/>
      <w:divBdr>
        <w:top w:val="none" w:sz="0" w:space="0" w:color="auto"/>
        <w:left w:val="none" w:sz="0" w:space="0" w:color="auto"/>
        <w:bottom w:val="none" w:sz="0" w:space="0" w:color="auto"/>
        <w:right w:val="none" w:sz="0" w:space="0" w:color="auto"/>
      </w:divBdr>
    </w:div>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804664055">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011221227">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cp:revision>
  <dcterms:created xsi:type="dcterms:W3CDTF">2022-02-03T08:21:00Z</dcterms:created>
  <dcterms:modified xsi:type="dcterms:W3CDTF">2022-02-09T03:43:00Z</dcterms:modified>
</cp:coreProperties>
</file>