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</w:t>
      </w:r>
    </w:p>
    <w:p w:rsid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объявляет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конкурс на назначение вакантной должности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 русским языком обучения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A40BF2" w:rsidRDefault="00AF421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C6968" w:rsidRPr="00A40BF2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6968" w:rsidRPr="00A40BF2">
        <w:rPr>
          <w:rFonts w:ascii="Times New Roman" w:hAnsi="Times New Roman" w:cs="Times New Roman"/>
          <w:sz w:val="28"/>
          <w:szCs w:val="28"/>
        </w:rPr>
        <w:t xml:space="preserve">-2022 </w:t>
      </w:r>
      <w:r w:rsidR="00090C4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90C44">
        <w:rPr>
          <w:rFonts w:ascii="Times New Roman" w:hAnsi="Times New Roman" w:cs="Times New Roman"/>
          <w:sz w:val="28"/>
          <w:szCs w:val="28"/>
        </w:rPr>
        <w:t>9</w:t>
      </w:r>
      <w:r w:rsidR="002C6968" w:rsidRPr="00A40BF2">
        <w:rPr>
          <w:rFonts w:ascii="Times New Roman" w:hAnsi="Times New Roman" w:cs="Times New Roman"/>
          <w:sz w:val="28"/>
          <w:szCs w:val="28"/>
        </w:rPr>
        <w:t>:00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10" w:rsidRPr="002C6968">
        <w:rPr>
          <w:rFonts w:ascii="Times New Roman" w:hAnsi="Times New Roman" w:cs="Times New Roman"/>
          <w:sz w:val="28"/>
          <w:szCs w:val="28"/>
        </w:rPr>
        <w:t>8(7182)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="008B7910"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="00844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педагог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 xml:space="preserve">      участвовать в методической работе;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 деятельностью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детьми, имеющими отклонения в развитии, планирует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на основе изучения общеобразовательных учебных программ, учебно-методической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Проектирует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достигнутых результатов.</w:t>
      </w:r>
    </w:p>
    <w:p w:rsidR="002C6968" w:rsidRPr="002C6968" w:rsidRDefault="004567DA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   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 обеспечения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равных стартовых возможностей при поступлении в школу.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практик на основе изучения отечественного и зарубежного опыта.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Внедряет концепцию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; в организации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:rsidR="00E21786" w:rsidRDefault="00E21786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>Конституцию Республики Казахстан, Трудовой Кодекс Республики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Казахстан, законы Республики Казахстан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образовании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 xml:space="preserve"> «</w:t>
      </w:r>
      <w:r w:rsidRPr="002C6968">
        <w:rPr>
          <w:rFonts w:ascii="Times New Roman" w:hAnsi="Times New Roman" w:cs="Times New Roman"/>
          <w:sz w:val="28"/>
          <w:szCs w:val="28"/>
        </w:rPr>
        <w:t>О статусе педагога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«О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</w:t>
      </w:r>
      <w:r w:rsid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определяющие направления и перспективы развития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высшее образование – 98024–116872 тенге (без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2C6968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4567DA">
        <w:rPr>
          <w:rFonts w:ascii="Times New Roman" w:hAnsi="Times New Roman" w:cs="Times New Roman"/>
          <w:sz w:val="28"/>
          <w:szCs w:val="28"/>
        </w:rPr>
        <w:t xml:space="preserve"> 116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города Павлодара»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 w:rsidR="004567DA"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(зарегистрирован в </w:t>
      </w:r>
      <w:r w:rsidRPr="002C6968">
        <w:rPr>
          <w:rFonts w:ascii="Times New Roman" w:hAnsi="Times New Roman" w:cs="Times New Roman"/>
          <w:sz w:val="28"/>
          <w:szCs w:val="28"/>
        </w:rPr>
        <w:lastRenderedPageBreak/>
        <w:t>Реестре государственной регистрации нормативных правовых актов под №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E21786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E21786" w:rsidRPr="002C6968" w:rsidRDefault="002C6968" w:rsidP="00E21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8(7182) 5</w:t>
      </w:r>
      <w:r w:rsidR="00E21786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proofErr w:type="spellStart"/>
      <w:r w:rsidR="00E21786"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="00E21786"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E07A0" w:rsidRPr="002C6968" w:rsidRDefault="002E07A0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7A0" w:rsidRPr="002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090C44"/>
    <w:rsid w:val="001107D0"/>
    <w:rsid w:val="002C6968"/>
    <w:rsid w:val="002E07A0"/>
    <w:rsid w:val="00435700"/>
    <w:rsid w:val="004567DA"/>
    <w:rsid w:val="00844E5F"/>
    <w:rsid w:val="008B7910"/>
    <w:rsid w:val="00A102D5"/>
    <w:rsid w:val="00A40BF2"/>
    <w:rsid w:val="00AF4217"/>
    <w:rsid w:val="00E21786"/>
    <w:rsid w:val="00E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sekretar</cp:lastModifiedBy>
  <cp:revision>10</cp:revision>
  <dcterms:created xsi:type="dcterms:W3CDTF">2022-02-28T05:31:00Z</dcterms:created>
  <dcterms:modified xsi:type="dcterms:W3CDTF">2022-08-01T12:27:00Z</dcterms:modified>
</cp:coreProperties>
</file>