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«Павлодар қаласының №21  жалпы орта білім беру мектебі» КММ  </w:t>
      </w:r>
    </w:p>
    <w:p w:rsidR="00E83974" w:rsidRDefault="008D4AB6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мемлекеттік және  </w:t>
      </w:r>
      <w:r w:rsidR="00BF370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орыс тілін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де оқытатын</w:t>
      </w:r>
      <w:r w:rsidR="00BF370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kk-KZ"/>
        </w:rPr>
        <w:t>х</w:t>
      </w:r>
      <w:r w:rsidRPr="00EA5B36">
        <w:rPr>
          <w:rFonts w:ascii="Times New Roman" w:eastAsia="Times New Roman" w:hAnsi="Times New Roman" w:cs="Times New Roman"/>
          <w:b/>
          <w:bCs/>
          <w:lang w:val="kk-KZ"/>
        </w:rPr>
        <w:t>ореограф</w:t>
      </w: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мұғалім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лауазымына </w:t>
      </w:r>
    </w:p>
    <w:p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tbl>
      <w:tblPr>
        <w:tblStyle w:val="a4"/>
        <w:tblW w:w="10440" w:type="dxa"/>
        <w:jc w:val="center"/>
        <w:tblInd w:w="-432" w:type="dxa"/>
        <w:tblLook w:val="04A0" w:firstRow="1" w:lastRow="0" w:firstColumn="1" w:lastColumn="0" w:noHBand="0" w:noVBand="1"/>
      </w:tblPr>
      <w:tblGrid>
        <w:gridCol w:w="432"/>
        <w:gridCol w:w="505"/>
        <w:gridCol w:w="2683"/>
        <w:gridCol w:w="1781"/>
        <w:gridCol w:w="4602"/>
        <w:gridCol w:w="437"/>
      </w:tblGrid>
      <w:tr w:rsidR="00E83974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Орналасқан жері</w:t>
            </w:r>
          </w:p>
          <w:p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Пошталық мекенжайы</w:t>
            </w:r>
          </w:p>
          <w:p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lang w:val="kk-KZ"/>
              </w:rPr>
              <w:t>140008,</w:t>
            </w:r>
            <w:r>
              <w:rPr>
                <w:rFonts w:ascii="Times New Roman" w:hAnsi="Times New Roman" w:cs="Times New Roman"/>
                <w:lang w:val="kk-KZ"/>
              </w:rPr>
              <w:t xml:space="preserve"> Қазақстан Республикасы, Павлодар облысы,                 Павлодар қаласы, Камзин  көшесі, 346</w:t>
            </w:r>
          </w:p>
        </w:tc>
      </w:tr>
      <w:tr w:rsidR="00E83974" w:rsidTr="00E83974">
        <w:trPr>
          <w:gridBefore w:val="1"/>
          <w:gridAfter w:val="1"/>
          <w:wBefore w:w="432" w:type="dxa"/>
          <w:wAfter w:w="437" w:type="dxa"/>
          <w:trHeight w:val="33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Телефон  нөмірлері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(7182) 60-73-13</w:t>
            </w:r>
          </w:p>
        </w:tc>
      </w:tr>
      <w:tr w:rsidR="00E83974" w:rsidTr="00E83974">
        <w:trPr>
          <w:gridBefore w:val="1"/>
          <w:gridAfter w:val="1"/>
          <w:wBefore w:w="432" w:type="dxa"/>
          <w:wAfter w:w="437" w:type="dxa"/>
          <w:trHeight w:val="27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 w:rsidP="00E83974">
            <w:pPr>
              <w:jc w:val="center"/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Электрондық  пошта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  <w:t> sosh21@goo.edu.kz</w:t>
            </w:r>
          </w:p>
        </w:tc>
      </w:tr>
      <w:tr w:rsidR="00E83974" w:rsidRPr="00A43D40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«Павлодар қаласының №21 жалпы орта білім беру мектебі» коммуналдық мемлекеттік мекемесі</w:t>
            </w:r>
          </w:p>
        </w:tc>
      </w:tr>
      <w:tr w:rsidR="00E83974" w:rsidRPr="00A43D40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білім беру ұйымында тәрбиеленушілердің жас және психологиялық ерекшеліктерін, мүдделері мен қажеттіліктерін зерделейді, оларды іске асыру үшін жағдайлар жасайды;</w:t>
            </w:r>
          </w:p>
          <w:p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таланттарды, ақыл-ой және дене қабілеттерін дамытуға, жеке тұлғаның жалпы мәдениетін қалыптастыруға жәрдемдеседі; </w:t>
            </w:r>
          </w:p>
          <w:p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үйірмелер, секциялар, балалар бірлестіктерінің жұмысын, балалар мен ересектердің әртүрлі бірлескен қызметін, білім алушылармен, тәрбиеленушілермен жеке жұмысты ұйымдастырады;  </w:t>
            </w:r>
          </w:p>
          <w:p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көркем-шығармашылық бағытыбасқарады; </w:t>
            </w:r>
          </w:p>
          <w:p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қолданыстағы заңнамаға сәйкес баланың қауымдастықтарға, қоғамдық ұйымдарға қатысу құқықтарын іске асыруға ықпал етеді;  </w:t>
            </w:r>
          </w:p>
          <w:p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білім алушылардың, тәрбиеленушілердің кештерін, мерекелерін, каникулдық демалысын ұйымдастырады, білім алушылардың, тәрбиеленушілердің әлеуметтік маңызды бастамаларын қолдайды;   </w:t>
            </w:r>
          </w:p>
          <w:p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балалардың мәдени-бұқаралық іс-шараларға қатысуын ұйымдастырады;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іс-шараларды өткізу кезінде балалардың өмірі мен денсаулығын қорғау үшін жағдайлар жасауды қамтамасыз етеді.   </w:t>
            </w:r>
          </w:p>
          <w:p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Білуге тиіс:</w:t>
            </w:r>
          </w:p>
          <w:p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Қазақстан Республикасының </w:t>
            </w:r>
            <w:r w:rsidR="008D4AB6">
              <w:fldChar w:fldCharType="begin"/>
            </w:r>
            <w:r w:rsidR="008D4AB6" w:rsidRPr="00ED2471">
              <w:rPr>
                <w:lang w:val="kk-KZ"/>
              </w:rPr>
              <w:instrText xml:space="preserve"> HYPERLINK "https://adilet.zan.kz/kaz/docs/K950001000_" \l "z1" </w:instrText>
            </w:r>
            <w:r w:rsidR="008D4AB6">
              <w:fldChar w:fldCharType="separate"/>
            </w:r>
            <w:r w:rsidRPr="00EA5B36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t>Конституциясы</w:t>
            </w:r>
            <w:r w:rsidR="008D4AB6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fldChar w:fldCharType="end"/>
            </w:r>
            <w:r w:rsidRPr="00EA5B36">
              <w:rPr>
                <w:rFonts w:ascii="Times New Roman" w:hAnsi="Times New Roman" w:cs="Times New Roman"/>
                <w:lang w:val="kk-KZ"/>
              </w:rPr>
              <w:t>, Қазақстан Республикасының "</w:t>
            </w:r>
            <w:r w:rsidR="008D4AB6">
              <w:fldChar w:fldCharType="begin"/>
            </w:r>
            <w:r w:rsidR="008D4AB6" w:rsidRPr="00ED2471">
              <w:rPr>
                <w:lang w:val="kk-KZ"/>
              </w:rPr>
              <w:instrText xml:space="preserve"> HYPERLINK "https://adilet.zan.kz/kaz/docs/Z070000319_" \l "z1" </w:instrText>
            </w:r>
            <w:r w:rsidR="008D4AB6">
              <w:fldChar w:fldCharType="separate"/>
            </w:r>
            <w:r w:rsidRPr="00EA5B36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t>Білім туралы</w:t>
            </w:r>
            <w:r w:rsidR="008D4AB6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fldChar w:fldCharType="end"/>
            </w:r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r w:rsidRPr="00EA5B36">
              <w:rPr>
                <w:rFonts w:ascii="Times New Roman" w:hAnsi="Times New Roman" w:cs="Times New Roman"/>
              </w:rPr>
              <w:fldChar w:fldCharType="begin"/>
            </w:r>
            <w:r w:rsidRPr="00EA5B36">
              <w:rPr>
                <w:rFonts w:ascii="Times New Roman" w:hAnsi="Times New Roman" w:cs="Times New Roman"/>
                <w:lang w:val="kk-KZ"/>
              </w:rPr>
              <w:instrText xml:space="preserve"> HYPERLINK "https://adilet.zan.kz/kaz/docs/Z1900000293" \l "z22" </w:instrText>
            </w:r>
            <w:r w:rsidRPr="00EA5B36">
              <w:rPr>
                <w:rFonts w:ascii="Times New Roman" w:hAnsi="Times New Roman" w:cs="Times New Roman"/>
              </w:rPr>
              <w:fldChar w:fldCharType="separate"/>
            </w:r>
            <w:r w:rsidRPr="00EA5B36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t>Педагог мәртебесі туралы</w:t>
            </w:r>
            <w:r w:rsidRPr="00EA5B36">
              <w:rPr>
                <w:rFonts w:ascii="Times New Roman" w:hAnsi="Times New Roman" w:cs="Times New Roman"/>
              </w:rPr>
              <w:fldChar w:fldCharType="end"/>
            </w:r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r w:rsidRPr="00EA5B36">
              <w:rPr>
                <w:rFonts w:ascii="Times New Roman" w:hAnsi="Times New Roman" w:cs="Times New Roman"/>
              </w:rPr>
              <w:fldChar w:fldCharType="begin"/>
            </w:r>
            <w:r w:rsidRPr="00EA5B36">
              <w:rPr>
                <w:rFonts w:ascii="Times New Roman" w:hAnsi="Times New Roman" w:cs="Times New Roman"/>
                <w:lang w:val="kk-KZ"/>
              </w:rPr>
              <w:instrText xml:space="preserve"> HYPERLINK "https://adilet.zan.kz/kaz/docs/Z1500000410" \l "z1" </w:instrText>
            </w:r>
            <w:r w:rsidRPr="00EA5B36">
              <w:rPr>
                <w:rFonts w:ascii="Times New Roman" w:hAnsi="Times New Roman" w:cs="Times New Roman"/>
              </w:rPr>
              <w:fldChar w:fldCharType="separate"/>
            </w:r>
            <w:r w:rsidRPr="00EA5B36">
              <w:rPr>
                <w:rStyle w:val="a6"/>
                <w:rFonts w:ascii="Times New Roman" w:hAnsi="Times New Roman" w:cs="Times New Roman"/>
                <w:color w:val="073A5E"/>
                <w:spacing w:val="2"/>
                <w:lang w:val="kk-KZ"/>
              </w:rPr>
              <w:t>Сыбайлас жемқорлыққа қарсы іс-қимыл туралы</w:t>
            </w:r>
            <w:r w:rsidRPr="00EA5B36">
              <w:rPr>
                <w:rFonts w:ascii="Times New Roman" w:hAnsi="Times New Roman" w:cs="Times New Roman"/>
              </w:rPr>
              <w:fldChar w:fldCharType="end"/>
            </w:r>
            <w:r w:rsidRPr="00EA5B36">
              <w:rPr>
                <w:rFonts w:ascii="Times New Roman" w:hAnsi="Times New Roman" w:cs="Times New Roman"/>
                <w:lang w:val="kk-KZ"/>
              </w:rPr>
              <w:t>" заңдары және білім беру мәселелері жөніндегі өзге де нормативтік құқықтық актілер;</w:t>
            </w:r>
          </w:p>
          <w:p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педагогикалық этиканың нормалары;</w:t>
            </w:r>
          </w:p>
          <w:p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 және психология, физиология, гигиена, тәрбие жұмысының әдістемесін, үйірмелер, секциялар, студиялар, клубтық бірлестіктер сабақтарының бағдарламалары;</w:t>
            </w:r>
          </w:p>
          <w:p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балалар ұжымдарын, ұйымдар мен қауымдастықтар қызметінің негіздерін, еңбек заңнамасы;</w:t>
            </w:r>
          </w:p>
          <w:p w:rsidR="00E83974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еңбек қауіпсіздігі және еңбек қорғау ережелерін, санитариялық ережелер мен нормалар.</w:t>
            </w:r>
          </w:p>
        </w:tc>
      </w:tr>
      <w:tr w:rsidR="00E83974" w:rsidRPr="00A43D40" w:rsidTr="00E83974">
        <w:trPr>
          <w:gridBefore w:val="1"/>
          <w:gridAfter w:val="1"/>
          <w:wBefore w:w="432" w:type="dxa"/>
          <w:wAfter w:w="437" w:type="dxa"/>
          <w:trHeight w:val="570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</w:t>
            </w:r>
          </w:p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Хореограф</w:t>
            </w:r>
            <w:r w:rsidR="00E83974"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, 16 сағат</w:t>
            </w:r>
          </w:p>
          <w:p w:rsidR="00EA5B36" w:rsidRPr="00EA5B36" w:rsidRDefault="00E83974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="00EA5B36" w:rsidRPr="00EA5B36">
              <w:rPr>
                <w:rFonts w:ascii="Times New Roman" w:hAnsi="Times New Roman" w:cs="Times New Roman"/>
                <w:lang w:val="kk-KZ"/>
              </w:rPr>
              <w:t> </w:t>
            </w:r>
            <w:r w:rsidR="00EA5B36" w:rsidRPr="00EA5B36">
              <w:rPr>
                <w:rFonts w:ascii="Times New Roman" w:hAnsi="Times New Roman" w:cs="Times New Roman"/>
                <w:color w:val="FF0000"/>
                <w:lang w:val="kk-KZ"/>
              </w:rPr>
              <w:t>Білім беру ұйымының ұйымдастырушы-педагогі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E83974" w:rsidRPr="00EA5B36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74" w:rsidRDefault="00E839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еңбек өтілі мен біліктілік санатына сәйкес төленеді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:rsidR="00E83974" w:rsidRPr="00EA5B36" w:rsidRDefault="00E83974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арнайы орта білім (min): 113000 теңге;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жоғары білім (min): 177766 теңге</w:t>
            </w:r>
          </w:p>
        </w:tc>
      </w:tr>
      <w:tr w:rsidR="00E83974" w:rsidRPr="00A43D40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лауазымның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Pr="00EA5B36" w:rsidRDefault="00EA5B36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Хореограф</w:t>
            </w:r>
          </w:p>
          <w:p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color w:val="FF0000"/>
                <w:lang w:val="kk-KZ"/>
              </w:rPr>
              <w:t>Білім беру ұйымының ұйымдастырушы-педагогі</w:t>
            </w:r>
          </w:p>
          <w:p w:rsidR="00EA5B36" w:rsidRPr="00EA5B36" w:rsidRDefault="00EA5B36" w:rsidP="00EA5B36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</w:pPr>
          </w:p>
        </w:tc>
      </w:tr>
      <w:tr w:rsidR="00E83974" w:rsidRPr="00EA5B36" w:rsidTr="00EA5B36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 xml:space="preserve">      </w:t>
            </w:r>
            <w:proofErr w:type="spellStart"/>
            <w:r w:rsidRPr="00EA5B36">
              <w:rPr>
                <w:rFonts w:ascii="Times New Roman" w:hAnsi="Times New Roman" w:cs="Times New Roman"/>
              </w:rPr>
              <w:t>тиі</w:t>
            </w:r>
            <w:proofErr w:type="gramStart"/>
            <w:r w:rsidRPr="00EA5B36">
              <w:rPr>
                <w:rFonts w:ascii="Times New Roman" w:hAnsi="Times New Roman" w:cs="Times New Roman"/>
              </w:rPr>
              <w:t>ст</w:t>
            </w:r>
            <w:proofErr w:type="gramEnd"/>
            <w:r w:rsidRPr="00EA5B36">
              <w:rPr>
                <w:rFonts w:ascii="Times New Roman" w:hAnsi="Times New Roman" w:cs="Times New Roman"/>
              </w:rPr>
              <w:t>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бейін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және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оқу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және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тиісті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бейін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өзге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өтіліне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қойылмай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даярлығын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растайтын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құжат</w:t>
            </w:r>
            <w:proofErr w:type="spellEnd"/>
            <w:r w:rsidRPr="00EA5B36">
              <w:rPr>
                <w:rFonts w:ascii="Times New Roman" w:hAnsi="Times New Roman" w:cs="Times New Roman"/>
              </w:rPr>
              <w:t>;</w:t>
            </w:r>
          </w:p>
          <w:p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 xml:space="preserve">     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және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бі</w:t>
            </w:r>
            <w:proofErr w:type="gramStart"/>
            <w:r w:rsidRPr="00EA5B36">
              <w:rPr>
                <w:rFonts w:ascii="Times New Roman" w:hAnsi="Times New Roman" w:cs="Times New Roman"/>
              </w:rPr>
              <w:t>л</w:t>
            </w:r>
            <w:proofErr w:type="gramEnd"/>
            <w:r w:rsidRPr="00EA5B36">
              <w:rPr>
                <w:rFonts w:ascii="Times New Roman" w:hAnsi="Times New Roman" w:cs="Times New Roman"/>
              </w:rPr>
              <w:t>іктілігінің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мамандығы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өтілі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: педагог-модератор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үшін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жыл</w:t>
            </w:r>
            <w:proofErr w:type="spellEnd"/>
            <w:r w:rsidRPr="00EA5B36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EA5B36">
              <w:rPr>
                <w:rFonts w:ascii="Times New Roman" w:hAnsi="Times New Roman" w:cs="Times New Roman"/>
              </w:rPr>
              <w:t>сарапшы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үшін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жыл</w:t>
            </w:r>
            <w:proofErr w:type="spellEnd"/>
            <w:r w:rsidRPr="00EA5B36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EA5B36">
              <w:rPr>
                <w:rFonts w:ascii="Times New Roman" w:hAnsi="Times New Roman" w:cs="Times New Roman"/>
              </w:rPr>
              <w:t>зерттеуші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үшін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жыл</w:t>
            </w:r>
            <w:proofErr w:type="spellEnd"/>
            <w:r w:rsidRPr="00EA5B36">
              <w:rPr>
                <w:rFonts w:ascii="Times New Roman" w:hAnsi="Times New Roman" w:cs="Times New Roman"/>
              </w:rPr>
              <w:t>;</w:t>
            </w:r>
          </w:p>
          <w:p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 xml:space="preserve">     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және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A5B3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біліктілігінің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деңгейі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болған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педагог-</w:t>
            </w:r>
            <w:proofErr w:type="spellStart"/>
            <w:r w:rsidRPr="00EA5B36">
              <w:rPr>
                <w:rFonts w:ascii="Times New Roman" w:hAnsi="Times New Roman" w:cs="Times New Roman"/>
              </w:rPr>
              <w:t>шебер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үшін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мамандығы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B36">
              <w:rPr>
                <w:rFonts w:ascii="Times New Roman" w:hAnsi="Times New Roman" w:cs="Times New Roman"/>
              </w:rPr>
              <w:t>өтіл</w:t>
            </w:r>
            <w:proofErr w:type="gramStart"/>
            <w:r w:rsidRPr="00EA5B36">
              <w:rPr>
                <w:rFonts w:ascii="Times New Roman" w:hAnsi="Times New Roman" w:cs="Times New Roman"/>
              </w:rPr>
              <w:t>і-</w:t>
            </w:r>
            <w:proofErr w:type="gramEnd"/>
            <w:r w:rsidRPr="00EA5B36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EA5B36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EA5B36">
              <w:rPr>
                <w:rFonts w:ascii="Times New Roman" w:hAnsi="Times New Roman" w:cs="Times New Roman"/>
              </w:rPr>
              <w:t>жыл</w:t>
            </w:r>
            <w:proofErr w:type="spellEnd"/>
            <w:r w:rsidRPr="00EA5B36">
              <w:rPr>
                <w:rFonts w:ascii="Times New Roman" w:hAnsi="Times New Roman" w:cs="Times New Roman"/>
              </w:rPr>
              <w:t>.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83974" w:rsidRPr="00EA5B36" w:rsidTr="00E83974">
        <w:trPr>
          <w:gridBefore w:val="1"/>
          <w:gridAfter w:val="1"/>
          <w:wBefore w:w="432" w:type="dxa"/>
          <w:wAfter w:w="437" w:type="dxa"/>
          <w:trHeight w:val="42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01.08-08.08.2022ж.</w:t>
            </w:r>
          </w:p>
        </w:tc>
      </w:tr>
      <w:tr w:rsidR="00E83974" w:rsidRPr="00A43D40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1) 1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0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</w:t>
            </w:r>
            <w:proofErr w:type="gramStart"/>
            <w:r w:rsidRPr="00EA5B36">
              <w:rPr>
                <w:rFonts w:ascii="Times New Roman" w:eastAsia="Times New Roman" w:hAnsi="Times New Roman" w:cs="Times New Roman"/>
                <w:bCs/>
              </w:rPr>
              <w:t>осымша</w:t>
            </w:r>
            <w:proofErr w:type="gramEnd"/>
            <w:r w:rsidRPr="00EA5B36">
              <w:rPr>
                <w:rFonts w:ascii="Times New Roman" w:eastAsia="Times New Roman" w:hAnsi="Times New Roman" w:cs="Times New Roman"/>
                <w:bCs/>
              </w:rPr>
              <w:t>ға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сәйкес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нысан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бойынша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Конкурсқа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қатысу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туралы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өтініш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2)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басын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куәландыратын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құ</w:t>
            </w:r>
            <w:proofErr w:type="gram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жат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не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цифрлық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құжаттар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сервисінен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алынған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электронды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құжат</w:t>
            </w:r>
            <w:proofErr w:type="spellEnd"/>
            <w:proofErr w:type="gram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(идентификация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үшін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3)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кадрларды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есепке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алу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бойынша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толтырылған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іс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парағы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нақты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тұ</w:t>
            </w:r>
            <w:proofErr w:type="gramStart"/>
            <w:r w:rsidRPr="00EA5B36">
              <w:rPr>
                <w:rFonts w:ascii="Times New Roman" w:eastAsia="Times New Roman" w:hAnsi="Times New Roman" w:cs="Times New Roman"/>
                <w:bCs/>
              </w:rPr>
              <w:t>р</w:t>
            </w:r>
            <w:proofErr w:type="gramEnd"/>
            <w:r w:rsidRPr="00EA5B36">
              <w:rPr>
                <w:rFonts w:ascii="Times New Roman" w:eastAsia="Times New Roman" w:hAnsi="Times New Roman" w:cs="Times New Roman"/>
                <w:bCs/>
              </w:rPr>
              <w:t>ғылықты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мекенжайы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мен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байланыс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телефондары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көрсетілген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– бар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болса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4)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Педагогтердің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үлгілік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біліктілік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сипаттамаларымен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бекітілген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EA5B36">
              <w:rPr>
                <w:rFonts w:ascii="Times New Roman" w:eastAsia="Times New Roman" w:hAnsi="Times New Roman" w:cs="Times New Roman"/>
                <w:bCs/>
              </w:rPr>
              <w:t>лауазым</w:t>
            </w:r>
            <w:proofErr w:type="gramEnd"/>
            <w:r w:rsidRPr="00EA5B36">
              <w:rPr>
                <w:rFonts w:ascii="Times New Roman" w:eastAsia="Times New Roman" w:hAnsi="Times New Roman" w:cs="Times New Roman"/>
                <w:bCs/>
              </w:rPr>
              <w:t>ға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қойылатын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біліктілік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талаптарына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сәйкес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білімі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туралы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құжаттардың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көшірмелері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5)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еңбек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қызметін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растайтын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құжаттың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көшірмесі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(бар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болса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6) «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Денсаулық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сақтау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саласындағы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есепке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алу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құжаттамасының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нысандарын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бекіту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туралы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Қ</w:t>
            </w:r>
            <w:proofErr w:type="gramStart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Р</w:t>
            </w:r>
            <w:proofErr w:type="gram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Денсаулық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сақтау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министрінің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міндетін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атқарушының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2020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жылғы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30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қазандағы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№ ҚР ДСМ-175/2020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бұйрығымен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бекітілген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нысан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бойынша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денсаулық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жағдайы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туралы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анықтама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;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7)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психоневрологиялық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ұйымнан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анықтама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8)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наркологиялық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ұйымнан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анықтама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Ұлттық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біліктілік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тестілеу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сертификаты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бұдан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ә</w:t>
            </w:r>
            <w:proofErr w:type="gramStart"/>
            <w:r w:rsidRPr="00EA5B36">
              <w:rPr>
                <w:rFonts w:ascii="Times New Roman" w:eastAsia="Times New Roman" w:hAnsi="Times New Roman" w:cs="Times New Roman"/>
                <w:bCs/>
              </w:rPr>
              <w:t>р</w:t>
            </w:r>
            <w:proofErr w:type="gramEnd"/>
            <w:r w:rsidRPr="00EA5B36">
              <w:rPr>
                <w:rFonts w:ascii="Times New Roman" w:eastAsia="Times New Roman" w:hAnsi="Times New Roman" w:cs="Times New Roman"/>
                <w:bCs/>
              </w:rPr>
              <w:t>і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– ҰБТ)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немесе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педагог-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модератордың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, педагог-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сарапшының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, педагог-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зерттеушінің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, педагог-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шебердің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біліктілік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санатының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болуы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туралы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куәлік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болған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A5B36">
              <w:rPr>
                <w:rFonts w:ascii="Times New Roman" w:eastAsia="Times New Roman" w:hAnsi="Times New Roman" w:cs="Times New Roman"/>
                <w:bCs/>
              </w:rPr>
              <w:t>жағдайда</w:t>
            </w:r>
            <w:proofErr w:type="spellEnd"/>
            <w:r w:rsidRPr="00EA5B36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Бағалау парағы;</w:t>
            </w:r>
          </w:p>
        </w:tc>
      </w:tr>
      <w:tr w:rsidR="00E83974" w:rsidRPr="00EA5B36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</w:tr>
      <w:tr w:rsidR="00E83974" w:rsidTr="00E83974">
        <w:trPr>
          <w:trHeight w:val="781"/>
          <w:jc w:val="center"/>
        </w:trPr>
        <w:tc>
          <w:tcPr>
            <w:tcW w:w="5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5B36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83974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5B36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Мемлекеттік білім беру ұйымдарының</w:t>
            </w:r>
          </w:p>
          <w:p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бірінші басшылары мен педагогтерін</w:t>
            </w:r>
          </w:p>
          <w:p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10-қосымша</w:t>
            </w:r>
          </w:p>
          <w:p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Нысан</w:t>
            </w:r>
            <w:proofErr w:type="spellEnd"/>
          </w:p>
        </w:tc>
      </w:tr>
    </w:tbl>
    <w:p w:rsidR="00E83974" w:rsidRDefault="00E83974" w:rsidP="00E83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E83974" w:rsidRDefault="00E83974" w:rsidP="00EA5B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</w:rPr>
        <w:t xml:space="preserve">конкурс </w:t>
      </w:r>
      <w:proofErr w:type="spellStart"/>
      <w:r>
        <w:rPr>
          <w:rFonts w:ascii="Times New Roman" w:hAnsi="Times New Roman" w:cs="Times New Roman"/>
        </w:rPr>
        <w:t>жариялаған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мемлекеттік</w:t>
      </w:r>
      <w:proofErr w:type="spellEnd"/>
      <w:r>
        <w:rPr>
          <w:rFonts w:ascii="Times New Roman" w:hAnsi="Times New Roman" w:cs="Times New Roman"/>
        </w:rPr>
        <w:t xml:space="preserve"> орган</w:t>
      </w:r>
      <w:r>
        <w:rPr>
          <w:rFonts w:ascii="Times New Roman" w:hAnsi="Times New Roman" w:cs="Times New Roman"/>
          <w:lang w:val="kk-KZ"/>
        </w:rPr>
        <w:t>)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(кандидаттың Т.А.Ә. (болған жағдайда), ЖСН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жұмыс орны)</w:t>
      </w:r>
    </w:p>
    <w:p w:rsidR="00E83974" w:rsidRDefault="00E83974" w:rsidP="00EA5B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(нақты тұратын жері, тіркелген мекенжайы, байланыс телефоны)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E83974" w:rsidRDefault="00E83974" w:rsidP="00EA5B3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E83974" w:rsidRDefault="00E83974" w:rsidP="00ED2471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Өтініш</w:t>
      </w:r>
    </w:p>
    <w:p w:rsidR="00E83974" w:rsidRDefault="00E83974" w:rsidP="00EA5B3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      </w:t>
      </w:r>
      <w:r>
        <w:rPr>
          <w:rFonts w:ascii="Times New Roman" w:hAnsi="Times New Roman" w:cs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(білім беру ұйымдарының атауы, мекенжайы (облыс, аудан,қала/ауыл)</w:t>
      </w:r>
    </w:p>
    <w:p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Қазіргі уақытта жұмыс істеймін: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ұйымның атауы, мекенжайы (облыс, аудан, қала / ауыл)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Өзім туралы мынадай мәліметтерді хабарлаймын: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E83974" w:rsidTr="00E839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3974" w:rsidTr="00E839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Біліктілік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санатының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болуы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берген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растаған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күні</w:t>
      </w:r>
      <w:proofErr w:type="spellEnd"/>
      <w:r>
        <w:rPr>
          <w:rFonts w:ascii="Times New Roman" w:hAnsi="Times New Roman" w:cs="Times New Roman"/>
          <w:lang w:val="en-US"/>
        </w:rPr>
        <w:t>):_____________________________________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Педагогикалық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жұмыс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өтілі</w:t>
      </w:r>
      <w:proofErr w:type="spellEnd"/>
      <w:r>
        <w:rPr>
          <w:rFonts w:ascii="Times New Roman" w:hAnsi="Times New Roman" w:cs="Times New Roman"/>
          <w:lang w:val="en-US"/>
        </w:rPr>
        <w:t>:_____________________________________________________________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Келесі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жұмыс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нәтижелерім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бар</w:t>
      </w:r>
      <w:r>
        <w:rPr>
          <w:rFonts w:ascii="Times New Roman" w:hAnsi="Times New Roman" w:cs="Times New Roman"/>
          <w:lang w:val="en-US"/>
        </w:rPr>
        <w:t>:_________________________________________________________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Наградалары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атақтары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дәрежесі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ғылыми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дәрежесі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ғылыми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атағы</w:t>
      </w:r>
      <w:proofErr w:type="spellEnd"/>
      <w:r>
        <w:rPr>
          <w:rFonts w:ascii="Times New Roman" w:hAnsi="Times New Roman" w:cs="Times New Roman"/>
          <w:lang w:val="en-US"/>
        </w:rPr>
        <w:t xml:space="preserve"> 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Cондай-ақ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қосымша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мәліметтері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болған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жағдайда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20____</w:t>
      </w:r>
      <w:r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  <w:lang w:val="kk-KZ"/>
        </w:rPr>
        <w:t>жылғы «____</w:t>
      </w:r>
      <w:r>
        <w:rPr>
          <w:rFonts w:ascii="Times New Roman" w:hAnsi="Times New Roman" w:cs="Times New Roman"/>
        </w:rPr>
        <w:t>»_______________                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 xml:space="preserve">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>қ</w:t>
      </w:r>
      <w:proofErr w:type="spellStart"/>
      <w:r>
        <w:rPr>
          <w:rFonts w:ascii="Times New Roman" w:hAnsi="Times New Roman" w:cs="Times New Roman"/>
        </w:rPr>
        <w:t>олы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E83974" w:rsidTr="00E83974">
        <w:trPr>
          <w:trHeight w:val="781"/>
        </w:trPr>
        <w:tc>
          <w:tcPr>
            <w:tcW w:w="5920" w:type="dxa"/>
          </w:tcPr>
          <w:p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</w:p>
          <w:p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hideMark/>
          </w:tcPr>
          <w:p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білім беру ұйымдарының</w:t>
            </w:r>
          </w:p>
          <w:p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інші басшылары мен педагогтерін</w:t>
            </w:r>
          </w:p>
          <w:p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11-қосымша</w:t>
            </w:r>
          </w:p>
          <w:p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Нысан</w:t>
            </w:r>
            <w:proofErr w:type="spellEnd"/>
          </w:p>
        </w:tc>
      </w:tr>
    </w:tbl>
    <w:p w:rsidR="00E83974" w:rsidRDefault="00E83974" w:rsidP="00E8397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83974" w:rsidRDefault="00E83974" w:rsidP="00E83974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</w:rPr>
        <w:t>бос</w:t>
      </w:r>
      <w:proofErr w:type="gram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немесе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парағы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:rsidR="00E83974" w:rsidRDefault="00E83974" w:rsidP="00E8397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(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Ә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. (</w:t>
      </w:r>
      <w:proofErr w:type="spellStart"/>
      <w:r>
        <w:rPr>
          <w:rFonts w:ascii="Times New Roman" w:hAnsi="Times New Roman" w:cs="Times New Roman"/>
          <w:color w:val="000000"/>
        </w:rPr>
        <w:t>болған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жағдайда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))</w:t>
      </w:r>
    </w:p>
    <w:p w:rsidR="00E83974" w:rsidRDefault="00E83974" w:rsidP="00E8397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2"/>
        <w:gridCol w:w="1986"/>
        <w:gridCol w:w="4963"/>
        <w:gridCol w:w="992"/>
      </w:tblGrid>
      <w:tr w:rsidR="00E83974" w:rsidTr="00E83974">
        <w:trPr>
          <w:trHeight w:val="52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Өлшемшарттар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Растайтын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Балл саны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(1-ден 20-ға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</w:p>
          <w:p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 xml:space="preserve">Баға </w:t>
            </w:r>
          </w:p>
        </w:tc>
      </w:tr>
      <w:tr w:rsidR="00E83974" w:rsidRPr="00A43D40" w:rsidTr="00E83974">
        <w:trPr>
          <w:trHeight w:val="9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деңгейі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імі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Техникалық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әсіптік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күндізгі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сырттай / қашықтықтан оқыту = 2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білім туралы үздік диплом = 7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:rsidTr="00E83974">
        <w:trPr>
          <w:trHeight w:val="9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академиялық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дәрежесі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імі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Магистр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імі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PHD-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докторы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кандидаты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A43D40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біліктілі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тестілеуі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Педагог»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іктілік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санатымен</w:t>
            </w:r>
            <w:proofErr w:type="spellEnd"/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60-қа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0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70-ке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2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70-тен 80-ге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5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80-нен 90-ға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6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30-дан 40-қа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0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40-тан 50-ге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60-қа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2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70-ке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3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«Педагог-модератор»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іктілік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санатымен</w:t>
            </w:r>
            <w:proofErr w:type="spellEnd"/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0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3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70-тен 80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=6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80-ден 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=7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30-дан 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=0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40-тан 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=2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=3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=4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«Педагог-сарапшы» біліктілік санатымен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=0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=4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70-тен 80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=7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80-нен 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=8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30-дан 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=0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40-тан 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=3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=4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=5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«Педагог-зерттеуші» біліктілік санатымен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=0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- 5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70-тен 80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=8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80-нен 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=9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: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30-дан 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=0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40 -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=4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50-ден 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=5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60-тан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=6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Педагог-шебер» біліктілік санатымен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- 10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іктілігі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Санаты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Куәлік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өзге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санат-1 балл</w:t>
            </w:r>
          </w:p>
          <w:p w:rsidR="00E83974" w:rsidRDefault="00E83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санатты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Педагог-модератор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сарапшы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5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зерттеуші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7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шебер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өтілі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кітапшасы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алмастыратын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1,5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2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жылдан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одан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артық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Әкімшілі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тәжірибесі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кітапшасы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алмастыратын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құжат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әдіскер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 1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орынбасары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= 3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=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Жұмысқа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алғаш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кі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іскен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үшін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диплом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қосымша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әсіптік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практика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нәтижелері</w:t>
            </w:r>
            <w:proofErr w:type="spellEnd"/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өте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 = 1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 = 0,5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Алдыңғы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орнынан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хат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үзеге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асыру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Хат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хаттың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3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хат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болмаған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жағдайда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минус 3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Теріс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хаттың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болуы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= минус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жеті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іктердің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көрсеткіштері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алушылардың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дипломдары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конкурстар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жеңімпаздарының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грамоталары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жобалары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;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мұғ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імдер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жеңімпаздарының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дипломдары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грамоталары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;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мемлекетті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награда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конкурстардың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жүлдегерлері-0,5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жобалар-1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конкурстардың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жүлдегерлері-3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Үзді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конкурсының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қатысушысы-1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Үзді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педагог»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конкурсының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жүлдегері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5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медаль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Қазақстанның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сіңірген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ұстазы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 –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A43D40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авторлық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жұмыстар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жарияланымдар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БҒМ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тізбесіне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енгізілген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оқулықтардың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) ОӘК авторы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авторы – 5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РОӘК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тізбесіне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енгізілген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оқулықтардың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) ОӘК авторы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тең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авторы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2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Қоғамды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қ-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қызмет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көшбасшылық</w:t>
            </w:r>
            <w:proofErr w:type="spellEnd"/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көптілділі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кті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үзеге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асыру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тәлімгер-0,5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жетекшілігі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-1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әсіби-педагогикалық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қауымдастық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көшбасшысы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1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тілде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2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3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тілде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) –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дайындық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әндік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дайындық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сертификаттары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;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цифрлық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сауаттылық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сертификаты,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ҚАЗТЕСТ, IELTS; 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TOEFL; DELF;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Goethe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Zertifikat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ғдарламалау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-пен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істеуді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бағдарламалары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оқыту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НЗМ ПШО,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Өрлеу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курстары</w:t>
            </w:r>
            <w:proofErr w:type="spellEnd"/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0,5 балл</w:t>
            </w:r>
          </w:p>
          <w:p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- 0,5 балл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ә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қайсысы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Tr="00E83974">
        <w:trPr>
          <w:trHeight w:val="30"/>
        </w:trPr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Барлығы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Максималды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балл –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74" w:rsidRDefault="00E83974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:rsidR="00E83974" w:rsidRDefault="00E83974" w:rsidP="00E83974">
      <w:pPr>
        <w:rPr>
          <w:lang w:val="kk-KZ"/>
        </w:rPr>
      </w:pPr>
    </w:p>
    <w:p w:rsidR="00E83974" w:rsidRDefault="00E83974" w:rsidP="00E83974">
      <w:pPr>
        <w:rPr>
          <w:lang w:val="kk-KZ"/>
        </w:rPr>
      </w:pPr>
    </w:p>
    <w:p w:rsidR="00E83974" w:rsidRDefault="00E83974" w:rsidP="00E83974">
      <w:pPr>
        <w:rPr>
          <w:lang w:val="kk-KZ"/>
        </w:rPr>
      </w:pPr>
    </w:p>
    <w:p w:rsidR="00E83974" w:rsidRDefault="00E83974" w:rsidP="00E83974">
      <w:pPr>
        <w:rPr>
          <w:lang w:val="kk-KZ"/>
        </w:rPr>
      </w:pPr>
    </w:p>
    <w:p w:rsidR="00E83974" w:rsidRDefault="00E83974" w:rsidP="00E83974">
      <w:pPr>
        <w:rPr>
          <w:lang w:val="kk-KZ"/>
        </w:rPr>
      </w:pPr>
    </w:p>
    <w:p w:rsidR="007F5980" w:rsidRDefault="00A43D40" w:rsidP="00E83974">
      <w:pPr>
        <w:ind w:left="-1260" w:firstLine="1260"/>
      </w:pPr>
    </w:p>
    <w:sectPr w:rsidR="007F5980" w:rsidSect="00E83974">
      <w:pgSz w:w="11906" w:h="16838"/>
      <w:pgMar w:top="36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057C"/>
    <w:multiLevelType w:val="hybridMultilevel"/>
    <w:tmpl w:val="1640D4B0"/>
    <w:lvl w:ilvl="0" w:tplc="0F20C25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359B2"/>
    <w:multiLevelType w:val="hybridMultilevel"/>
    <w:tmpl w:val="8AF44A56"/>
    <w:lvl w:ilvl="0" w:tplc="771C1100">
      <w:numFmt w:val="bullet"/>
      <w:lvlText w:val="-"/>
      <w:lvlJc w:val="left"/>
      <w:pPr>
        <w:ind w:left="78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FDD1082"/>
    <w:multiLevelType w:val="hybridMultilevel"/>
    <w:tmpl w:val="711A7ED6"/>
    <w:lvl w:ilvl="0" w:tplc="771C110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72"/>
    <w:rsid w:val="00062A72"/>
    <w:rsid w:val="00097C41"/>
    <w:rsid w:val="00625E1A"/>
    <w:rsid w:val="008D4AB6"/>
    <w:rsid w:val="00A43D40"/>
    <w:rsid w:val="00BF3705"/>
    <w:rsid w:val="00C06D6F"/>
    <w:rsid w:val="00E83974"/>
    <w:rsid w:val="00EA5B36"/>
    <w:rsid w:val="00E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7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A5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97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397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A5B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5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7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A5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97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397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A5B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5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Бахытнур</dc:creator>
  <cp:keywords/>
  <dc:description/>
  <cp:lastModifiedBy>Бахытнур</cp:lastModifiedBy>
  <cp:revision>8</cp:revision>
  <dcterms:created xsi:type="dcterms:W3CDTF">2022-08-01T10:19:00Z</dcterms:created>
  <dcterms:modified xsi:type="dcterms:W3CDTF">2022-08-01T12:07:00Z</dcterms:modified>
</cp:coreProperties>
</file>