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533428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аралас </w:t>
      </w:r>
      <w:r w:rsidR="00C66C4B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тілде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информатика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мұғалімі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923692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(бос лауазым орнына) 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AE3FD9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AE3FD9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533428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аралас тілде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оқытатын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информатика 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мұғалімі, </w:t>
            </w:r>
            <w:r w:rsidR="00923692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7C3C91" w:rsidRPr="0092369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7C3C91" w:rsidRPr="007C3C9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сағат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AE3FD9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AE3FD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28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AE3FD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525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AE3FD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AE3FD9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58 830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AE3FD9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</w:t>
            </w:r>
            <w:bookmarkStart w:id="0" w:name="_GoBack"/>
            <w:bookmarkEnd w:id="0"/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7E4D4B" w:rsidP="007E4D4B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17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24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AE3FD9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23692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23692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23692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AE3FD9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AE3FD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AE3FD9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428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3692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3FD9"/>
    <w:rsid w:val="00AE4097"/>
    <w:rsid w:val="00AE7F11"/>
    <w:rsid w:val="00AF1068"/>
    <w:rsid w:val="00B00AEE"/>
    <w:rsid w:val="00B01C75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6C4B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B181-A1EE-4939-AD21-B81ABFC1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2022-08-17T13:33:00Z</dcterms:modified>
</cp:coreProperties>
</file>