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AEE" w:rsidRDefault="00D11810" w:rsidP="004E1247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</w:pPr>
      <w:r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«Павлодар қаласының № 17 </w:t>
      </w:r>
      <w:r w:rsidRP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жалпы орта білім беру</w:t>
      </w:r>
      <w:r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саралап оқытатын бейіндік </w:t>
      </w:r>
      <w:r w:rsidRP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мектебі</w:t>
      </w:r>
      <w:r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» КММ   </w:t>
      </w:r>
      <w:r w:rsidR="00AF5904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орыс</w:t>
      </w:r>
      <w:bookmarkStart w:id="0" w:name="_GoBack"/>
      <w:bookmarkEnd w:id="0"/>
      <w:r w:rsidR="00C53E58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</w:t>
      </w:r>
      <w:r w:rsidR="00F6784B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тілінде  оқытатын </w:t>
      </w:r>
      <w:r w:rsidR="00C53E58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тарих 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 </w:t>
      </w:r>
      <w:r w:rsidRPr="00B00AEE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мұғалімі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лауазымына</w:t>
      </w:r>
      <w:r w:rsidRPr="00B00AEE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</w:t>
      </w:r>
      <w:r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</w:t>
      </w:r>
      <w:r w:rsidRPr="00B00AEE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конкурс жариялайды</w:t>
      </w:r>
    </w:p>
    <w:p w:rsidR="004E1247" w:rsidRPr="004E1247" w:rsidRDefault="004E1247" w:rsidP="004E1247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14"/>
        <w:gridCol w:w="2765"/>
        <w:gridCol w:w="6858"/>
      </w:tblGrid>
      <w:tr w:rsidR="00CB6B4F" w:rsidRPr="00AF5904" w:rsidTr="00DC10A3">
        <w:trPr>
          <w:trHeight w:val="711"/>
        </w:trPr>
        <w:tc>
          <w:tcPr>
            <w:tcW w:w="514" w:type="dxa"/>
            <w:vMerge w:val="restart"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2765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Білім беру ұйымының атауы</w:t>
            </w:r>
          </w:p>
        </w:tc>
        <w:tc>
          <w:tcPr>
            <w:tcW w:w="6858" w:type="dxa"/>
          </w:tcPr>
          <w:p w:rsidR="00CB6B4F" w:rsidRPr="00BA4B1E" w:rsidRDefault="00425FC3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Павлодар облысының білім беру басқармасы, Павлодар қаласы білім беру бөлімінің </w:t>
            </w:r>
            <w:r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«</w:t>
            </w:r>
            <w:r w:rsidRPr="00BA4B1E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Павлодар қаласының № </w:t>
            </w:r>
            <w:r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17</w:t>
            </w:r>
            <w:r w:rsidRPr="00BA4B1E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 жалпы орта білім беру </w:t>
            </w:r>
            <w:r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 саралап оқытатын бейіндік </w:t>
            </w:r>
            <w:r w:rsidRPr="00BA4B1E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мектебі</w:t>
            </w:r>
            <w:r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»</w:t>
            </w:r>
            <w:r w:rsidRPr="00BA4B1E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 коммуналдық мемлекеттік мекемесі</w:t>
            </w:r>
          </w:p>
        </w:tc>
      </w:tr>
      <w:tr w:rsidR="00CB6B4F" w:rsidRPr="00BA4B1E" w:rsidTr="00DC10A3">
        <w:trPr>
          <w:trHeight w:val="453"/>
        </w:trPr>
        <w:tc>
          <w:tcPr>
            <w:tcW w:w="514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орналасқан жері, пошталық мекенжайы</w:t>
            </w:r>
          </w:p>
        </w:tc>
        <w:tc>
          <w:tcPr>
            <w:tcW w:w="6858" w:type="dxa"/>
          </w:tcPr>
          <w:p w:rsidR="00CB6B4F" w:rsidRPr="00BA4B1E" w:rsidRDefault="00425FC3" w:rsidP="00CB6B4F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hAnsi="Arial" w:cs="Arial"/>
                <w:sz w:val="21"/>
                <w:szCs w:val="21"/>
                <w:lang w:val="kk-KZ"/>
              </w:rPr>
              <w:t xml:space="preserve">140008, Қазақстан Республикасы, Павлодар облысы,                 Павлодар қаласы, 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 xml:space="preserve">Катаев </w:t>
            </w:r>
            <w:r w:rsidRPr="00BA4B1E">
              <w:rPr>
                <w:rFonts w:ascii="Arial" w:hAnsi="Arial" w:cs="Arial"/>
                <w:sz w:val="21"/>
                <w:szCs w:val="21"/>
                <w:lang w:val="kk-KZ"/>
              </w:rPr>
              <w:t xml:space="preserve">көшесі, 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68</w:t>
            </w:r>
          </w:p>
        </w:tc>
      </w:tr>
      <w:tr w:rsidR="00CB6B4F" w:rsidRPr="00BA4B1E" w:rsidTr="00DC10A3">
        <w:trPr>
          <w:trHeight w:val="328"/>
        </w:trPr>
        <w:tc>
          <w:tcPr>
            <w:tcW w:w="514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765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телефон нөмірлері, </w:t>
            </w:r>
          </w:p>
        </w:tc>
        <w:tc>
          <w:tcPr>
            <w:tcW w:w="6858" w:type="dxa"/>
          </w:tcPr>
          <w:p w:rsidR="00CB6B4F" w:rsidRPr="00BA4B1E" w:rsidRDefault="00F6784B" w:rsidP="00CB6B4F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</w:pPr>
            <w:r w:rsidRPr="00BA4B1E">
              <w:rPr>
                <w:rFonts w:ascii="Arial" w:hAnsi="Arial" w:cs="Arial"/>
                <w:sz w:val="21"/>
                <w:szCs w:val="21"/>
                <w:lang w:val="kk-KZ"/>
              </w:rPr>
              <w:t>8 (7182) 5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7</w:t>
            </w:r>
            <w:r w:rsidRPr="00BA4B1E">
              <w:rPr>
                <w:rFonts w:ascii="Arial" w:hAnsi="Arial" w:cs="Arial"/>
                <w:sz w:val="21"/>
                <w:szCs w:val="21"/>
                <w:lang w:val="kk-KZ"/>
              </w:rPr>
              <w:t>-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08</w:t>
            </w:r>
            <w:r w:rsidRPr="00BA4B1E">
              <w:rPr>
                <w:rFonts w:ascii="Arial" w:hAnsi="Arial" w:cs="Arial"/>
                <w:sz w:val="21"/>
                <w:szCs w:val="21"/>
                <w:lang w:val="kk-KZ"/>
              </w:rPr>
              <w:t>-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62</w:t>
            </w:r>
          </w:p>
        </w:tc>
      </w:tr>
      <w:tr w:rsidR="00CB6B4F" w:rsidRPr="00BA4B1E" w:rsidTr="00DC10A3">
        <w:trPr>
          <w:trHeight w:val="203"/>
        </w:trPr>
        <w:tc>
          <w:tcPr>
            <w:tcW w:w="514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электрондық пошта</w:t>
            </w:r>
          </w:p>
        </w:tc>
        <w:tc>
          <w:tcPr>
            <w:tcW w:w="6858" w:type="dxa"/>
          </w:tcPr>
          <w:p w:rsidR="00CB6B4F" w:rsidRPr="00BA4B1E" w:rsidRDefault="00F6784B" w:rsidP="00CB6B4F">
            <w:pPr>
              <w:rPr>
                <w:rFonts w:ascii="Arial" w:hAnsi="Arial" w:cs="Arial"/>
                <w:sz w:val="21"/>
                <w:szCs w:val="21"/>
                <w:u w:val="single"/>
                <w:lang w:val="kk-KZ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sosh17@goo.edu.kz</w:t>
            </w:r>
          </w:p>
        </w:tc>
      </w:tr>
      <w:tr w:rsidR="008E7665" w:rsidRPr="00AF5904" w:rsidTr="00DC10A3">
        <w:trPr>
          <w:trHeight w:val="570"/>
        </w:trPr>
        <w:tc>
          <w:tcPr>
            <w:tcW w:w="514" w:type="dxa"/>
            <w:vMerge w:val="restart"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2</w:t>
            </w:r>
          </w:p>
        </w:tc>
        <w:tc>
          <w:tcPr>
            <w:tcW w:w="2765" w:type="dxa"/>
          </w:tcPr>
          <w:p w:rsidR="008E7665" w:rsidRPr="00BA4B1E" w:rsidRDefault="008E7665" w:rsidP="00BA4B1E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Бос немесе уақытша бос лауазымның атауы, жүктемесі</w:t>
            </w:r>
          </w:p>
        </w:tc>
        <w:tc>
          <w:tcPr>
            <w:tcW w:w="6858" w:type="dxa"/>
          </w:tcPr>
          <w:p w:rsidR="008E7665" w:rsidRPr="00BA4B1E" w:rsidRDefault="00C53E58" w:rsidP="00F6784B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Мемлекеттік тілде оқытатын тарих </w:t>
            </w:r>
            <w:r w:rsidR="00F6784B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 </w:t>
            </w:r>
            <w:r w:rsidR="00F6784B"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мұғалімі, </w:t>
            </w:r>
            <w:r w:rsidR="008E7665" w:rsidRPr="00A4032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16 сағат</w:t>
            </w:r>
          </w:p>
        </w:tc>
      </w:tr>
      <w:tr w:rsidR="008E7665" w:rsidRPr="00AF5904" w:rsidTr="00DC10A3">
        <w:trPr>
          <w:trHeight w:val="825"/>
        </w:trPr>
        <w:tc>
          <w:tcPr>
            <w:tcW w:w="514" w:type="dxa"/>
            <w:vMerge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8E7665" w:rsidRPr="00BA4B1E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негізгі функционалдық міндеттері</w:t>
            </w:r>
          </w:p>
        </w:tc>
        <w:tc>
          <w:tcPr>
            <w:tcW w:w="6858" w:type="dxa"/>
          </w:tcPr>
          <w:p w:rsidR="008E7665" w:rsidRPr="00BA4B1E" w:rsidRDefault="008E7665" w:rsidP="00BA4B1E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оқытылатын пәннің ерекшелігін және білім алушылардың жасын ескере отырып, білім алушыларды оқыту және тәрбиелеу; </w:t>
            </w:r>
          </w:p>
          <w:p w:rsidR="008E7665" w:rsidRPr="00BA4B1E" w:rsidRDefault="008E7665" w:rsidP="00BA4B1E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білім алушылардың әлеуметтенуіне, олардың жалпы мәдениетін қалыптастыруға, олардың саналы түрде таңдауына және кейіннен кәсіптік білім беру бағдарламаларын меңгеруіне жәрдемдесу; </w:t>
            </w:r>
          </w:p>
          <w:p w:rsidR="008E7665" w:rsidRPr="00BA4B1E" w:rsidRDefault="008E7665" w:rsidP="00BA4B1E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оқу процесінде қауіпсіздік техникасы нормалары мен қағидаларын сақтау режимін қамтамасыз ету</w:t>
            </w:r>
          </w:p>
        </w:tc>
      </w:tr>
      <w:tr w:rsidR="008E7665" w:rsidRPr="00BA4B1E" w:rsidTr="00DC10A3">
        <w:trPr>
          <w:trHeight w:val="638"/>
        </w:trPr>
        <w:tc>
          <w:tcPr>
            <w:tcW w:w="514" w:type="dxa"/>
            <w:vMerge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8E7665" w:rsidRPr="00BA4B1E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еңбекке ақы төлеу мөлшері мен шарттары</w:t>
            </w:r>
          </w:p>
        </w:tc>
        <w:tc>
          <w:tcPr>
            <w:tcW w:w="6858" w:type="dxa"/>
          </w:tcPr>
          <w:p w:rsidR="008E7665" w:rsidRPr="00BA4B1E" w:rsidRDefault="008E7665" w:rsidP="00AC569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</w:t>
            </w:r>
            <w:r w:rsidRPr="00DB578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еңбек өтілі мен біліктілік санатына сәйкес төленеді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;</w:t>
            </w:r>
          </w:p>
          <w:p w:rsidR="008E7665" w:rsidRPr="00BA4B1E" w:rsidRDefault="008E7665" w:rsidP="00AC5698">
            <w:pPr>
              <w:textAlignment w:val="baseline"/>
              <w:outlineLvl w:val="2"/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- арнайы орта білім (min): 143947 теңге;</w:t>
            </w:r>
          </w:p>
          <w:p w:rsidR="008E7665" w:rsidRPr="00BA4B1E" w:rsidRDefault="008E7665" w:rsidP="00AC569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- жоғары білім (min): 177766 теңге</w:t>
            </w:r>
          </w:p>
        </w:tc>
      </w:tr>
      <w:tr w:rsidR="00B1578A" w:rsidRPr="00AF5904" w:rsidTr="00DC10A3">
        <w:tc>
          <w:tcPr>
            <w:tcW w:w="514" w:type="dxa"/>
          </w:tcPr>
          <w:p w:rsidR="00B1578A" w:rsidRPr="00BA4B1E" w:rsidRDefault="00B1578A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3</w:t>
            </w:r>
          </w:p>
        </w:tc>
        <w:tc>
          <w:tcPr>
            <w:tcW w:w="2765" w:type="dxa"/>
          </w:tcPr>
          <w:p w:rsidR="00B1578A" w:rsidRPr="00BA4B1E" w:rsidRDefault="00B1578A" w:rsidP="00CB6B4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Педагогтердің үлгілік біліктілік сипаттамаларымен бекітілген кандидатқа</w:t>
            </w:r>
          </w:p>
          <w:p w:rsidR="00B1578A" w:rsidRPr="00BA4B1E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қойылатын біліктілік талаптары</w:t>
            </w:r>
          </w:p>
        </w:tc>
        <w:tc>
          <w:tcPr>
            <w:tcW w:w="6858" w:type="dxa"/>
          </w:tcPr>
          <w:p w:rsidR="00C75E82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тиісті бейін бойынша жоғары және (немесе) жоғары оқу орнынан кейінгі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педагогикалық немесе өзге де кәсіптік білімі немесе жұмыс өтіліне талап қойылмайды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немесе тиісті бейін бойынша техникалық және кәсіптік педагогикалық білімі болуы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тиіс.</w:t>
            </w:r>
          </w:p>
          <w:p w:rsidR="00C75E82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ж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әне (немесе) бар болған жағдайда біліктілігі жоғары деңгейдегі педагогикалық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жұмыс өтілі үшін педагог-шебер – 5 жыл.</w:t>
            </w:r>
          </w:p>
          <w:p w:rsidR="00B1578A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п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едагог-модератор үшін кемінде 2 жыл, педагог-сарапшы үшін кемінде 3 жыл,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педагог-зерттеуші кемінде 4 жыл.</w:t>
            </w:r>
          </w:p>
        </w:tc>
      </w:tr>
      <w:tr w:rsidR="00B1578A" w:rsidRPr="00BA4B1E" w:rsidTr="00DC10A3">
        <w:trPr>
          <w:trHeight w:val="423"/>
        </w:trPr>
        <w:tc>
          <w:tcPr>
            <w:tcW w:w="514" w:type="dxa"/>
          </w:tcPr>
          <w:p w:rsidR="00B1578A" w:rsidRPr="00BA4B1E" w:rsidRDefault="00B1578A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4</w:t>
            </w:r>
          </w:p>
        </w:tc>
        <w:tc>
          <w:tcPr>
            <w:tcW w:w="2765" w:type="dxa"/>
          </w:tcPr>
          <w:p w:rsidR="00B1578A" w:rsidRPr="00BA4B1E" w:rsidRDefault="00B1578A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Құжаттарды қабылдау мерзімі </w:t>
            </w:r>
          </w:p>
        </w:tc>
        <w:tc>
          <w:tcPr>
            <w:tcW w:w="6858" w:type="dxa"/>
          </w:tcPr>
          <w:p w:rsidR="00B1578A" w:rsidRPr="00A40329" w:rsidRDefault="00F6784B" w:rsidP="00F6784B">
            <w:pPr>
              <w:spacing w:line="345" w:lineRule="atLeast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18</w:t>
            </w:r>
            <w:r w:rsidR="00A40329" w:rsidRPr="00A4032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.08-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26</w:t>
            </w:r>
            <w:r w:rsidR="00932150" w:rsidRPr="00A4032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.0</w:t>
            </w:r>
            <w:r w:rsidR="00A40329" w:rsidRPr="00A4032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8</w:t>
            </w:r>
            <w:r w:rsidR="00932150" w:rsidRPr="00A4032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.2022</w:t>
            </w:r>
          </w:p>
        </w:tc>
      </w:tr>
      <w:tr w:rsidR="00B1578A" w:rsidRPr="00AF5904" w:rsidTr="00DC10A3">
        <w:tc>
          <w:tcPr>
            <w:tcW w:w="514" w:type="dxa"/>
            <w:tcBorders>
              <w:bottom w:val="single" w:sz="4" w:space="0" w:color="auto"/>
            </w:tcBorders>
          </w:tcPr>
          <w:p w:rsidR="00B1578A" w:rsidRPr="00BA4B1E" w:rsidRDefault="00B1578A" w:rsidP="00B1578A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5</w:t>
            </w:r>
          </w:p>
        </w:tc>
        <w:tc>
          <w:tcPr>
            <w:tcW w:w="2765" w:type="dxa"/>
            <w:tcBorders>
              <w:bottom w:val="single" w:sz="4" w:space="0" w:color="auto"/>
            </w:tcBorders>
          </w:tcPr>
          <w:p w:rsidR="00B1578A" w:rsidRPr="00BA4B1E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Қажетті құжаттар тізбесі</w:t>
            </w:r>
          </w:p>
        </w:tc>
        <w:tc>
          <w:tcPr>
            <w:tcW w:w="6858" w:type="dxa"/>
            <w:tcBorders>
              <w:bottom w:val="single" w:sz="4" w:space="0" w:color="auto"/>
            </w:tcBorders>
          </w:tcPr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1) 1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0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қосымшаға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сәйкес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нысан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Конкурсқа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қатысу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өтініш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2)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жеке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басын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куәландыратын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құжат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не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цифрлық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құжаттар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сервисінен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алынған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электронды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құжат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(идентификация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үшін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3)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кадрларды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есепке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алу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толтырылған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жеке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іс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парағы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нақты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тұрғылықты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мекенжайы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мен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байланыс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телефондары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көрсетілген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– бар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болса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4)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Педагогтердің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үлгілік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сипаттамаларымен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бекітілген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лауазымға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қойылатын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талаптарына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сәйкес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білімі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құжаттардың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көшірмелері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5)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еңбек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қызметін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растайтын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құжаттың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көшірмесі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(бар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болса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6) </w:t>
            </w:r>
            <w:r w:rsidR="00DF4A7D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«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Денсаулық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сақтау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саласындағы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есепке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алу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құжаттамасының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нысандарын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бекіту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="00DF4A7D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»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Қ</w:t>
            </w:r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Р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Денсаулық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сақтау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министрінің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міндетін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атқарушының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2020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жылғы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30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қазандағы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№ ҚР ДСМ-175/2020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бұйрығымен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бекітілген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нысан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денсаулық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жағдайы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анықтама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;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.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7)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психоневрологиялық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ұйымнан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анықтама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8)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наркологиялық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ұйымнан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анықтама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9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Ұлттық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тестілеу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сертификаты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бұдан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әрі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– ҰБТ)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немесе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модератордың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, 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сарапшының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, 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зерттеушінің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, 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шебердің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санатының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болуы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куәлік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болған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жағдайда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;</w:t>
            </w:r>
          </w:p>
          <w:p w:rsidR="00B1578A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10) 11-қосымшаға сәйкес нысан бойынша педагогтің бос немесе уақытша бос лауазымына кандидаттың толтырылған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Бағалау парағы;</w:t>
            </w:r>
          </w:p>
        </w:tc>
      </w:tr>
      <w:tr w:rsidR="00D478D0" w:rsidRPr="00BA4B1E" w:rsidTr="00DC10A3">
        <w:tc>
          <w:tcPr>
            <w:tcW w:w="514" w:type="dxa"/>
            <w:tcBorders>
              <w:bottom w:val="single" w:sz="4" w:space="0" w:color="auto"/>
            </w:tcBorders>
          </w:tcPr>
          <w:p w:rsidR="00D478D0" w:rsidRPr="00BA4B1E" w:rsidRDefault="00D478D0" w:rsidP="00B0496E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6</w:t>
            </w:r>
          </w:p>
        </w:tc>
        <w:tc>
          <w:tcPr>
            <w:tcW w:w="2765" w:type="dxa"/>
            <w:tcBorders>
              <w:bottom w:val="single" w:sz="4" w:space="0" w:color="auto"/>
            </w:tcBorders>
          </w:tcPr>
          <w:p w:rsidR="00D478D0" w:rsidRPr="00BA4B1E" w:rsidRDefault="00D478D0" w:rsidP="00B0496E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Уақытша бос лауазымының мерзімі</w:t>
            </w:r>
          </w:p>
        </w:tc>
        <w:tc>
          <w:tcPr>
            <w:tcW w:w="6858" w:type="dxa"/>
            <w:tcBorders>
              <w:bottom w:val="single" w:sz="4" w:space="0" w:color="auto"/>
            </w:tcBorders>
          </w:tcPr>
          <w:p w:rsidR="00D478D0" w:rsidRPr="00BA4B1E" w:rsidRDefault="00F6784B" w:rsidP="00B0496E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Үнемі</w:t>
            </w:r>
          </w:p>
        </w:tc>
      </w:tr>
    </w:tbl>
    <w:p w:rsidR="00F6784B" w:rsidRDefault="00F6784B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:rsidR="00321A87" w:rsidRPr="00321A87" w:rsidRDefault="00321A87" w:rsidP="00321A87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  <w:r w:rsidRPr="00042459">
        <w:rPr>
          <w:rFonts w:ascii="Arial" w:hAnsi="Arial" w:cs="Arial"/>
          <w:b/>
          <w:color w:val="000000"/>
        </w:rPr>
        <w:lastRenderedPageBreak/>
        <w:t>КГУ «Средняя общеобразовательная</w:t>
      </w:r>
      <w:r w:rsidRPr="00042459">
        <w:rPr>
          <w:rFonts w:ascii="Arial" w:hAnsi="Arial" w:cs="Arial"/>
          <w:b/>
          <w:color w:val="000000"/>
          <w:lang w:val="kk-KZ"/>
        </w:rPr>
        <w:t xml:space="preserve"> профильная </w:t>
      </w:r>
      <w:r w:rsidRPr="00042459">
        <w:rPr>
          <w:rFonts w:ascii="Arial" w:hAnsi="Arial" w:cs="Arial"/>
          <w:b/>
          <w:color w:val="000000"/>
        </w:rPr>
        <w:t>школа</w:t>
      </w:r>
      <w:r>
        <w:rPr>
          <w:rFonts w:ascii="Arial" w:hAnsi="Arial" w:cs="Arial"/>
          <w:b/>
          <w:color w:val="000000"/>
          <w:lang w:val="kk-KZ"/>
        </w:rPr>
        <w:t xml:space="preserve"> дифференцированного </w:t>
      </w:r>
      <w:r w:rsidRPr="00042459">
        <w:rPr>
          <w:rFonts w:ascii="Arial" w:hAnsi="Arial" w:cs="Arial"/>
          <w:b/>
          <w:color w:val="000000"/>
          <w:lang w:val="kk-KZ"/>
        </w:rPr>
        <w:t xml:space="preserve">обучения </w:t>
      </w:r>
      <w:r w:rsidRPr="00042459">
        <w:rPr>
          <w:rFonts w:ascii="Arial" w:hAnsi="Arial" w:cs="Arial"/>
          <w:b/>
          <w:color w:val="000000"/>
        </w:rPr>
        <w:t xml:space="preserve">№ </w:t>
      </w:r>
      <w:r w:rsidRPr="00042459">
        <w:rPr>
          <w:rFonts w:ascii="Arial" w:hAnsi="Arial" w:cs="Arial"/>
          <w:b/>
          <w:color w:val="000000"/>
          <w:lang w:val="kk-KZ"/>
        </w:rPr>
        <w:t>17</w:t>
      </w:r>
      <w:r w:rsidRPr="00042459">
        <w:rPr>
          <w:rFonts w:ascii="Arial" w:hAnsi="Arial" w:cs="Arial"/>
          <w:b/>
          <w:color w:val="000000"/>
        </w:rPr>
        <w:t xml:space="preserve"> города Павлодара» 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объявляет конкурс </w:t>
      </w:r>
      <w:r>
        <w:rPr>
          <w:rFonts w:ascii="Arial" w:hAnsi="Arial" w:cs="Arial"/>
          <w:b/>
          <w:color w:val="000000"/>
          <w:sz w:val="21"/>
          <w:szCs w:val="21"/>
          <w:lang w:val="kk-KZ"/>
        </w:rPr>
        <w:t>на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 </w:t>
      </w:r>
      <w:r>
        <w:rPr>
          <w:rFonts w:ascii="Arial" w:hAnsi="Arial" w:cs="Arial"/>
          <w:b/>
          <w:color w:val="000000"/>
          <w:sz w:val="21"/>
          <w:szCs w:val="21"/>
        </w:rPr>
        <w:t xml:space="preserve">должность 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учителя </w:t>
      </w:r>
      <w:r w:rsidR="00C53E58"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истории с </w:t>
      </w:r>
      <w:r w:rsidR="00AF5904"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 русским </w:t>
      </w:r>
      <w:r w:rsidR="00C53E58">
        <w:rPr>
          <w:rFonts w:ascii="Arial" w:hAnsi="Arial" w:cs="Arial"/>
          <w:b/>
          <w:color w:val="000000"/>
          <w:sz w:val="21"/>
          <w:szCs w:val="21"/>
          <w:lang w:val="kk-KZ"/>
        </w:rPr>
        <w:t>языком обучения</w:t>
      </w:r>
      <w:r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 </w:t>
      </w:r>
      <w:r w:rsidRPr="00624E65">
        <w:rPr>
          <w:rFonts w:ascii="Arial" w:hAnsi="Arial" w:cs="Arial"/>
          <w:b/>
          <w:color w:val="000000"/>
          <w:sz w:val="21"/>
          <w:szCs w:val="21"/>
        </w:rPr>
        <w:t>(на вакантную должность)</w:t>
      </w:r>
    </w:p>
    <w:p w:rsidR="00A40329" w:rsidRPr="004F2A50" w:rsidRDefault="00A40329" w:rsidP="00321A87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kk-KZ"/>
        </w:rPr>
      </w:pPr>
    </w:p>
    <w:tbl>
      <w:tblPr>
        <w:tblStyle w:val="a8"/>
        <w:tblW w:w="10550" w:type="dxa"/>
        <w:tblLayout w:type="fixed"/>
        <w:tblLook w:val="04A0" w:firstRow="1" w:lastRow="0" w:firstColumn="1" w:lastColumn="0" w:noHBand="0" w:noVBand="1"/>
      </w:tblPr>
      <w:tblGrid>
        <w:gridCol w:w="392"/>
        <w:gridCol w:w="2268"/>
        <w:gridCol w:w="7890"/>
      </w:tblGrid>
      <w:tr w:rsidR="00321A87" w:rsidRPr="00B3089F" w:rsidTr="00A40329">
        <w:trPr>
          <w:trHeight w:val="711"/>
        </w:trPr>
        <w:tc>
          <w:tcPr>
            <w:tcW w:w="392" w:type="dxa"/>
            <w:vMerge w:val="restart"/>
          </w:tcPr>
          <w:p w:rsidR="00321A87" w:rsidRPr="004D07D1" w:rsidRDefault="00321A87" w:rsidP="00321A8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2268" w:type="dxa"/>
          </w:tcPr>
          <w:p w:rsidR="00321A87" w:rsidRPr="00B3089F" w:rsidRDefault="00321A87" w:rsidP="00321A8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Наименование организации образования</w:t>
            </w:r>
          </w:p>
        </w:tc>
        <w:tc>
          <w:tcPr>
            <w:tcW w:w="7890" w:type="dxa"/>
          </w:tcPr>
          <w:p w:rsidR="00321A87" w:rsidRPr="00042459" w:rsidRDefault="00321A87" w:rsidP="00321A8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lang w:val="kk-KZ"/>
              </w:rPr>
            </w:pPr>
            <w:r w:rsidRPr="00042459">
              <w:rPr>
                <w:rFonts w:ascii="Arial" w:hAnsi="Arial" w:cs="Arial"/>
                <w:bCs/>
                <w:noProof/>
                <w:spacing w:val="-1"/>
                <w:lang w:val="kk-KZ"/>
              </w:rPr>
              <w:t>Коммунальное государственное учреждение «Средняя общеобразовательная профильная  школа  дифференцированного обучения № 17 города Павлодара» отдела образования города Павлодара, управления образования Павлодарской области</w:t>
            </w:r>
          </w:p>
        </w:tc>
      </w:tr>
      <w:tr w:rsidR="00321A87" w:rsidRPr="00B3089F" w:rsidTr="00A40329">
        <w:trPr>
          <w:trHeight w:val="453"/>
        </w:trPr>
        <w:tc>
          <w:tcPr>
            <w:tcW w:w="392" w:type="dxa"/>
            <w:vMerge/>
          </w:tcPr>
          <w:p w:rsidR="00321A87" w:rsidRPr="004D07D1" w:rsidRDefault="00321A87" w:rsidP="00321A8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268" w:type="dxa"/>
          </w:tcPr>
          <w:p w:rsidR="00321A87" w:rsidRPr="00B3089F" w:rsidRDefault="00321A87" w:rsidP="00321A8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местонахождения, почтового адреса</w:t>
            </w:r>
          </w:p>
        </w:tc>
        <w:tc>
          <w:tcPr>
            <w:tcW w:w="7890" w:type="dxa"/>
          </w:tcPr>
          <w:p w:rsidR="00321A87" w:rsidRPr="00B3089F" w:rsidRDefault="00321A87" w:rsidP="00321A87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hAnsi="Arial" w:cs="Arial"/>
                <w:sz w:val="21"/>
                <w:szCs w:val="21"/>
                <w:lang w:val="kk-KZ"/>
              </w:rPr>
              <w:t xml:space="preserve">140008, Республика Казахстан, Павлодарская область,                                город Павлодар, улица 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Катаева</w:t>
            </w:r>
            <w:r w:rsidRPr="00B3089F">
              <w:rPr>
                <w:rFonts w:ascii="Arial" w:hAnsi="Arial" w:cs="Arial"/>
                <w:sz w:val="21"/>
                <w:szCs w:val="21"/>
                <w:lang w:val="kk-KZ"/>
              </w:rPr>
              <w:t xml:space="preserve">, 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68</w:t>
            </w:r>
          </w:p>
        </w:tc>
      </w:tr>
      <w:tr w:rsidR="00321A87" w:rsidRPr="00B3089F" w:rsidTr="00A40329">
        <w:trPr>
          <w:trHeight w:val="264"/>
        </w:trPr>
        <w:tc>
          <w:tcPr>
            <w:tcW w:w="392" w:type="dxa"/>
            <w:vMerge/>
          </w:tcPr>
          <w:p w:rsidR="00321A87" w:rsidRPr="004D07D1" w:rsidRDefault="00321A87" w:rsidP="00321A8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2268" w:type="dxa"/>
          </w:tcPr>
          <w:p w:rsidR="00321A87" w:rsidRPr="00B3089F" w:rsidRDefault="00321A87" w:rsidP="00321A8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номеров телефонов</w:t>
            </w:r>
          </w:p>
        </w:tc>
        <w:tc>
          <w:tcPr>
            <w:tcW w:w="7890" w:type="dxa"/>
          </w:tcPr>
          <w:p w:rsidR="00321A87" w:rsidRPr="00B3089F" w:rsidRDefault="00321A87" w:rsidP="00321A87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hAnsi="Arial" w:cs="Arial"/>
                <w:sz w:val="21"/>
                <w:szCs w:val="21"/>
                <w:lang w:val="kk-KZ"/>
              </w:rPr>
              <w:t>8 (7182) 5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7</w:t>
            </w:r>
            <w:r w:rsidRPr="00B3089F">
              <w:rPr>
                <w:rFonts w:ascii="Arial" w:hAnsi="Arial" w:cs="Arial"/>
                <w:sz w:val="21"/>
                <w:szCs w:val="21"/>
                <w:lang w:val="kk-KZ"/>
              </w:rPr>
              <w:t>-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08</w:t>
            </w:r>
            <w:r w:rsidRPr="00B3089F">
              <w:rPr>
                <w:rFonts w:ascii="Arial" w:hAnsi="Arial" w:cs="Arial"/>
                <w:sz w:val="21"/>
                <w:szCs w:val="21"/>
                <w:lang w:val="kk-KZ"/>
              </w:rPr>
              <w:t>-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62</w:t>
            </w:r>
          </w:p>
        </w:tc>
      </w:tr>
      <w:tr w:rsidR="00321A87" w:rsidRPr="00B3089F" w:rsidTr="00A40329">
        <w:trPr>
          <w:trHeight w:val="203"/>
        </w:trPr>
        <w:tc>
          <w:tcPr>
            <w:tcW w:w="392" w:type="dxa"/>
            <w:vMerge/>
          </w:tcPr>
          <w:p w:rsidR="00321A87" w:rsidRPr="004D07D1" w:rsidRDefault="00321A87" w:rsidP="00321A8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268" w:type="dxa"/>
          </w:tcPr>
          <w:p w:rsidR="00321A87" w:rsidRPr="00B3089F" w:rsidRDefault="00321A87" w:rsidP="00321A8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адреса электронной почты</w:t>
            </w:r>
          </w:p>
        </w:tc>
        <w:tc>
          <w:tcPr>
            <w:tcW w:w="7890" w:type="dxa"/>
          </w:tcPr>
          <w:p w:rsidR="00321A87" w:rsidRPr="00B3089F" w:rsidRDefault="00321A87" w:rsidP="00321A87">
            <w:pPr>
              <w:rPr>
                <w:rFonts w:ascii="Arial" w:hAnsi="Arial" w:cs="Arial"/>
                <w:sz w:val="21"/>
                <w:szCs w:val="21"/>
                <w:u w:val="single"/>
                <w:lang w:val="kk-KZ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sosh17@goo.edu.kz</w:t>
            </w:r>
          </w:p>
        </w:tc>
      </w:tr>
      <w:tr w:rsidR="00321A87" w:rsidRPr="00B3089F" w:rsidTr="00A40329">
        <w:trPr>
          <w:trHeight w:val="570"/>
        </w:trPr>
        <w:tc>
          <w:tcPr>
            <w:tcW w:w="392" w:type="dxa"/>
            <w:vMerge w:val="restart"/>
          </w:tcPr>
          <w:p w:rsidR="00321A87" w:rsidRPr="004D07D1" w:rsidRDefault="00321A87" w:rsidP="00321A8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2</w:t>
            </w:r>
          </w:p>
        </w:tc>
        <w:tc>
          <w:tcPr>
            <w:tcW w:w="2268" w:type="dxa"/>
          </w:tcPr>
          <w:p w:rsidR="00321A87" w:rsidRPr="00B3089F" w:rsidRDefault="00321A87" w:rsidP="00321A8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7890" w:type="dxa"/>
          </w:tcPr>
          <w:p w:rsidR="00321A87" w:rsidRDefault="00321A87" w:rsidP="00321A8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учитель </w:t>
            </w:r>
            <w:r w:rsidR="00C53E58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истории </w:t>
            </w: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 с </w:t>
            </w:r>
            <w:r w:rsidR="00C53E58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государственным </w:t>
            </w: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языком  обучения,</w:t>
            </w:r>
          </w:p>
          <w:p w:rsidR="00321A87" w:rsidRPr="00321A87" w:rsidRDefault="00321A87" w:rsidP="00321A87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  <w:r w:rsidRPr="00321A87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16 часов</w:t>
            </w:r>
          </w:p>
        </w:tc>
      </w:tr>
      <w:tr w:rsidR="00321A87" w:rsidRPr="00B3089F" w:rsidTr="00A40329">
        <w:trPr>
          <w:trHeight w:val="825"/>
        </w:trPr>
        <w:tc>
          <w:tcPr>
            <w:tcW w:w="392" w:type="dxa"/>
            <w:vMerge/>
          </w:tcPr>
          <w:p w:rsidR="00321A87" w:rsidRPr="004D07D1" w:rsidRDefault="00321A87" w:rsidP="00321A8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268" w:type="dxa"/>
          </w:tcPr>
          <w:p w:rsidR="00321A87" w:rsidRPr="00B3089F" w:rsidRDefault="00321A87" w:rsidP="00321A8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основные функциональные обязанности</w:t>
            </w:r>
          </w:p>
        </w:tc>
        <w:tc>
          <w:tcPr>
            <w:tcW w:w="7890" w:type="dxa"/>
          </w:tcPr>
          <w:p w:rsidR="00321A87" w:rsidRPr="00B3089F" w:rsidRDefault="00321A87" w:rsidP="00321A87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обучение и воспитание обучающихся с учетом специфики преподаваемого предмета и возраста обучающихся; </w:t>
            </w:r>
          </w:p>
          <w:p w:rsidR="00321A87" w:rsidRPr="00B3089F" w:rsidRDefault="00321A87" w:rsidP="00321A87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содействие социализации обучающихся, формированию у них общей культуры, осознанному выбору ими и последующему освоению профессиональных образовательных программ;  </w:t>
            </w:r>
          </w:p>
          <w:p w:rsidR="00321A87" w:rsidRPr="00B3089F" w:rsidRDefault="00321A87" w:rsidP="00321A87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обеспечение режима соблюдения норм и правил техники безопасности в учебном процессе.</w:t>
            </w:r>
          </w:p>
        </w:tc>
      </w:tr>
      <w:tr w:rsidR="00321A87" w:rsidRPr="00B3089F" w:rsidTr="00A40329">
        <w:trPr>
          <w:trHeight w:val="639"/>
        </w:trPr>
        <w:tc>
          <w:tcPr>
            <w:tcW w:w="392" w:type="dxa"/>
            <w:vMerge/>
          </w:tcPr>
          <w:p w:rsidR="00321A87" w:rsidRPr="004D07D1" w:rsidRDefault="00321A87" w:rsidP="00321A8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268" w:type="dxa"/>
          </w:tcPr>
          <w:p w:rsidR="00321A87" w:rsidRPr="00B3089F" w:rsidRDefault="00321A87" w:rsidP="00321A8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размер и условия оплаты труда</w:t>
            </w:r>
          </w:p>
        </w:tc>
        <w:tc>
          <w:tcPr>
            <w:tcW w:w="7890" w:type="dxa"/>
          </w:tcPr>
          <w:p w:rsidR="00321A87" w:rsidRPr="00B3089F" w:rsidRDefault="00321A87" w:rsidP="00321A8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</w:t>
            </w:r>
            <w:r w:rsidRPr="00321A87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 xml:space="preserve">выплачивается в соответствии со стажем </w:t>
            </w:r>
            <w:r w:rsidRPr="00321A87"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  <w:t>и квалификационной категорией;</w:t>
            </w:r>
          </w:p>
          <w:p w:rsidR="00321A87" w:rsidRPr="00B3089F" w:rsidRDefault="00321A87" w:rsidP="00321A8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среднее специальное образование( min): 143947 тенге;</w:t>
            </w:r>
          </w:p>
          <w:p w:rsidR="00321A87" w:rsidRPr="00B3089F" w:rsidRDefault="00321A87" w:rsidP="00321A8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высшее образование (min): 177766 тенге</w:t>
            </w:r>
          </w:p>
        </w:tc>
      </w:tr>
      <w:tr w:rsidR="00321A87" w:rsidRPr="00B3089F" w:rsidTr="00A40329">
        <w:tc>
          <w:tcPr>
            <w:tcW w:w="392" w:type="dxa"/>
          </w:tcPr>
          <w:p w:rsidR="00321A87" w:rsidRPr="004D07D1" w:rsidRDefault="00321A87" w:rsidP="00321A8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2268" w:type="dxa"/>
          </w:tcPr>
          <w:p w:rsidR="00321A87" w:rsidRPr="00B3089F" w:rsidRDefault="00321A87" w:rsidP="00321A8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Квалификационные требования, предъявляемые к кандидату, утвержденные</w:t>
            </w:r>
          </w:p>
          <w:p w:rsidR="00321A87" w:rsidRPr="00B3089F" w:rsidRDefault="00321A87" w:rsidP="00321A8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7890" w:type="dxa"/>
          </w:tcPr>
          <w:p w:rsidR="00321A87" w:rsidRPr="00A40329" w:rsidRDefault="00321A87" w:rsidP="00321A87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- высшее и (или) послевузовское педагогическое или иное профессиональное образование по соответствующему профилю,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работы;</w:t>
            </w:r>
          </w:p>
          <w:p w:rsidR="00321A87" w:rsidRPr="00A40329" w:rsidRDefault="00321A87" w:rsidP="00321A87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- и (или) при наличии высшего уровня квалификации стаж педагогической работы для педагога-мастера – 5 лет;</w:t>
            </w:r>
          </w:p>
          <w:p w:rsidR="00321A87" w:rsidRPr="00A40329" w:rsidRDefault="00321A87" w:rsidP="00321A87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- и (или) при наличии высшего и среднего уровня квалификации стаж педагогической работы: для педагога-модератора не менее 2 лет, для педагога-эксперта не менее 3 лет, педагога-исследователя не менее 4 лет</w:t>
            </w:r>
          </w:p>
        </w:tc>
      </w:tr>
      <w:tr w:rsidR="00321A87" w:rsidRPr="00B3089F" w:rsidTr="00A40329">
        <w:trPr>
          <w:trHeight w:val="105"/>
        </w:trPr>
        <w:tc>
          <w:tcPr>
            <w:tcW w:w="392" w:type="dxa"/>
          </w:tcPr>
          <w:p w:rsidR="00321A87" w:rsidRPr="004D07D1" w:rsidRDefault="00321A87" w:rsidP="00321A8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2268" w:type="dxa"/>
          </w:tcPr>
          <w:p w:rsidR="00321A87" w:rsidRPr="00B3089F" w:rsidRDefault="00321A87" w:rsidP="00321A8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Срок приема документов</w:t>
            </w:r>
          </w:p>
        </w:tc>
        <w:tc>
          <w:tcPr>
            <w:tcW w:w="7890" w:type="dxa"/>
          </w:tcPr>
          <w:p w:rsidR="00321A87" w:rsidRPr="00A40329" w:rsidRDefault="00321A87" w:rsidP="00321A87">
            <w:pPr>
              <w:spacing w:line="345" w:lineRule="atLeast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18</w:t>
            </w:r>
            <w:r w:rsidRPr="00A4032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.08-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26</w:t>
            </w:r>
            <w:r w:rsidRPr="00A4032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.08.2022</w:t>
            </w:r>
          </w:p>
        </w:tc>
      </w:tr>
      <w:tr w:rsidR="00321A87" w:rsidRPr="00B3089F" w:rsidTr="00A40329">
        <w:tc>
          <w:tcPr>
            <w:tcW w:w="392" w:type="dxa"/>
          </w:tcPr>
          <w:p w:rsidR="00321A87" w:rsidRPr="004D07D1" w:rsidRDefault="00321A87" w:rsidP="00321A8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2268" w:type="dxa"/>
          </w:tcPr>
          <w:p w:rsidR="00321A87" w:rsidRPr="00B3089F" w:rsidRDefault="00321A87" w:rsidP="00321A8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Перечень необходимых документов</w:t>
            </w:r>
          </w:p>
        </w:tc>
        <w:tc>
          <w:tcPr>
            <w:tcW w:w="7890" w:type="dxa"/>
          </w:tcPr>
          <w:p w:rsidR="00321A87" w:rsidRPr="00A40329" w:rsidRDefault="00321A87" w:rsidP="00321A87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1) 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заявление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об участии в конкурсе по форме согласно приложению 10 к настоящим Правилам;</w:t>
            </w:r>
          </w:p>
          <w:p w:rsidR="00321A87" w:rsidRPr="00A40329" w:rsidRDefault="00321A87" w:rsidP="00321A87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2) документ,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удостоверяющий личность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либо электронный документ из сервиса цифровых документов (для идентификации);</w:t>
            </w:r>
          </w:p>
          <w:p w:rsidR="00321A87" w:rsidRPr="00A40329" w:rsidRDefault="00321A87" w:rsidP="00321A87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3) заполненный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личный листок по учету кадров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(с указанием адреса фактического места жительства и контактных телефонов – при наличии);</w:t>
            </w:r>
          </w:p>
          <w:p w:rsidR="00321A87" w:rsidRPr="00A40329" w:rsidRDefault="00321A87" w:rsidP="00321A87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4) 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копии документов об образовании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321A87" w:rsidRPr="00A40329" w:rsidRDefault="00321A87" w:rsidP="00321A87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5)  копию документа, подтверждающую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трудовую деятельность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(при наличии);</w:t>
            </w:r>
          </w:p>
          <w:p w:rsidR="00321A87" w:rsidRPr="00A40329" w:rsidRDefault="00321A87" w:rsidP="00321A87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6) 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справку о состоянии здоровья 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по форме, утвержденной приказом исполняющего обязанности Министра здравоохранения 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РК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от 30 октября 2020 года № ҚР ДСМ-175/2020 «Об утверждении форм учетной документации в области здравоохранения»;</w:t>
            </w:r>
          </w:p>
          <w:p w:rsidR="00321A87" w:rsidRPr="00A40329" w:rsidRDefault="00321A87" w:rsidP="00321A87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7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) справку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 психоневрологической организации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;</w:t>
            </w:r>
          </w:p>
          <w:p w:rsidR="00321A87" w:rsidRPr="00A40329" w:rsidRDefault="00321A87" w:rsidP="00321A87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8) 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справку с наркологической организации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;</w:t>
            </w:r>
          </w:p>
          <w:p w:rsidR="00321A87" w:rsidRPr="00A40329" w:rsidRDefault="00321A87" w:rsidP="00321A87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9) 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сертификат Национального квалификационного тестирования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(далее - НКТ) или 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удостоверение о наличии квалификационной категории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педагога-модератора, педагога-эксперта, педагога-исследователя, педагога-мастера (при наличии); </w:t>
            </w:r>
          </w:p>
          <w:p w:rsidR="00321A87" w:rsidRPr="00A40329" w:rsidRDefault="00321A87" w:rsidP="00321A87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10) заполненный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Оценочный лист 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кандидата на вакантную или временно вакантную должность педагога по форме согласно приложению 11.</w:t>
            </w:r>
          </w:p>
        </w:tc>
      </w:tr>
      <w:tr w:rsidR="00321A87" w:rsidRPr="00B3089F" w:rsidTr="00A40329">
        <w:tc>
          <w:tcPr>
            <w:tcW w:w="392" w:type="dxa"/>
          </w:tcPr>
          <w:p w:rsidR="00321A87" w:rsidRPr="004D07D1" w:rsidRDefault="00321A87" w:rsidP="00321A8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6</w:t>
            </w:r>
          </w:p>
        </w:tc>
        <w:tc>
          <w:tcPr>
            <w:tcW w:w="2268" w:type="dxa"/>
          </w:tcPr>
          <w:p w:rsidR="00321A87" w:rsidRPr="00A40329" w:rsidRDefault="00321A87" w:rsidP="00321A87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A40329">
              <w:rPr>
                <w:rFonts w:ascii="Arial" w:eastAsia="Calibri" w:hAnsi="Arial" w:cs="Arial"/>
                <w:sz w:val="21"/>
                <w:szCs w:val="21"/>
                <w:lang w:val="kk-KZ"/>
              </w:rPr>
              <w:t>Срок временно вакантной должности</w:t>
            </w:r>
          </w:p>
        </w:tc>
        <w:tc>
          <w:tcPr>
            <w:tcW w:w="7890" w:type="dxa"/>
          </w:tcPr>
          <w:p w:rsidR="00321A87" w:rsidRPr="00321A87" w:rsidRDefault="00321A87" w:rsidP="00321A8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постоянно</w:t>
            </w:r>
          </w:p>
        </w:tc>
      </w:tr>
    </w:tbl>
    <w:p w:rsidR="00452A41" w:rsidRPr="001B695E" w:rsidRDefault="00452A41" w:rsidP="00F7191E">
      <w:pPr>
        <w:spacing w:after="0" w:line="240" w:lineRule="auto"/>
        <w:rPr>
          <w:sz w:val="28"/>
        </w:rPr>
      </w:pPr>
    </w:p>
    <w:sectPr w:rsidR="00452A41" w:rsidRPr="001B695E" w:rsidSect="00321A87">
      <w:pgSz w:w="11906" w:h="16838"/>
      <w:pgMar w:top="567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4C7E2B"/>
    <w:multiLevelType w:val="hybridMultilevel"/>
    <w:tmpl w:val="B9241E8C"/>
    <w:lvl w:ilvl="0" w:tplc="A4D4DF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588C"/>
    <w:rsid w:val="000E7BC7"/>
    <w:rsid w:val="000F5AB2"/>
    <w:rsid w:val="000F7F2D"/>
    <w:rsid w:val="00107931"/>
    <w:rsid w:val="0011447E"/>
    <w:rsid w:val="00114B74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625B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5D41"/>
    <w:rsid w:val="00306541"/>
    <w:rsid w:val="00321A87"/>
    <w:rsid w:val="003221E8"/>
    <w:rsid w:val="00323CC6"/>
    <w:rsid w:val="0032543F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6B17"/>
    <w:rsid w:val="003C6CE8"/>
    <w:rsid w:val="003C740D"/>
    <w:rsid w:val="003D3661"/>
    <w:rsid w:val="003D4D1F"/>
    <w:rsid w:val="003D6E6F"/>
    <w:rsid w:val="003E0D68"/>
    <w:rsid w:val="003E0EB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15A88"/>
    <w:rsid w:val="00420B8F"/>
    <w:rsid w:val="00424A81"/>
    <w:rsid w:val="00425FC3"/>
    <w:rsid w:val="00430029"/>
    <w:rsid w:val="0043056F"/>
    <w:rsid w:val="00431819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5758"/>
    <w:rsid w:val="004B289B"/>
    <w:rsid w:val="004C0AB4"/>
    <w:rsid w:val="004D120D"/>
    <w:rsid w:val="004D7E10"/>
    <w:rsid w:val="004E116A"/>
    <w:rsid w:val="004E1247"/>
    <w:rsid w:val="004E1DA3"/>
    <w:rsid w:val="004F115C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07A"/>
    <w:rsid w:val="005357A3"/>
    <w:rsid w:val="00552FDD"/>
    <w:rsid w:val="00560EEB"/>
    <w:rsid w:val="005621FC"/>
    <w:rsid w:val="00566BA8"/>
    <w:rsid w:val="00570619"/>
    <w:rsid w:val="0057164C"/>
    <w:rsid w:val="0057567C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13E68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44FC"/>
    <w:rsid w:val="007A2085"/>
    <w:rsid w:val="007A339B"/>
    <w:rsid w:val="007A3FA2"/>
    <w:rsid w:val="007A5711"/>
    <w:rsid w:val="007B3459"/>
    <w:rsid w:val="007D5A26"/>
    <w:rsid w:val="007E07E6"/>
    <w:rsid w:val="007E3D0C"/>
    <w:rsid w:val="007F3DBC"/>
    <w:rsid w:val="00800002"/>
    <w:rsid w:val="00801FDE"/>
    <w:rsid w:val="0081008A"/>
    <w:rsid w:val="00821210"/>
    <w:rsid w:val="00822C55"/>
    <w:rsid w:val="00837CF1"/>
    <w:rsid w:val="00844A40"/>
    <w:rsid w:val="00854F32"/>
    <w:rsid w:val="00855143"/>
    <w:rsid w:val="00855F75"/>
    <w:rsid w:val="00861BC7"/>
    <w:rsid w:val="00863F2F"/>
    <w:rsid w:val="00866E0F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D6A9A"/>
    <w:rsid w:val="008E2502"/>
    <w:rsid w:val="008E2539"/>
    <w:rsid w:val="008E7003"/>
    <w:rsid w:val="008E7665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7984"/>
    <w:rsid w:val="00932150"/>
    <w:rsid w:val="00933282"/>
    <w:rsid w:val="00936046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B01"/>
    <w:rsid w:val="009F528F"/>
    <w:rsid w:val="00A00C92"/>
    <w:rsid w:val="00A03802"/>
    <w:rsid w:val="00A053FC"/>
    <w:rsid w:val="00A1198D"/>
    <w:rsid w:val="00A132B7"/>
    <w:rsid w:val="00A24390"/>
    <w:rsid w:val="00A3160D"/>
    <w:rsid w:val="00A32D0C"/>
    <w:rsid w:val="00A338BC"/>
    <w:rsid w:val="00A34082"/>
    <w:rsid w:val="00A345CF"/>
    <w:rsid w:val="00A40329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5364"/>
    <w:rsid w:val="00AC386E"/>
    <w:rsid w:val="00AC5698"/>
    <w:rsid w:val="00AD2280"/>
    <w:rsid w:val="00AD52EF"/>
    <w:rsid w:val="00AD6598"/>
    <w:rsid w:val="00AE4097"/>
    <w:rsid w:val="00AE7F11"/>
    <w:rsid w:val="00AF1068"/>
    <w:rsid w:val="00AF5904"/>
    <w:rsid w:val="00B00AEE"/>
    <w:rsid w:val="00B01C75"/>
    <w:rsid w:val="00B02706"/>
    <w:rsid w:val="00B1578A"/>
    <w:rsid w:val="00B163FC"/>
    <w:rsid w:val="00B22BF1"/>
    <w:rsid w:val="00B23414"/>
    <w:rsid w:val="00B2533F"/>
    <w:rsid w:val="00B2612E"/>
    <w:rsid w:val="00B261A2"/>
    <w:rsid w:val="00B304F9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73D07"/>
    <w:rsid w:val="00B820C6"/>
    <w:rsid w:val="00B86124"/>
    <w:rsid w:val="00B940DA"/>
    <w:rsid w:val="00B9715B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590E"/>
    <w:rsid w:val="00C35D2C"/>
    <w:rsid w:val="00C424F6"/>
    <w:rsid w:val="00C44EA1"/>
    <w:rsid w:val="00C47811"/>
    <w:rsid w:val="00C478E1"/>
    <w:rsid w:val="00C53E58"/>
    <w:rsid w:val="00C56FDD"/>
    <w:rsid w:val="00C64183"/>
    <w:rsid w:val="00C64617"/>
    <w:rsid w:val="00C6711D"/>
    <w:rsid w:val="00C73CB1"/>
    <w:rsid w:val="00C73CC1"/>
    <w:rsid w:val="00C75E82"/>
    <w:rsid w:val="00C773C9"/>
    <w:rsid w:val="00C90F57"/>
    <w:rsid w:val="00C956AD"/>
    <w:rsid w:val="00CA1596"/>
    <w:rsid w:val="00CB452E"/>
    <w:rsid w:val="00CB6B4F"/>
    <w:rsid w:val="00CB7B0D"/>
    <w:rsid w:val="00CD2B90"/>
    <w:rsid w:val="00CF598D"/>
    <w:rsid w:val="00CF6669"/>
    <w:rsid w:val="00CF6937"/>
    <w:rsid w:val="00D06E89"/>
    <w:rsid w:val="00D11810"/>
    <w:rsid w:val="00D14EC4"/>
    <w:rsid w:val="00D16A59"/>
    <w:rsid w:val="00D21928"/>
    <w:rsid w:val="00D22F23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70D9E"/>
    <w:rsid w:val="00D8716B"/>
    <w:rsid w:val="00D91558"/>
    <w:rsid w:val="00D974D0"/>
    <w:rsid w:val="00DA1DDF"/>
    <w:rsid w:val="00DA2C9B"/>
    <w:rsid w:val="00DA2D05"/>
    <w:rsid w:val="00DA4F44"/>
    <w:rsid w:val="00DB5787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4A7D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33F9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702C2"/>
    <w:rsid w:val="00E71B62"/>
    <w:rsid w:val="00E73552"/>
    <w:rsid w:val="00E74948"/>
    <w:rsid w:val="00E74C95"/>
    <w:rsid w:val="00E77FFD"/>
    <w:rsid w:val="00E92116"/>
    <w:rsid w:val="00E97C3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68A3"/>
    <w:rsid w:val="00EF1FD6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6784B"/>
    <w:rsid w:val="00F7191E"/>
    <w:rsid w:val="00F72CF7"/>
    <w:rsid w:val="00F7514F"/>
    <w:rsid w:val="00F8329A"/>
    <w:rsid w:val="00FA3BCC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C14B07-D2C3-4A4F-B270-5664C956F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1006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URA</cp:lastModifiedBy>
  <cp:revision>19</cp:revision>
  <cp:lastPrinted>2022-02-21T04:12:00Z</cp:lastPrinted>
  <dcterms:created xsi:type="dcterms:W3CDTF">2022-02-18T12:04:00Z</dcterms:created>
  <dcterms:modified xsi:type="dcterms:W3CDTF">2022-08-25T03:20:00Z</dcterms:modified>
</cp:coreProperties>
</file>