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«Павлодар қаласының №1 жалпы орта білім беру мектебі» КММ  </w:t>
      </w:r>
      <w:r w:rsidDel="00000000" w:rsidR="00000000" w:rsidRPr="00000000">
        <w:rPr>
          <w:rFonts w:ascii="Times New Roman" w:cs="Times New Roman" w:eastAsia="Times New Roman" w:hAnsi="Times New Roman"/>
          <w:b w:val="1"/>
          <w:color w:val="000000"/>
          <w:rtl w:val="0"/>
        </w:rPr>
        <w:t xml:space="preserve">мемлекеттік тілде оқытатын орыс тілі мен әдебиеті мұғалімі  лауазымына конкурс жариялайды</w:t>
      </w:r>
    </w:p>
    <w:tbl>
      <w:tblPr>
        <w:tblStyle w:val="Table1"/>
        <w:tblW w:w="109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77"/>
        <w:gridCol w:w="2551"/>
        <w:gridCol w:w="4536"/>
        <w:tblGridChange w:id="0">
          <w:tblGrid>
            <w:gridCol w:w="851"/>
            <w:gridCol w:w="2977"/>
            <w:gridCol w:w="2551"/>
            <w:gridCol w:w="4536"/>
          </w:tblGrid>
        </w:tblGridChange>
      </w:tblGrid>
      <w:tr>
        <w:trPr>
          <w:cantSplit w:val="0"/>
          <w:trHeight w:val="711"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Орналасқан жері</w:t>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Пошталық мекенжайы</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Қазақстан Республикасы, Павлодар облысы,                 Павлодар қаласы, Малайсары батыр көшесі 3.</w:t>
            </w:r>
          </w:p>
        </w:tc>
      </w:tr>
      <w:tr>
        <w:trPr>
          <w:cantSplit w:val="0"/>
          <w:trHeight w:val="330" w:hRule="atLeast"/>
          <w:tblHeader w:val="0"/>
        </w:trPr>
        <w:tc>
          <w:tcPr/>
          <w:p w:rsidR="00000000" w:rsidDel="00000000" w:rsidP="00000000" w:rsidRDefault="00000000" w:rsidRPr="00000000" w14:paraId="0000000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нөмірлері</w:t>
            </w:r>
          </w:p>
        </w:tc>
        <w:tc>
          <w:tcPr>
            <w:gridSpan w:val="2"/>
          </w:tcPr>
          <w:p w:rsidR="00000000" w:rsidDel="00000000" w:rsidP="00000000" w:rsidRDefault="00000000" w:rsidRPr="00000000" w14:paraId="0000000A">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8 (7182) 62-10-18</w:t>
            </w:r>
          </w:p>
        </w:tc>
      </w:tr>
      <w:tr>
        <w:trPr>
          <w:cantSplit w:val="0"/>
          <w:trHeight w:val="278" w:hRule="atLeast"/>
          <w:tblHeader w:val="0"/>
        </w:trPr>
        <w:tc>
          <w:tcPr/>
          <w:p w:rsidR="00000000" w:rsidDel="00000000" w:rsidP="00000000" w:rsidRDefault="00000000" w:rsidRPr="00000000" w14:paraId="0000000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Электрондық  пошта</w:t>
            </w:r>
          </w:p>
        </w:tc>
        <w:tc>
          <w:tcPr>
            <w:gridSpan w:val="2"/>
          </w:tcPr>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711" w:hRule="atLeast"/>
          <w:tblHeader w:val="0"/>
        </w:trPr>
        <w:tc>
          <w:tcPr/>
          <w:p w:rsidR="00000000" w:rsidDel="00000000" w:rsidP="00000000" w:rsidRDefault="00000000" w:rsidRPr="00000000" w14:paraId="0000001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Білім беру ұйымының атауы</w:t>
            </w:r>
          </w:p>
        </w:tc>
        <w:tc>
          <w:tcPr>
            <w:gridSpan w:val="2"/>
          </w:tcPr>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Негізгі  функционалдық міндеттері</w:t>
            </w:r>
          </w:p>
        </w:tc>
        <w:tc>
          <w:tcPr>
            <w:gridSpan w:val="2"/>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Оқытылатын пәннің ерекшелігін ескере отырып, білім</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тәрбиелеуді жүзеге асырады,білім алушы мен тәрбиеленуші тұлғасының жалпы мәдениетін қалыптастыруға</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және оның әлеуметтенуіне ықпал етеді, білім алушының жеке қабілеттерін анықтайды және дамытуға ықпал етеді.</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Оқытудың жаңа тәсілдерін, тиімді түрлерін, әдістері мен құралдарын қолданады.</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Қысқа мерзімді жоспарларды, бөлімдер мен тоқсанның суммативті бағалауға арналған тапсырмаларды жасайды.</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Электронды журналдарды толтырады.</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Әдістемелік бірлестіктердің, әдістемелік кеңестердің, желілік қоғамдастықтардың отырыстарына қатысады.</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алушылардың, тәрбиеленушілердің жеке қабілеттерін, қызығушылықтары мен бейімділігін зерттейді.</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Кәсіби құзыреттілікті, оның ішінде ақпараттық-коммуникациялық құзыреттілікті арттырады.</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Еңбекті қорғау, қауіпсіздік техникасы және өртке қарсы қорғау ережелері мен нормаларын орындайды.</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кезеңінде білім алушылардың өмірі мен денсаулығын сақтауды қамтамасыз етеді.</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Ата-аналармен немесе оларды алмастыратын тұлғалармен ынтымақтастықты жүзеге асырады.</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Жабдықты пайдалану кезінде қауіпсіздік техникасы талаптарын орындайды.</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кезінде балалардың өмірі мен денсаулығын сақтау үшін қажетті жағдайлар жасауды қамтамасыз етеді.</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Тізбесін білім беру саласындағы уәкілетті орган бекіткен құжаттарды толтырады.</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ұйымдарында "Құндылықтарға негізделген білім беру"</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тұжырымдамасын білім беру процесінде барлық нысандар, оның ішінде балалар отбасыларының қатысуымен енгізеді.</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 тәрбиеленушілер, арасында академиялық адалдық қағидаларын,сыбайлас жемқорлыққа қарсы мәдениеттің алдын алады.</w:t>
            </w:r>
          </w:p>
        </w:tc>
      </w:tr>
      <w:tr>
        <w:trPr>
          <w:cantSplit w:val="0"/>
          <w:trHeight w:val="570" w:hRule="atLeast"/>
          <w:tblHeader w:val="0"/>
        </w:trPr>
        <w:tc>
          <w:tcPr>
            <w:vMerge w:val="restart"/>
          </w:tcPr>
          <w:p w:rsidR="00000000" w:rsidDel="00000000" w:rsidP="00000000" w:rsidRDefault="00000000" w:rsidRPr="00000000" w14:paraId="0000002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2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немесе уақытша бос лауазымның атауы, жүктемесі</w:t>
            </w:r>
          </w:p>
        </w:tc>
        <w:tc>
          <w:tcPr>
            <w:gridSpan w:val="2"/>
          </w:tcPr>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орыс тілі мен әдебиеті мұғалімі, 16 сағат</w:t>
            </w:r>
          </w:p>
        </w:tc>
      </w:tr>
      <w:tr>
        <w:trPr>
          <w:cantSplit w:val="0"/>
          <w:trHeight w:val="638"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еңбекке ақы төлеу мөлшері мен шарттары</w:t>
            </w:r>
          </w:p>
        </w:tc>
        <w:tc>
          <w:tcPr>
            <w:gridSpan w:val="2"/>
          </w:tcPr>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еңбек өтілі мен біліктілік санатына сәйкес төленеді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арнайы орта білім (min): 143947 теңге;</w:t>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жоғары білім (min): </w:t>
            </w:r>
            <w:r w:rsidDel="00000000" w:rsidR="00000000" w:rsidRPr="00000000">
              <w:rPr>
                <w:rFonts w:ascii="Times New Roman" w:cs="Times New Roman" w:eastAsia="Times New Roman" w:hAnsi="Times New Roman"/>
                <w:color w:val="000000"/>
                <w:sz w:val="24"/>
                <w:szCs w:val="24"/>
                <w:highlight w:val="white"/>
                <w:rtl w:val="0"/>
              </w:rPr>
              <w:t xml:space="preserve">318 338</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rtl w:val="0"/>
              </w:rPr>
              <w:t xml:space="preserve"> теңге</w:t>
            </w:r>
          </w:p>
        </w:tc>
      </w:tr>
      <w:tr>
        <w:trPr>
          <w:cantSplit w:val="0"/>
          <w:trHeight w:val="638" w:hRule="atLeast"/>
          <w:tblHeader w:val="0"/>
        </w:trPr>
        <w:tc>
          <w:tcPr/>
          <w:p w:rsidR="00000000" w:rsidDel="00000000" w:rsidP="00000000" w:rsidRDefault="00000000" w:rsidRPr="00000000" w14:paraId="0000003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лауазымның атауы</w:t>
            </w:r>
          </w:p>
        </w:tc>
        <w:tc>
          <w:tcPr>
            <w:gridSpan w:val="2"/>
          </w:tcPr>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орыс тілі мен әдебиеті мұғалімі</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8">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2</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.08-</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0</w:t>
            </w: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color w:val="000000"/>
                <w:rtl w:val="0"/>
              </w:rPr>
              <w:t xml:space="preserve">.2022ж.</w:t>
            </w:r>
          </w:p>
        </w:tc>
      </w:tr>
      <w:tr>
        <w:trPr>
          <w:cantSplit w:val="0"/>
          <w:tblHeader w:val="0"/>
        </w:trPr>
        <w:tc>
          <w:tcPr>
            <w:tcBorders>
              <w:bottom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w:t>
            </w:r>
          </w:p>
        </w:tc>
        <w:tc>
          <w:tcPr>
            <w:tcBorders>
              <w:bottom w:color="000000" w:space="0" w:sz="4" w:val="single"/>
            </w:tcBorders>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10-қосымшаға сәйкес нысан бойынша Конкурсқа қатысу туралы </w:t>
            </w:r>
            <w:r w:rsidDel="00000000" w:rsidR="00000000" w:rsidRPr="00000000">
              <w:rPr>
                <w:rFonts w:ascii="Times New Roman" w:cs="Times New Roman" w:eastAsia="Times New Roman" w:hAnsi="Times New Roman"/>
                <w:b w:val="1"/>
                <w:color w:val="000000"/>
                <w:rtl w:val="0"/>
              </w:rPr>
              <w:t xml:space="preserve">өтініш</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b w:val="1"/>
                <w:color w:val="000000"/>
                <w:rtl w:val="0"/>
              </w:rPr>
              <w:t xml:space="preserve">жеке басын куәландыратын құжат</w:t>
            </w:r>
            <w:r w:rsidDel="00000000" w:rsidR="00000000" w:rsidRPr="00000000">
              <w:rPr>
                <w:rFonts w:ascii="Times New Roman" w:cs="Times New Roman" w:eastAsia="Times New Roman" w:hAnsi="Times New Roman"/>
                <w:color w:val="000000"/>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кадрларды есепке алу бойынша толтырылған </w:t>
            </w:r>
            <w:r w:rsidDel="00000000" w:rsidR="00000000" w:rsidRPr="00000000">
              <w:rPr>
                <w:rFonts w:ascii="Times New Roman" w:cs="Times New Roman" w:eastAsia="Times New Roman" w:hAnsi="Times New Roman"/>
                <w:b w:val="1"/>
                <w:color w:val="000000"/>
                <w:rtl w:val="0"/>
              </w:rPr>
              <w:t xml:space="preserve">жеке іс парағы</w:t>
            </w:r>
            <w:r w:rsidDel="00000000" w:rsidR="00000000" w:rsidRPr="00000000">
              <w:rPr>
                <w:rFonts w:ascii="Times New Roman" w:cs="Times New Roman" w:eastAsia="Times New Roman" w:hAnsi="Times New Roman"/>
                <w:color w:val="000000"/>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Times New Roman" w:cs="Times New Roman" w:eastAsia="Times New Roman" w:hAnsi="Times New Roman"/>
                <w:b w:val="1"/>
                <w:color w:val="000000"/>
                <w:rtl w:val="0"/>
              </w:rPr>
              <w:t xml:space="preserve">білімі туралы құжаттардың көшірмелері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w:t>
            </w:r>
            <w:r w:rsidDel="00000000" w:rsidR="00000000" w:rsidRPr="00000000">
              <w:rPr>
                <w:rFonts w:ascii="Times New Roman" w:cs="Times New Roman" w:eastAsia="Times New Roman" w:hAnsi="Times New Roman"/>
                <w:b w:val="1"/>
                <w:color w:val="000000"/>
                <w:rtl w:val="0"/>
              </w:rPr>
              <w:t xml:space="preserve">еңбек қызметін растайтын құжаттың</w:t>
            </w:r>
            <w:r w:rsidDel="00000000" w:rsidR="00000000" w:rsidRPr="00000000">
              <w:rPr>
                <w:rFonts w:ascii="Times New Roman" w:cs="Times New Roman" w:eastAsia="Times New Roman" w:hAnsi="Times New Roman"/>
                <w:color w:val="000000"/>
                <w:rtl w:val="0"/>
              </w:rPr>
              <w:t xml:space="preserve"> көшірмесі (бар болса);</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Times New Roman" w:cs="Times New Roman" w:eastAsia="Times New Roman" w:hAnsi="Times New Roman"/>
                <w:b w:val="1"/>
                <w:color w:val="000000"/>
                <w:rtl w:val="0"/>
              </w:rPr>
              <w:t xml:space="preserve">денсаулық жағдайы туралы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w:t>
            </w:r>
            <w:r w:rsidDel="00000000" w:rsidR="00000000" w:rsidRPr="00000000">
              <w:rPr>
                <w:rFonts w:ascii="Times New Roman" w:cs="Times New Roman" w:eastAsia="Times New Roman" w:hAnsi="Times New Roman"/>
                <w:b w:val="1"/>
                <w:color w:val="000000"/>
                <w:rtl w:val="0"/>
              </w:rPr>
              <w:t xml:space="preserve">психоневрологиялық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w:t>
            </w:r>
            <w:r w:rsidDel="00000000" w:rsidR="00000000" w:rsidRPr="00000000">
              <w:rPr>
                <w:rFonts w:ascii="Times New Roman" w:cs="Times New Roman" w:eastAsia="Times New Roman" w:hAnsi="Times New Roman"/>
                <w:b w:val="1"/>
                <w:color w:val="000000"/>
                <w:rtl w:val="0"/>
              </w:rPr>
              <w:t xml:space="preserve">наркологиялық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Times New Roman" w:cs="Times New Roman" w:eastAsia="Times New Roman" w:hAnsi="Times New Roman"/>
                <w:b w:val="1"/>
                <w:color w:val="000000"/>
                <w:rtl w:val="0"/>
              </w:rPr>
              <w:t xml:space="preserve">) Ұлттық біліктілік тестілеу сертификаты</w:t>
            </w:r>
            <w:r w:rsidDel="00000000" w:rsidR="00000000" w:rsidRPr="00000000">
              <w:rPr>
                <w:rFonts w:ascii="Times New Roman" w:cs="Times New Roman" w:eastAsia="Times New Roman" w:hAnsi="Times New Roman"/>
                <w:color w:val="000000"/>
                <w:rtl w:val="0"/>
              </w:rPr>
              <w:t xml:space="preserve"> (бұдан әрі – ҰБТ) немесе педагог-модератордың, педагог-сарапшының, педагог-зерттеушінің, педагог-шебердің </w:t>
            </w:r>
            <w:r w:rsidDel="00000000" w:rsidR="00000000" w:rsidRPr="00000000">
              <w:rPr>
                <w:rFonts w:ascii="Times New Roman" w:cs="Times New Roman" w:eastAsia="Times New Roman" w:hAnsi="Times New Roman"/>
                <w:b w:val="1"/>
                <w:color w:val="000000"/>
                <w:rtl w:val="0"/>
              </w:rPr>
              <w:t xml:space="preserve">біліктілік санатының болуы туралы куәлік</w:t>
            </w:r>
            <w:r w:rsidDel="00000000" w:rsidR="00000000" w:rsidRPr="00000000">
              <w:rPr>
                <w:rFonts w:ascii="Times New Roman" w:cs="Times New Roman" w:eastAsia="Times New Roman" w:hAnsi="Times New Roman"/>
                <w:color w:val="000000"/>
                <w:rtl w:val="0"/>
              </w:rPr>
              <w:t xml:space="preserve"> (болған жағдайда);</w:t>
            </w:r>
          </w:p>
          <w:p w:rsidR="00000000" w:rsidDel="00000000" w:rsidP="00000000" w:rsidRDefault="00000000" w:rsidRPr="00000000" w14:paraId="0000005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10) 11-қосымшаға сәйкес нысан бойынша педагогтің бос немесе уақытша бос лауазымына кандидаттың толтырылған </w:t>
            </w:r>
            <w:r w:rsidDel="00000000" w:rsidR="00000000" w:rsidRPr="00000000">
              <w:rPr>
                <w:rFonts w:ascii="Times New Roman" w:cs="Times New Roman" w:eastAsia="Times New Roman" w:hAnsi="Times New Roman"/>
                <w:b w:val="1"/>
                <w:color w:val="000000"/>
                <w:rtl w:val="0"/>
              </w:rPr>
              <w:t xml:space="preserve">Бағалау парағы;</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Алдыңғы жұмыс орнынан мінездеме </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10-қосымша</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жариялаған мемлекеттік орган)</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(кандидаттың Т.А.Ә. (болған жағдайда), ЖСН</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жұмыс орны)</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(нақты тұратын жері, тіркелген мекенжайы, байланыс телефоны)</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F">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Өтініш</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 беру ұйымдарының атауы, мекенжайы (облыс, аудан,қала/ауыл)</w:t>
      </w:r>
    </w:p>
    <w:p w:rsidR="00000000" w:rsidDel="00000000" w:rsidP="00000000" w:rsidRDefault="00000000" w:rsidRPr="00000000" w14:paraId="00000085">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Қазіргі уақытта жұмыс істеймін:</w:t>
      </w:r>
    </w:p>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9">
      <w:pPr>
        <w:spacing w:after="0" w:line="240" w:lineRule="auto"/>
        <w:ind w:firstLine="70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ұйымның атауы, мекенжайы (облыс, аудан, қала / ауыл)</w:t>
      </w:r>
    </w:p>
    <w:p w:rsidR="00000000" w:rsidDel="00000000" w:rsidP="00000000" w:rsidRDefault="00000000" w:rsidRPr="00000000" w14:paraId="0000008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Өзім туралы мынадай мәліметтерді хабарлаймын:</w:t>
      </w:r>
    </w:p>
    <w:p w:rsidR="00000000" w:rsidDel="00000000" w:rsidP="00000000" w:rsidRDefault="00000000" w:rsidRPr="00000000" w14:paraId="0000008C">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2"/>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260"/>
        <w:gridCol w:w="1559"/>
        <w:gridCol w:w="2977"/>
        <w:tblGridChange w:id="0">
          <w:tblGrid>
            <w:gridCol w:w="2127"/>
            <w:gridCol w:w="3260"/>
            <w:gridCol w:w="1559"/>
            <w:gridCol w:w="2977"/>
          </w:tblGrid>
        </w:tblGridChange>
      </w:tblGrid>
      <w:tr>
        <w:trPr>
          <w:cantSplit w:val="0"/>
          <w:trHeight w:val="1052" w:hRule="atLeast"/>
          <w:tblHeader w:val="0"/>
        </w:trPr>
        <w:tc>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Білімі</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(жоғары немесе жоғары оқу орнынан кейінгі)</w:t>
            </w:r>
          </w:p>
        </w:tc>
        <w:tc>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орнының атауы</w:t>
            </w:r>
          </w:p>
        </w:tc>
        <w:tc>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кезеңі</w:t>
            </w:r>
          </w:p>
        </w:tc>
        <w:tc>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Диплом бойынша мамандығы</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tl w:val="0"/>
              </w:rPr>
            </w:r>
          </w:p>
        </w:tc>
      </w:tr>
      <w:tr>
        <w:trPr>
          <w:cantSplit w:val="0"/>
          <w:trHeight w:val="895" w:hRule="atLeast"/>
          <w:tblHeader w:val="0"/>
        </w:trPr>
        <w:tc>
          <w:tcPr/>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Біліктілік санатының болуы (берген (растаған) күні):_____________________________________</w:t>
      </w:r>
    </w:p>
    <w:p w:rsidR="00000000" w:rsidDel="00000000" w:rsidP="00000000" w:rsidRDefault="00000000" w:rsidRPr="00000000" w14:paraId="000000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Педагогикалық жұмыс өтілі:_____________________________________________________________</w:t>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Келесі жұмыс нәтижелерім бар:_________________________________________________________</w:t>
      </w:r>
    </w:p>
    <w:p w:rsidR="00000000" w:rsidDel="00000000" w:rsidP="00000000" w:rsidRDefault="00000000" w:rsidRPr="00000000" w14:paraId="000000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Наградалары, атақтары, дәрежесі, ғылыми дәрежесі, ғылыми атағы ____________________</w:t>
      </w:r>
    </w:p>
    <w:p w:rsidR="00000000" w:rsidDel="00000000" w:rsidP="00000000" w:rsidRDefault="00000000" w:rsidRPr="00000000" w14:paraId="000000A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Cондай-ақ қосымша мәліметтері (болған жағдайда)</w:t>
      </w:r>
    </w:p>
    <w:p w:rsidR="00000000" w:rsidDel="00000000" w:rsidP="00000000" w:rsidRDefault="00000000" w:rsidRPr="00000000" w14:paraId="000000A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20_____ жылғы «____»_______________                ______________________</w:t>
        <w:br w:type="textWrapping"/>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A8">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(қолы)</w:t>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3"/>
        <w:tblW w:w="101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217"/>
        <w:tblGridChange w:id="0">
          <w:tblGrid>
            <w:gridCol w:w="5920"/>
            <w:gridCol w:w="4217"/>
          </w:tblGrid>
        </w:tblGridChange>
      </w:tblGrid>
      <w:tr>
        <w:trPr>
          <w:cantSplit w:val="0"/>
          <w:trHeight w:val="781" w:hRule="atLeast"/>
          <w:tblHeader w:val="0"/>
        </w:trPr>
        <w:tc>
          <w:tcPr/>
          <w:p w:rsidR="00000000" w:rsidDel="00000000" w:rsidP="00000000" w:rsidRDefault="00000000" w:rsidRPr="00000000" w14:paraId="000000B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11-қосымша</w:t>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Педагогтің бос немесе уақытша бос лауазымына кандидаттың бағалау парағы </w:t>
      </w: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B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(Т.Ә.А. (болған жағдайда))</w:t>
      </w: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4"/>
        <w:tblW w:w="1010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1701"/>
        <w:gridCol w:w="1985"/>
        <w:gridCol w:w="4961"/>
        <w:gridCol w:w="992"/>
        <w:tblGridChange w:id="0">
          <w:tblGrid>
            <w:gridCol w:w="467"/>
            <w:gridCol w:w="1701"/>
            <w:gridCol w:w="1985"/>
            <w:gridCol w:w="4961"/>
            <w:gridCol w:w="992"/>
          </w:tblGrid>
        </w:tblGridChange>
      </w:tblGrid>
      <w:tr>
        <w:trPr>
          <w:cantSplit w:val="0"/>
          <w:trHeight w:val="521" w:hRule="atLeast"/>
          <w:tblHeader w:val="0"/>
        </w:trPr>
        <w:tc>
          <w:tcPr>
            <w:tcMar>
              <w:top w:w="15.0" w:type="dxa"/>
              <w:left w:w="15.0" w:type="dxa"/>
              <w:bottom w:w="15.0" w:type="dxa"/>
              <w:right w:w="15.0" w:type="dxa"/>
            </w:tcMar>
            <w:vAlign w:val="center"/>
          </w:tcPr>
          <w:p w:rsidR="00000000" w:rsidDel="00000000" w:rsidP="00000000" w:rsidRDefault="00000000" w:rsidRPr="00000000" w14:paraId="000000BF">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0">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Өлшемшарттар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1">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Растайтын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2">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Балл саны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(1-ден 20-ға дейін)</w:t>
            </w:r>
            <w:r w:rsidDel="00000000" w:rsidR="00000000" w:rsidRPr="00000000">
              <w:rPr>
                <w:rtl w:val="0"/>
              </w:rPr>
            </w:r>
          </w:p>
        </w:tc>
        <w:tc>
          <w:tcPr/>
          <w:p w:rsidR="00000000" w:rsidDel="00000000" w:rsidP="00000000" w:rsidRDefault="00000000" w:rsidRPr="00000000" w14:paraId="000000C3">
            <w:pPr>
              <w:spacing w:after="20" w:lineRule="auto"/>
              <w:ind w:left="2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4">
            <w:pPr>
              <w:spacing w:after="20" w:lineRule="auto"/>
              <w:ind w:left="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Баға </w:t>
            </w:r>
          </w:p>
        </w:tc>
      </w:tr>
      <w:tr>
        <w:trPr>
          <w:cantSplit w:val="0"/>
          <w:trHeight w:val="966" w:hRule="atLeast"/>
          <w:tblHeader w:val="0"/>
        </w:trPr>
        <w:tc>
          <w:tcPr>
            <w:tcMar>
              <w:top w:w="15.0" w:type="dxa"/>
              <w:left w:w="15.0" w:type="dxa"/>
              <w:bottom w:w="15.0" w:type="dxa"/>
              <w:right w:w="15.0" w:type="dxa"/>
            </w:tcMar>
            <w:vAlign w:val="center"/>
          </w:tcPr>
          <w:p w:rsidR="00000000" w:rsidDel="00000000" w:rsidP="00000000" w:rsidRDefault="00000000" w:rsidRPr="00000000" w14:paraId="000000C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деңгейі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Техникалық және кәсіптік = 1 балл</w:t>
            </w:r>
            <w:r w:rsidDel="00000000" w:rsidR="00000000" w:rsidRPr="00000000">
              <w:rPr>
                <w:rtl w:val="0"/>
              </w:rPr>
            </w:r>
          </w:p>
          <w:p w:rsidR="00000000" w:rsidDel="00000000" w:rsidP="00000000" w:rsidRDefault="00000000" w:rsidRPr="00000000" w14:paraId="000000C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күндізгі = 5 балл</w:t>
            </w:r>
            <w:r w:rsidDel="00000000" w:rsidR="00000000" w:rsidRPr="00000000">
              <w:rPr>
                <w:rtl w:val="0"/>
              </w:rPr>
            </w:r>
          </w:p>
          <w:p w:rsidR="00000000" w:rsidDel="00000000" w:rsidP="00000000" w:rsidRDefault="00000000" w:rsidRPr="00000000" w14:paraId="000000C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сырттай / қашықтықтан оқыту = 2 балл</w:t>
            </w:r>
            <w:r w:rsidDel="00000000" w:rsidR="00000000" w:rsidRPr="00000000">
              <w:rPr>
                <w:rtl w:val="0"/>
              </w:rPr>
            </w:r>
          </w:p>
          <w:p w:rsidR="00000000" w:rsidDel="00000000" w:rsidP="00000000" w:rsidRDefault="00000000" w:rsidRPr="00000000" w14:paraId="000000C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білім туралы үздік диплом = 7 балл</w:t>
            </w:r>
            <w:r w:rsidDel="00000000" w:rsidR="00000000" w:rsidRPr="00000000">
              <w:rPr>
                <w:rtl w:val="0"/>
              </w:rPr>
            </w:r>
          </w:p>
        </w:tc>
        <w:tc>
          <w:tcPr/>
          <w:p w:rsidR="00000000" w:rsidDel="00000000" w:rsidP="00000000" w:rsidRDefault="00000000" w:rsidRPr="00000000" w14:paraId="000000CC">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952" w:hRule="atLeast"/>
          <w:tblHeader w:val="0"/>
        </w:trPr>
        <w:tc>
          <w:tcPr>
            <w:tcMar>
              <w:top w:w="15.0" w:type="dxa"/>
              <w:left w:w="15.0" w:type="dxa"/>
              <w:bottom w:w="15.0" w:type="dxa"/>
              <w:right w:w="15.0" w:type="dxa"/>
            </w:tcMar>
            <w:vAlign w:val="center"/>
          </w:tcPr>
          <w:p w:rsidR="00000000" w:rsidDel="00000000" w:rsidP="00000000" w:rsidRDefault="00000000" w:rsidRPr="00000000" w14:paraId="000000CD">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академиялық дәрежесі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Магистр немесе жоғары білімі бар маман = 5 балл</w:t>
            </w:r>
            <w:r w:rsidDel="00000000" w:rsidR="00000000" w:rsidRPr="00000000">
              <w:rPr>
                <w:rtl w:val="0"/>
              </w:rPr>
            </w:r>
          </w:p>
          <w:p w:rsidR="00000000" w:rsidDel="00000000" w:rsidP="00000000" w:rsidRDefault="00000000" w:rsidRPr="00000000" w14:paraId="000000D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PHD-докторы = 10 балл</w:t>
            </w:r>
            <w:r w:rsidDel="00000000" w:rsidR="00000000" w:rsidRPr="00000000">
              <w:rPr>
                <w:rtl w:val="0"/>
              </w:rPr>
            </w:r>
          </w:p>
          <w:p w:rsidR="00000000" w:rsidDel="00000000" w:rsidP="00000000" w:rsidRDefault="00000000" w:rsidRPr="00000000" w14:paraId="000000D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докторы = 10 балл</w:t>
            </w:r>
            <w:r w:rsidDel="00000000" w:rsidR="00000000" w:rsidRPr="00000000">
              <w:rPr>
                <w:rtl w:val="0"/>
              </w:rPr>
            </w:r>
          </w:p>
          <w:p w:rsidR="00000000" w:rsidDel="00000000" w:rsidP="00000000" w:rsidRDefault="00000000" w:rsidRPr="00000000" w14:paraId="000000D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кандидаты = 10 балл</w:t>
            </w:r>
            <w:r w:rsidDel="00000000" w:rsidR="00000000" w:rsidRPr="00000000">
              <w:rPr>
                <w:rtl w:val="0"/>
              </w:rPr>
            </w:r>
          </w:p>
        </w:tc>
        <w:tc>
          <w:tcPr/>
          <w:p w:rsidR="00000000" w:rsidDel="00000000" w:rsidP="00000000" w:rsidRDefault="00000000" w:rsidRPr="00000000" w14:paraId="000000D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D5">
            <w:pPr>
              <w:spacing w:after="0" w:line="240" w:lineRule="auto"/>
              <w:ind w:left="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0" w:line="240" w:lineRule="auto"/>
              <w:ind w:left="20" w:firstLine="0"/>
              <w:jc w:val="center"/>
              <w:rPr>
                <w:rFonts w:ascii="Times New Roman" w:cs="Times New Roman" w:eastAsia="Times New Roman" w:hAnsi="Times New Roman"/>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Ұлттық біліктілік тестілеуі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Сертификат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 біліктілік санатымен</w:t>
            </w:r>
            <w:r w:rsidDel="00000000" w:rsidR="00000000" w:rsidRPr="00000000">
              <w:rPr>
                <w:rtl w:val="0"/>
              </w:rPr>
            </w:r>
          </w:p>
          <w:p w:rsidR="00000000" w:rsidDel="00000000" w:rsidP="00000000" w:rsidRDefault="00000000" w:rsidRPr="00000000" w14:paraId="000000D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D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0 балл</w:t>
            </w:r>
            <w:r w:rsidDel="00000000" w:rsidR="00000000" w:rsidRPr="00000000">
              <w:rPr>
                <w:rtl w:val="0"/>
              </w:rPr>
            </w:r>
          </w:p>
          <w:p w:rsidR="00000000" w:rsidDel="00000000" w:rsidP="00000000" w:rsidRDefault="00000000" w:rsidRPr="00000000" w14:paraId="000000D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70-ке дейін = 2 балл</w:t>
            </w:r>
            <w:r w:rsidDel="00000000" w:rsidR="00000000" w:rsidRPr="00000000">
              <w:rPr>
                <w:rtl w:val="0"/>
              </w:rPr>
            </w:r>
          </w:p>
          <w:p w:rsidR="00000000" w:rsidDel="00000000" w:rsidP="00000000" w:rsidRDefault="00000000" w:rsidRPr="00000000" w14:paraId="000000D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80-ге дейін = 5 балл</w:t>
            </w:r>
            <w:r w:rsidDel="00000000" w:rsidR="00000000" w:rsidRPr="00000000">
              <w:rPr>
                <w:rtl w:val="0"/>
              </w:rPr>
            </w:r>
          </w:p>
          <w:p w:rsidR="00000000" w:rsidDel="00000000" w:rsidP="00000000" w:rsidRDefault="00000000" w:rsidRPr="00000000" w14:paraId="000000D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90-ға дейін = 6 балл</w:t>
            </w:r>
            <w:r w:rsidDel="00000000" w:rsidR="00000000" w:rsidRPr="00000000">
              <w:rPr>
                <w:rtl w:val="0"/>
              </w:rPr>
            </w:r>
          </w:p>
          <w:p w:rsidR="00000000" w:rsidDel="00000000" w:rsidP="00000000" w:rsidRDefault="00000000" w:rsidRPr="00000000" w14:paraId="000000D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40-қа дейін = 0 балл</w:t>
            </w:r>
            <w:r w:rsidDel="00000000" w:rsidR="00000000" w:rsidRPr="00000000">
              <w:rPr>
                <w:rtl w:val="0"/>
              </w:rPr>
            </w:r>
          </w:p>
          <w:p w:rsidR="00000000" w:rsidDel="00000000" w:rsidP="00000000" w:rsidRDefault="00000000" w:rsidRPr="00000000" w14:paraId="000000E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50-ге дейін = 1 балл</w:t>
            </w:r>
            <w:r w:rsidDel="00000000" w:rsidR="00000000" w:rsidRPr="00000000">
              <w:rPr>
                <w:rtl w:val="0"/>
              </w:rPr>
            </w:r>
          </w:p>
          <w:p w:rsidR="00000000" w:rsidDel="00000000" w:rsidP="00000000" w:rsidRDefault="00000000" w:rsidRPr="00000000" w14:paraId="000000E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2 балл</w:t>
            </w:r>
            <w:r w:rsidDel="00000000" w:rsidR="00000000" w:rsidRPr="00000000">
              <w:rPr>
                <w:rtl w:val="0"/>
              </w:rPr>
            </w:r>
          </w:p>
          <w:p w:rsidR="00000000" w:rsidDel="00000000" w:rsidP="00000000" w:rsidRDefault="00000000" w:rsidRPr="00000000" w14:paraId="000000E3">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70-ке дейін = 3 балл</w:t>
            </w:r>
          </w:p>
          <w:p w:rsidR="00000000" w:rsidDel="00000000" w:rsidP="00000000" w:rsidRDefault="00000000" w:rsidRPr="00000000" w14:paraId="000000E4">
            <w:pPr>
              <w:spacing w:after="0" w:line="240"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«Педагог-модератор» біліктілік санатымен</w:t>
            </w:r>
            <w:r w:rsidDel="00000000" w:rsidR="00000000" w:rsidRPr="00000000">
              <w:rPr>
                <w:rtl w:val="0"/>
              </w:rPr>
            </w:r>
          </w:p>
          <w:p w:rsidR="00000000" w:rsidDel="00000000" w:rsidP="00000000" w:rsidRDefault="00000000" w:rsidRPr="00000000" w14:paraId="000000E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E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 = 0 балл</w:t>
            </w:r>
            <w:r w:rsidDel="00000000" w:rsidR="00000000" w:rsidRPr="00000000">
              <w:rPr>
                <w:rtl w:val="0"/>
              </w:rPr>
            </w:r>
          </w:p>
          <w:p w:rsidR="00000000" w:rsidDel="00000000" w:rsidP="00000000" w:rsidRDefault="00000000" w:rsidRPr="00000000" w14:paraId="000000E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 3 балл</w:t>
            </w:r>
            <w:r w:rsidDel="00000000" w:rsidR="00000000" w:rsidRPr="00000000">
              <w:rPr>
                <w:rtl w:val="0"/>
              </w:rPr>
            </w:r>
          </w:p>
          <w:p w:rsidR="00000000" w:rsidDel="00000000" w:rsidP="00000000" w:rsidRDefault="00000000" w:rsidRPr="00000000" w14:paraId="000000E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дейін=6 балл</w:t>
            </w:r>
            <w:r w:rsidDel="00000000" w:rsidR="00000000" w:rsidRPr="00000000">
              <w:rPr>
                <w:rtl w:val="0"/>
              </w:rPr>
            </w:r>
          </w:p>
          <w:p w:rsidR="00000000" w:rsidDel="00000000" w:rsidP="00000000" w:rsidRDefault="00000000" w:rsidRPr="00000000" w14:paraId="000000E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80-ден 90 балға дейін=7 балл</w:t>
            </w:r>
            <w:r w:rsidDel="00000000" w:rsidR="00000000" w:rsidRPr="00000000">
              <w:rPr>
                <w:rtl w:val="0"/>
              </w:rPr>
            </w:r>
          </w:p>
          <w:p w:rsidR="00000000" w:rsidDel="00000000" w:rsidP="00000000" w:rsidRDefault="00000000" w:rsidRPr="00000000" w14:paraId="000000E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E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дейін=2 балл</w:t>
            </w:r>
            <w:r w:rsidDel="00000000" w:rsidR="00000000" w:rsidRPr="00000000">
              <w:rPr>
                <w:rtl w:val="0"/>
              </w:rPr>
            </w:r>
          </w:p>
          <w:p w:rsidR="00000000" w:rsidDel="00000000" w:rsidP="00000000" w:rsidRDefault="00000000" w:rsidRPr="00000000" w14:paraId="000000E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дейін=3 балл</w:t>
            </w:r>
            <w:r w:rsidDel="00000000" w:rsidR="00000000" w:rsidRPr="00000000">
              <w:rPr>
                <w:rtl w:val="0"/>
              </w:rPr>
            </w:r>
          </w:p>
          <w:p w:rsidR="00000000" w:rsidDel="00000000" w:rsidP="00000000" w:rsidRDefault="00000000" w:rsidRPr="00000000" w14:paraId="000000EF">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дейін=4 балл</w:t>
            </w:r>
          </w:p>
          <w:p w:rsidR="00000000" w:rsidDel="00000000" w:rsidP="00000000" w:rsidRDefault="00000000" w:rsidRPr="00000000" w14:paraId="000000F0">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«Педагог-сарапшы» біліктілік санатымен</w:t>
            </w:r>
            <w:r w:rsidDel="00000000" w:rsidR="00000000" w:rsidRPr="00000000">
              <w:rPr>
                <w:rtl w:val="0"/>
              </w:rPr>
            </w:r>
          </w:p>
          <w:p w:rsidR="00000000" w:rsidDel="00000000" w:rsidP="00000000" w:rsidRDefault="00000000" w:rsidRPr="00000000" w14:paraId="000000F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0F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дейін=4 балл</w:t>
            </w:r>
            <w:r w:rsidDel="00000000" w:rsidR="00000000" w:rsidRPr="00000000">
              <w:rPr>
                <w:rtl w:val="0"/>
              </w:rPr>
            </w:r>
          </w:p>
          <w:p w:rsidR="00000000" w:rsidDel="00000000" w:rsidP="00000000" w:rsidRDefault="00000000" w:rsidRPr="00000000" w14:paraId="000000F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дейін=7 балл</w:t>
            </w:r>
            <w:r w:rsidDel="00000000" w:rsidR="00000000" w:rsidRPr="00000000">
              <w:rPr>
                <w:rtl w:val="0"/>
              </w:rPr>
            </w:r>
          </w:p>
          <w:p w:rsidR="00000000" w:rsidDel="00000000" w:rsidP="00000000" w:rsidRDefault="00000000" w:rsidRPr="00000000" w14:paraId="000000F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дейін=8 балл</w:t>
            </w:r>
            <w:r w:rsidDel="00000000" w:rsidR="00000000" w:rsidRPr="00000000">
              <w:rPr>
                <w:rtl w:val="0"/>
              </w:rPr>
            </w:r>
          </w:p>
          <w:p w:rsidR="00000000" w:rsidDel="00000000" w:rsidP="00000000" w:rsidRDefault="00000000" w:rsidRPr="00000000" w14:paraId="000000F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F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F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дейін=3 балл</w:t>
            </w:r>
            <w:r w:rsidDel="00000000" w:rsidR="00000000" w:rsidRPr="00000000">
              <w:rPr>
                <w:rtl w:val="0"/>
              </w:rPr>
            </w:r>
          </w:p>
          <w:p w:rsidR="00000000" w:rsidDel="00000000" w:rsidP="00000000" w:rsidRDefault="00000000" w:rsidRPr="00000000" w14:paraId="000000F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дейін=4 балл</w:t>
            </w:r>
            <w:r w:rsidDel="00000000" w:rsidR="00000000" w:rsidRPr="00000000">
              <w:rPr>
                <w:rtl w:val="0"/>
              </w:rPr>
            </w:r>
          </w:p>
          <w:p w:rsidR="00000000" w:rsidDel="00000000" w:rsidP="00000000" w:rsidRDefault="00000000" w:rsidRPr="00000000" w14:paraId="000000FB">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дейін=5 балл</w:t>
            </w:r>
          </w:p>
          <w:p w:rsidR="00000000" w:rsidDel="00000000" w:rsidP="00000000" w:rsidRDefault="00000000" w:rsidRPr="00000000" w14:paraId="000000FC">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«Педагог-зерттеуші» біліктілік санатымен</w:t>
            </w:r>
            <w:r w:rsidDel="00000000" w:rsidR="00000000" w:rsidRPr="00000000">
              <w:rPr>
                <w:rtl w:val="0"/>
              </w:rPr>
            </w:r>
          </w:p>
          <w:p w:rsidR="00000000" w:rsidDel="00000000" w:rsidP="00000000" w:rsidRDefault="00000000" w:rsidRPr="00000000" w14:paraId="000000F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10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дейін- 5 балл</w:t>
            </w:r>
            <w:r w:rsidDel="00000000" w:rsidR="00000000" w:rsidRPr="00000000">
              <w:rPr>
                <w:rtl w:val="0"/>
              </w:rPr>
            </w:r>
          </w:p>
          <w:p w:rsidR="00000000" w:rsidDel="00000000" w:rsidP="00000000" w:rsidRDefault="00000000" w:rsidRPr="00000000" w14:paraId="0000010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дейін=8 балл</w:t>
            </w:r>
            <w:r w:rsidDel="00000000" w:rsidR="00000000" w:rsidRPr="00000000">
              <w:rPr>
                <w:rtl w:val="0"/>
              </w:rPr>
            </w:r>
          </w:p>
          <w:p w:rsidR="00000000" w:rsidDel="00000000" w:rsidP="00000000" w:rsidRDefault="00000000" w:rsidRPr="00000000" w14:paraId="0000010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дейін=9 балл</w:t>
            </w:r>
            <w:r w:rsidDel="00000000" w:rsidR="00000000" w:rsidRPr="00000000">
              <w:rPr>
                <w:rtl w:val="0"/>
              </w:rPr>
            </w:r>
          </w:p>
          <w:p w:rsidR="00000000" w:rsidDel="00000000" w:rsidP="00000000" w:rsidRDefault="00000000" w:rsidRPr="00000000" w14:paraId="0000010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10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10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40 - тан 50 балға дейін=4 балл</w:t>
            </w:r>
            <w:r w:rsidDel="00000000" w:rsidR="00000000" w:rsidRPr="00000000">
              <w:rPr>
                <w:rtl w:val="0"/>
              </w:rPr>
            </w:r>
          </w:p>
          <w:p w:rsidR="00000000" w:rsidDel="00000000" w:rsidP="00000000" w:rsidRDefault="00000000" w:rsidRPr="00000000" w14:paraId="0000010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дейін=5 балл</w:t>
            </w:r>
            <w:r w:rsidDel="00000000" w:rsidR="00000000" w:rsidRPr="00000000">
              <w:rPr>
                <w:rtl w:val="0"/>
              </w:rPr>
            </w:r>
          </w:p>
          <w:p w:rsidR="00000000" w:rsidDel="00000000" w:rsidP="00000000" w:rsidRDefault="00000000" w:rsidRPr="00000000" w14:paraId="00000107">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дейін=6 балл</w:t>
            </w:r>
          </w:p>
          <w:p w:rsidR="00000000" w:rsidDel="00000000" w:rsidP="00000000" w:rsidRDefault="00000000" w:rsidRPr="00000000" w14:paraId="00000108">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Педагог-шебер» біліктілік санатымен</w:t>
            </w:r>
            <w:r w:rsidDel="00000000" w:rsidR="00000000" w:rsidRPr="00000000">
              <w:rPr>
                <w:rFonts w:ascii="Times New Roman" w:cs="Times New Roman" w:eastAsia="Times New Roman" w:hAnsi="Times New Roman"/>
                <w:color w:val="000000"/>
                <w:rtl w:val="0"/>
              </w:rPr>
              <w:t xml:space="preserve"> - 10 балл</w:t>
            </w:r>
            <w:r w:rsidDel="00000000" w:rsidR="00000000" w:rsidRPr="00000000">
              <w:rPr>
                <w:rtl w:val="0"/>
              </w:rPr>
            </w:r>
          </w:p>
        </w:tc>
        <w:tc>
          <w:tcPr/>
          <w:p w:rsidR="00000000" w:rsidDel="00000000" w:rsidP="00000000" w:rsidRDefault="00000000" w:rsidRPr="00000000" w14:paraId="0000010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0B">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Біліктілігі/ Санаты.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Куәлік, өзге де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санат-1 балл</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санат - 2 балл</w:t>
            </w:r>
            <w:r w:rsidDel="00000000" w:rsidR="00000000" w:rsidRPr="00000000">
              <w:rPr>
                <w:rtl w:val="0"/>
              </w:rPr>
            </w:r>
          </w:p>
          <w:p w:rsidR="00000000" w:rsidDel="00000000" w:rsidP="00000000" w:rsidRDefault="00000000" w:rsidRPr="00000000" w14:paraId="0000011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санатты - 3 балл</w:t>
            </w:r>
            <w:r w:rsidDel="00000000" w:rsidR="00000000" w:rsidRPr="00000000">
              <w:rPr>
                <w:rtl w:val="0"/>
              </w:rPr>
            </w:r>
          </w:p>
          <w:p w:rsidR="00000000" w:rsidDel="00000000" w:rsidP="00000000" w:rsidRDefault="00000000" w:rsidRPr="00000000" w14:paraId="0000011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Педагог-модератор - 3 балл</w:t>
            </w:r>
            <w:r w:rsidDel="00000000" w:rsidR="00000000" w:rsidRPr="00000000">
              <w:rPr>
                <w:rtl w:val="0"/>
              </w:rPr>
            </w:r>
          </w:p>
          <w:p w:rsidR="00000000" w:rsidDel="00000000" w:rsidP="00000000" w:rsidRDefault="00000000" w:rsidRPr="00000000" w14:paraId="0000011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Педагог-сарапшы = 5 балл</w:t>
            </w:r>
            <w:r w:rsidDel="00000000" w:rsidR="00000000" w:rsidRPr="00000000">
              <w:rPr>
                <w:rtl w:val="0"/>
              </w:rPr>
            </w:r>
          </w:p>
          <w:p w:rsidR="00000000" w:rsidDel="00000000" w:rsidP="00000000" w:rsidRDefault="00000000" w:rsidRPr="00000000" w14:paraId="0000011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 зерттеуші = 7 балл</w:t>
            </w:r>
            <w:r w:rsidDel="00000000" w:rsidR="00000000" w:rsidRPr="00000000">
              <w:rPr>
                <w:rtl w:val="0"/>
              </w:rPr>
            </w:r>
          </w:p>
          <w:p w:rsidR="00000000" w:rsidDel="00000000" w:rsidP="00000000" w:rsidRDefault="00000000" w:rsidRPr="00000000" w14:paraId="0000011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Педагог-шебер = 10 балл</w:t>
            </w:r>
            <w:r w:rsidDel="00000000" w:rsidR="00000000" w:rsidRPr="00000000">
              <w:rPr>
                <w:rtl w:val="0"/>
              </w:rPr>
            </w:r>
          </w:p>
        </w:tc>
        <w:tc>
          <w:tcPr/>
          <w:p w:rsidR="00000000" w:rsidDel="00000000" w:rsidP="00000000" w:rsidRDefault="00000000" w:rsidRPr="00000000" w14:paraId="0000011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 қызмет өтілі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жылдан 3 жылға дейін = 1</w:t>
            </w:r>
            <w:r w:rsidDel="00000000" w:rsidR="00000000" w:rsidRPr="00000000">
              <w:rPr>
                <w:rtl w:val="0"/>
              </w:rPr>
            </w:r>
          </w:p>
          <w:p w:rsidR="00000000" w:rsidDel="00000000" w:rsidP="00000000" w:rsidRDefault="00000000" w:rsidRPr="00000000" w14:paraId="0000011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жылдан 5 жылға дейін = 1,5</w:t>
            </w:r>
            <w:r w:rsidDel="00000000" w:rsidR="00000000" w:rsidRPr="00000000">
              <w:rPr>
                <w:rtl w:val="0"/>
              </w:rPr>
            </w:r>
          </w:p>
          <w:p w:rsidR="00000000" w:rsidDel="00000000" w:rsidP="00000000" w:rsidRDefault="00000000" w:rsidRPr="00000000" w14:paraId="0000011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жылдан 10 жылға дейін = 2</w:t>
            </w:r>
            <w:r w:rsidDel="00000000" w:rsidR="00000000" w:rsidRPr="00000000">
              <w:rPr>
                <w:rtl w:val="0"/>
              </w:rPr>
            </w:r>
          </w:p>
          <w:p w:rsidR="00000000" w:rsidDel="00000000" w:rsidP="00000000" w:rsidRDefault="00000000" w:rsidRPr="00000000" w14:paraId="0000011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жылдан және одан артық = 3</w:t>
            </w:r>
            <w:r w:rsidDel="00000000" w:rsidR="00000000" w:rsidRPr="00000000">
              <w:rPr>
                <w:rtl w:val="0"/>
              </w:rPr>
            </w:r>
          </w:p>
        </w:tc>
        <w:tc>
          <w:tcPr/>
          <w:p w:rsidR="00000000" w:rsidDel="00000000" w:rsidP="00000000" w:rsidRDefault="00000000" w:rsidRPr="00000000" w14:paraId="0000011D">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E">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Әкімшілік және әдістемелік қызмет тәжірибесі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әдіскер= 1 балл</w:t>
            </w:r>
            <w:r w:rsidDel="00000000" w:rsidR="00000000" w:rsidRPr="00000000">
              <w:rPr>
                <w:rtl w:val="0"/>
              </w:rPr>
            </w:r>
          </w:p>
          <w:p w:rsidR="00000000" w:rsidDel="00000000" w:rsidP="00000000" w:rsidRDefault="00000000" w:rsidRPr="00000000" w14:paraId="0000012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орынбасары= 3 балл</w:t>
            </w:r>
            <w:r w:rsidDel="00000000" w:rsidR="00000000" w:rsidRPr="00000000">
              <w:rPr>
                <w:rtl w:val="0"/>
              </w:rPr>
            </w:r>
          </w:p>
          <w:p w:rsidR="00000000" w:rsidDel="00000000" w:rsidP="00000000" w:rsidRDefault="00000000" w:rsidRPr="00000000" w14:paraId="0000012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 5 балл</w:t>
            </w:r>
            <w:r w:rsidDel="00000000" w:rsidR="00000000" w:rsidRPr="00000000">
              <w:rPr>
                <w:rtl w:val="0"/>
              </w:rPr>
            </w:r>
          </w:p>
        </w:tc>
        <w:tc>
          <w:tcPr/>
          <w:p w:rsidR="00000000" w:rsidDel="00000000" w:rsidP="00000000" w:rsidRDefault="00000000" w:rsidRPr="00000000" w14:paraId="0000012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Жұмысқа алғаш кіріскен педагогтар үшін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туралы дипломға қосымша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Педагогикалық/кәсіптік практика нәтижелері</w:t>
            </w:r>
            <w:r w:rsidDel="00000000" w:rsidR="00000000" w:rsidRPr="00000000">
              <w:rPr>
                <w:rtl w:val="0"/>
              </w:rPr>
            </w:r>
          </w:p>
          <w:p w:rsidR="00000000" w:rsidDel="00000000" w:rsidP="00000000" w:rsidRDefault="00000000" w:rsidRPr="00000000" w14:paraId="0000012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 = 1 балл</w:t>
            </w:r>
            <w:r w:rsidDel="00000000" w:rsidR="00000000" w:rsidRPr="00000000">
              <w:rPr>
                <w:rtl w:val="0"/>
              </w:rPr>
            </w:r>
          </w:p>
          <w:p w:rsidR="00000000" w:rsidDel="00000000" w:rsidP="00000000" w:rsidRDefault="00000000" w:rsidRPr="00000000" w14:paraId="0000012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 = 0,5 балл</w:t>
            </w:r>
            <w:r w:rsidDel="00000000" w:rsidR="00000000" w:rsidRPr="00000000">
              <w:rPr>
                <w:rtl w:val="0"/>
              </w:rPr>
            </w:r>
          </w:p>
        </w:tc>
        <w:tc>
          <w:tcPr/>
          <w:p w:rsidR="00000000" w:rsidDel="00000000" w:rsidP="00000000" w:rsidRDefault="00000000" w:rsidRPr="00000000" w14:paraId="0000012B">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C">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Алдыңғы жұмыс орнынан ұсыныс хат (еңбек қызметін жүзеге асыру кезінде)</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Хат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Оң ұсыныс хаттың болуы = 3 балл</w:t>
            </w:r>
            <w:r w:rsidDel="00000000" w:rsidR="00000000" w:rsidRPr="00000000">
              <w:rPr>
                <w:rtl w:val="0"/>
              </w:rPr>
            </w:r>
          </w:p>
          <w:p w:rsidR="00000000" w:rsidDel="00000000" w:rsidP="00000000" w:rsidRDefault="00000000" w:rsidRPr="00000000" w14:paraId="0000013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Ұсыныс хат болмаған жағдайда – минус 3 балл</w:t>
            </w:r>
            <w:r w:rsidDel="00000000" w:rsidR="00000000" w:rsidRPr="00000000">
              <w:rPr>
                <w:rtl w:val="0"/>
              </w:rPr>
            </w:r>
          </w:p>
          <w:p w:rsidR="00000000" w:rsidDel="00000000" w:rsidP="00000000" w:rsidRDefault="00000000" w:rsidRPr="00000000" w14:paraId="0000013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Теріс ұсыныс хаттың болуы = минус 5 балл</w:t>
            </w:r>
            <w:r w:rsidDel="00000000" w:rsidR="00000000" w:rsidRPr="00000000">
              <w:rPr>
                <w:rtl w:val="0"/>
              </w:rPr>
            </w:r>
          </w:p>
        </w:tc>
        <w:tc>
          <w:tcPr/>
          <w:p w:rsidR="00000000" w:rsidDel="00000000" w:rsidP="00000000" w:rsidRDefault="00000000" w:rsidRPr="00000000" w14:paraId="00000132">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3">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 жетістіктердің көрсеткіштері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білім алушылардың дипломдары, олимпиадалар мен конкурстар жеңімпаздарының грамоталары, ғылыми жобалары;</w:t>
            </w:r>
            <w:r w:rsidDel="00000000" w:rsidR="00000000" w:rsidRPr="00000000">
              <w:rPr>
                <w:rtl w:val="0"/>
              </w:rPr>
            </w:r>
          </w:p>
          <w:p w:rsidR="00000000" w:rsidDel="00000000" w:rsidP="00000000" w:rsidRDefault="00000000" w:rsidRPr="00000000" w14:paraId="0000013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мұғалімдер мен олимпиадалар жеңімпаздарының дипломдары, грамоталары;</w:t>
            </w:r>
            <w:r w:rsidDel="00000000" w:rsidR="00000000" w:rsidRPr="00000000">
              <w:rPr>
                <w:rtl w:val="0"/>
              </w:rPr>
            </w:r>
          </w:p>
          <w:p w:rsidR="00000000" w:rsidDel="00000000" w:rsidP="00000000" w:rsidRDefault="00000000" w:rsidRPr="00000000" w14:paraId="0000013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мемлекеттік награда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жүлдегерлері-0,5 балл</w:t>
            </w:r>
            <w:r w:rsidDel="00000000" w:rsidR="00000000" w:rsidRPr="00000000">
              <w:rPr>
                <w:rtl w:val="0"/>
              </w:rPr>
            </w:r>
          </w:p>
          <w:p w:rsidR="00000000" w:rsidDel="00000000" w:rsidP="00000000" w:rsidRDefault="00000000" w:rsidRPr="00000000" w14:paraId="0000013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жобалар-1 балл</w:t>
            </w:r>
            <w:r w:rsidDel="00000000" w:rsidR="00000000" w:rsidRPr="00000000">
              <w:rPr>
                <w:rtl w:val="0"/>
              </w:rPr>
            </w:r>
          </w:p>
          <w:p w:rsidR="00000000" w:rsidDel="00000000" w:rsidP="00000000" w:rsidRDefault="00000000" w:rsidRPr="00000000" w14:paraId="0000013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жүлдегерлері-3 балл</w:t>
            </w:r>
            <w:r w:rsidDel="00000000" w:rsidR="00000000" w:rsidRPr="00000000">
              <w:rPr>
                <w:rtl w:val="0"/>
              </w:rPr>
            </w:r>
          </w:p>
          <w:p w:rsidR="00000000" w:rsidDel="00000000" w:rsidP="00000000" w:rsidRDefault="00000000" w:rsidRPr="00000000" w14:paraId="0000013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қатысушысы-1 балл</w:t>
            </w:r>
            <w:r w:rsidDel="00000000" w:rsidR="00000000" w:rsidRPr="00000000">
              <w:rPr>
                <w:rtl w:val="0"/>
              </w:rPr>
            </w:r>
          </w:p>
          <w:p w:rsidR="00000000" w:rsidDel="00000000" w:rsidP="00000000" w:rsidRDefault="00000000" w:rsidRPr="00000000" w14:paraId="0000013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жүлдегері – 5 балл</w:t>
            </w:r>
            <w:r w:rsidDel="00000000" w:rsidR="00000000" w:rsidRPr="00000000">
              <w:rPr>
                <w:rtl w:val="0"/>
              </w:rPr>
            </w:r>
          </w:p>
          <w:p w:rsidR="00000000" w:rsidDel="00000000" w:rsidP="00000000" w:rsidRDefault="00000000" w:rsidRPr="00000000" w14:paraId="0000013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медаль «Қазақстанның еңбек сіңірген ұстазы» – 10 балл</w:t>
            </w:r>
            <w:r w:rsidDel="00000000" w:rsidR="00000000" w:rsidRPr="00000000">
              <w:rPr>
                <w:rtl w:val="0"/>
              </w:rPr>
            </w:r>
          </w:p>
        </w:tc>
        <w:tc>
          <w:tcPr/>
          <w:p w:rsidR="00000000" w:rsidDel="00000000" w:rsidP="00000000" w:rsidRDefault="00000000" w:rsidRPr="00000000" w14:paraId="0000013E">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F">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Әдістемелік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авторлық жұмыстар және жарияланымдар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ҚР БҒМ тізбесіне енгізілген оқулықтардың және (немесе) ОӘК авторы немесе тең авторы – 5 балл</w:t>
            </w:r>
            <w:r w:rsidDel="00000000" w:rsidR="00000000" w:rsidRPr="00000000">
              <w:rPr>
                <w:rtl w:val="0"/>
              </w:rPr>
            </w:r>
          </w:p>
          <w:p w:rsidR="00000000" w:rsidDel="00000000" w:rsidP="00000000" w:rsidRDefault="00000000" w:rsidRPr="00000000" w14:paraId="0000014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РОӘК  тізбесіне енгізілген оқулықтардың және (немесе) ОӘК авторы немесе тең авторы – 2 балл</w:t>
            </w:r>
            <w:r w:rsidDel="00000000" w:rsidR="00000000" w:rsidRPr="00000000">
              <w:rPr>
                <w:rtl w:val="0"/>
              </w:rPr>
            </w:r>
          </w:p>
          <w:p w:rsidR="00000000" w:rsidDel="00000000" w:rsidP="00000000" w:rsidRDefault="00000000" w:rsidRPr="00000000" w14:paraId="0000014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БҒССҚЕК, Scopus тізбесіне енгізілген ғылыми-зерттеу қызметі бойынша жарияланымның болуы – 3 балл</w:t>
            </w:r>
            <w:r w:rsidDel="00000000" w:rsidR="00000000" w:rsidRPr="00000000">
              <w:rPr>
                <w:rtl w:val="0"/>
              </w:rPr>
            </w:r>
          </w:p>
        </w:tc>
        <w:tc>
          <w:tcPr/>
          <w:p w:rsidR="00000000" w:rsidDel="00000000" w:rsidP="00000000" w:rsidRDefault="00000000" w:rsidRPr="00000000" w14:paraId="0000014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4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Қоғамдық-педагогикалық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көшбасшылық</w:t>
            </w:r>
            <w:r w:rsidDel="00000000" w:rsidR="00000000" w:rsidRPr="00000000">
              <w:rPr>
                <w:rtl w:val="0"/>
              </w:rPr>
            </w:r>
          </w:p>
          <w:p w:rsidR="00000000" w:rsidDel="00000000" w:rsidP="00000000" w:rsidRDefault="00000000" w:rsidRPr="00000000" w14:paraId="0000014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көптілділікті жүзеге асыру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тәлімгер-0,5 балл</w:t>
            </w:r>
            <w:r w:rsidDel="00000000" w:rsidR="00000000" w:rsidRPr="00000000">
              <w:rPr>
                <w:rtl w:val="0"/>
              </w:rPr>
            </w:r>
          </w:p>
          <w:p w:rsidR="00000000" w:rsidDel="00000000" w:rsidP="00000000" w:rsidRDefault="00000000" w:rsidRPr="00000000" w14:paraId="0000014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ӘБ жетекшілігі -1 балл</w:t>
            </w:r>
            <w:r w:rsidDel="00000000" w:rsidR="00000000" w:rsidRPr="00000000">
              <w:rPr>
                <w:rtl w:val="0"/>
              </w:rPr>
            </w:r>
          </w:p>
          <w:p w:rsidR="00000000" w:rsidDel="00000000" w:rsidP="00000000" w:rsidRDefault="00000000" w:rsidRPr="00000000" w14:paraId="0000014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кәсіби-педагогикалық қауымдастық көшбасшысы – 1 балл</w:t>
            </w:r>
            <w:r w:rsidDel="00000000" w:rsidR="00000000" w:rsidRPr="00000000">
              <w:rPr>
                <w:rtl w:val="0"/>
              </w:rPr>
            </w:r>
          </w:p>
          <w:p w:rsidR="00000000" w:rsidDel="00000000" w:rsidP="00000000" w:rsidRDefault="00000000" w:rsidRPr="00000000" w14:paraId="0000014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тілде оқыту, орыс/қазақ – 2 балл</w:t>
            </w:r>
            <w:r w:rsidDel="00000000" w:rsidR="00000000" w:rsidRPr="00000000">
              <w:rPr>
                <w:rtl w:val="0"/>
              </w:rPr>
            </w:r>
          </w:p>
          <w:p w:rsidR="00000000" w:rsidDel="00000000" w:rsidP="00000000" w:rsidRDefault="00000000" w:rsidRPr="00000000" w14:paraId="0000014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Шетел/орыс, шетел/қазақ – 3 балл</w:t>
            </w:r>
            <w:r w:rsidDel="00000000" w:rsidR="00000000" w:rsidRPr="00000000">
              <w:rPr>
                <w:rtl w:val="0"/>
              </w:rPr>
            </w:r>
          </w:p>
          <w:p w:rsidR="00000000" w:rsidDel="00000000" w:rsidP="00000000" w:rsidRDefault="00000000" w:rsidRPr="00000000" w14:paraId="0000014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тілде оқыту (қазақ, орыс, шетел) – 5 балл</w:t>
            </w:r>
            <w:r w:rsidDel="00000000" w:rsidR="00000000" w:rsidRPr="00000000">
              <w:rPr>
                <w:rtl w:val="0"/>
              </w:rPr>
            </w:r>
          </w:p>
        </w:tc>
        <w:tc>
          <w:tcPr/>
          <w:p w:rsidR="00000000" w:rsidDel="00000000" w:rsidP="00000000" w:rsidRDefault="00000000" w:rsidRPr="00000000" w14:paraId="00000150">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51">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Курстық дайындық</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пәндік дайындық сертификаттары;</w:t>
            </w:r>
            <w:r w:rsidDel="00000000" w:rsidR="00000000" w:rsidRPr="00000000">
              <w:rPr>
                <w:rtl w:val="0"/>
              </w:rPr>
            </w:r>
          </w:p>
          <w:p w:rsidR="00000000" w:rsidDel="00000000" w:rsidP="00000000" w:rsidRDefault="00000000" w:rsidRPr="00000000" w14:paraId="0000015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цифрлық сауаттылық сертификаты,</w:t>
            </w:r>
            <w:r w:rsidDel="00000000" w:rsidR="00000000" w:rsidRPr="00000000">
              <w:rPr>
                <w:rtl w:val="0"/>
              </w:rPr>
            </w:r>
          </w:p>
          <w:p w:rsidR="00000000" w:rsidDel="00000000" w:rsidP="00000000" w:rsidRDefault="00000000" w:rsidRPr="00000000" w14:paraId="0000015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ҚАЗТЕСТ, IELTS; </w:t>
            </w:r>
            <w:r w:rsidDel="00000000" w:rsidR="00000000" w:rsidRPr="00000000">
              <w:rPr>
                <w:rtl w:val="0"/>
              </w:rPr>
            </w:r>
          </w:p>
          <w:p w:rsidR="00000000" w:rsidDel="00000000" w:rsidP="00000000" w:rsidRDefault="00000000" w:rsidRPr="00000000" w14:paraId="0000015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TOEFL; DELF;</w:t>
            </w:r>
            <w:r w:rsidDel="00000000" w:rsidR="00000000" w:rsidRPr="00000000">
              <w:rPr>
                <w:rtl w:val="0"/>
              </w:rPr>
            </w:r>
          </w:p>
          <w:p w:rsidR="00000000" w:rsidDel="00000000" w:rsidP="00000000" w:rsidRDefault="00000000" w:rsidRPr="00000000" w14:paraId="0000015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Goethe Zertifikat, «Python-да бағдарламалау негіздері», «Microsoft-пен жұмыс істеуді оқыту» бағдарламалары бойынша оқыту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НЗМ ПШО, «Өрлеу» курстары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0,5 балл</w:t>
            </w:r>
            <w:r w:rsidDel="00000000" w:rsidR="00000000" w:rsidRPr="00000000">
              <w:rPr>
                <w:rtl w:val="0"/>
              </w:rPr>
            </w:r>
          </w:p>
          <w:p w:rsidR="00000000" w:rsidDel="00000000" w:rsidP="00000000" w:rsidRDefault="00000000" w:rsidRPr="00000000" w14:paraId="0000015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курстар - 0,5 балл (әрқайсысы жеке)</w:t>
            </w:r>
            <w:r w:rsidDel="00000000" w:rsidR="00000000" w:rsidRPr="00000000">
              <w:rPr>
                <w:rtl w:val="0"/>
              </w:rPr>
            </w:r>
          </w:p>
        </w:tc>
        <w:tc>
          <w:tcPr/>
          <w:p w:rsidR="00000000" w:rsidDel="00000000" w:rsidP="00000000" w:rsidRDefault="00000000" w:rsidRPr="00000000" w14:paraId="0000015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gridSpan w:val="3"/>
            <w:tcMar>
              <w:top w:w="15.0" w:type="dxa"/>
              <w:left w:w="15.0" w:type="dxa"/>
              <w:bottom w:w="15.0" w:type="dxa"/>
              <w:right w:w="15.0" w:type="dxa"/>
            </w:tcMar>
            <w:vAlign w:val="center"/>
          </w:tcPr>
          <w:p w:rsidR="00000000" w:rsidDel="00000000" w:rsidP="00000000" w:rsidRDefault="00000000" w:rsidRPr="00000000" w14:paraId="0000015B">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Барлығы: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E">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Максималды балл – 83</w:t>
            </w:r>
            <w:r w:rsidDel="00000000" w:rsidR="00000000" w:rsidRPr="00000000">
              <w:rPr>
                <w:rtl w:val="0"/>
              </w:rPr>
            </w:r>
          </w:p>
        </w:tc>
        <w:tc>
          <w:tcPr/>
          <w:p w:rsidR="00000000" w:rsidDel="00000000" w:rsidP="00000000" w:rsidRDefault="00000000" w:rsidRPr="00000000" w14:paraId="0000015F">
            <w:pPr>
              <w:spacing w:after="0" w:lineRule="auto"/>
              <w:ind w:left="20" w:firstLine="0"/>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КГУ «Средняя общеобразовательная школа № 1  города Павлодара» объявляет конкурс</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должность учителя русского языка и литературы </w:t>
      </w:r>
    </w:p>
    <w:tbl>
      <w:tblPr>
        <w:tblStyle w:val="Table5"/>
        <w:tblW w:w="11056.999999999998" w:type="dxa"/>
        <w:jc w:val="left"/>
        <w:tblInd w:w="-7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700"/>
        <w:gridCol w:w="7648"/>
        <w:tblGridChange w:id="0">
          <w:tblGrid>
            <w:gridCol w:w="709"/>
            <w:gridCol w:w="2700"/>
            <w:gridCol w:w="7648"/>
          </w:tblGrid>
        </w:tblGridChange>
      </w:tblGrid>
      <w:tr>
        <w:trPr>
          <w:cantSplit w:val="0"/>
          <w:trHeight w:val="711" w:hRule="atLeast"/>
          <w:tblHeader w:val="0"/>
        </w:trPr>
        <w:tc>
          <w:tcPr>
            <w:vMerge w:val="restart"/>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организации образования</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trPr>
          <w:cantSplit w:val="0"/>
          <w:trHeight w:val="453" w:hRule="atLeast"/>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местонахождения, почтового адреса</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140011, Республика Казахстан, Павлодарская область,                                город Павлодар, улица Малайсары батыра, 3</w:t>
            </w:r>
          </w:p>
        </w:tc>
      </w:tr>
      <w:tr>
        <w:trPr>
          <w:cantSplit w:val="0"/>
          <w:trHeight w:val="264" w:hRule="atLeast"/>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номеров телефонов</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(7182) 62-60-18, 62-10-18</w:t>
            </w:r>
          </w:p>
        </w:tc>
      </w:tr>
      <w:tr>
        <w:trPr>
          <w:cantSplit w:val="0"/>
          <w:trHeight w:val="203"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электронной почты</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sosh1@goo.edu.kz</w:t>
            </w:r>
          </w:p>
        </w:tc>
      </w:tr>
      <w:tr>
        <w:trPr>
          <w:cantSplit w:val="0"/>
          <w:trHeight w:val="570" w:hRule="atLeast"/>
          <w:tblHeader w:val="0"/>
        </w:trPr>
        <w:tc>
          <w:tcPr>
            <w:vMerge w:val="restart"/>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w:t>
            </w:r>
            <w:r w:rsidDel="00000000" w:rsidR="00000000" w:rsidRPr="00000000">
              <w:rPr>
                <w:rFonts w:ascii="Times New Roman" w:cs="Times New Roman" w:eastAsia="Times New Roman" w:hAnsi="Times New Roman"/>
                <w:sz w:val="24"/>
                <w:szCs w:val="24"/>
                <w:rtl w:val="0"/>
              </w:rPr>
              <w:t xml:space="preserve">русского языка и литературы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госдарственным языком обучения,</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часов</w:t>
            </w:r>
          </w:p>
        </w:tc>
      </w:tr>
      <w:tr>
        <w:trPr>
          <w:cantSplit w:val="0"/>
          <w:trHeight w:val="825" w:hRule="atLeast"/>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функциональные обязанности</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и условия оплаты труда</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выплачивается в соответствии со стажем и квалификационной категорией;</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среднее специальное образование( min): 143947 теңге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образование (min):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318 338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тенге</w:t>
            </w:r>
          </w:p>
        </w:tc>
      </w:tr>
      <w:tr>
        <w:trPr>
          <w:cantSplit w:val="0"/>
          <w:tblHeader w:val="0"/>
        </w:trP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Квалификационные требования, предъявляемые к кандидату, утвержденные</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Типовыми квалификационными характеристиками педагогов</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уровня квалификации стаж педагогической работы для педагога-мастера – 5 лет;</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trPr>
          <w:cantSplit w:val="0"/>
          <w:trHeight w:val="105" w:hRule="atLeast"/>
          <w:tblHeader w:val="0"/>
        </w:trP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приема документов</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r>
      <w:tr>
        <w:trPr>
          <w:cantSplit w:val="0"/>
          <w:tblHeader w:val="0"/>
        </w:trP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необходимых документов</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заявление об участии в конкурсе по форме согласно приложению 10 к настоящим Правилам;</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документ, удостоверяющий личность либо электронный документ из сервиса цифровых документов (для идентификации);</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заполненный личный листок по учету кадров (с указанием адреса фактического места жительства и контактных телефонов – при наличии);</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копию документа, подтверждающую трудовую деятельность (при наличии);</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справку о состоянии здоровья 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справку с психоневрологической организации;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справку с наркологической организации;</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заполненный Оценочный лист кандидата на вакантную или временно вакантную должность педагога по форме согласно приложению 11.</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11)Характеристика с предыдущей работы.</w:t>
            </w: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6"/>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4819"/>
        <w:tblGridChange w:id="0">
          <w:tblGrid>
            <w:gridCol w:w="5495"/>
            <w:gridCol w:w="4819"/>
          </w:tblGrid>
        </w:tblGridChange>
      </w:tblGrid>
      <w:tr>
        <w:trPr>
          <w:cantSplit w:val="0"/>
          <w:trHeight w:val="781" w:hRule="atLeast"/>
          <w:tblHeader w:val="0"/>
        </w:trP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10 к Правилам</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государственных организаций образования</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(государственный орган, объявивший конкурс)</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 кандидата (при его наличии), ИИН)</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место работы)</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(фактическое место проживания, адрес прописки, контактный телефон)</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Прошу допустить меня к конкурсу на занятие вакантной/временно вакантной</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должности (нужное подчеркнуть) ________________________________________________________</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организаций образования, адрес (область, район, город\село)</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работаю: _____________________________________________________</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наименование организации, адрес (область, район, город\село)</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Сообщаю о себе следующие сведения:</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976"/>
        <w:gridCol w:w="2197"/>
        <w:gridCol w:w="2765"/>
        <w:tblGridChange w:id="0">
          <w:tblGrid>
            <w:gridCol w:w="2127"/>
            <w:gridCol w:w="2976"/>
            <w:gridCol w:w="2197"/>
            <w:gridCol w:w="2765"/>
          </w:tblGrid>
        </w:tblGridChange>
      </w:tblGrid>
      <w:tr>
        <w:trPr>
          <w:cantSplit w:val="0"/>
          <w:trHeight w:val="760" w:hRule="atLeast"/>
          <w:tblHeader w:val="0"/>
        </w:trP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высшее или послевузовское</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заведения</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 обучения</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Специальность </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диплому</w:t>
            </w:r>
          </w:p>
        </w:tc>
      </w:tr>
      <w:tr>
        <w:trPr>
          <w:cantSplit w:val="0"/>
          <w:trHeight w:val="749" w:hRule="atLeast"/>
          <w:tblHeader w:val="0"/>
        </w:trP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квалификационной категории (дата присвоения/подтверждения):______________</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работы: ___________________________________________________________</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Имею следующие результаты работы: __________________________________________________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Награды, звания, степень, ученая степень, ученое звание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также дополнительные сведения (при наличии)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«_____»_____________20___года              ______________________</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394"/>
        <w:tblGridChange w:id="0">
          <w:tblGrid>
            <w:gridCol w:w="5920"/>
            <w:gridCol w:w="4394"/>
          </w:tblGrid>
        </w:tblGridChange>
      </w:tblGrid>
      <w:tr>
        <w:trPr>
          <w:cantSplit w:val="0"/>
          <w:trHeight w:val="781" w:hRule="atLeast"/>
          <w:tblHeader w:val="0"/>
        </w:trPr>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11 к Правилам</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государственных организаций образования</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Оценочный лист кандидата на вакантную или временно вакантную должность педагога __________________________________________________________________________________________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(при его наличии))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9"/>
        <w:tblW w:w="10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842"/>
        <w:gridCol w:w="2127"/>
        <w:gridCol w:w="5103"/>
        <w:gridCol w:w="850"/>
        <w:tblGridChange w:id="0">
          <w:tblGrid>
            <w:gridCol w:w="501"/>
            <w:gridCol w:w="1842"/>
            <w:gridCol w:w="2127"/>
            <w:gridCol w:w="5103"/>
            <w:gridCol w:w="850"/>
          </w:tblGrid>
        </w:tblGridChange>
      </w:tblGrid>
      <w:tr>
        <w:trPr>
          <w:cantSplit w:val="0"/>
          <w:trHeight w:val="366"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Mar>
              <w:top w:w="45.0" w:type="dxa"/>
              <w:left w:w="75.0" w:type="dxa"/>
              <w:bottom w:w="45.0" w:type="dxa"/>
              <w:right w:w="75.0" w:type="dxa"/>
            </w:tcMa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w:t>
            </w:r>
          </w:p>
        </w:tc>
        <w:tc>
          <w:tcPr>
            <w:shd w:fill="auto" w:val="clear"/>
            <w:tcMar>
              <w:top w:w="45.0" w:type="dxa"/>
              <w:left w:w="75.0" w:type="dxa"/>
              <w:bottom w:w="45.0" w:type="dxa"/>
              <w:right w:w="75.0" w:type="dxa"/>
            </w:tcM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Подтверждающий документ</w:t>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Кол-во баллов (от 1 до 20)</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w:t>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45.0" w:type="dxa"/>
              <w:left w:w="75.0" w:type="dxa"/>
              <w:bottom w:w="45.0" w:type="dxa"/>
              <w:right w:w="75.0" w:type="dxa"/>
            </w:tcM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образования</w:t>
            </w:r>
          </w:p>
        </w:tc>
        <w:tc>
          <w:tcPr>
            <w:shd w:fill="auto" w:val="clear"/>
            <w:tcMar>
              <w:top w:w="45.0" w:type="dxa"/>
              <w:left w:w="75.0" w:type="dxa"/>
              <w:bottom w:w="45.0" w:type="dxa"/>
              <w:right w:w="75.0" w:type="dxa"/>
            </w:tcMa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и профессиональное = 1 балл</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очное = 5 баллов</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заочное/дистанционное = 2 балла</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 высшем образовании с отличием = 7 баллов</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45.0" w:type="dxa"/>
              <w:left w:w="75.0" w:type="dxa"/>
              <w:bottom w:w="45.0" w:type="dxa"/>
              <w:right w:w="75.0" w:type="dxa"/>
            </w:tcM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Ученая/ академическая степень</w:t>
            </w:r>
          </w:p>
        </w:tc>
        <w:tc>
          <w:tcPr>
            <w:shd w:fill="auto" w:val="clear"/>
            <w:tcMar>
              <w:top w:w="45.0" w:type="dxa"/>
              <w:left w:w="75.0" w:type="dxa"/>
              <w:bottom w:w="45.0" w:type="dxa"/>
              <w:right w:w="75.0" w:type="dxa"/>
            </w:tcM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Магистр или специалист с высшим образованием = 5 баллов;</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PHD-доктор = 10 баллов</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Доктор наук = 10 баллов</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Кандидат наук = 10 баллов</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45.0" w:type="dxa"/>
              <w:left w:w="75.0" w:type="dxa"/>
              <w:bottom w:w="45.0" w:type="dxa"/>
              <w:right w:w="75.0" w:type="dxa"/>
            </w:tcM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Национальное квалификационное тестирование</w:t>
            </w:r>
          </w:p>
        </w:tc>
        <w:tc>
          <w:tcPr>
            <w:shd w:fill="auto" w:val="clear"/>
            <w:tcMar>
              <w:top w:w="45.0" w:type="dxa"/>
              <w:left w:w="75.0" w:type="dxa"/>
              <w:bottom w:w="45.0" w:type="dxa"/>
              <w:right w:w="75.0" w:type="dxa"/>
            </w:tcM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Сертификат</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2 балла</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5 баллов</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6 баллов</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1 балл</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2 балла</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«педагог-модератор»</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балла</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6 баллов</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7 баллов</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2 балла</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=3 балла</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4 балла</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«педагог-эксперт»</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4 балла</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=7 баллов</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8 баллов</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3 балла</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4 балла</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«педагог-исследователь»</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8 баллов</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9 баллов</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4 балла</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5 баллов</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6 баллов</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«педагог-мастер»</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баллов</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45.0" w:type="dxa"/>
              <w:left w:w="75.0" w:type="dxa"/>
              <w:bottom w:w="45.0" w:type="dxa"/>
              <w:right w:w="75.0" w:type="dxa"/>
            </w:tcMa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Категория. </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Удостоверение, иной документ</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категория = 1 балл</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категория = 2 балла</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Высшая категория = 3 балла</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Педагог-модератор = 3 балла</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Педагог-эксперт = 5 баллов</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Педагог-исследователь = 7 баллов</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Педагог-мастер = 10 баллов</w:t>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45.0" w:type="dxa"/>
              <w:left w:w="75.0" w:type="dxa"/>
              <w:bottom w:w="45.0" w:type="dxa"/>
              <w:right w:w="75.0" w:type="dxa"/>
            </w:tcM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деятельности</w:t>
            </w:r>
          </w:p>
        </w:tc>
        <w:tc>
          <w:tcPr>
            <w:shd w:fill="auto" w:val="clear"/>
            <w:tcMar>
              <w:top w:w="45.0" w:type="dxa"/>
              <w:left w:w="75.0" w:type="dxa"/>
              <w:bottom w:w="45.0" w:type="dxa"/>
              <w:right w:w="75.0" w:type="dxa"/>
            </w:tcM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 до 3 лет = 1 балл</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до 5 лет = 1,5 балла</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5 до 10 лет = 2 балла</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10 и более = 3 балла</w:t>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45.0" w:type="dxa"/>
              <w:left w:w="75.0" w:type="dxa"/>
              <w:bottom w:w="45.0" w:type="dxa"/>
              <w:right w:w="75.0" w:type="dxa"/>
            </w:tcMa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административной и методической деятельности </w:t>
            </w:r>
          </w:p>
        </w:tc>
        <w:tc>
          <w:tcPr>
            <w:shd w:fill="auto" w:val="clear"/>
            <w:tcMar>
              <w:top w:w="45.0" w:type="dxa"/>
              <w:left w:w="75.0" w:type="dxa"/>
              <w:bottom w:w="45.0" w:type="dxa"/>
              <w:right w:w="75.0" w:type="dxa"/>
            </w:tcMa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методист = 1 балл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заместитель директора = 3 балла</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директор = 5 баллов</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45.0" w:type="dxa"/>
              <w:left w:w="75.0" w:type="dxa"/>
              <w:bottom w:w="45.0" w:type="dxa"/>
              <w:right w:w="75.0" w:type="dxa"/>
            </w:tcMa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педагогов, впервые поступающих на работу </w:t>
            </w:r>
          </w:p>
        </w:tc>
        <w:tc>
          <w:tcPr>
            <w:shd w:fill="auto" w:val="clear"/>
            <w:tcMar>
              <w:top w:w="45.0" w:type="dxa"/>
              <w:left w:w="75.0" w:type="dxa"/>
              <w:bottom w:w="45.0" w:type="dxa"/>
              <w:right w:w="75.0" w:type="dxa"/>
            </w:tcMa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диплому об образовании</w:t>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педагогической/ профессиональной практики «отлично» = 1 балл</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 0,5 балла</w:t>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45.0" w:type="dxa"/>
              <w:left w:w="75.0" w:type="dxa"/>
              <w:bottom w:w="45.0" w:type="dxa"/>
              <w:right w:w="75.0" w:type="dxa"/>
            </w:tcMa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Рекомендательное письмо с предыдущего места работы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осуществлении трудовой деятельности)</w:t>
            </w: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положительного рекомендательного письма = 3 балла</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рекомендательного письма  = минус 3 балла</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Негативное рекомендательное письмо = минус 5 баллов</w:t>
            </w:r>
          </w:p>
        </w:tc>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45.0" w:type="dxa"/>
              <w:left w:w="75.0" w:type="dxa"/>
              <w:bottom w:w="45.0" w:type="dxa"/>
              <w:right w:w="75.0" w:type="dxa"/>
            </w:tcMa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профессиональных достижений</w:t>
            </w:r>
          </w:p>
        </w:tc>
        <w:tc>
          <w:tcPr>
            <w:shd w:fill="auto" w:val="clear"/>
            <w:tcMar>
              <w:top w:w="45.0" w:type="dxa"/>
              <w:left w:w="75.0" w:type="dxa"/>
              <w:bottom w:w="45.0" w:type="dxa"/>
              <w:right w:w="75.0" w:type="dxa"/>
            </w:tcMa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научных проектов обучающихся;</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учителя;</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государственная награда</w:t>
            </w:r>
          </w:p>
        </w:tc>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0,5 балла</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научных проектов = 1 балл</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3 балла</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конкурса «Лучший педагог» = 1 балл</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 конкурса «Лучший педагог» = 5 баллов</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обладатель медали «Қазақстан еңбек сіңірген ұстазы» = 10 баллов</w:t>
            </w:r>
          </w:p>
        </w:tc>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45.0" w:type="dxa"/>
              <w:left w:w="75.0" w:type="dxa"/>
              <w:bottom w:w="45.0" w:type="dxa"/>
              <w:right w:w="75.0" w:type="dxa"/>
            </w:tcM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-авторские работы и публикации</w:t>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МОН РК = 5 баллов</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РУМС = 2 балла</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публикации по научно-исследовательской деятельности, включенный в перечень КОКСОН, Scopus = 3 балла</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45.0" w:type="dxa"/>
              <w:left w:w="75.0" w:type="dxa"/>
              <w:bottom w:w="45.0" w:type="dxa"/>
              <w:right w:w="75.0" w:type="dxa"/>
            </w:tcMa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Общественно-педагогическая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лидерство</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реализация полиязычия</w:t>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наставник = 0,5 балла</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МО = 1 балл</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лидер профессионально-педагогического сообщества = 1 балл</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2 языках, русский/казахский = 2 балла</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иностранный/русский, иностранный/казахский) = 3 балла,</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3 языках (казахский, русский, иностранный) = 5 баллов</w:t>
            </w:r>
          </w:p>
        </w:tc>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45.0" w:type="dxa"/>
              <w:left w:w="75.0" w:type="dxa"/>
              <w:bottom w:w="45.0" w:type="dxa"/>
              <w:right w:w="75.0" w:type="dxa"/>
            </w:tcMar>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Курсовая подготовка</w:t>
            </w:r>
          </w:p>
        </w:tc>
        <w:tc>
          <w:tcPr>
            <w:shd w:fill="auto" w:val="clear"/>
            <w:tcMar>
              <w:top w:w="45.0" w:type="dxa"/>
              <w:left w:w="75.0" w:type="dxa"/>
              <w:bottom w:w="45.0" w:type="dxa"/>
              <w:right w:w="75.0" w:type="dxa"/>
            </w:tcMa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сертификаты предметной подготовки;</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 на цифровую грамотность, </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КАЗТЕСТ, IELTS; </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TOEFL; DELF;</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Goethe Zertifikat, обучение по программам «Основы программирования в Python», «Обучение работе с Microsoft» </w:t>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ЦПМ НИШ, «Өрлеу» = 0,5 балла</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 0,5 балла (каждый отдельно)</w:t>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45.0" w:type="dxa"/>
              <w:left w:w="75.0" w:type="dxa"/>
              <w:bottom w:w="45.0" w:type="dxa"/>
              <w:right w:w="75.0" w:type="dxa"/>
            </w:tcMar>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c>
          <w:tcPr>
            <w:gridSpan w:val="2"/>
            <w:shd w:fill="auto" w:val="clear"/>
            <w:tcMar>
              <w:top w:w="45.0" w:type="dxa"/>
              <w:left w:w="75.0" w:type="dxa"/>
              <w:bottom w:w="45.0" w:type="dxa"/>
              <w:right w:w="75.0" w:type="dxa"/>
            </w:tcMar>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Максимальный балл – 83</w:t>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