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342304"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883EDF">
        <w:rPr>
          <w:rFonts w:ascii="Times New Roman" w:eastAsia="Times New Roman" w:hAnsi="Times New Roman" w:cs="Times New Roman"/>
          <w:b/>
          <w:bCs/>
          <w:color w:val="000000"/>
          <w:sz w:val="24"/>
          <w:szCs w:val="24"/>
          <w:lang w:val="kk-KZ"/>
        </w:rPr>
        <w:t>ейіндік жұмысы</w:t>
      </w:r>
      <w:r w:rsidR="007815A8">
        <w:rPr>
          <w:rFonts w:ascii="Times New Roman" w:eastAsia="Times New Roman" w:hAnsi="Times New Roman" w:cs="Times New Roman"/>
          <w:b/>
          <w:bCs/>
          <w:color w:val="000000"/>
          <w:sz w:val="24"/>
          <w:szCs w:val="24"/>
          <w:lang w:val="kk-KZ"/>
        </w:rPr>
        <w:t xml:space="preserve"> жөнінде</w:t>
      </w:r>
      <w:r w:rsidR="00883EDF">
        <w:rPr>
          <w:rFonts w:ascii="Times New Roman" w:eastAsia="Times New Roman" w:hAnsi="Times New Roman" w:cs="Times New Roman"/>
          <w:b/>
          <w:bCs/>
          <w:color w:val="000000"/>
          <w:sz w:val="24"/>
          <w:szCs w:val="24"/>
          <w:lang w:val="kk-KZ"/>
        </w:rPr>
        <w:t>гі</w:t>
      </w:r>
      <w:r w:rsidR="007815A8">
        <w:rPr>
          <w:rFonts w:ascii="Times New Roman" w:eastAsia="Times New Roman" w:hAnsi="Times New Roman" w:cs="Times New Roman"/>
          <w:b/>
          <w:bCs/>
          <w:color w:val="000000"/>
          <w:sz w:val="24"/>
          <w:szCs w:val="24"/>
          <w:lang w:val="kk-KZ"/>
        </w:rPr>
        <w:t xml:space="preserve"> басшы орынбасары </w:t>
      </w:r>
      <w:r w:rsidR="00D70D9E" w:rsidRPr="009E30D9">
        <w:rPr>
          <w:rFonts w:ascii="Times New Roman" w:eastAsia="Times New Roman" w:hAnsi="Times New Roman" w:cs="Times New Roman"/>
          <w:b/>
          <w:bCs/>
          <w:color w:val="000000"/>
          <w:sz w:val="24"/>
          <w:szCs w:val="24"/>
          <w:lang w:val="kk-KZ"/>
        </w:rPr>
        <w:t>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firstRow="1" w:lastRow="0" w:firstColumn="1" w:lastColumn="0" w:noHBand="0" w:noVBand="1"/>
      </w:tblPr>
      <w:tblGrid>
        <w:gridCol w:w="514"/>
        <w:gridCol w:w="2765"/>
        <w:gridCol w:w="2499"/>
        <w:gridCol w:w="4359"/>
      </w:tblGrid>
      <w:tr w:rsidR="00CB6B4F" w:rsidRPr="00085821"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085821" w:rsidP="00701022">
            <w:pPr>
              <w:rPr>
                <w:rFonts w:ascii="Times New Roman" w:hAnsi="Times New Roman" w:cs="Times New Roman"/>
                <w:sz w:val="24"/>
                <w:szCs w:val="24"/>
                <w:u w:val="single"/>
                <w:lang w:val="kk-KZ"/>
              </w:rPr>
            </w:pPr>
            <w:hyperlink r:id="rId7" w:history="1">
              <w:r w:rsidR="006F1A20" w:rsidRPr="009E30D9">
                <w:rPr>
                  <w:rStyle w:val="a3"/>
                  <w:rFonts w:ascii="Times New Roman" w:hAnsi="Times New Roman" w:cs="Times New Roman"/>
                  <w:sz w:val="24"/>
                  <w:szCs w:val="24"/>
                  <w:lang w:val="kk-KZ"/>
                </w:rPr>
                <w:t>http://sosh16goo.edu.kz</w:t>
              </w:r>
            </w:hyperlink>
          </w:p>
        </w:tc>
      </w:tr>
      <w:tr w:rsidR="008E7665" w:rsidRPr="00085821"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342304" w:rsidP="00342304">
            <w:pPr>
              <w:textAlignment w:val="baseline"/>
              <w:outlineLvl w:val="2"/>
              <w:rPr>
                <w:rFonts w:ascii="Times New Roman" w:eastAsia="Times New Roman" w:hAnsi="Times New Roman" w:cs="Times New Roman"/>
                <w:bCs/>
                <w:color w:val="000000"/>
                <w:sz w:val="24"/>
                <w:szCs w:val="24"/>
                <w:lang w:val="kk-KZ"/>
              </w:rPr>
            </w:pPr>
            <w:r w:rsidRPr="00342304">
              <w:rPr>
                <w:rFonts w:ascii="Times New Roman" w:eastAsia="Times New Roman" w:hAnsi="Times New Roman" w:cs="Times New Roman"/>
                <w:bCs/>
                <w:color w:val="000000"/>
                <w:sz w:val="24"/>
                <w:szCs w:val="24"/>
                <w:lang w:val="kk-KZ"/>
              </w:rPr>
              <w:t>бейіндік жұмысы жөніндегі басшы орынбасары</w:t>
            </w:r>
            <w:r>
              <w:rPr>
                <w:rFonts w:ascii="Times New Roman" w:eastAsia="Times New Roman" w:hAnsi="Times New Roman" w:cs="Times New Roman"/>
                <w:b/>
                <w:bCs/>
                <w:color w:val="000000"/>
                <w:sz w:val="24"/>
                <w:szCs w:val="24"/>
                <w:lang w:val="kk-KZ"/>
              </w:rPr>
              <w:t xml:space="preserve"> </w:t>
            </w:r>
            <w:r w:rsidR="007815A8">
              <w:rPr>
                <w:rFonts w:ascii="Times New Roman" w:eastAsia="Times New Roman" w:hAnsi="Times New Roman" w:cs="Times New Roman"/>
                <w:bCs/>
                <w:color w:val="000000"/>
                <w:sz w:val="24"/>
                <w:szCs w:val="24"/>
                <w:lang w:val="kk-KZ"/>
              </w:rPr>
              <w:t xml:space="preserve">- </w:t>
            </w:r>
            <w:r w:rsidR="00741625">
              <w:rPr>
                <w:rFonts w:ascii="Times New Roman" w:eastAsia="Times New Roman" w:hAnsi="Times New Roman" w:cs="Times New Roman"/>
                <w:bCs/>
                <w:color w:val="000000"/>
                <w:sz w:val="24"/>
                <w:szCs w:val="24"/>
                <w:lang w:val="kk-KZ"/>
              </w:rPr>
              <w:t>1</w:t>
            </w:r>
            <w:r w:rsidR="007815A8">
              <w:rPr>
                <w:rFonts w:ascii="Times New Roman" w:eastAsia="Times New Roman" w:hAnsi="Times New Roman" w:cs="Times New Roman"/>
                <w:bCs/>
                <w:color w:val="000000"/>
                <w:sz w:val="24"/>
                <w:szCs w:val="24"/>
                <w:lang w:val="kk-KZ"/>
              </w:rPr>
              <w:t xml:space="preserve"> ставка (</w:t>
            </w:r>
            <w:r w:rsidR="00741625">
              <w:rPr>
                <w:rFonts w:ascii="Times New Roman" w:eastAsia="Times New Roman" w:hAnsi="Times New Roman" w:cs="Times New Roman"/>
                <w:bCs/>
                <w:color w:val="000000"/>
                <w:sz w:val="24"/>
                <w:szCs w:val="24"/>
                <w:lang w:val="kk-KZ"/>
              </w:rPr>
              <w:t>40</w:t>
            </w:r>
            <w:r w:rsidR="007815A8">
              <w:rPr>
                <w:rFonts w:ascii="Times New Roman" w:eastAsia="Times New Roman" w:hAnsi="Times New Roman" w:cs="Times New Roman"/>
                <w:bCs/>
                <w:color w:val="000000"/>
                <w:sz w:val="24"/>
                <w:szCs w:val="24"/>
                <w:lang w:val="kk-KZ"/>
              </w:rPr>
              <w:t xml:space="preserve"> сағат)</w:t>
            </w:r>
          </w:p>
        </w:tc>
      </w:tr>
      <w:tr w:rsidR="008E7665" w:rsidRPr="00085821"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F962B4" w:rsidRDefault="00F962B4" w:rsidP="00F962B4">
            <w:pPr>
              <w:pStyle w:val="TableParagraph"/>
              <w:spacing w:line="237" w:lineRule="auto"/>
              <w:ind w:left="110" w:right="99"/>
              <w:jc w:val="both"/>
              <w:rPr>
                <w:sz w:val="24"/>
              </w:rPr>
            </w:pPr>
            <w:r>
              <w:rPr>
                <w:sz w:val="24"/>
              </w:rPr>
              <w:t>Оқу-тәрбие процесін, білім беру ұйымының қызметін ағымдағы</w:t>
            </w:r>
            <w:r>
              <w:rPr>
                <w:spacing w:val="1"/>
                <w:sz w:val="24"/>
              </w:rPr>
              <w:t xml:space="preserve"> </w:t>
            </w:r>
            <w:r>
              <w:rPr>
                <w:sz w:val="24"/>
              </w:rPr>
              <w:t>жоспарлауды</w:t>
            </w:r>
            <w:r>
              <w:rPr>
                <w:spacing w:val="2"/>
                <w:sz w:val="24"/>
              </w:rPr>
              <w:t xml:space="preserve"> </w:t>
            </w:r>
            <w:r>
              <w:rPr>
                <w:sz w:val="24"/>
              </w:rPr>
              <w:t>ұйымдастырады.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Оқу-тәрбие процесінің, ғылыми-әдістемелік және әлеуметтік-психологиялық қамтамасыз етудің жай-күйін талдайды.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Педагогтердің қысқа мерзімді жоспарын тексереді, басшылыққа бекітуге келіседі және ұсынады;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ағымдағ</w:t>
            </w:r>
            <w:r w:rsidR="00F962B4">
              <w:rPr>
                <w:rFonts w:ascii="Times New Roman" w:eastAsia="Times New Roman" w:hAnsi="Times New Roman" w:cs="Times New Roman"/>
                <w:bCs/>
                <w:color w:val="000000"/>
                <w:sz w:val="24"/>
                <w:szCs w:val="24"/>
                <w:lang w:val="kk-KZ"/>
              </w:rPr>
              <w:t>ы және қорытынды аттестаттауды ө</w:t>
            </w:r>
            <w:r w:rsidRPr="00FE49A6">
              <w:rPr>
                <w:rFonts w:ascii="Times New Roman" w:eastAsia="Times New Roman" w:hAnsi="Times New Roman" w:cs="Times New Roman"/>
                <w:bCs/>
                <w:color w:val="000000"/>
                <w:sz w:val="24"/>
                <w:szCs w:val="24"/>
                <w:lang w:val="kk-KZ"/>
              </w:rPr>
              <w:t>ткізуді ұйымдастыру бойынша жұмысты жүзеге асырады.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Білім беру үдерісіне жаңа тәсілдерді, тиімді технологияларды енгізуді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 xml:space="preserve">Пәндер бойынша мектеп ішілік бақылауды ұйымдастырады және </w:t>
            </w:r>
            <w:r w:rsidR="00F962B4">
              <w:rPr>
                <w:rFonts w:ascii="Times New Roman" w:eastAsia="Times New Roman" w:hAnsi="Times New Roman" w:cs="Times New Roman"/>
                <w:bCs/>
                <w:color w:val="000000"/>
                <w:sz w:val="24"/>
                <w:szCs w:val="24"/>
                <w:lang w:val="kk-KZ"/>
              </w:rPr>
              <w:t>іске асырады, білімді шектеуді ө</w:t>
            </w:r>
            <w:r w:rsidRPr="00FE49A6">
              <w:rPr>
                <w:rFonts w:ascii="Times New Roman" w:eastAsia="Times New Roman" w:hAnsi="Times New Roman" w:cs="Times New Roman"/>
                <w:bCs/>
                <w:color w:val="000000"/>
                <w:sz w:val="24"/>
                <w:szCs w:val="24"/>
                <w:lang w:val="kk-KZ"/>
              </w:rPr>
              <w:t>ткізеді, мектеп ішілік бақылаудың нә</w:t>
            </w:r>
            <w:r w:rsidR="00F962B4">
              <w:rPr>
                <w:rFonts w:ascii="Times New Roman" w:eastAsia="Times New Roman" w:hAnsi="Times New Roman" w:cs="Times New Roman"/>
                <w:bCs/>
                <w:color w:val="000000"/>
                <w:sz w:val="24"/>
                <w:szCs w:val="24"/>
                <w:lang w:val="kk-KZ"/>
              </w:rPr>
              <w:t>тижесі бойынша білім сапасын, бө</w:t>
            </w:r>
            <w:r w:rsidRPr="00FE49A6">
              <w:rPr>
                <w:rFonts w:ascii="Times New Roman" w:eastAsia="Times New Roman" w:hAnsi="Times New Roman" w:cs="Times New Roman"/>
                <w:bCs/>
                <w:color w:val="000000"/>
                <w:sz w:val="24"/>
                <w:szCs w:val="24"/>
                <w:lang w:val="kk-KZ"/>
              </w:rPr>
              <w:t>лімді және тоқсанды суммативтивті бағалауды талдайды.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Пән бойынша білімді тематикалық бақылаумен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Педагогтердің тиімді тәжірибесін тарату бойынша шараларды жинақтайды және қабылдайды.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Педагогикалық кадрларды іріктеуге қатысады.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Тәлімгерлік, біліктілікті арттыру және біліктілік санатын беру (растау) бойынша жұмысты ұйымдастырады.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Белгіленген есеп беру құжаттамасының сапалы және уақтылы жасалуын қамтамасыз етеді.</w:t>
            </w:r>
          </w:p>
          <w:p w:rsidR="008E7665" w:rsidRPr="009E30D9"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Кері байланысты ұсына отырып</w:t>
            </w:r>
            <w:r w:rsidR="00E51331">
              <w:rPr>
                <w:rFonts w:ascii="Times New Roman" w:eastAsia="Times New Roman" w:hAnsi="Times New Roman" w:cs="Times New Roman"/>
                <w:bCs/>
                <w:color w:val="000000"/>
                <w:sz w:val="24"/>
                <w:szCs w:val="24"/>
                <w:lang w:val="kk-KZ"/>
              </w:rPr>
              <w:t xml:space="preserve"> </w:t>
            </w:r>
            <w:r w:rsidRPr="00FE49A6">
              <w:rPr>
                <w:rFonts w:ascii="Times New Roman" w:eastAsia="Times New Roman" w:hAnsi="Times New Roman" w:cs="Times New Roman"/>
                <w:bCs/>
                <w:color w:val="000000"/>
                <w:sz w:val="24"/>
                <w:szCs w:val="24"/>
                <w:lang w:val="kk-KZ"/>
              </w:rPr>
              <w:t>педагогтердің сабағын</w:t>
            </w:r>
            <w:r w:rsidR="00E51331">
              <w:rPr>
                <w:rFonts w:ascii="Times New Roman" w:eastAsia="Times New Roman" w:hAnsi="Times New Roman" w:cs="Times New Roman"/>
                <w:bCs/>
                <w:color w:val="000000"/>
                <w:sz w:val="24"/>
                <w:szCs w:val="24"/>
                <w:lang w:val="kk-KZ"/>
              </w:rPr>
              <w:t>а қатысады және талдау жасайды.</w:t>
            </w: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4162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41625">
              <w:rPr>
                <w:rFonts w:ascii="Times New Roman" w:eastAsia="Times New Roman" w:hAnsi="Times New Roman" w:cs="Times New Roman"/>
                <w:bCs/>
                <w:sz w:val="24"/>
                <w:szCs w:val="24"/>
                <w:lang w:val="kk-KZ"/>
              </w:rPr>
              <w:t>155158</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085821"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және (немесе) бар болған жағдайда біліктілігі жоғары деңгейдегі педагогикалық жұмыс өтілі үшін педагог-шебер – 5 </w:t>
            </w:r>
            <w:r w:rsidRPr="009E30D9">
              <w:rPr>
                <w:rFonts w:ascii="Times New Roman" w:eastAsia="Times New Roman" w:hAnsi="Times New Roman" w:cs="Times New Roman"/>
                <w:bCs/>
                <w:color w:val="000000"/>
                <w:sz w:val="24"/>
                <w:szCs w:val="24"/>
                <w:lang w:val="kk-KZ"/>
              </w:rPr>
              <w:lastRenderedPageBreak/>
              <w:t>жыл.</w:t>
            </w:r>
          </w:p>
          <w:p w:rsidR="00B1578A"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7815A8" w:rsidP="00883EDF">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w:t>
            </w:r>
            <w:r w:rsidR="007E3CA9">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.09-0</w:t>
            </w:r>
            <w:r w:rsidR="003C27CC">
              <w:rPr>
                <w:rFonts w:ascii="Times New Roman" w:eastAsia="Times New Roman" w:hAnsi="Times New Roman" w:cs="Times New Roman"/>
                <w:bCs/>
                <w:sz w:val="24"/>
                <w:szCs w:val="24"/>
                <w:lang w:val="kk-KZ"/>
              </w:rPr>
              <w:t>8</w:t>
            </w:r>
            <w:r w:rsidR="00D15644" w:rsidRPr="009E30D9">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5D3A9F" w:rsidRPr="009E30D9">
              <w:rPr>
                <w:rFonts w:ascii="Times New Roman" w:eastAsia="Times New Roman" w:hAnsi="Times New Roman" w:cs="Times New Roman"/>
                <w:bCs/>
                <w:sz w:val="24"/>
                <w:szCs w:val="24"/>
                <w:lang w:val="kk-KZ"/>
              </w:rPr>
              <w:t>.2022</w:t>
            </w:r>
          </w:p>
        </w:tc>
      </w:tr>
      <w:tr w:rsidR="00B1578A" w:rsidRPr="00085821"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Конкурсқа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қатысу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өтініш</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куәландыратын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w:t>
            </w:r>
            <w:proofErr w:type="gramStart"/>
            <w:r w:rsidRPr="009E30D9">
              <w:rPr>
                <w:rFonts w:ascii="Times New Roman" w:eastAsia="Times New Roman" w:hAnsi="Times New Roman" w:cs="Times New Roman"/>
                <w:b/>
                <w:bCs/>
                <w:color w:val="000000"/>
                <w:sz w:val="24"/>
                <w:szCs w:val="24"/>
              </w:rPr>
              <w:t>жат</w:t>
            </w:r>
            <w:proofErr w:type="spellEnd"/>
            <w:r w:rsidRPr="009E30D9">
              <w:rPr>
                <w:rFonts w:ascii="Times New Roman" w:eastAsia="Times New Roman" w:hAnsi="Times New Roman" w:cs="Times New Roman"/>
                <w:bCs/>
                <w:color w:val="000000"/>
                <w:sz w:val="24"/>
                <w:szCs w:val="24"/>
              </w:rPr>
              <w:t xml:space="preserve"> не </w:t>
            </w:r>
            <w:proofErr w:type="spellStart"/>
            <w:r w:rsidRPr="009E30D9">
              <w:rPr>
                <w:rFonts w:ascii="Times New Roman" w:eastAsia="Times New Roman" w:hAnsi="Times New Roman" w:cs="Times New Roman"/>
                <w:bCs/>
                <w:color w:val="000000"/>
                <w:sz w:val="24"/>
                <w:szCs w:val="24"/>
              </w:rPr>
              <w:t>цифрлық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құжаттар</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алынған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w:t>
            </w:r>
            <w:proofErr w:type="spellEnd"/>
            <w:proofErr w:type="gramEnd"/>
            <w:r w:rsidRPr="009E30D9">
              <w:rPr>
                <w:rFonts w:ascii="Times New Roman" w:eastAsia="Times New Roman" w:hAnsi="Times New Roman" w:cs="Times New Roman"/>
                <w:bCs/>
                <w:color w:val="000000"/>
                <w:sz w:val="24"/>
                <w:szCs w:val="24"/>
              </w:rPr>
              <w:t xml:space="preserve"> (идентификация </w:t>
            </w:r>
            <w:proofErr w:type="spellStart"/>
            <w:r w:rsidRPr="009E30D9">
              <w:rPr>
                <w:rFonts w:ascii="Times New Roman" w:eastAsia="Times New Roman" w:hAnsi="Times New Roman" w:cs="Times New Roman"/>
                <w:bCs/>
                <w:color w:val="000000"/>
                <w:sz w:val="24"/>
                <w:szCs w:val="24"/>
              </w:rPr>
              <w:t>үшін</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толтырылған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парағы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нақты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көрсетілген</w:t>
            </w:r>
            <w:proofErr w:type="spellEnd"/>
            <w:r w:rsidRPr="009E30D9">
              <w:rPr>
                <w:rFonts w:ascii="Times New Roman" w:eastAsia="Times New Roman" w:hAnsi="Times New Roman" w:cs="Times New Roman"/>
                <w:bCs/>
                <w:color w:val="000000"/>
                <w:sz w:val="24"/>
                <w:szCs w:val="24"/>
              </w:rPr>
              <w:t xml:space="preserve">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w:t>
            </w:r>
            <w:proofErr w:type="spellStart"/>
            <w:r w:rsidRPr="009E30D9">
              <w:rPr>
                <w:rFonts w:ascii="Times New Roman" w:eastAsia="Times New Roman" w:hAnsi="Times New Roman" w:cs="Times New Roman"/>
                <w:bCs/>
                <w:color w:val="000000"/>
                <w:sz w:val="24"/>
                <w:szCs w:val="24"/>
              </w:rPr>
              <w:t>Педагогтердің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үлгілік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spellStart"/>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қойылатын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құжаттардың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көшірмелері</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proofErr w:type="spellStart"/>
            <w:r w:rsidRPr="009E30D9">
              <w:rPr>
                <w:rFonts w:ascii="Times New Roman" w:eastAsia="Times New Roman" w:hAnsi="Times New Roman" w:cs="Times New Roman"/>
                <w:b/>
                <w:bCs/>
                <w:color w:val="000000"/>
                <w:sz w:val="24"/>
                <w:szCs w:val="24"/>
              </w:rPr>
              <w:t>еңбек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қызметін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көшірмесі</w:t>
            </w:r>
            <w:proofErr w:type="spellEnd"/>
            <w:r w:rsidRPr="009E30D9">
              <w:rPr>
                <w:rFonts w:ascii="Times New Roman" w:eastAsia="Times New Roman" w:hAnsi="Times New Roman" w:cs="Times New Roman"/>
                <w:bCs/>
                <w:color w:val="000000"/>
                <w:sz w:val="24"/>
                <w:szCs w:val="24"/>
              </w:rPr>
              <w:t xml:space="preserve">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6) </w:t>
            </w:r>
            <w:r w:rsidR="00DF4A7D"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саласындағы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құжаттамасының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министрінің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атқарушының</w:t>
            </w:r>
            <w:proofErr w:type="spellEnd"/>
            <w:r w:rsidRPr="009E30D9">
              <w:rPr>
                <w:rFonts w:ascii="Times New Roman" w:eastAsia="Times New Roman" w:hAnsi="Times New Roman" w:cs="Times New Roman"/>
                <w:bCs/>
                <w:color w:val="000000"/>
                <w:sz w:val="24"/>
                <w:szCs w:val="24"/>
              </w:rPr>
              <w:t xml:space="preserve"> 2020 </w:t>
            </w:r>
            <w:proofErr w:type="spellStart"/>
            <w:r w:rsidRPr="009E30D9">
              <w:rPr>
                <w:rFonts w:ascii="Times New Roman" w:eastAsia="Times New Roman" w:hAnsi="Times New Roman" w:cs="Times New Roman"/>
                <w:bCs/>
                <w:color w:val="000000"/>
                <w:sz w:val="24"/>
                <w:szCs w:val="24"/>
              </w:rPr>
              <w:t>жылғы</w:t>
            </w:r>
            <w:proofErr w:type="spellEnd"/>
            <w:r w:rsidRPr="009E30D9">
              <w:rPr>
                <w:rFonts w:ascii="Times New Roman" w:eastAsia="Times New Roman" w:hAnsi="Times New Roman" w:cs="Times New Roman"/>
                <w:bCs/>
                <w:color w:val="000000"/>
                <w:sz w:val="24"/>
                <w:szCs w:val="24"/>
              </w:rPr>
              <w:t xml:space="preserve"> 30 </w:t>
            </w:r>
            <w:proofErr w:type="spellStart"/>
            <w:r w:rsidRPr="009E30D9">
              <w:rPr>
                <w:rFonts w:ascii="Times New Roman" w:eastAsia="Times New Roman" w:hAnsi="Times New Roman" w:cs="Times New Roman"/>
                <w:bCs/>
                <w:color w:val="000000"/>
                <w:sz w:val="24"/>
                <w:szCs w:val="24"/>
              </w:rPr>
              <w:t>қазандағы</w:t>
            </w:r>
            <w:proofErr w:type="spellEnd"/>
            <w:r w:rsidRPr="009E30D9">
              <w:rPr>
                <w:rFonts w:ascii="Times New Roman" w:eastAsia="Times New Roman" w:hAnsi="Times New Roman" w:cs="Times New Roman"/>
                <w:bCs/>
                <w:color w:val="000000"/>
                <w:sz w:val="24"/>
                <w:szCs w:val="24"/>
              </w:rPr>
              <w:t xml:space="preserve"> № ҚР ДСМ-175/2020 </w:t>
            </w:r>
            <w:proofErr w:type="spellStart"/>
            <w:r w:rsidRPr="009E30D9">
              <w:rPr>
                <w:rFonts w:ascii="Times New Roman" w:eastAsia="Times New Roman" w:hAnsi="Times New Roman" w:cs="Times New Roman"/>
                <w:bCs/>
                <w:color w:val="000000"/>
                <w:sz w:val="24"/>
                <w:szCs w:val="24"/>
              </w:rPr>
              <w:t>бұйрығымен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денсаулық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жағдайы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proofErr w:type="spellStart"/>
            <w:r w:rsidRPr="009E30D9">
              <w:rPr>
                <w:rFonts w:ascii="Times New Roman" w:eastAsia="Times New Roman" w:hAnsi="Times New Roman" w:cs="Times New Roman"/>
                <w:b/>
                <w:bCs/>
                <w:color w:val="000000"/>
                <w:sz w:val="24"/>
                <w:szCs w:val="24"/>
              </w:rPr>
              <w:t>психоневрологиялық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proofErr w:type="spellStart"/>
            <w:r w:rsidRPr="009E30D9">
              <w:rPr>
                <w:rFonts w:ascii="Times New Roman" w:eastAsia="Times New Roman" w:hAnsi="Times New Roman" w:cs="Times New Roman"/>
                <w:b/>
                <w:bCs/>
                <w:color w:val="000000"/>
                <w:sz w:val="24"/>
                <w:szCs w:val="24"/>
              </w:rPr>
              <w:t>наркологиялық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Ұлттық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бұдан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і</w:t>
            </w:r>
            <w:proofErr w:type="spellEnd"/>
            <w:r w:rsidRPr="009E30D9">
              <w:rPr>
                <w:rFonts w:ascii="Times New Roman" w:eastAsia="Times New Roman" w:hAnsi="Times New Roman" w:cs="Times New Roman"/>
                <w:bCs/>
                <w:color w:val="000000"/>
                <w:sz w:val="24"/>
                <w:szCs w:val="24"/>
              </w:rPr>
              <w:t xml:space="preserve">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w:t>
            </w:r>
            <w:proofErr w:type="spellStart"/>
            <w:r w:rsidRPr="009E30D9">
              <w:rPr>
                <w:rFonts w:ascii="Times New Roman" w:eastAsia="Times New Roman" w:hAnsi="Times New Roman" w:cs="Times New Roman"/>
                <w:bCs/>
                <w:color w:val="000000"/>
                <w:sz w:val="24"/>
                <w:szCs w:val="24"/>
              </w:rPr>
              <w:t>модератордың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сарапшының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зерттеушінің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шебердің</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санатының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жағдайда</w:t>
            </w:r>
            <w:proofErr w:type="spellEnd"/>
            <w:r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w:t>
      </w:r>
      <w:proofErr w:type="spellStart"/>
      <w:r w:rsidRPr="009E30D9">
        <w:rPr>
          <w:rFonts w:ascii="Times New Roman" w:hAnsi="Times New Roman" w:cs="Times New Roman"/>
          <w:sz w:val="24"/>
          <w:szCs w:val="24"/>
        </w:rPr>
        <w:t>жариялаған</w:t>
      </w:r>
      <w:proofErr w:type="spellEnd"/>
      <w:r w:rsidRPr="009E30D9">
        <w:rPr>
          <w:rFonts w:ascii="Times New Roman" w:hAnsi="Times New Roman" w:cs="Times New Roman"/>
          <w:sz w:val="24"/>
          <w:szCs w:val="24"/>
        </w:rPr>
        <w:t xml:space="preserve">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spellStart"/>
      <w:proofErr w:type="gramStart"/>
      <w:r w:rsidRPr="009E30D9">
        <w:rPr>
          <w:rFonts w:ascii="Times New Roman" w:hAnsi="Times New Roman" w:cs="Times New Roman"/>
          <w:sz w:val="24"/>
          <w:szCs w:val="24"/>
        </w:rPr>
        <w:t>кандидаттың</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proofErr w:type="spellStart"/>
      <w:r w:rsidRPr="009E30D9">
        <w:rPr>
          <w:rFonts w:ascii="Times New Roman" w:hAnsi="Times New Roman" w:cs="Times New Roman"/>
          <w:sz w:val="24"/>
          <w:szCs w:val="24"/>
        </w:rPr>
        <w:t>болған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жағдайда</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lastRenderedPageBreak/>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Педагогикалық</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өтілі</w:t>
      </w:r>
      <w:proofErr w:type="spellEnd"/>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Келесі</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нәтижелерім</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lastRenderedPageBreak/>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proofErr w:type="spellStart"/>
      <w:r w:rsidRPr="009E30D9">
        <w:rPr>
          <w:rFonts w:ascii="Times New Roman" w:hAnsi="Times New Roman" w:cs="Times New Roman"/>
          <w:b/>
          <w:color w:val="000000"/>
          <w:sz w:val="24"/>
          <w:szCs w:val="24"/>
        </w:rPr>
        <w:t>Педагогтің</w:t>
      </w:r>
      <w:proofErr w:type="spellEnd"/>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уақытша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кандидаттың</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бағалау</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парағы</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proofErr w:type="spellStart"/>
      <w:r w:rsidRPr="009E30D9">
        <w:rPr>
          <w:rFonts w:ascii="Times New Roman" w:hAnsi="Times New Roman" w:cs="Times New Roman"/>
          <w:color w:val="000000"/>
          <w:sz w:val="24"/>
          <w:szCs w:val="24"/>
        </w:rPr>
        <w:t>болған</w:t>
      </w:r>
      <w:proofErr w:type="spellEnd"/>
      <w:r w:rsidRPr="009E30D9">
        <w:rPr>
          <w:rFonts w:ascii="Times New Roman" w:hAnsi="Times New Roman" w:cs="Times New Roman"/>
          <w:color w:val="000000"/>
          <w:sz w:val="24"/>
          <w:szCs w:val="24"/>
          <w:lang w:val="en-US"/>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w:t>
            </w:r>
            <w:proofErr w:type="spellStart"/>
            <w:r w:rsidRPr="009E30D9">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085821"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Техникалық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күндізгі</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академиялық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PHD-</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085821"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Ұлттық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=9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w:t>
            </w:r>
            <w:proofErr w:type="spellStart"/>
            <w:r w:rsidRPr="009E30D9">
              <w:rPr>
                <w:rFonts w:ascii="Times New Roman" w:hAnsi="Times New Roman" w:cs="Times New Roman"/>
                <w:color w:val="000000"/>
                <w:sz w:val="24"/>
                <w:szCs w:val="24"/>
              </w:rPr>
              <w:t>тан</w:t>
            </w:r>
            <w:proofErr w:type="spellEnd"/>
            <w:r w:rsidRPr="009E30D9">
              <w:rPr>
                <w:rFonts w:ascii="Times New Roman" w:hAnsi="Times New Roman" w:cs="Times New Roman"/>
                <w:color w:val="000000"/>
                <w:sz w:val="24"/>
                <w:szCs w:val="24"/>
              </w:rPr>
              <w:t xml:space="preserve">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Куәлік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өзге</w:t>
            </w:r>
            <w:proofErr w:type="spellEnd"/>
            <w:r w:rsidRPr="009E30D9">
              <w:rPr>
                <w:rFonts w:ascii="Times New Roman" w:hAnsi="Times New Roman" w:cs="Times New Roman"/>
                <w:color w:val="000000"/>
                <w:sz w:val="24"/>
                <w:szCs w:val="24"/>
              </w:rPr>
              <w:t xml:space="preserve"> де </w:t>
            </w:r>
            <w:proofErr w:type="spellStart"/>
            <w:r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артық</w:t>
            </w:r>
            <w:proofErr w:type="spellEnd"/>
            <w:r w:rsidRPr="009E30D9">
              <w:rPr>
                <w:rFonts w:ascii="Times New Roman" w:hAnsi="Times New Roman" w:cs="Times New Roman"/>
                <w:color w:val="000000"/>
                <w:sz w:val="24"/>
                <w:szCs w:val="24"/>
              </w:rPr>
              <w:t xml:space="preserve">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әдіскер</w:t>
            </w:r>
            <w:proofErr w:type="spellEnd"/>
            <w:r w:rsidRPr="009E30D9">
              <w:rPr>
                <w:rFonts w:ascii="Times New Roman" w:hAnsi="Times New Roman" w:cs="Times New Roman"/>
                <w:color w:val="000000"/>
                <w:sz w:val="24"/>
                <w:szCs w:val="24"/>
              </w:rPr>
              <w:t>=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Жұмысқа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алғаш</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практика </w:t>
            </w:r>
            <w:proofErr w:type="spellStart"/>
            <w:r w:rsidRPr="009E30D9">
              <w:rPr>
                <w:rFonts w:ascii="Times New Roman" w:hAnsi="Times New Roman" w:cs="Times New Roman"/>
                <w:color w:val="000000"/>
                <w:sz w:val="24"/>
                <w:szCs w:val="24"/>
              </w:rPr>
              <w:t>нәтижелері</w:t>
            </w:r>
            <w:proofErr w:type="spellEnd"/>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өте</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Алдыңғы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қызметі</w:t>
            </w:r>
            <w:proofErr w:type="gramStart"/>
            <w:r w:rsidRPr="009E30D9">
              <w:rPr>
                <w:rFonts w:ascii="Times New Roman" w:hAnsi="Times New Roman" w:cs="Times New Roman"/>
                <w:color w:val="000000"/>
                <w:sz w:val="24"/>
                <w:szCs w:val="24"/>
              </w:rPr>
              <w:t>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кезінде)</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болмаған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rPr>
              <w:t xml:space="preserve">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Кәсіби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алушылардың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імдер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жүлдегері</w:t>
            </w:r>
            <w:proofErr w:type="spellEnd"/>
            <w:r w:rsidR="00610B31"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Қазақстанның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сіңірген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ұстазы</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085821"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авторлық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көшбасшылық</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көптілділі</w:t>
            </w:r>
            <w:proofErr w:type="gramStart"/>
            <w:r w:rsidRPr="009E30D9">
              <w:rPr>
                <w:rFonts w:ascii="Times New Roman" w:hAnsi="Times New Roman" w:cs="Times New Roman"/>
                <w:color w:val="000000"/>
                <w:sz w:val="24"/>
                <w:szCs w:val="24"/>
              </w:rPr>
              <w:t>кті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қауымдастық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көшбасшысы</w:t>
            </w:r>
            <w:proofErr w:type="spellEnd"/>
            <w:r w:rsidRPr="009E30D9">
              <w:rPr>
                <w:rFonts w:ascii="Times New Roman" w:hAnsi="Times New Roman" w:cs="Times New Roman"/>
                <w:color w:val="000000"/>
                <w:sz w:val="24"/>
                <w:szCs w:val="24"/>
              </w:rPr>
              <w:t xml:space="preserve">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әндік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цифрлық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сауаттылық</w:t>
            </w:r>
            <w:proofErr w:type="spellEnd"/>
            <w:r w:rsidRPr="009E30D9">
              <w:rPr>
                <w:rFonts w:ascii="Times New Roman" w:hAnsi="Times New Roman" w:cs="Times New Roman"/>
                <w:color w:val="000000"/>
                <w:sz w:val="24"/>
                <w:szCs w:val="24"/>
              </w:rPr>
              <w:t xml:space="preserve">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Python</w:t>
            </w:r>
            <w:proofErr w:type="spellEnd"/>
            <w:r w:rsidRPr="009E30D9">
              <w:rPr>
                <w:rFonts w:ascii="Times New Roman" w:hAnsi="Times New Roman" w:cs="Times New Roman"/>
                <w:color w:val="000000"/>
                <w:sz w:val="24"/>
                <w:szCs w:val="24"/>
              </w:rPr>
              <w:t xml:space="preserve">-да </w:t>
            </w:r>
            <w:proofErr w:type="spellStart"/>
            <w:proofErr w:type="gramStart"/>
            <w:r w:rsidRPr="009E30D9">
              <w:rPr>
                <w:rFonts w:ascii="Times New Roman" w:hAnsi="Times New Roman" w:cs="Times New Roman"/>
                <w:color w:val="000000"/>
                <w:sz w:val="24"/>
                <w:szCs w:val="24"/>
              </w:rPr>
              <w:t>ба</w:t>
            </w:r>
            <w:proofErr w:type="gramEnd"/>
            <w:r w:rsidRPr="009E30D9">
              <w:rPr>
                <w:rFonts w:ascii="Times New Roman" w:hAnsi="Times New Roman" w:cs="Times New Roman"/>
                <w:color w:val="000000"/>
                <w:sz w:val="24"/>
                <w:szCs w:val="24"/>
              </w:rPr>
              <w:t>ғдарламалау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Microsoft</w:t>
            </w:r>
            <w:proofErr w:type="spellEnd"/>
            <w:r w:rsidRPr="009E30D9">
              <w:rPr>
                <w:rFonts w:ascii="Times New Roman" w:hAnsi="Times New Roman" w:cs="Times New Roman"/>
                <w:color w:val="000000"/>
                <w:sz w:val="24"/>
                <w:szCs w:val="24"/>
              </w:rPr>
              <w:t xml:space="preserve">-пен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бағдарламалары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 xml:space="preserve">НЗМ ПШО,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Өрлеу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w:t>
            </w:r>
            <w:proofErr w:type="spellStart"/>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қайсысы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lastRenderedPageBreak/>
              <w:t>Барлығы</w:t>
            </w:r>
            <w:proofErr w:type="spellEnd"/>
            <w:r w:rsidRPr="009E30D9">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 xml:space="preserve">заместителя директора по </w:t>
      </w:r>
      <w:r w:rsidR="00883EDF">
        <w:rPr>
          <w:rFonts w:ascii="Times New Roman" w:hAnsi="Times New Roman" w:cs="Times New Roman"/>
          <w:b/>
          <w:color w:val="000000"/>
          <w:sz w:val="24"/>
          <w:szCs w:val="24"/>
          <w:lang w:val="kk-KZ"/>
        </w:rPr>
        <w:t xml:space="preserve">профильному обучению </w:t>
      </w:r>
      <w:r w:rsidRPr="009E30D9">
        <w:rPr>
          <w:rFonts w:ascii="Times New Roman" w:hAnsi="Times New Roman" w:cs="Times New Roman"/>
          <w:b/>
          <w:color w:val="000000"/>
          <w:sz w:val="24"/>
          <w:szCs w:val="24"/>
        </w:rPr>
        <w:t>(на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342304" w:rsidP="00883EDF">
            <w:pPr>
              <w:textAlignment w:val="baseline"/>
              <w:outlineLvl w:val="2"/>
              <w:rPr>
                <w:rFonts w:ascii="Times New Roman" w:eastAsia="Times New Roman" w:hAnsi="Times New Roman" w:cs="Times New Roman"/>
                <w:bCs/>
                <w:sz w:val="24"/>
                <w:szCs w:val="24"/>
                <w:lang w:val="kk-KZ"/>
              </w:rPr>
            </w:pPr>
            <w:r w:rsidRPr="00342304">
              <w:rPr>
                <w:rFonts w:ascii="Times New Roman" w:hAnsi="Times New Roman" w:cs="Times New Roman"/>
                <w:color w:val="000000"/>
                <w:sz w:val="24"/>
                <w:szCs w:val="24"/>
                <w:lang w:val="kk-KZ"/>
              </w:rPr>
              <w:t>заместителя директора по профильному обучению</w:t>
            </w:r>
            <w:r w:rsidR="007815A8">
              <w:rPr>
                <w:rFonts w:ascii="Times New Roman" w:eastAsia="Times New Roman" w:hAnsi="Times New Roman" w:cs="Times New Roman"/>
                <w:bCs/>
                <w:sz w:val="24"/>
                <w:szCs w:val="24"/>
                <w:lang w:val="kk-KZ"/>
              </w:rPr>
              <w:t xml:space="preserve"> – </w:t>
            </w:r>
            <w:r w:rsidR="00883EDF">
              <w:rPr>
                <w:rFonts w:ascii="Times New Roman" w:eastAsia="Times New Roman" w:hAnsi="Times New Roman" w:cs="Times New Roman"/>
                <w:bCs/>
                <w:sz w:val="24"/>
                <w:szCs w:val="24"/>
                <w:lang w:val="kk-KZ"/>
              </w:rPr>
              <w:t>1</w:t>
            </w:r>
            <w:r w:rsidR="007815A8">
              <w:rPr>
                <w:rFonts w:ascii="Times New Roman" w:eastAsia="Times New Roman" w:hAnsi="Times New Roman" w:cs="Times New Roman"/>
                <w:bCs/>
                <w:sz w:val="24"/>
                <w:szCs w:val="24"/>
                <w:lang w:val="kk-KZ"/>
              </w:rPr>
              <w:t xml:space="preserve"> ставк</w:t>
            </w:r>
            <w:r w:rsidR="00883EDF">
              <w:rPr>
                <w:rFonts w:ascii="Times New Roman" w:eastAsia="Times New Roman" w:hAnsi="Times New Roman" w:cs="Times New Roman"/>
                <w:bCs/>
                <w:sz w:val="24"/>
                <w:szCs w:val="24"/>
                <w:lang w:val="kk-KZ"/>
              </w:rPr>
              <w:t>а</w:t>
            </w:r>
            <w:r w:rsidR="007815A8">
              <w:rPr>
                <w:rFonts w:ascii="Times New Roman" w:eastAsia="Times New Roman" w:hAnsi="Times New Roman" w:cs="Times New Roman"/>
                <w:bCs/>
                <w:sz w:val="24"/>
                <w:szCs w:val="24"/>
                <w:lang w:val="kk-KZ"/>
              </w:rPr>
              <w:t xml:space="preserve"> (</w:t>
            </w:r>
            <w:r w:rsidR="00883EDF">
              <w:rPr>
                <w:rFonts w:ascii="Times New Roman" w:eastAsia="Times New Roman" w:hAnsi="Times New Roman" w:cs="Times New Roman"/>
                <w:bCs/>
                <w:sz w:val="24"/>
                <w:szCs w:val="24"/>
                <w:lang w:val="kk-KZ"/>
              </w:rPr>
              <w:t>4</w:t>
            </w:r>
            <w:r w:rsidR="007815A8">
              <w:rPr>
                <w:rFonts w:ascii="Times New Roman" w:eastAsia="Times New Roman" w:hAnsi="Times New Roman" w:cs="Times New Roman"/>
                <w:bCs/>
                <w:sz w:val="24"/>
                <w:szCs w:val="24"/>
                <w:lang w:val="kk-KZ"/>
              </w:rPr>
              <w:t>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Организует учебно-воспитательный процесс, текущее планирование деятельности организации образования.</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Анализирует состояние учебно-воспитательного процесса, научно- методического и социально-психологического обеспечения.</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Координирует работу педагогов по выполнению Государственных общеобязательных стандартов образования, рабочих учебных планов и программ, а также разработку необходимой документации.</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Проверяет краткосрочные планы педагогов.</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w:t>
            </w:r>
          </w:p>
          <w:p w:rsidR="00FB4800" w:rsidRPr="00100DB4" w:rsidRDefault="00FB4800" w:rsidP="00FB4800">
            <w:pPr>
              <w:jc w:val="both"/>
              <w:textAlignment w:val="baseline"/>
              <w:outlineLvl w:val="2"/>
              <w:rPr>
                <w:rFonts w:ascii="Times New Roman" w:eastAsia="Times New Roman" w:hAnsi="Times New Roman" w:cs="Times New Roman"/>
                <w:bCs/>
                <w:sz w:val="24"/>
                <w:szCs w:val="24"/>
                <w:lang w:val="kk-KZ"/>
              </w:rPr>
            </w:pPr>
            <w:r w:rsidRPr="00100DB4">
              <w:rPr>
                <w:rFonts w:ascii="Times New Roman" w:eastAsia="Times New Roman" w:hAnsi="Times New Roman" w:cs="Times New Roman"/>
                <w:bCs/>
                <w:sz w:val="24"/>
                <w:szCs w:val="24"/>
                <w:lang w:val="kk-KZ"/>
              </w:rPr>
              <w:t>Осуществляет работу по организации проведения текущей и итоговой аттестации.</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Обеспечивает внедрение новых подходов, эффективных технологий в образовательный процесс.</w:t>
            </w:r>
          </w:p>
          <w:p w:rsidR="00FB4800" w:rsidRPr="00100DB4" w:rsidRDefault="00FB4800" w:rsidP="00FB4800">
            <w:pPr>
              <w:jc w:val="both"/>
              <w:textAlignment w:val="baseline"/>
              <w:outlineLvl w:val="2"/>
              <w:rPr>
                <w:rFonts w:ascii="Times New Roman" w:eastAsia="Times New Roman" w:hAnsi="Times New Roman" w:cs="Times New Roman"/>
                <w:bCs/>
                <w:sz w:val="24"/>
                <w:szCs w:val="24"/>
                <w:lang w:val="kk-KZ"/>
              </w:rPr>
            </w:pPr>
            <w:r w:rsidRPr="00100DB4">
              <w:rPr>
                <w:rFonts w:ascii="Times New Roman" w:eastAsia="Times New Roman" w:hAnsi="Times New Roman" w:cs="Times New Roman"/>
                <w:bCs/>
                <w:sz w:val="24"/>
                <w:szCs w:val="24"/>
                <w:lang w:val="kk-KZ"/>
              </w:rPr>
              <w:t xml:space="preserve">Организовывает и осуществляет внутришкольный контроль по </w:t>
            </w:r>
            <w:r w:rsidRPr="00100DB4">
              <w:rPr>
                <w:rFonts w:ascii="Times New Roman" w:eastAsia="Times New Roman" w:hAnsi="Times New Roman" w:cs="Times New Roman"/>
                <w:bCs/>
                <w:sz w:val="24"/>
                <w:szCs w:val="24"/>
                <w:lang w:val="kk-KZ"/>
              </w:rPr>
              <w:lastRenderedPageBreak/>
              <w:t>предметам, проводит срез знаний, анализирует качество знаний по итогам внутришкольного контроля, СОР и СОЧ.</w:t>
            </w:r>
          </w:p>
          <w:p w:rsidR="00FB4800" w:rsidRPr="00FB4800" w:rsidRDefault="00FB4800" w:rsidP="00FB4800">
            <w:pPr>
              <w:jc w:val="both"/>
              <w:textAlignment w:val="baseline"/>
              <w:outlineLvl w:val="2"/>
              <w:rPr>
                <w:rFonts w:ascii="Times New Roman" w:eastAsia="Times New Roman" w:hAnsi="Times New Roman" w:cs="Times New Roman"/>
                <w:bCs/>
                <w:color w:val="FF0000"/>
                <w:sz w:val="24"/>
                <w:szCs w:val="24"/>
                <w:lang w:val="kk-KZ"/>
              </w:rPr>
            </w:pPr>
            <w:r w:rsidRPr="00100DB4">
              <w:rPr>
                <w:rFonts w:ascii="Times New Roman" w:eastAsia="Times New Roman" w:hAnsi="Times New Roman" w:cs="Times New Roman"/>
                <w:bCs/>
                <w:sz w:val="24"/>
                <w:szCs w:val="24"/>
                <w:lang w:val="kk-KZ"/>
              </w:rPr>
              <w:t xml:space="preserve">Обеспечивает тематический контроль знаний по предметам. </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Организует участие обучающихся и педагогов в олимпиадах, конкурсах, соревнованиях.</w:t>
            </w:r>
          </w:p>
          <w:p w:rsidR="00FB4800" w:rsidRPr="00100DB4" w:rsidRDefault="00FB4800" w:rsidP="00FB4800">
            <w:pPr>
              <w:jc w:val="both"/>
              <w:textAlignment w:val="baseline"/>
              <w:outlineLvl w:val="2"/>
              <w:rPr>
                <w:rFonts w:ascii="Times New Roman" w:eastAsia="Times New Roman" w:hAnsi="Times New Roman" w:cs="Times New Roman"/>
                <w:bCs/>
                <w:sz w:val="24"/>
                <w:szCs w:val="24"/>
                <w:lang w:val="kk-KZ"/>
              </w:rPr>
            </w:pPr>
            <w:r w:rsidRPr="00100DB4">
              <w:rPr>
                <w:rFonts w:ascii="Times New Roman" w:eastAsia="Times New Roman" w:hAnsi="Times New Roman" w:cs="Times New Roman"/>
                <w:bCs/>
                <w:sz w:val="24"/>
                <w:szCs w:val="24"/>
                <w:lang w:val="kk-KZ"/>
              </w:rPr>
              <w:t>Участвует в подборе педагогов.Организует работу по наставничеству, повышению квалификации и присвоению (подтверждению) квалификационных категорий.</w:t>
            </w:r>
          </w:p>
          <w:p w:rsidR="001674FD" w:rsidRPr="009E30D9"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1674FD" w:rsidRPr="009E30D9" w:rsidRDefault="00A816C9" w:rsidP="00883ED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w:t>
            </w:r>
            <w:r w:rsidR="00883EDF">
              <w:rPr>
                <w:rFonts w:ascii="Times New Roman" w:eastAsia="Times New Roman" w:hAnsi="Times New Roman" w:cs="Times New Roman"/>
                <w:bCs/>
                <w:sz w:val="24"/>
                <w:szCs w:val="24"/>
                <w:lang w:val="kk-KZ"/>
              </w:rPr>
              <w:t xml:space="preserve"> </w:t>
            </w:r>
            <w:r w:rsidR="00883EDF">
              <w:rPr>
                <w:rFonts w:ascii="Times New Roman" w:hAnsi="Times New Roman" w:cs="Times New Roman"/>
                <w:color w:val="000000"/>
                <w:sz w:val="24"/>
                <w:szCs w:val="24"/>
                <w:lang w:val="kk-KZ"/>
              </w:rPr>
              <w:t xml:space="preserve">1 ставку - </w:t>
            </w:r>
            <w:r w:rsidR="00883EDF" w:rsidRPr="009E30D9">
              <w:rPr>
                <w:rFonts w:ascii="Times New Roman" w:hAnsi="Times New Roman" w:cs="Times New Roman"/>
                <w:color w:val="000000"/>
                <w:sz w:val="24"/>
                <w:szCs w:val="24"/>
                <w:lang w:val="kk-KZ"/>
              </w:rPr>
              <w:t xml:space="preserve"> </w:t>
            </w:r>
            <w:r w:rsidR="00883EDF">
              <w:rPr>
                <w:rFonts w:ascii="Times New Roman" w:eastAsia="Times New Roman" w:hAnsi="Times New Roman" w:cs="Times New Roman"/>
                <w:bCs/>
                <w:sz w:val="24"/>
                <w:szCs w:val="24"/>
                <w:lang w:val="kk-KZ"/>
              </w:rPr>
              <w:t xml:space="preserve">155158 </w:t>
            </w:r>
            <w:r w:rsidR="00883EDF" w:rsidRPr="009E30D9">
              <w:rPr>
                <w:rFonts w:ascii="Times New Roman" w:eastAsia="Times New Roman" w:hAnsi="Times New Roman" w:cs="Times New Roman"/>
                <w:bCs/>
                <w:sz w:val="24"/>
                <w:szCs w:val="24"/>
                <w:lang w:val="kk-KZ"/>
              </w:rPr>
              <w:t xml:space="preserve"> </w:t>
            </w:r>
            <w:r w:rsidR="00883EDF" w:rsidRPr="009E30D9">
              <w:rPr>
                <w:rFonts w:ascii="Times New Roman" w:hAnsi="Times New Roman" w:cs="Times New Roman"/>
                <w:color w:val="000000"/>
                <w:sz w:val="24"/>
                <w:szCs w:val="24"/>
                <w:lang w:val="kk-KZ"/>
              </w:rPr>
              <w:t>те</w:t>
            </w:r>
            <w:r w:rsidR="00883EDF">
              <w:rPr>
                <w:rFonts w:ascii="Times New Roman" w:hAnsi="Times New Roman" w:cs="Times New Roman"/>
                <w:color w:val="000000"/>
                <w:sz w:val="24"/>
                <w:szCs w:val="24"/>
                <w:lang w:val="kk-KZ"/>
              </w:rPr>
              <w:t>н</w:t>
            </w:r>
            <w:r w:rsidR="00883EDF" w:rsidRPr="009E30D9">
              <w:rPr>
                <w:rFonts w:ascii="Times New Roman" w:hAnsi="Times New Roman" w:cs="Times New Roman"/>
                <w:color w:val="000000"/>
                <w:sz w:val="24"/>
                <w:szCs w:val="24"/>
                <w:lang w:val="kk-KZ"/>
              </w:rPr>
              <w:t>ге</w:t>
            </w:r>
            <w:r w:rsidR="00883EDF" w:rsidRPr="009E30D9">
              <w:rPr>
                <w:rFonts w:ascii="Times New Roman" w:eastAsia="Times New Roman" w:hAnsi="Times New Roman" w:cs="Times New Roman"/>
                <w:bCs/>
                <w:sz w:val="24"/>
                <w:szCs w:val="24"/>
                <w:lang w:val="kk-KZ"/>
              </w:rPr>
              <w:t xml:space="preserve"> </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7E3CA9" w:rsidP="007815A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w:t>
            </w:r>
            <w:r w:rsidR="007815A8">
              <w:rPr>
                <w:rFonts w:ascii="Times New Roman" w:eastAsia="Times New Roman" w:hAnsi="Times New Roman" w:cs="Times New Roman"/>
                <w:bCs/>
                <w:sz w:val="24"/>
                <w:szCs w:val="24"/>
                <w:lang w:val="kk-KZ"/>
              </w:rPr>
              <w:t>.09</w:t>
            </w:r>
            <w:r w:rsidR="001674FD" w:rsidRPr="009E30D9">
              <w:rPr>
                <w:rFonts w:ascii="Times New Roman" w:eastAsia="Times New Roman" w:hAnsi="Times New Roman" w:cs="Times New Roman"/>
                <w:bCs/>
                <w:sz w:val="24"/>
                <w:szCs w:val="24"/>
                <w:lang w:val="kk-KZ"/>
              </w:rPr>
              <w:t xml:space="preserve"> -</w:t>
            </w:r>
            <w:r w:rsidR="00085821">
              <w:rPr>
                <w:rFonts w:ascii="Times New Roman" w:eastAsia="Times New Roman" w:hAnsi="Times New Roman" w:cs="Times New Roman"/>
                <w:bCs/>
                <w:sz w:val="24"/>
                <w:szCs w:val="24"/>
                <w:lang w:val="kk-KZ"/>
              </w:rPr>
              <w:t>08</w:t>
            </w:r>
            <w:bookmarkStart w:id="0" w:name="_GoBack"/>
            <w:bookmarkEnd w:id="0"/>
            <w:r w:rsidR="001674FD" w:rsidRPr="009E30D9">
              <w:rPr>
                <w:rFonts w:ascii="Times New Roman" w:eastAsia="Times New Roman" w:hAnsi="Times New Roman" w:cs="Times New Roman"/>
                <w:bCs/>
                <w:sz w:val="24"/>
                <w:szCs w:val="24"/>
                <w:lang w:val="kk-KZ"/>
              </w:rPr>
              <w:t>.0</w:t>
            </w:r>
            <w:r w:rsidR="007815A8">
              <w:rPr>
                <w:rFonts w:ascii="Times New Roman" w:eastAsia="Times New Roman" w:hAnsi="Times New Roman" w:cs="Times New Roman"/>
                <w:bCs/>
                <w:sz w:val="24"/>
                <w:szCs w:val="24"/>
                <w:lang w:val="kk-KZ"/>
              </w:rPr>
              <w:t>9</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lastRenderedPageBreak/>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lastRenderedPageBreak/>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lastRenderedPageBreak/>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lastRenderedPageBreak/>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государственная </w:t>
            </w:r>
            <w:r w:rsidRPr="009E30D9">
              <w:rPr>
                <w:rFonts w:ascii="Times New Roman" w:eastAsia="Calibri" w:hAnsi="Times New Roman" w:cs="Times New Roman"/>
                <w:sz w:val="24"/>
                <w:szCs w:val="24"/>
              </w:rPr>
              <w:lastRenderedPageBreak/>
              <w:t>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w:t>
            </w:r>
            <w:proofErr w:type="spellStart"/>
            <w:r w:rsidRPr="009E30D9">
              <w:rPr>
                <w:rFonts w:ascii="Times New Roman" w:eastAsia="Calibri" w:hAnsi="Times New Roman" w:cs="Times New Roman"/>
                <w:sz w:val="24"/>
                <w:szCs w:val="24"/>
              </w:rPr>
              <w:t>Қазақстан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еңбек</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сіңірген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ұстазы</w:t>
            </w:r>
            <w:proofErr w:type="spellEnd"/>
            <w:r w:rsidRPr="009E30D9">
              <w:rPr>
                <w:rFonts w:ascii="Times New Roman" w:eastAsia="Calibri" w:hAnsi="Times New Roman" w:cs="Times New Roman"/>
                <w:sz w:val="24"/>
                <w:szCs w:val="24"/>
              </w:rPr>
              <w:t>»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821"/>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0DB4"/>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2304"/>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7CC"/>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5A26"/>
    <w:rsid w:val="007E07E6"/>
    <w:rsid w:val="007E3CA9"/>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3EDF"/>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AE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331"/>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962B4"/>
    <w:rsid w:val="00FA3BCC"/>
    <w:rsid w:val="00FA78E4"/>
    <w:rsid w:val="00FB4800"/>
    <w:rsid w:val="00FC2ABC"/>
    <w:rsid w:val="00FC6E8F"/>
    <w:rsid w:val="00FD0105"/>
    <w:rsid w:val="00FE1190"/>
    <w:rsid w:val="00FE49A6"/>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customStyle="1" w:styleId="TableParagraph">
    <w:name w:val="Table Paragraph"/>
    <w:basedOn w:val="a"/>
    <w:uiPriority w:val="1"/>
    <w:qFormat/>
    <w:rsid w:val="00F962B4"/>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customStyle="1" w:styleId="TableParagraph">
    <w:name w:val="Table Paragraph"/>
    <w:basedOn w:val="a"/>
    <w:uiPriority w:val="1"/>
    <w:qFormat/>
    <w:rsid w:val="00F962B4"/>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7E98-F009-4D33-BB02-16FCF461D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3715</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Saule</cp:lastModifiedBy>
  <cp:revision>30</cp:revision>
  <cp:lastPrinted>2022-02-21T04:12:00Z</cp:lastPrinted>
  <dcterms:created xsi:type="dcterms:W3CDTF">2022-04-21T10:35:00Z</dcterms:created>
  <dcterms:modified xsi:type="dcterms:W3CDTF">2022-09-04T16:49:00Z</dcterms:modified>
</cp:coreProperties>
</file>