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0447" w14:textId="77777777" w:rsidR="00743B77" w:rsidRPr="003572F0" w:rsidRDefault="007B2941" w:rsidP="0035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Павлодар облысы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ның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білім беру басқармасы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Павлодар 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аласы 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ілім беру бөлімінің,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Павлодар 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аласының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сәбилер 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бақшасы</w:t>
      </w:r>
      <w:r w:rsidR="004543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КМҚК</w:t>
      </w:r>
    </w:p>
    <w:p w14:paraId="42FF081C" w14:textId="77777777" w:rsidR="003572F0" w:rsidRDefault="007B2941" w:rsidP="0035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азақ тілінде оқытатын және тәрбиелейтін топқа тәрбиешіні тұрақты негізде бос лауазымға тағайындауға конкурс жариялайды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8"/>
        <w:gridCol w:w="7795"/>
      </w:tblGrid>
      <w:tr w:rsidR="000039B3" w14:paraId="5967DF48" w14:textId="77777777" w:rsidTr="000039B3">
        <w:tc>
          <w:tcPr>
            <w:tcW w:w="2548" w:type="dxa"/>
          </w:tcPr>
          <w:p w14:paraId="4CE6FECD" w14:textId="77777777" w:rsidR="000039B3" w:rsidRPr="003572F0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Біліктілік талаптары</w:t>
            </w:r>
            <w:r w:rsidR="000039B3" w:rsidRPr="003572F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4C9D623" w14:textId="77777777" w:rsidR="000039B3" w:rsidRPr="003572F0" w:rsidRDefault="000039B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5" w:type="dxa"/>
          </w:tcPr>
          <w:p w14:paraId="5E28EA7C" w14:textId="77777777" w:rsidR="004543E3" w:rsidRPr="004543E3" w:rsidRDefault="004543E3" w:rsidP="004543E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Қазақстан Республикасы Білім және ғылым министрінің 2022 жылғы 31 наурыздағы № 121 бұйрығына сәйкес.</w:t>
            </w:r>
          </w:p>
          <w:p w14:paraId="62B874DB" w14:textId="77777777" w:rsidR="000039B3" w:rsidRPr="003572F0" w:rsidRDefault="004543E3" w:rsidP="004543E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Педагог қызметкерлер мен оларға теңестірілген адамдар лауазымдарының үлгілік біліктілік сипаттамаларын бекіту туралы Қазақстан Республикасы Білім және ғылым министрінің 2009 жылғы 13 шілдедегі № 338 бұйрығына өзгерістер енгізу туралы</w:t>
            </w:r>
          </w:p>
        </w:tc>
      </w:tr>
      <w:tr w:rsidR="000039B3" w:rsidRPr="00C96DE2" w14:paraId="23806395" w14:textId="77777777" w:rsidTr="000039B3">
        <w:tc>
          <w:tcPr>
            <w:tcW w:w="2548" w:type="dxa"/>
          </w:tcPr>
          <w:p w14:paraId="00EDB250" w14:textId="77777777" w:rsidR="000039B3" w:rsidRPr="004543E3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Білімі</w:t>
            </w:r>
          </w:p>
        </w:tc>
        <w:tc>
          <w:tcPr>
            <w:tcW w:w="7795" w:type="dxa"/>
          </w:tcPr>
          <w:p w14:paraId="39DE62C8" w14:textId="77777777" w:rsidR="000039B3" w:rsidRPr="004543E3" w:rsidRDefault="004543E3" w:rsidP="00357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Басымдықта Мектепке дейінгі тәрбие және оқыту (арнайы орта, жоғары)</w:t>
            </w:r>
          </w:p>
        </w:tc>
      </w:tr>
      <w:tr w:rsidR="00EC6854" w14:paraId="1CBB933A" w14:textId="77777777" w:rsidTr="000039B3">
        <w:tc>
          <w:tcPr>
            <w:tcW w:w="2548" w:type="dxa"/>
          </w:tcPr>
          <w:p w14:paraId="0F7910AA" w14:textId="77777777" w:rsidR="00EC6854" w:rsidRPr="002D5A54" w:rsidRDefault="00EC6854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A5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калық еңбек өтілі</w:t>
            </w:r>
          </w:p>
        </w:tc>
        <w:tc>
          <w:tcPr>
            <w:tcW w:w="7795" w:type="dxa"/>
          </w:tcPr>
          <w:p w14:paraId="328112D0" w14:textId="77777777" w:rsidR="00EC6854" w:rsidRPr="004543E3" w:rsidRDefault="00EC6854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D5A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жылдан кем емес</w:t>
            </w:r>
          </w:p>
        </w:tc>
      </w:tr>
      <w:tr w:rsidR="00EC6854" w14:paraId="2691BA9C" w14:textId="77777777" w:rsidTr="000039B3">
        <w:tc>
          <w:tcPr>
            <w:tcW w:w="2548" w:type="dxa"/>
          </w:tcPr>
          <w:p w14:paraId="630BCD7E" w14:textId="77777777" w:rsidR="00EC6854" w:rsidRPr="004C54FB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Конкурсқа қатысу үшін қажетті құжаттар тізімі:</w:t>
            </w:r>
          </w:p>
        </w:tc>
        <w:tc>
          <w:tcPr>
            <w:tcW w:w="7795" w:type="dxa"/>
          </w:tcPr>
          <w:p w14:paraId="56D7482B" w14:textId="77777777" w:rsidR="004543E3" w:rsidRPr="004543E3" w:rsidRDefault="004543E3" w:rsidP="004543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ҚР Білім және ғылым министрінің 2021.11.19 № 568 және ҚР Еңбек және халықты әлеуметтік қорғау министрінің 2021.11.22 № 432 бірлескен бұйрығына 10,11-қосымша</w:t>
            </w:r>
          </w:p>
          <w:p w14:paraId="1BF87AF5" w14:textId="77777777" w:rsidR="00EC6854" w:rsidRPr="004C54FB" w:rsidRDefault="004543E3" w:rsidP="004543E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білім беру ұйымдарының бірінші басшылары мен педагогтерін лауазымға тағайындау, лауазымнан босату қағидаларын бекіту туралы</w:t>
            </w:r>
          </w:p>
        </w:tc>
      </w:tr>
      <w:tr w:rsidR="00EC6854" w:rsidRPr="00C96DE2" w14:paraId="32590670" w14:textId="77777777" w:rsidTr="000039B3">
        <w:tc>
          <w:tcPr>
            <w:tcW w:w="2548" w:type="dxa"/>
          </w:tcPr>
          <w:p w14:paraId="3FB0AF97" w14:textId="77777777" w:rsidR="00EC6854" w:rsidRPr="004543E3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Қосымша құжаттар</w:t>
            </w:r>
          </w:p>
        </w:tc>
        <w:tc>
          <w:tcPr>
            <w:tcW w:w="7795" w:type="dxa"/>
          </w:tcPr>
          <w:p w14:paraId="784D012E" w14:textId="77777777" w:rsidR="004543E3" w:rsidRPr="004543E3" w:rsidRDefault="004543E3" w:rsidP="004543E3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 xml:space="preserve">*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ҰБ</w:t>
            </w: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>Т өткені туралы анықтама;</w:t>
            </w:r>
          </w:p>
          <w:p w14:paraId="3D332CEF" w14:textId="77777777" w:rsidR="004543E3" w:rsidRPr="004543E3" w:rsidRDefault="004543E3" w:rsidP="004543E3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* «</w:t>
            </w: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>Денсаулық сақтау саласындағы есепке алу құжаттамасының нысандарын бекіту туралы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» </w:t>
            </w: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>Қазақстан Республикасы Денсаулық сақтау министрінің міндетін атқарушының 2020 жылғы 30 қазандағы № КР ДСМ-175/2020 бұйрығымен бекітілген нысан бойынша денсаулық жағдайы туралы анықтама;</w:t>
            </w:r>
          </w:p>
          <w:p w14:paraId="6F4FA3F7" w14:textId="77777777" w:rsidR="004543E3" w:rsidRPr="008E37B9" w:rsidRDefault="004543E3" w:rsidP="004543E3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E37B9">
              <w:rPr>
                <w:rStyle w:val="y2iqfc"/>
                <w:rFonts w:ascii="Times New Roman" w:hAnsi="Times New Roman" w:cs="Times New Roman"/>
                <w:lang w:val="kk-KZ"/>
              </w:rPr>
              <w:t>* Психоневрологиялық ұйымнан анықтама;</w:t>
            </w:r>
          </w:p>
          <w:p w14:paraId="5D521E15" w14:textId="77777777" w:rsidR="00EC6854" w:rsidRPr="008E37B9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E37B9">
              <w:rPr>
                <w:rStyle w:val="y2iqfc"/>
                <w:rFonts w:ascii="Times New Roman" w:hAnsi="Times New Roman" w:cs="Times New Roman"/>
                <w:lang w:val="kk-KZ"/>
              </w:rPr>
              <w:t>* Наркологиялық ұйымнан анықтама;</w:t>
            </w:r>
          </w:p>
        </w:tc>
      </w:tr>
      <w:tr w:rsidR="00EC6854" w:rsidRPr="008E37B9" w14:paraId="3241502A" w14:textId="77777777" w:rsidTr="000039B3">
        <w:tc>
          <w:tcPr>
            <w:tcW w:w="2548" w:type="dxa"/>
          </w:tcPr>
          <w:p w14:paraId="1C58C55D" w14:textId="77777777" w:rsidR="00EC6854" w:rsidRPr="008E37B9" w:rsidRDefault="004543E3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E37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Лауазымы бойынша жалақысы педагогикалық өтілі жоқ педагог-модератор</w:t>
            </w:r>
          </w:p>
        </w:tc>
        <w:tc>
          <w:tcPr>
            <w:tcW w:w="7795" w:type="dxa"/>
          </w:tcPr>
          <w:p w14:paraId="14984FFD" w14:textId="7CE1D466" w:rsidR="00EC6854" w:rsidRPr="008E37B9" w:rsidRDefault="00025CE1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217352,90</w:t>
            </w:r>
          </w:p>
        </w:tc>
      </w:tr>
      <w:tr w:rsidR="00EC6854" w14:paraId="33F534ED" w14:textId="77777777" w:rsidTr="000039B3">
        <w:tc>
          <w:tcPr>
            <w:tcW w:w="2548" w:type="dxa"/>
          </w:tcPr>
          <w:p w14:paraId="0EAD1807" w14:textId="77777777" w:rsidR="00EC6854" w:rsidRPr="004C54FB" w:rsidRDefault="00EC6854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при</w:t>
            </w:r>
            <w:r w:rsidR="002D349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 документов</w:t>
            </w:r>
          </w:p>
        </w:tc>
        <w:tc>
          <w:tcPr>
            <w:tcW w:w="7795" w:type="dxa"/>
          </w:tcPr>
          <w:p w14:paraId="217F83EF" w14:textId="4DC86296" w:rsidR="00EC6854" w:rsidRPr="004C54FB" w:rsidRDefault="00B95853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Pr="009B0432">
              <w:rPr>
                <w:rFonts w:ascii="Times New Roman" w:eastAsia="Times New Roman" w:hAnsi="Times New Roman" w:cs="Times New Roman"/>
              </w:rPr>
              <w:t>22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жылғы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C96DE2">
              <w:rPr>
                <w:rFonts w:ascii="Times New Roman" w:eastAsia="Times New Roman" w:hAnsi="Times New Roman" w:cs="Times New Roman"/>
              </w:rPr>
              <w:t>5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C96DE2">
              <w:rPr>
                <w:rFonts w:ascii="Times New Roman" w:eastAsia="Times New Roman" w:hAnsi="Times New Roman" w:cs="Times New Roman"/>
                <w:lang w:val="kk-KZ"/>
              </w:rPr>
              <w:t>араша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айына 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дейін</w:t>
            </w:r>
          </w:p>
        </w:tc>
      </w:tr>
      <w:tr w:rsidR="00EC6854" w:rsidRPr="000039B3" w14:paraId="5BB51173" w14:textId="77777777" w:rsidTr="000039B3">
        <w:tc>
          <w:tcPr>
            <w:tcW w:w="2548" w:type="dxa"/>
          </w:tcPr>
          <w:p w14:paraId="60FC3E6A" w14:textId="77777777" w:rsidR="00EC6854" w:rsidRPr="004543E3" w:rsidRDefault="004543E3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Мектепке дейінгі ұйым мекенжайы</w:t>
            </w:r>
          </w:p>
        </w:tc>
        <w:tc>
          <w:tcPr>
            <w:tcW w:w="7795" w:type="dxa"/>
          </w:tcPr>
          <w:p w14:paraId="47F34BF0" w14:textId="77777777" w:rsidR="00EC6854" w:rsidRPr="000039B3" w:rsidRDefault="00EC6854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>140011, Павлодар</w:t>
            </w:r>
            <w:r w:rsidR="004543E3"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4543E3"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>, Камзин</w:t>
            </w:r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көшесі</w:t>
            </w:r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80/1</w:t>
            </w:r>
          </w:p>
        </w:tc>
      </w:tr>
      <w:tr w:rsidR="00EC6854" w:rsidRPr="000039B3" w14:paraId="5DAAF797" w14:textId="77777777" w:rsidTr="000039B3">
        <w:tc>
          <w:tcPr>
            <w:tcW w:w="2548" w:type="dxa"/>
          </w:tcPr>
          <w:p w14:paraId="4C6B4BC2" w14:textId="77777777" w:rsidR="00EC6854" w:rsidRPr="004543E3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kk-KZ"/>
              </w:rPr>
              <w:t>К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онтакт үшін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EC6854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дар нөмірі</w:t>
            </w:r>
          </w:p>
        </w:tc>
        <w:tc>
          <w:tcPr>
            <w:tcW w:w="7795" w:type="dxa"/>
          </w:tcPr>
          <w:p w14:paraId="4B46294B" w14:textId="77777777" w:rsidR="00EC6854" w:rsidRPr="000039B3" w:rsidRDefault="00EC6854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61-41-16, 61-41-17</w:t>
            </w:r>
          </w:p>
        </w:tc>
      </w:tr>
    </w:tbl>
    <w:p w14:paraId="02E9316D" w14:textId="77777777" w:rsidR="003572F0" w:rsidRPr="000039B3" w:rsidRDefault="003572F0" w:rsidP="0035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9E6B5" w14:textId="77777777" w:rsidR="00743B77" w:rsidRPr="00530FF4" w:rsidRDefault="00743B77" w:rsidP="0053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48BDE" w14:textId="77777777" w:rsidR="00743B77" w:rsidRPr="00530FF4" w:rsidRDefault="00743B77" w:rsidP="00530FF4">
      <w:pPr>
        <w:pStyle w:val="HTML"/>
        <w:jc w:val="both"/>
        <w:rPr>
          <w:rStyle w:val="y2iqfc"/>
          <w:rFonts w:ascii="Times New Roman" w:hAnsi="Times New Roman" w:cs="Times New Roman"/>
        </w:rPr>
      </w:pPr>
    </w:p>
    <w:p w14:paraId="74669385" w14:textId="77777777" w:rsidR="00743B77" w:rsidRPr="00530FF4" w:rsidRDefault="00743B77" w:rsidP="00530F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64749" w14:textId="77777777" w:rsidR="00056B3D" w:rsidRDefault="00056B3D" w:rsidP="00530FF4">
      <w:pPr>
        <w:jc w:val="both"/>
        <w:rPr>
          <w:rFonts w:ascii="Times New Roman" w:hAnsi="Times New Roman" w:cs="Times New Roman"/>
        </w:rPr>
      </w:pPr>
    </w:p>
    <w:p w14:paraId="235979A3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3A9C2BF2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144EB291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2A251B60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6C97FC47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1DB617CC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6DBBA514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52B8E467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1A1F323D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39D71A70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0C1E1115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788216A9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sectPr w:rsidR="007B2941" w:rsidSect="00530F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572"/>
    <w:rsid w:val="00002695"/>
    <w:rsid w:val="000039B3"/>
    <w:rsid w:val="00025CE1"/>
    <w:rsid w:val="000372A4"/>
    <w:rsid w:val="00056B3D"/>
    <w:rsid w:val="000F36DF"/>
    <w:rsid w:val="002D3493"/>
    <w:rsid w:val="002D5A54"/>
    <w:rsid w:val="003572F0"/>
    <w:rsid w:val="004543E3"/>
    <w:rsid w:val="004C54FB"/>
    <w:rsid w:val="00530FF4"/>
    <w:rsid w:val="005B7572"/>
    <w:rsid w:val="00621385"/>
    <w:rsid w:val="00743B77"/>
    <w:rsid w:val="007B2941"/>
    <w:rsid w:val="008E37B9"/>
    <w:rsid w:val="00971F06"/>
    <w:rsid w:val="00AE4F7A"/>
    <w:rsid w:val="00B95853"/>
    <w:rsid w:val="00C96DE2"/>
    <w:rsid w:val="00E635D3"/>
    <w:rsid w:val="00EC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7DA0"/>
  <w15:docId w15:val="{88D79521-9380-468F-B660-4F70FF7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B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43B77"/>
  </w:style>
  <w:style w:type="table" w:styleId="a3">
    <w:name w:val="Table Grid"/>
    <w:basedOn w:val="a1"/>
    <w:uiPriority w:val="39"/>
    <w:rsid w:val="0035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2022-07-25T11:52:00Z</dcterms:created>
  <dcterms:modified xsi:type="dcterms:W3CDTF">2022-11-01T06:40:00Z</dcterms:modified>
</cp:coreProperties>
</file>