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орыс тілінде оқытатын Көркем еңбек мұғалімі лауазымына (ұлдар)</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B45C50"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54B50"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52535" w:rsidP="003E09D3">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К</w:t>
            </w:r>
            <w:r>
              <w:rPr>
                <w:rFonts w:ascii="Times New Roman" w:eastAsia="Times New Roman" w:hAnsi="Times New Roman" w:cs="Times New Roman"/>
                <w:bCs/>
                <w:sz w:val="24"/>
                <w:szCs w:val="24"/>
                <w:lang w:val="kk-KZ"/>
              </w:rPr>
              <w:t>өркем еңбек мұғалімі, 1,5 мөлшерлеме</w:t>
            </w:r>
          </w:p>
        </w:tc>
      </w:tr>
      <w:tr w:rsidR="00261EAA" w:rsidRPr="00B45C50"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4-11.10.2022 ж</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2837ED">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w:t>
            </w:r>
            <w:r w:rsidRPr="0044752F">
              <w:rPr>
                <w:rFonts w:ascii="Arial" w:eastAsia="Calibri" w:hAnsi="Arial" w:cs="Arial"/>
                <w:sz w:val="18"/>
                <w:szCs w:val="18"/>
              </w:rPr>
              <w:lastRenderedPageBreak/>
              <w:t>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9</cp:revision>
  <cp:lastPrinted>2022-08-01T04:53:00Z</cp:lastPrinted>
  <dcterms:created xsi:type="dcterms:W3CDTF">2022-10-18T08:32:00Z</dcterms:created>
  <dcterms:modified xsi:type="dcterms:W3CDTF">2022-10-19T02:10:00Z</dcterms:modified>
</cp:coreProperties>
</file>