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B00AEE" w:rsidRPr="00BF3775" w:rsidRDefault="00527383"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Хореограф</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144634"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27383" w:rsidP="00527383">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Хореограф</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Лауазымдық міндеттері: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w:t>
            </w:r>
            <w:r>
              <w:rPr>
                <w:rFonts w:ascii="Times New Roman" w:hAnsi="Times New Roman" w:cs="Times New Roman"/>
                <w:color w:val="000000"/>
                <w:sz w:val="20"/>
                <w:szCs w:val="20"/>
                <w:lang w:val="kk-KZ"/>
              </w:rPr>
              <w:t>б</w:t>
            </w:r>
            <w:r w:rsidRPr="00144634">
              <w:rPr>
                <w:rFonts w:ascii="Times New Roman" w:hAnsi="Times New Roman" w:cs="Times New Roman"/>
                <w:color w:val="000000"/>
                <w:sz w:val="20"/>
                <w:szCs w:val="20"/>
                <w:lang w:val="kk-KZ"/>
              </w:rPr>
              <w:t>ілім алушылардың әр түрлі шығармашылық қызметін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белгіленген құжаттаманы жүргізеді;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жетістіктерін қамтамасыз етеді және талдайды;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беру бағдарламасын меңгеру нәтижесін бағалайды;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әр түрлі деңгейдегі және бағыттағы іс-шараларға балалардың қатысуын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каникулдық демалысын ұйымдастыруға қатысады;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ата-аналарға және оларды ауыстыратын тұлғаларға, сондай-ақ педагогтерге консультациялық көмек көрсетеді;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жүйелі түрде кәсіби біліктілігін арттырады.</w:t>
            </w:r>
          </w:p>
          <w:p w:rsidR="00144634" w:rsidRPr="00144634" w:rsidRDefault="00144634" w:rsidP="00144634">
            <w:pPr>
              <w:jc w:val="both"/>
              <w:rPr>
                <w:rFonts w:ascii="Times New Roman" w:hAnsi="Times New Roman" w:cs="Times New Roman"/>
                <w:sz w:val="20"/>
                <w:szCs w:val="20"/>
                <w:lang w:val="kk-KZ"/>
              </w:rPr>
            </w:pPr>
            <w:bookmarkStart w:id="0" w:name="z223"/>
            <w:r w:rsidRPr="00144634">
              <w:rPr>
                <w:rFonts w:ascii="Times New Roman" w:hAnsi="Times New Roman" w:cs="Times New Roman"/>
                <w:color w:val="000000"/>
                <w:sz w:val="20"/>
                <w:szCs w:val="20"/>
                <w:lang w:val="kk-KZ"/>
              </w:rPr>
              <w:t xml:space="preserve">      Білуге тиіс: </w:t>
            </w:r>
          </w:p>
          <w:bookmarkEnd w:id="0"/>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lang w:val="kk-KZ"/>
              </w:rPr>
              <w:t xml:space="preserve">      </w:t>
            </w:r>
            <w:r w:rsidRPr="00144634">
              <w:rPr>
                <w:rFonts w:ascii="Times New Roman" w:hAnsi="Times New Roman" w:cs="Times New Roman"/>
                <w:color w:val="000000"/>
                <w:sz w:val="20"/>
                <w:szCs w:val="20"/>
              </w:rPr>
              <w:t xml:space="preserve">педагогика және психология </w:t>
            </w:r>
            <w:proofErr w:type="spellStart"/>
            <w:r w:rsidRPr="00144634">
              <w:rPr>
                <w:rFonts w:ascii="Times New Roman" w:hAnsi="Times New Roman" w:cs="Times New Roman"/>
                <w:color w:val="000000"/>
                <w:sz w:val="20"/>
                <w:szCs w:val="20"/>
              </w:rPr>
              <w:t>негіздерін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еңбек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заңнамасы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этиканың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нормалары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тәрбие жұмысының </w:t>
            </w:r>
            <w:proofErr w:type="spellStart"/>
            <w:r w:rsidRPr="00144634">
              <w:rPr>
                <w:rFonts w:ascii="Times New Roman" w:hAnsi="Times New Roman" w:cs="Times New Roman"/>
                <w:color w:val="000000"/>
                <w:sz w:val="20"/>
                <w:szCs w:val="20"/>
              </w:rPr>
              <w:t>әдістемесін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өнімді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сараланған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дамытушылық</w:t>
            </w:r>
            <w:proofErr w:type="spellEnd"/>
            <w:r w:rsidRPr="00144634">
              <w:rPr>
                <w:rFonts w:ascii="Times New Roman" w:hAnsi="Times New Roman" w:cs="Times New Roman"/>
                <w:color w:val="000000"/>
                <w:sz w:val="20"/>
                <w:szCs w:val="20"/>
              </w:rPr>
              <w:t xml:space="preserve"> оқытудың заманауи педагогикалық технологиялары, </w:t>
            </w:r>
            <w:proofErr w:type="spellStart"/>
            <w:r w:rsidRPr="00144634">
              <w:rPr>
                <w:rFonts w:ascii="Times New Roman" w:hAnsi="Times New Roman" w:cs="Times New Roman"/>
                <w:color w:val="000000"/>
                <w:sz w:val="20"/>
                <w:szCs w:val="20"/>
              </w:rPr>
              <w:t>құзыреттілік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тәсілді</w:t>
            </w:r>
            <w:proofErr w:type="spellEnd"/>
            <w:r w:rsidRPr="00144634">
              <w:rPr>
                <w:rFonts w:ascii="Times New Roman" w:hAnsi="Times New Roman" w:cs="Times New Roman"/>
                <w:color w:val="000000"/>
                <w:sz w:val="20"/>
                <w:szCs w:val="20"/>
              </w:rPr>
              <w:t xml:space="preserve"> іске асыру;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 xml:space="preserve">ім </w:t>
            </w:r>
            <w:proofErr w:type="spellStart"/>
            <w:r w:rsidRPr="00144634">
              <w:rPr>
                <w:rFonts w:ascii="Times New Roman" w:hAnsi="Times New Roman" w:cs="Times New Roman"/>
                <w:color w:val="000000"/>
                <w:sz w:val="20"/>
                <w:szCs w:val="20"/>
              </w:rPr>
              <w:t>алушылармен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әртүрлі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жастағы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тәрбиеленушілермен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ата-аналарымен</w:t>
            </w:r>
            <w:proofErr w:type="spellEnd"/>
            <w:r w:rsidRPr="00144634">
              <w:rPr>
                <w:rFonts w:ascii="Times New Roman" w:hAnsi="Times New Roman" w:cs="Times New Roman"/>
                <w:color w:val="000000"/>
                <w:sz w:val="20"/>
                <w:szCs w:val="20"/>
              </w:rPr>
              <w:t xml:space="preserve"> (оларды </w:t>
            </w:r>
            <w:proofErr w:type="spellStart"/>
            <w:r w:rsidRPr="00144634">
              <w:rPr>
                <w:rFonts w:ascii="Times New Roman" w:hAnsi="Times New Roman" w:cs="Times New Roman"/>
                <w:color w:val="000000"/>
                <w:sz w:val="20"/>
                <w:szCs w:val="20"/>
              </w:rPr>
              <w:t>алмастыратын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адамдармен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педагогтармен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байланыс</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lastRenderedPageBreak/>
              <w:t>орнату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жанжалды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жағдайлардың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себептерін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диагностикалау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олардың</w:t>
            </w:r>
            <w:proofErr w:type="spellEnd"/>
            <w:r w:rsidRPr="00144634">
              <w:rPr>
                <w:rFonts w:ascii="Times New Roman" w:hAnsi="Times New Roman" w:cs="Times New Roman"/>
                <w:color w:val="000000"/>
                <w:sz w:val="20"/>
                <w:szCs w:val="20"/>
              </w:rPr>
              <w:t xml:space="preserve"> алдын алу және </w:t>
            </w:r>
            <w:proofErr w:type="spellStart"/>
            <w:r w:rsidRPr="00144634">
              <w:rPr>
                <w:rFonts w:ascii="Times New Roman" w:hAnsi="Times New Roman" w:cs="Times New Roman"/>
                <w:color w:val="000000"/>
                <w:sz w:val="20"/>
                <w:szCs w:val="20"/>
              </w:rPr>
              <w:t>шешу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әдістері</w:t>
            </w:r>
            <w:proofErr w:type="spellEnd"/>
            <w:r w:rsidRPr="00144634">
              <w:rPr>
                <w:rFonts w:ascii="Times New Roman" w:hAnsi="Times New Roman" w:cs="Times New Roman"/>
                <w:color w:val="000000"/>
                <w:sz w:val="20"/>
                <w:szCs w:val="20"/>
              </w:rPr>
              <w:t xml:space="preserve">;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 xml:space="preserve">ім беру </w:t>
            </w:r>
            <w:proofErr w:type="spellStart"/>
            <w:r w:rsidRPr="00144634">
              <w:rPr>
                <w:rFonts w:ascii="Times New Roman" w:hAnsi="Times New Roman" w:cs="Times New Roman"/>
                <w:color w:val="000000"/>
                <w:sz w:val="20"/>
                <w:szCs w:val="20"/>
              </w:rPr>
              <w:t>ұйымдарының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ішкі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еңбек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тәртібінің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еңбек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және </w:t>
            </w:r>
            <w:proofErr w:type="spellStart"/>
            <w:r w:rsidRPr="00144634">
              <w:rPr>
                <w:rFonts w:ascii="Times New Roman" w:hAnsi="Times New Roman" w:cs="Times New Roman"/>
                <w:color w:val="000000"/>
                <w:sz w:val="20"/>
                <w:szCs w:val="20"/>
              </w:rPr>
              <w:t>еңбекті</w:t>
            </w:r>
            <w:proofErr w:type="spellEnd"/>
            <w:r w:rsidRPr="00144634">
              <w:rPr>
                <w:rFonts w:ascii="Times New Roman" w:hAnsi="Times New Roman" w:cs="Times New Roman"/>
                <w:color w:val="000000"/>
                <w:sz w:val="20"/>
                <w:szCs w:val="20"/>
              </w:rPr>
              <w:t xml:space="preserve"> қорғау, </w:t>
            </w:r>
            <w:proofErr w:type="spellStart"/>
            <w:r w:rsidRPr="00144634">
              <w:rPr>
                <w:rFonts w:ascii="Times New Roman" w:hAnsi="Times New Roman" w:cs="Times New Roman"/>
                <w:color w:val="000000"/>
                <w:sz w:val="20"/>
                <w:szCs w:val="20"/>
              </w:rPr>
              <w:t>өрт</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bookmarkStart w:id="1" w:name="z224"/>
            <w:r w:rsidRPr="001446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іктілікке</w:t>
            </w:r>
            <w:proofErr w:type="spellEnd"/>
            <w:r w:rsidRPr="00144634">
              <w:rPr>
                <w:rFonts w:ascii="Times New Roman" w:hAnsi="Times New Roman" w:cs="Times New Roman"/>
                <w:color w:val="000000"/>
                <w:sz w:val="20"/>
                <w:szCs w:val="20"/>
              </w:rPr>
              <w:t xml:space="preserve"> қойылатын талаптар: </w:t>
            </w:r>
          </w:p>
          <w:bookmarkEnd w:id="1"/>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тиі</w:t>
            </w:r>
            <w:proofErr w:type="gramStart"/>
            <w:r w:rsidRPr="00144634">
              <w:rPr>
                <w:rFonts w:ascii="Times New Roman" w:hAnsi="Times New Roman" w:cs="Times New Roman"/>
                <w:color w:val="000000"/>
                <w:sz w:val="20"/>
                <w:szCs w:val="20"/>
              </w:rPr>
              <w:t>ст</w:t>
            </w:r>
            <w:proofErr w:type="gramEnd"/>
            <w:r w:rsidRPr="00144634">
              <w:rPr>
                <w:rFonts w:ascii="Times New Roman" w:hAnsi="Times New Roman" w:cs="Times New Roman"/>
                <w:color w:val="000000"/>
                <w:sz w:val="20"/>
                <w:szCs w:val="20"/>
              </w:rPr>
              <w:t>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жоғары және (немесе) жоғары оқу </w:t>
            </w:r>
            <w:proofErr w:type="spellStart"/>
            <w:r w:rsidRPr="00144634">
              <w:rPr>
                <w:rFonts w:ascii="Times New Roman" w:hAnsi="Times New Roman" w:cs="Times New Roman"/>
                <w:color w:val="000000"/>
                <w:sz w:val="20"/>
                <w:szCs w:val="20"/>
              </w:rPr>
              <w:t>орнынан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кейінгі</w:t>
            </w:r>
            <w:proofErr w:type="spellEnd"/>
            <w:r w:rsidRPr="00144634">
              <w:rPr>
                <w:rFonts w:ascii="Times New Roman" w:hAnsi="Times New Roman" w:cs="Times New Roman"/>
                <w:color w:val="000000"/>
                <w:sz w:val="20"/>
                <w:szCs w:val="20"/>
              </w:rPr>
              <w:t xml:space="preserve"> педагогикалық білім немесе </w:t>
            </w:r>
            <w:proofErr w:type="spellStart"/>
            <w:r w:rsidRPr="00144634">
              <w:rPr>
                <w:rFonts w:ascii="Times New Roman" w:hAnsi="Times New Roman" w:cs="Times New Roman"/>
                <w:color w:val="000000"/>
                <w:sz w:val="20"/>
                <w:szCs w:val="20"/>
              </w:rPr>
              <w:t>өзге</w:t>
            </w:r>
            <w:proofErr w:type="spellEnd"/>
            <w:r w:rsidRPr="00144634">
              <w:rPr>
                <w:rFonts w:ascii="Times New Roman" w:hAnsi="Times New Roman" w:cs="Times New Roman"/>
                <w:color w:val="000000"/>
                <w:sz w:val="20"/>
                <w:szCs w:val="20"/>
              </w:rPr>
              <w:t xml:space="preserve"> де </w:t>
            </w:r>
            <w:proofErr w:type="spellStart"/>
            <w:r w:rsidRPr="00144634">
              <w:rPr>
                <w:rFonts w:ascii="Times New Roman" w:hAnsi="Times New Roman" w:cs="Times New Roman"/>
                <w:color w:val="000000"/>
                <w:sz w:val="20"/>
                <w:szCs w:val="20"/>
              </w:rPr>
              <w:t>кәсіптік</w:t>
            </w:r>
            <w:proofErr w:type="spellEnd"/>
            <w:r w:rsidRPr="00144634">
              <w:rPr>
                <w:rFonts w:ascii="Times New Roman" w:hAnsi="Times New Roman" w:cs="Times New Roman"/>
                <w:color w:val="000000"/>
                <w:sz w:val="20"/>
                <w:szCs w:val="20"/>
              </w:rPr>
              <w:t xml:space="preserve"> білім немесе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немесе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техникалық</w:t>
            </w:r>
            <w:proofErr w:type="spellEnd"/>
            <w:r w:rsidRPr="00144634">
              <w:rPr>
                <w:rFonts w:ascii="Times New Roman" w:hAnsi="Times New Roman" w:cs="Times New Roman"/>
                <w:color w:val="000000"/>
                <w:sz w:val="20"/>
                <w:szCs w:val="20"/>
              </w:rPr>
              <w:t xml:space="preserve"> және </w:t>
            </w:r>
            <w:proofErr w:type="spellStart"/>
            <w:r w:rsidRPr="00144634">
              <w:rPr>
                <w:rFonts w:ascii="Times New Roman" w:hAnsi="Times New Roman" w:cs="Times New Roman"/>
                <w:color w:val="000000"/>
                <w:sz w:val="20"/>
                <w:szCs w:val="20"/>
              </w:rPr>
              <w:t>кәсіптік</w:t>
            </w:r>
            <w:proofErr w:type="spellEnd"/>
            <w:r w:rsidRPr="00144634">
              <w:rPr>
                <w:rFonts w:ascii="Times New Roman" w:hAnsi="Times New Roman" w:cs="Times New Roman"/>
                <w:color w:val="000000"/>
                <w:sz w:val="20"/>
                <w:szCs w:val="20"/>
              </w:rPr>
              <w:t xml:space="preserve"> білім немесе жұмыс </w:t>
            </w:r>
            <w:proofErr w:type="spellStart"/>
            <w:r w:rsidRPr="00144634">
              <w:rPr>
                <w:rFonts w:ascii="Times New Roman" w:hAnsi="Times New Roman" w:cs="Times New Roman"/>
                <w:color w:val="000000"/>
                <w:sz w:val="20"/>
                <w:szCs w:val="20"/>
              </w:rPr>
              <w:t>стажына</w:t>
            </w:r>
            <w:proofErr w:type="spellEnd"/>
            <w:r w:rsidRPr="00144634">
              <w:rPr>
                <w:rFonts w:ascii="Times New Roman" w:hAnsi="Times New Roman" w:cs="Times New Roman"/>
                <w:color w:val="000000"/>
                <w:sz w:val="20"/>
                <w:szCs w:val="20"/>
              </w:rPr>
              <w:t xml:space="preserve"> талаптар </w:t>
            </w:r>
            <w:proofErr w:type="spellStart"/>
            <w:r w:rsidRPr="00144634">
              <w:rPr>
                <w:rFonts w:ascii="Times New Roman" w:hAnsi="Times New Roman" w:cs="Times New Roman"/>
                <w:color w:val="000000"/>
                <w:sz w:val="20"/>
                <w:szCs w:val="20"/>
              </w:rPr>
              <w:t>қойылмай</w:t>
            </w:r>
            <w:proofErr w:type="spellEnd"/>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қайта</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даярлауды</w:t>
            </w:r>
            <w:proofErr w:type="spellEnd"/>
            <w:r w:rsidRPr="00144634">
              <w:rPr>
                <w:rFonts w:ascii="Times New Roman" w:hAnsi="Times New Roman" w:cs="Times New Roman"/>
                <w:color w:val="000000"/>
                <w:sz w:val="20"/>
                <w:szCs w:val="20"/>
              </w:rPr>
              <w:t xml:space="preserve"> растайтын құжат;</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және (немесе) </w:t>
            </w:r>
            <w:proofErr w:type="spellStart"/>
            <w:r w:rsidRPr="00144634">
              <w:rPr>
                <w:rFonts w:ascii="Times New Roman" w:hAnsi="Times New Roman" w:cs="Times New Roman"/>
                <w:color w:val="000000"/>
                <w:sz w:val="20"/>
                <w:szCs w:val="20"/>
              </w:rPr>
              <w:t>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іктілігінің</w:t>
            </w:r>
            <w:proofErr w:type="spellEnd"/>
            <w:r w:rsidRPr="00144634">
              <w:rPr>
                <w:rFonts w:ascii="Times New Roman" w:hAnsi="Times New Roman" w:cs="Times New Roman"/>
                <w:color w:val="000000"/>
                <w:sz w:val="20"/>
                <w:szCs w:val="20"/>
              </w:rPr>
              <w:t xml:space="preserve"> орта немесе жоғары деңгейі болған кезде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жұмыс </w:t>
            </w:r>
            <w:proofErr w:type="spellStart"/>
            <w:r w:rsidRPr="00144634">
              <w:rPr>
                <w:rFonts w:ascii="Times New Roman" w:hAnsi="Times New Roman" w:cs="Times New Roman"/>
                <w:color w:val="000000"/>
                <w:sz w:val="20"/>
                <w:szCs w:val="20"/>
              </w:rPr>
              <w:t>өтілі</w:t>
            </w:r>
            <w:proofErr w:type="spellEnd"/>
            <w:r w:rsidRPr="00144634">
              <w:rPr>
                <w:rFonts w:ascii="Times New Roman" w:hAnsi="Times New Roman" w:cs="Times New Roman"/>
                <w:color w:val="000000"/>
                <w:sz w:val="20"/>
                <w:szCs w:val="20"/>
              </w:rPr>
              <w:t xml:space="preserve">: педагог-модератор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2 жыл, педагог-сарапшы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3 жыл, педагог-</w:t>
            </w:r>
            <w:proofErr w:type="spellStart"/>
            <w:r w:rsidRPr="00144634">
              <w:rPr>
                <w:rFonts w:ascii="Times New Roman" w:hAnsi="Times New Roman" w:cs="Times New Roman"/>
                <w:color w:val="000000"/>
                <w:sz w:val="20"/>
                <w:szCs w:val="20"/>
              </w:rPr>
              <w:t>зерттеуші</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4 жыл;</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және (немесе) </w:t>
            </w:r>
            <w:proofErr w:type="spellStart"/>
            <w:r w:rsidRPr="00144634">
              <w:rPr>
                <w:rFonts w:ascii="Times New Roman" w:hAnsi="Times New Roman" w:cs="Times New Roman"/>
                <w:color w:val="000000"/>
                <w:sz w:val="20"/>
                <w:szCs w:val="20"/>
              </w:rPr>
              <w:t>біліктілігінің</w:t>
            </w:r>
            <w:proofErr w:type="spellEnd"/>
            <w:r w:rsidRPr="00144634">
              <w:rPr>
                <w:rFonts w:ascii="Times New Roman" w:hAnsi="Times New Roman" w:cs="Times New Roman"/>
                <w:color w:val="000000"/>
                <w:sz w:val="20"/>
                <w:szCs w:val="20"/>
              </w:rPr>
              <w:t xml:space="preserve"> жоғары деңгейі болған кезде педагог-</w:t>
            </w:r>
            <w:proofErr w:type="spellStart"/>
            <w:r w:rsidRPr="00144634">
              <w:rPr>
                <w:rFonts w:ascii="Times New Roman" w:hAnsi="Times New Roman" w:cs="Times New Roman"/>
                <w:color w:val="000000"/>
                <w:sz w:val="20"/>
                <w:szCs w:val="20"/>
              </w:rPr>
              <w:t>шебер</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жұмыс </w:t>
            </w:r>
            <w:proofErr w:type="spellStart"/>
            <w:r w:rsidRPr="00144634">
              <w:rPr>
                <w:rFonts w:ascii="Times New Roman" w:hAnsi="Times New Roman" w:cs="Times New Roman"/>
                <w:color w:val="000000"/>
                <w:sz w:val="20"/>
                <w:szCs w:val="20"/>
              </w:rPr>
              <w:t>өтіл</w:t>
            </w:r>
            <w:proofErr w:type="gramStart"/>
            <w:r w:rsidRPr="00144634">
              <w:rPr>
                <w:rFonts w:ascii="Times New Roman" w:hAnsi="Times New Roman" w:cs="Times New Roman"/>
                <w:color w:val="000000"/>
                <w:sz w:val="20"/>
                <w:szCs w:val="20"/>
              </w:rPr>
              <w:t>і-</w:t>
            </w:r>
            <w:proofErr w:type="gramEnd"/>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5 жыл;</w:t>
            </w:r>
          </w:p>
          <w:p w:rsidR="00EA19C9" w:rsidRPr="00B2218B" w:rsidRDefault="00EA19C9" w:rsidP="00B2218B">
            <w:pPr>
              <w:jc w:val="both"/>
              <w:rPr>
                <w:rFonts w:ascii="Times New Roman" w:eastAsia="Times New Roman" w:hAnsi="Times New Roman" w:cs="Times New Roman"/>
                <w:bCs/>
                <w:color w:val="000000"/>
                <w:sz w:val="20"/>
                <w:szCs w:val="20"/>
              </w:rPr>
            </w:pPr>
          </w:p>
        </w:tc>
      </w:tr>
      <w:tr w:rsidR="008E7665" w:rsidRPr="00144634"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144634"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527383"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0</w:t>
            </w:r>
            <w:bookmarkStart w:id="2" w:name="_GoBack"/>
            <w:bookmarkEnd w:id="2"/>
            <w:r>
              <w:rPr>
                <w:rFonts w:ascii="Times New Roman" w:eastAsia="Times New Roman" w:hAnsi="Times New Roman" w:cs="Times New Roman"/>
                <w:bCs/>
                <w:sz w:val="20"/>
                <w:szCs w:val="20"/>
                <w:lang w:val="kk-KZ"/>
              </w:rPr>
              <w:t>6</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14.10</w:t>
            </w:r>
            <w:r w:rsidR="007D6C2C">
              <w:rPr>
                <w:rFonts w:ascii="Times New Roman" w:eastAsia="Times New Roman" w:hAnsi="Times New Roman" w:cs="Times New Roman"/>
                <w:bCs/>
                <w:sz w:val="20"/>
                <w:szCs w:val="20"/>
                <w:lang w:val="kk-KZ"/>
              </w:rPr>
              <w:t>.2022</w:t>
            </w:r>
          </w:p>
        </w:tc>
      </w:tr>
      <w:tr w:rsidR="00B1578A" w:rsidRPr="00144634"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тіркелген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3" w:name="z229"/>
      <w:r w:rsidRPr="003B57C7">
        <w:rPr>
          <w:rFonts w:ascii="Times New Roman" w:hAnsi="Times New Roman" w:cs="Times New Roman"/>
          <w:b/>
          <w:color w:val="000000"/>
          <w:sz w:val="20"/>
          <w:szCs w:val="20"/>
        </w:rPr>
        <w:t>Өтініш</w:t>
      </w:r>
    </w:p>
    <w:bookmarkEnd w:id="3"/>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lastRenderedPageBreak/>
        <w:t>Қазіргі</w:t>
      </w:r>
      <w:proofErr w:type="spellEnd"/>
      <w:r w:rsidRPr="003B57C7">
        <w:rPr>
          <w:rFonts w:ascii="Times New Roman" w:hAnsi="Times New Roman" w:cs="Times New Roman"/>
          <w:color w:val="000000"/>
          <w:sz w:val="20"/>
          <w:szCs w:val="20"/>
        </w:rPr>
        <w:t xml:space="preserve">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4"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Ұлттық біліктілік </w:t>
            </w:r>
            <w:proofErr w:type="spellStart"/>
            <w:r w:rsidRPr="003B57C7">
              <w:rPr>
                <w:rFonts w:ascii="Times New Roman" w:hAnsi="Times New Roman" w:cs="Times New Roman"/>
                <w:color w:val="000000"/>
                <w:sz w:val="20"/>
                <w:szCs w:val="20"/>
              </w:rPr>
              <w:lastRenderedPageBreak/>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lastRenderedPageBreak/>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"Педагог-сарапшы"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жылдан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3 жылдан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жылдан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қызмет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алғаш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ұсыныс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Ұсыныс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Теріс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негіздері",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lastRenderedPageBreak/>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44634"/>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383"/>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A386-87A9-47DD-8562-E2A58D3D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69</cp:revision>
  <cp:lastPrinted>2022-02-21T04:12:00Z</cp:lastPrinted>
  <dcterms:created xsi:type="dcterms:W3CDTF">2022-02-18T12:04:00Z</dcterms:created>
  <dcterms:modified xsi:type="dcterms:W3CDTF">2022-10-06T11:16:00Z</dcterms:modified>
</cp:coreProperties>
</file>