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12246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Балалар жасөспірімдер экология және туризм орталығы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</w:t>
      </w:r>
      <w:r w:rsidR="001504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МҚК</w:t>
      </w:r>
    </w:p>
    <w:p w:rsidR="00B00AEE" w:rsidRPr="00B00AEE" w:rsidRDefault="00045D62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Бос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«Экология» </w:t>
      </w:r>
      <w:r w:rsidR="005D5F1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бөлім</w:t>
      </w:r>
      <w:r w:rsidR="001224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меңгерушісі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нің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8A010D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0507D" w:rsidRDefault="00A545F1" w:rsidP="00A545F1">
            <w:pPr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B0507D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«Балалар-жасөспірімдер экология және туризм орталығы»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коммуналдық мемлекеттік қазыналық кәсіпорны</w:t>
            </w:r>
          </w:p>
        </w:tc>
      </w:tr>
      <w:tr w:rsidR="00CB6B4F" w:rsidRPr="00B0507D" w:rsidTr="00DC10A3">
        <w:trPr>
          <w:trHeight w:val="45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14000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              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қаласы, 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Саматов көшесі, 1/2</w:t>
            </w:r>
          </w:p>
        </w:tc>
      </w:tr>
      <w:tr w:rsidR="00CB6B4F" w:rsidRPr="00B0507D" w:rsidTr="00DC10A3">
        <w:trPr>
          <w:trHeight w:val="328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8</w:t>
            </w:r>
            <w:r w:rsidR="00932150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(7182)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33-30-24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қабылдау бөлімі</w:t>
            </w:r>
          </w:p>
        </w:tc>
      </w:tr>
      <w:tr w:rsidR="00CB6B4F" w:rsidRPr="00B0507D" w:rsidTr="00DC10A3">
        <w:trPr>
          <w:trHeight w:val="20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0507D" w:rsidRDefault="008A010D" w:rsidP="00CB6B4F">
            <w:pPr>
              <w:rPr>
                <w:rFonts w:ascii="Arial" w:hAnsi="Arial" w:cs="Arial"/>
                <w:b/>
                <w:sz w:val="21"/>
                <w:szCs w:val="21"/>
                <w:u w:val="single"/>
                <w:lang w:val="kk-KZ"/>
              </w:rPr>
            </w:pPr>
            <w:hyperlink r:id="rId7" w:history="1">
              <w:r w:rsidR="00A545F1" w:rsidRPr="00B0507D">
                <w:rPr>
                  <w:rStyle w:val="user-accountaccent-letter"/>
                  <w:rFonts w:ascii="Arial" w:hAnsi="Arial" w:cs="Arial"/>
                  <w:b/>
                  <w:sz w:val="23"/>
                  <w:szCs w:val="23"/>
                </w:rPr>
                <w:t>e</w:t>
              </w:r>
              <w:r w:rsidR="00A545F1" w:rsidRPr="00B0507D">
                <w:rPr>
                  <w:rStyle w:val="user-accountname"/>
                  <w:rFonts w:ascii="Arial" w:hAnsi="Arial" w:cs="Arial"/>
                  <w:b/>
                  <w:sz w:val="23"/>
                  <w:szCs w:val="23"/>
                </w:rPr>
                <w:t>kotyr@goo.edu.kz</w:t>
              </w:r>
            </w:hyperlink>
          </w:p>
        </w:tc>
      </w:tr>
      <w:tr w:rsidR="008E7665" w:rsidRPr="00B0507D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0507D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0507D" w:rsidRDefault="00045D62" w:rsidP="00A545F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«Экология»</w:t>
            </w:r>
            <w:r w:rsidR="00B42F37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бөлім</w:t>
            </w:r>
            <w:r w:rsidR="00A545F1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меңгерушісі</w:t>
            </w:r>
          </w:p>
        </w:tc>
      </w:tr>
      <w:tr w:rsidR="008E7665" w:rsidRPr="008A010D" w:rsidTr="00DC10A3">
        <w:trPr>
          <w:trHeight w:val="825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дарынды және талантты білім алушыларды, оның ішінде даму мүмкіндіктері шектеулі балаларды қолдайды;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алушылардың, тәрбиеленушілердің мәдени-бұқаралық іс-шараларға қатысуын ұйымдастырады;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оқу үдерісі кезінде балалардың өмірі мен денсаулығын қорғау үшін жағдай жасауды қамтамасыз етеді;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әдістемелік кеңестердің, бірлестіктердің, семинарлардың, конференциялардың, педагогикалық қоғамдастықтардың қызметіне қатысады;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педагогикалық үдерісті ұйымдастыруды жүзеге асырады;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өзіне бағынышты педагог қызметкерлердің жұмыс сапасын бақылайды, олардың қызметін үйлестіреді, олардың арасындағы міндеттерді бөледі;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беру үдерісі мен бөлімнің әдістемелік жұмысының тиімділігін арттыру бойынша ұсыныстар әзірлейді 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білім алушылар мен бөлім педагогтеріне сапалы педагогикалық процесс үшін жағдай жасайды 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бөлімнің педагогикалық ұжымының әдістемелік, инновациялық, зерттеу, тәжірибе жұмыстарының нәтижелерін талдайды, жүйелейді және қорытындылайды; </w:t>
            </w:r>
          </w:p>
          <w:p w:rsidR="008E7665" w:rsidRPr="00B0507D" w:rsidRDefault="002E1342" w:rsidP="006B40D9">
            <w:pPr>
              <w:jc w:val="both"/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жаппай экологиялық және табиғатты қорғау іс-шараларын өткізу бойынша қажетті құжаттаманы ұйымдастырады және әзірлейді.</w:t>
            </w:r>
          </w:p>
        </w:tc>
      </w:tr>
      <w:tr w:rsidR="008E7665" w:rsidRPr="00B0507D" w:rsidTr="00DC10A3">
        <w:trPr>
          <w:trHeight w:val="638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- жоғары білім (min): </w:t>
            </w:r>
            <w:r w:rsidR="00A545F1" w:rsidRPr="00B0507D">
              <w:rPr>
                <w:rFonts w:ascii="Arial" w:hAnsi="Arial" w:cs="Arial"/>
                <w:b/>
                <w:lang w:val="kk-KZ"/>
              </w:rPr>
              <w:t>108 705</w:t>
            </w:r>
            <w:r w:rsidRPr="00B0507D">
              <w:rPr>
                <w:rFonts w:ascii="Arial" w:hAnsi="Arial" w:cs="Arial"/>
                <w:b/>
                <w:lang w:val="kk-KZ"/>
              </w:rPr>
              <w:t>теңге</w:t>
            </w:r>
          </w:p>
        </w:tc>
      </w:tr>
      <w:tr w:rsidR="00B1578A" w:rsidRPr="008A010D" w:rsidTr="00DC10A3"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0507D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B0507D" w:rsidRDefault="001504A9" w:rsidP="00211F66">
            <w:pPr>
              <w:rPr>
                <w:rFonts w:ascii="Arial" w:hAnsi="Arial" w:cs="Arial"/>
                <w:b/>
                <w:lang w:val="kk-KZ"/>
              </w:rPr>
            </w:pPr>
            <w:r w:rsidRPr="00B0507D">
              <w:rPr>
                <w:rFonts w:ascii="Arial" w:hAnsi="Arial" w:cs="Arial"/>
                <w:b/>
              </w:rPr>
              <w:t>-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оқу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орнынан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кейінгі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педагогикалық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техникалық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B0507D">
              <w:rPr>
                <w:rFonts w:ascii="Arial" w:hAnsi="Arial" w:cs="Arial"/>
                <w:b/>
              </w:rPr>
              <w:t>к</w:t>
            </w:r>
            <w:proofErr w:type="gramEnd"/>
            <w:r w:rsidRPr="00B0507D">
              <w:rPr>
                <w:rFonts w:ascii="Arial" w:hAnsi="Arial" w:cs="Arial"/>
                <w:b/>
              </w:rPr>
              <w:t>әсіптік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жұмыс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өтіліне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талап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қойылмай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0507D">
              <w:rPr>
                <w:rFonts w:ascii="Arial" w:hAnsi="Arial" w:cs="Arial"/>
                <w:b/>
              </w:rPr>
              <w:t>педагогикалық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қайта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даярлығын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растайтын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құжат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;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0507D">
              <w:rPr>
                <w:rFonts w:ascii="Arial" w:hAnsi="Arial" w:cs="Arial"/>
                <w:b/>
              </w:rPr>
              <w:t>бі</w:t>
            </w:r>
            <w:proofErr w:type="gramStart"/>
            <w:r w:rsidRPr="00B0507D">
              <w:rPr>
                <w:rFonts w:ascii="Arial" w:hAnsi="Arial" w:cs="Arial"/>
                <w:b/>
              </w:rPr>
              <w:t>л</w:t>
            </w:r>
            <w:proofErr w:type="gramEnd"/>
            <w:r w:rsidRPr="00B0507D">
              <w:rPr>
                <w:rFonts w:ascii="Arial" w:hAnsi="Arial" w:cs="Arial"/>
                <w:b/>
              </w:rPr>
              <w:t>іктілігінің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деңгейі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болған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жағдайда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педагог-</w:t>
            </w:r>
            <w:proofErr w:type="spellStart"/>
            <w:r w:rsidRPr="00B0507D">
              <w:rPr>
                <w:rFonts w:ascii="Arial" w:hAnsi="Arial" w:cs="Arial"/>
                <w:b/>
              </w:rPr>
              <w:t>шебер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мамандығы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бойынша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жұмыс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өтілі-5 </w:t>
            </w:r>
            <w:proofErr w:type="spellStart"/>
            <w:r w:rsidRPr="00B0507D">
              <w:rPr>
                <w:rFonts w:ascii="Arial" w:hAnsi="Arial" w:cs="Arial"/>
                <w:b/>
              </w:rPr>
              <w:t>жыл</w:t>
            </w:r>
            <w:proofErr w:type="spellEnd"/>
            <w:r w:rsidRPr="00B0507D">
              <w:rPr>
                <w:rFonts w:ascii="Arial" w:hAnsi="Arial" w:cs="Arial"/>
                <w:b/>
              </w:rPr>
              <w:t>;</w:t>
            </w:r>
          </w:p>
          <w:p w:rsidR="00B1578A" w:rsidRPr="00B0507D" w:rsidRDefault="001504A9" w:rsidP="00211F66">
            <w:pPr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0507D" w:rsidTr="00DC10A3">
        <w:trPr>
          <w:trHeight w:val="423"/>
        </w:trPr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0507D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0507D" w:rsidRDefault="008A010D" w:rsidP="008A010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10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10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18</w:t>
            </w:r>
            <w:r w:rsidR="00045D62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10</w:t>
            </w:r>
            <w:r w:rsidR="00392795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.2022 ж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  <w:bookmarkStart w:id="0" w:name="_GoBack"/>
            <w:bookmarkEnd w:id="0"/>
          </w:p>
        </w:tc>
      </w:tr>
      <w:tr w:rsidR="00B1578A" w:rsidRPr="008A010D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0507D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1) 1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сәйкес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»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B0507D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B0507D" w:rsidRDefault="001504A9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RPr="00B0507D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қағидаларына 10-қосымша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kk-KZ" w:eastAsia="en-US"/>
              </w:rPr>
            </w:pPr>
            <w:proofErr w:type="spellStart"/>
            <w:r w:rsidRPr="00B0507D">
              <w:rPr>
                <w:rFonts w:ascii="Arial" w:hAnsi="Arial" w:cs="Arial"/>
                <w:b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14625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14625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8A010D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A010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A010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5D62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46252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1342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F3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4B0E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0EE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0D9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3580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1E8D"/>
    <w:rsid w:val="00884531"/>
    <w:rsid w:val="00884A28"/>
    <w:rsid w:val="00886E3A"/>
    <w:rsid w:val="0089147B"/>
    <w:rsid w:val="00891D42"/>
    <w:rsid w:val="008968DC"/>
    <w:rsid w:val="008A010D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660"/>
    <w:rsid w:val="00B02706"/>
    <w:rsid w:val="00B0507D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F8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240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4E9F-84E5-46B6-962E-480DD34E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35</cp:revision>
  <cp:lastPrinted>2022-06-22T08:44:00Z</cp:lastPrinted>
  <dcterms:created xsi:type="dcterms:W3CDTF">2022-02-18T12:04:00Z</dcterms:created>
  <dcterms:modified xsi:type="dcterms:W3CDTF">2022-10-10T05:05:00Z</dcterms:modified>
</cp:coreProperties>
</file>