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7F26C" w14:textId="718FDC52"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DA04B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№ </w:t>
      </w:r>
      <w:r w:rsidR="00404A1F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4</w:t>
      </w:r>
      <w:r w:rsidR="00DA04B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сәбилер бақ</w:t>
      </w:r>
      <w:r w:rsidR="008878B6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ш</w:t>
      </w:r>
      <w:r w:rsidR="00DA04B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асы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A04B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КМҚК</w:t>
      </w:r>
    </w:p>
    <w:p w14:paraId="13EBF519" w14:textId="5A611F54" w:rsidR="00D70D9E" w:rsidRDefault="00404A1F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психолог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14:paraId="5E268E15" w14:textId="77777777" w:rsidR="00D70D9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(</w:t>
      </w:r>
      <w:r w:rsidRPr="00EF1FD6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уақытша, негізгі қызметкердің бала күтімі бойынша демалысы кезеңіне, </w:t>
      </w:r>
    </w:p>
    <w:p w14:paraId="082598D8" w14:textId="60D5C822" w:rsidR="00B00AEE" w:rsidRDefault="00404A1F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04</w:t>
      </w:r>
      <w:r w:rsidR="00EF1FD6" w:rsidRPr="00EF1FD6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.0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7</w:t>
      </w:r>
      <w:r w:rsidR="00EF1FD6" w:rsidRPr="00EF1FD6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.202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5</w:t>
      </w:r>
      <w:r w:rsidR="00EF1FD6" w:rsidRPr="00EF1FD6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жылға дейін</w:t>
      </w:r>
      <w:r w:rsidR="00EF1FD6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)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14:paraId="25654873" w14:textId="77777777"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6858"/>
      </w:tblGrid>
      <w:tr w:rsidR="00CB6B4F" w:rsidRPr="008878B6" w14:paraId="6AEDE7EA" w14:textId="77777777" w:rsidTr="00DC10A3">
        <w:trPr>
          <w:trHeight w:val="711"/>
        </w:trPr>
        <w:tc>
          <w:tcPr>
            <w:tcW w:w="514" w:type="dxa"/>
            <w:vMerge w:val="restart"/>
          </w:tcPr>
          <w:p w14:paraId="39991D2C" w14:textId="77777777"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5" w:type="dxa"/>
          </w:tcPr>
          <w:p w14:paraId="42010012" w14:textId="77777777" w:rsidR="00CB6B4F" w:rsidRPr="007F5406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14:paraId="3B6C7946" w14:textId="31E13AA0" w:rsidR="004B4A7F" w:rsidRPr="007F5406" w:rsidRDefault="00CB6B4F" w:rsidP="004B4A7F">
            <w:pPr>
              <w:textAlignment w:val="baseline"/>
              <w:outlineLvl w:val="2"/>
              <w:rPr>
                <w:rFonts w:ascii="Arial" w:hAnsi="Arial" w:cs="Arial"/>
                <w:b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«</w:t>
            </w:r>
            <w:r w:rsidR="00DA04BE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Павлодар қаласының № </w:t>
            </w:r>
            <w:r w:rsidR="00404A1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4</w:t>
            </w:r>
            <w:r w:rsidR="00DA04BE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сәбилер бақшасы</w:t>
            </w:r>
            <w:r w:rsidR="00DF4A7D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»</w:t>
            </w:r>
            <w:r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</w:t>
            </w:r>
            <w:r w:rsidR="004B4A7F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КМҚК</w:t>
            </w:r>
          </w:p>
          <w:p w14:paraId="4B7537E3" w14:textId="77777777" w:rsidR="00CB6B4F" w:rsidRPr="007F5406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CB6B4F" w:rsidRPr="007F5406" w14:paraId="3A7B9039" w14:textId="77777777" w:rsidTr="00DC10A3">
        <w:trPr>
          <w:trHeight w:val="453"/>
        </w:trPr>
        <w:tc>
          <w:tcPr>
            <w:tcW w:w="514" w:type="dxa"/>
            <w:vMerge/>
          </w:tcPr>
          <w:p w14:paraId="43E6DDCA" w14:textId="77777777"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14:paraId="0AD769E0" w14:textId="77777777"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14:paraId="0505618A" w14:textId="0A3C9736" w:rsidR="00CB6B4F" w:rsidRPr="007F540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140008, Қазақстан Республикасы, Павлодар облысы, </w:t>
            </w:r>
            <w:r w:rsidR="00BA4B1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               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Павлодар қаласы, </w:t>
            </w:r>
            <w:r w:rsidR="00404A1F">
              <w:rPr>
                <w:rFonts w:ascii="Arial" w:hAnsi="Arial" w:cs="Arial"/>
                <w:sz w:val="20"/>
                <w:szCs w:val="20"/>
                <w:lang w:val="kk-KZ"/>
              </w:rPr>
              <w:t>Ш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>.</w:t>
            </w:r>
            <w:r w:rsidR="00404A1F">
              <w:rPr>
                <w:rFonts w:ascii="Arial" w:hAnsi="Arial" w:cs="Arial"/>
                <w:sz w:val="20"/>
                <w:szCs w:val="20"/>
                <w:lang w:val="kk-KZ"/>
              </w:rPr>
              <w:t>Айманов көшесі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, </w:t>
            </w:r>
            <w:r w:rsidR="00404A1F">
              <w:rPr>
                <w:rFonts w:ascii="Arial" w:hAnsi="Arial" w:cs="Arial"/>
                <w:sz w:val="20"/>
                <w:szCs w:val="20"/>
                <w:lang w:val="kk-KZ"/>
              </w:rPr>
              <w:t>13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</w:tr>
      <w:tr w:rsidR="00CB6B4F" w:rsidRPr="007F5406" w14:paraId="64F00935" w14:textId="77777777" w:rsidTr="00DC10A3">
        <w:trPr>
          <w:trHeight w:val="328"/>
        </w:trPr>
        <w:tc>
          <w:tcPr>
            <w:tcW w:w="514" w:type="dxa"/>
            <w:vMerge/>
          </w:tcPr>
          <w:p w14:paraId="3158B12D" w14:textId="77777777"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14:paraId="3291D65A" w14:textId="77777777"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14:paraId="1FD90DB8" w14:textId="4465A8EF" w:rsidR="00CB6B4F" w:rsidRPr="007F540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8</w:t>
            </w:r>
            <w:r w:rsidR="00932150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(7182)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="00404A1F">
              <w:rPr>
                <w:rFonts w:ascii="Arial" w:hAnsi="Arial" w:cs="Arial"/>
                <w:sz w:val="20"/>
                <w:szCs w:val="20"/>
                <w:lang w:val="kk-KZ"/>
              </w:rPr>
              <w:t>64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>-</w:t>
            </w:r>
            <w:r w:rsidR="00404A1F">
              <w:rPr>
                <w:rFonts w:ascii="Arial" w:hAnsi="Arial" w:cs="Arial"/>
                <w:sz w:val="20"/>
                <w:szCs w:val="20"/>
                <w:lang w:val="kk-KZ"/>
              </w:rPr>
              <w:t>15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>-</w:t>
            </w:r>
            <w:r w:rsidR="00404A1F">
              <w:rPr>
                <w:rFonts w:ascii="Arial" w:hAnsi="Arial" w:cs="Arial"/>
                <w:sz w:val="20"/>
                <w:szCs w:val="20"/>
                <w:lang w:val="kk-KZ"/>
              </w:rPr>
              <w:t>5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>2</w:t>
            </w:r>
          </w:p>
        </w:tc>
      </w:tr>
      <w:tr w:rsidR="00CB6B4F" w:rsidRPr="007F5406" w14:paraId="462CCB5A" w14:textId="77777777" w:rsidTr="00DC10A3">
        <w:trPr>
          <w:trHeight w:val="203"/>
        </w:trPr>
        <w:tc>
          <w:tcPr>
            <w:tcW w:w="514" w:type="dxa"/>
            <w:vMerge/>
          </w:tcPr>
          <w:p w14:paraId="679E2D63" w14:textId="77777777"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14:paraId="3A4027D3" w14:textId="77777777"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14:paraId="4A44A2F7" w14:textId="74DAD556" w:rsidR="00CB6B4F" w:rsidRPr="007F5406" w:rsidRDefault="00DA04BE" w:rsidP="00CB6B4F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s</w:t>
            </w:r>
            <w:r w:rsidRPr="007F5406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404A1F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404A1F">
              <w:rPr>
                <w:rFonts w:ascii="Arial" w:hAnsi="Arial" w:cs="Arial"/>
                <w:sz w:val="20"/>
                <w:szCs w:val="20"/>
                <w:lang w:val="kk-KZ"/>
              </w:rPr>
              <w:t>4</w:t>
            </w:r>
            <w:r w:rsidR="00CB6B4F" w:rsidRPr="007F5406">
              <w:rPr>
                <w:rFonts w:ascii="Arial" w:hAnsi="Arial" w:cs="Arial"/>
                <w:sz w:val="20"/>
                <w:szCs w:val="20"/>
                <w:lang w:val="kk-KZ"/>
              </w:rPr>
              <w:t>@</w:t>
            </w:r>
            <w:r w:rsidR="00404A1F">
              <w:rPr>
                <w:rFonts w:ascii="Arial" w:hAnsi="Arial" w:cs="Arial"/>
                <w:sz w:val="20"/>
                <w:szCs w:val="20"/>
                <w:lang w:val="en-US"/>
              </w:rPr>
              <w:t>edu.goo.kz</w:t>
            </w:r>
            <w:r w:rsidR="00CB6B4F" w:rsidRPr="007F5406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 xml:space="preserve">  </w:t>
            </w:r>
          </w:p>
        </w:tc>
      </w:tr>
      <w:tr w:rsidR="008E7665" w:rsidRPr="007F5406" w14:paraId="29D0044F" w14:textId="77777777" w:rsidTr="00DC10A3">
        <w:trPr>
          <w:trHeight w:val="570"/>
        </w:trPr>
        <w:tc>
          <w:tcPr>
            <w:tcW w:w="514" w:type="dxa"/>
            <w:vMerge w:val="restart"/>
          </w:tcPr>
          <w:p w14:paraId="3F820B92" w14:textId="77777777"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765" w:type="dxa"/>
          </w:tcPr>
          <w:p w14:paraId="7B02ABA3" w14:textId="77777777" w:rsidR="008E7665" w:rsidRPr="007F5406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14:paraId="307F96FC" w14:textId="7B4BC717" w:rsidR="008E7665" w:rsidRPr="007F5406" w:rsidRDefault="00404A1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психолог</w:t>
            </w:r>
            <w:r w:rsidR="008E7665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, </w:t>
            </w:r>
            <w:r w:rsidR="00DA04BE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="00DA04BE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ставка</w:t>
            </w:r>
          </w:p>
        </w:tc>
      </w:tr>
      <w:tr w:rsidR="008E7665" w:rsidRPr="008878B6" w14:paraId="0C63848D" w14:textId="77777777" w:rsidTr="00DC10A3">
        <w:trPr>
          <w:trHeight w:val="825"/>
        </w:trPr>
        <w:tc>
          <w:tcPr>
            <w:tcW w:w="514" w:type="dxa"/>
            <w:vMerge/>
          </w:tcPr>
          <w:p w14:paraId="2C421E78" w14:textId="77777777"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14:paraId="7F97BE47" w14:textId="77777777" w:rsidR="008E7665" w:rsidRPr="007F5406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14:paraId="24930B92" w14:textId="77777777" w:rsidR="00404A1F" w:rsidRPr="00404A1F" w:rsidRDefault="00404A1F" w:rsidP="00404A1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404A1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Мектеп жасына дейінгі балалардың психологиялық және әлеуметтік жағдайын сақтауға және түзетуге бағытталған қызметті жүзеге асырады.</w:t>
            </w:r>
          </w:p>
          <w:p w14:paraId="382FB78E" w14:textId="77777777" w:rsidR="00404A1F" w:rsidRPr="00404A1F" w:rsidRDefault="00404A1F" w:rsidP="00404A1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404A1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      Мектеп жасына дейінгі балалар тұлғасының дамуына кедергі келтіретін факторларын айқындайды, әртүрлі психологиялық көмек (психикалық түзету, сауықтыру және кеңес беру) көрсету бойынша шараларды қабылдайды. </w:t>
            </w:r>
          </w:p>
          <w:p w14:paraId="19A1A26C" w14:textId="77777777" w:rsidR="00404A1F" w:rsidRPr="00404A1F" w:rsidRDefault="00404A1F" w:rsidP="00404A1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404A1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      Мектепке дейінгі жастағы балаларға, ата-аналарға немесе оларды алмастыратын тұлғаларға, педагогтарға оқу қызметін ұйымдастыру мәселелері бойынша психологиялық-педагогикалық қолдау көрсетеді.</w:t>
            </w:r>
          </w:p>
          <w:p w14:paraId="68E0C8EC" w14:textId="77777777" w:rsidR="00404A1F" w:rsidRPr="00404A1F" w:rsidRDefault="00404A1F" w:rsidP="00404A1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404A1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      Әр түрлі бейіндегі және арналуындағы психологиялық диагностика жүргізеді.</w:t>
            </w:r>
          </w:p>
          <w:p w14:paraId="1288EEB6" w14:textId="77777777" w:rsidR="00404A1F" w:rsidRPr="00404A1F" w:rsidRDefault="00404A1F" w:rsidP="00404A1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404A1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      Психологиялық-педагогикалық тексеруді жүзеге асырады, оның ішінде ерекше білім беру қажеттілігі бар;</w:t>
            </w:r>
          </w:p>
          <w:p w14:paraId="2A3A81F4" w14:textId="77777777" w:rsidR="00404A1F" w:rsidRPr="00404A1F" w:rsidRDefault="00404A1F" w:rsidP="00404A1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404A1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      мектепке дейінгі жастағы балалардың жеке және әлеуметтік даму мәселелерін зерделейді қорытындыны ресімдейді және ата-аналармен немесе оларды алмастыратын тұлғалармен, мектепке дейінгі ұйымның тәрбиешілерімен және педагогтарымен консультациялық жұмысты жүзеге асырады.</w:t>
            </w:r>
          </w:p>
          <w:p w14:paraId="21982C35" w14:textId="77777777" w:rsidR="00404A1F" w:rsidRPr="00404A1F" w:rsidRDefault="00404A1F" w:rsidP="00404A1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404A1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      Белгіленген нысан бойынша құжаттаманы жүргізеді және оны мақсаты бойынша пайдаланады.</w:t>
            </w:r>
          </w:p>
          <w:p w14:paraId="65E4BA6E" w14:textId="77777777" w:rsidR="00404A1F" w:rsidRPr="00404A1F" w:rsidRDefault="00404A1F" w:rsidP="00404A1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404A1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      Мектепке дейінгі жастағы балалардың жеке және жыныстық-жас ерекшеліктерін ескере отырып, білім беру қызметінің дамыту және түзету бағдарламаларын жоспарлауға және әзірлеуге қатысады, олардың өмірлік өзін-өзі анықтаудың әр түрлі жағдайларында бағдарлануға дайындығын дамытуға ықпал етеді.</w:t>
            </w:r>
          </w:p>
          <w:p w14:paraId="12D0EB40" w14:textId="77777777" w:rsidR="00404A1F" w:rsidRPr="00404A1F" w:rsidRDefault="00404A1F" w:rsidP="00404A1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404A1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      Мектепке дейінгі жастағы шығармашылықпен дарынды балаларды психологиялық қолдауды жүзеге асырады, олардың дамуына жәрдемдеседі.</w:t>
            </w:r>
          </w:p>
          <w:p w14:paraId="73DDAF31" w14:textId="77777777" w:rsidR="00404A1F" w:rsidRPr="00404A1F" w:rsidRDefault="00404A1F" w:rsidP="00404A1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404A1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      Педагогикалық, әдістемелік кеңестердің жұмысына, ата-аналар жиналысын, сауықтыру, тәрбие және білім беру ұйымының жұмыс жоспарында қарастырылған басқа да іс-шараларды өткізу жұмыстарына қатысады.</w:t>
            </w:r>
          </w:p>
          <w:p w14:paraId="1A96ECCE" w14:textId="77777777" w:rsidR="00404A1F" w:rsidRPr="00404A1F" w:rsidRDefault="00404A1F" w:rsidP="00404A1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404A1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      Кәсіби деңгейін арттырады.</w:t>
            </w:r>
          </w:p>
          <w:p w14:paraId="2B075402" w14:textId="77777777" w:rsidR="00404A1F" w:rsidRPr="00404A1F" w:rsidRDefault="00404A1F" w:rsidP="00404A1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404A1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      Тәрбие-білім беру процесінде балалардың өмірін, денсаулығын және құқықтарын қорғауды қамтамасыз етеді.</w:t>
            </w:r>
          </w:p>
          <w:p w14:paraId="532E9AE8" w14:textId="77777777" w:rsidR="00404A1F" w:rsidRPr="00404A1F" w:rsidRDefault="00404A1F" w:rsidP="00404A1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404A1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      Қауіпсіздік және еңбекті қорғау,өртке қарсы қорғау ережелерін сақтайды. Білім беру процесінің барлық субъектілерінің, оның ішінде балалар отбасының қатысуымен ұйымда "Құндылықтарға негізделген білім беру" тұжырымдамасын енгізеді.</w:t>
            </w:r>
          </w:p>
          <w:p w14:paraId="6A9C61DE" w14:textId="15366792" w:rsidR="008E7665" w:rsidRPr="007F5406" w:rsidRDefault="008E7665" w:rsidP="004B4A7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8E7665" w:rsidRPr="007F5406" w14:paraId="3838DC19" w14:textId="77777777" w:rsidTr="00DC10A3">
        <w:trPr>
          <w:trHeight w:val="638"/>
        </w:trPr>
        <w:tc>
          <w:tcPr>
            <w:tcW w:w="514" w:type="dxa"/>
            <w:vMerge/>
          </w:tcPr>
          <w:p w14:paraId="60E0D536" w14:textId="77777777"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14:paraId="2C60571A" w14:textId="77777777" w:rsidR="008E7665" w:rsidRPr="007F5406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14:paraId="06FA5C29" w14:textId="77777777" w:rsidR="008E7665" w:rsidRPr="007F5406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еңбек өтілі мен біліктілік санатына сәйкес төленеді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14:paraId="4DAE50F5" w14:textId="1ACFB7B1" w:rsidR="008E7665" w:rsidRPr="00127B34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127B34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- арнайы орта білім </w:t>
            </w:r>
            <w:r w:rsidR="007F5406" w:rsidRPr="00127B34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(min): </w:t>
            </w:r>
            <w:r w:rsidR="00127B34" w:rsidRPr="00127B34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126027</w:t>
            </w:r>
            <w:r w:rsidRPr="00127B34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теңге;</w:t>
            </w:r>
          </w:p>
          <w:p w14:paraId="3364AC75" w14:textId="698D9190" w:rsidR="008E7665" w:rsidRPr="007F5406" w:rsidRDefault="007F5406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127B34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- жоғары білім (min): 1</w:t>
            </w:r>
            <w:r w:rsidR="00127B34" w:rsidRPr="00127B34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33619</w:t>
            </w:r>
            <w:r w:rsidR="008E7665" w:rsidRPr="00127B34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теңге</w:t>
            </w:r>
          </w:p>
        </w:tc>
      </w:tr>
      <w:tr w:rsidR="00B1578A" w:rsidRPr="007F5406" w14:paraId="189E0A69" w14:textId="77777777" w:rsidTr="00DC10A3">
        <w:tc>
          <w:tcPr>
            <w:tcW w:w="514" w:type="dxa"/>
          </w:tcPr>
          <w:p w14:paraId="78606B84" w14:textId="77777777" w:rsidR="00B1578A" w:rsidRPr="007F5406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5" w:type="dxa"/>
          </w:tcPr>
          <w:p w14:paraId="2609AF40" w14:textId="77777777" w:rsidR="00B1578A" w:rsidRPr="007F5406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5C94ED4F" w14:textId="77777777" w:rsidR="00B1578A" w:rsidRPr="007F5406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қойылатын біліктілік </w:t>
            </w: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lastRenderedPageBreak/>
              <w:t>талаптары</w:t>
            </w:r>
          </w:p>
        </w:tc>
        <w:tc>
          <w:tcPr>
            <w:tcW w:w="6858" w:type="dxa"/>
          </w:tcPr>
          <w:p w14:paraId="4E6A0741" w14:textId="77777777" w:rsidR="00157B23" w:rsidRPr="00157B23" w:rsidRDefault="00157B23" w:rsidP="00157B2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57B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жоғары және (немесе) жоғары оқу орнынан кейінгі педагогикалық білім немесе "Педагог-психолог" бейіні бойынша өзге де кәсіптік білім немесе жұмыс өтіліне талап қойылмайды.</w:t>
            </w:r>
          </w:p>
          <w:p w14:paraId="54A51663" w14:textId="77777777" w:rsidR="00157B23" w:rsidRPr="00157B23" w:rsidRDefault="00157B23" w:rsidP="00157B2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57B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     Біліктілік деңгейі жоғары болған жағдайда педагог-шебердің мамандығы бойынша жұмыс өтілі – 5 жыл.</w:t>
            </w:r>
          </w:p>
          <w:p w14:paraId="5C58C2A2" w14:textId="77777777" w:rsidR="00157B23" w:rsidRPr="00157B23" w:rsidRDefault="00157B23" w:rsidP="00157B2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57B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      Техникалық және кәсіптік білімі болған жағдайда мамандығы бойынша жұмыс өтілі: педагог-модератор үшін кемінде 3 жыл, педагог-сарапшы үшін кемінде 4 жыл, педагог – зерттеуші кемінде 5 жыл.</w:t>
            </w:r>
          </w:p>
          <w:p w14:paraId="1764FF2C" w14:textId="3C0607E7" w:rsidR="00B1578A" w:rsidRPr="00157B23" w:rsidRDefault="00B1578A" w:rsidP="007F540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1578A" w:rsidRPr="007F5406" w14:paraId="064F5AAD" w14:textId="77777777" w:rsidTr="00DC10A3">
        <w:trPr>
          <w:trHeight w:val="423"/>
        </w:trPr>
        <w:tc>
          <w:tcPr>
            <w:tcW w:w="514" w:type="dxa"/>
          </w:tcPr>
          <w:p w14:paraId="0202264E" w14:textId="77777777" w:rsidR="00B1578A" w:rsidRPr="007F5406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765" w:type="dxa"/>
          </w:tcPr>
          <w:p w14:paraId="27842EBE" w14:textId="77777777" w:rsidR="00B1578A" w:rsidRPr="007F5406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14:paraId="1501EF8B" w14:textId="3BB1E799" w:rsidR="00B1578A" w:rsidRPr="007F5406" w:rsidRDefault="00404A1F" w:rsidP="00A40329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28</w:t>
            </w:r>
            <w:r w:rsidR="00A40329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11</w:t>
            </w:r>
            <w:r w:rsidR="00A40329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-0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5</w:t>
            </w:r>
            <w:r w:rsidR="00932150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12</w:t>
            </w:r>
            <w:r w:rsidR="00932150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.2022</w:t>
            </w:r>
          </w:p>
        </w:tc>
      </w:tr>
      <w:tr w:rsidR="00B1578A" w:rsidRPr="008878B6" w14:paraId="3B2F1527" w14:textId="77777777" w:rsidTr="004B4A7F">
        <w:trPr>
          <w:trHeight w:val="6222"/>
        </w:trPr>
        <w:tc>
          <w:tcPr>
            <w:tcW w:w="514" w:type="dxa"/>
            <w:tcBorders>
              <w:bottom w:val="single" w:sz="4" w:space="0" w:color="auto"/>
            </w:tcBorders>
          </w:tcPr>
          <w:p w14:paraId="2D5654A6" w14:textId="77777777" w:rsidR="00B1578A" w:rsidRPr="007F5406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14:paraId="63FA27D0" w14:textId="77777777" w:rsidR="00B1578A" w:rsidRPr="007F5406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14:paraId="0ED649A8" w14:textId="77777777"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1) 1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0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-қосымшаға сәйкес нысан бойынша Конкурсқа қатысу туралы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өтініш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14:paraId="4DD46582" w14:textId="77777777"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2)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жеке басын куәландыратын құжат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не цифрлық құжаттар сервисінен алынған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электронды құжат (идентификация үшін);</w:t>
            </w:r>
          </w:p>
          <w:p w14:paraId="6846FDE5" w14:textId="77777777"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3) кадрларды есепке алу бойынша толтырылған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жеке іс парағы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(нақты тұрғылықты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мекенжайы мен байланыс телефондары көрсетілген – бар болса);</w:t>
            </w:r>
          </w:p>
          <w:p w14:paraId="068739F3" w14:textId="77777777"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4) Педагогтердің үлгілік біліктілік сипаттамаларымен бекітілген лауазымға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қойылатын біліктілік талаптарына сәйкес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білімі туралы құжаттардың көшірмелері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14:paraId="0CC6C725" w14:textId="77777777"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5)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еңбек қызметін растайтын құжаттың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көшірмесі (бар болса);</w:t>
            </w:r>
          </w:p>
          <w:p w14:paraId="40D27BD5" w14:textId="77777777"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6) </w:t>
            </w:r>
            <w:r w:rsidR="00DF4A7D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«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Денсаулық сақтау саласындағы есепке алу құжаттамасының нысандарын бекіту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туралы</w:t>
            </w:r>
            <w:r w:rsidR="00DF4A7D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»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ҚР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Денсаулық сақтау министрінің міндетін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атқарушының 2020 жылғы 30 қазандағы № ҚР ДСМ-175/2020 бұйрығымен бекітілген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нысан бойынша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денсаулық жағдайы туралы </w:t>
            </w:r>
            <w:proofErr w:type="gram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  <w:proofErr w:type="gramEnd"/>
          </w:p>
          <w:p w14:paraId="65E5665B" w14:textId="77777777"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7)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психоневрологиялық ұйымнан анықтама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14:paraId="2C9491F1" w14:textId="77777777"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8)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наркологиялық ұйымнан анықтама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14:paraId="5AAF9F12" w14:textId="77777777"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 Ұлттық біліктілік тестілеу сертификаты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(бұдан әрі – ҰБТ) немесе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педагог-модератордың, педагог-сарапшының, педагог-зерттеушінің, педагог-шебердің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біліктілік санатының болуы туралы куәлік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(болған жағдайда)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14:paraId="1E764B2F" w14:textId="77777777" w:rsidR="00B1578A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Бағалау парағы;</w:t>
            </w:r>
          </w:p>
        </w:tc>
      </w:tr>
      <w:tr w:rsidR="00D478D0" w:rsidRPr="007F5406" w14:paraId="31BE0B0C" w14:textId="77777777" w:rsidTr="00DC10A3">
        <w:tc>
          <w:tcPr>
            <w:tcW w:w="514" w:type="dxa"/>
            <w:tcBorders>
              <w:bottom w:val="single" w:sz="4" w:space="0" w:color="auto"/>
            </w:tcBorders>
          </w:tcPr>
          <w:p w14:paraId="184B5329" w14:textId="77777777" w:rsidR="00D478D0" w:rsidRPr="007F5406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14:paraId="1CC20524" w14:textId="77777777" w:rsidR="00D478D0" w:rsidRPr="007F5406" w:rsidRDefault="00D478D0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14:paraId="5A4C0739" w14:textId="4A51C335" w:rsidR="00D478D0" w:rsidRPr="007F5406" w:rsidRDefault="00D478D0" w:rsidP="00B0496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уақытша, негізгі қызметкердің бала күтімі бойынша демалысы кезеңіне, </w:t>
            </w:r>
            <w:r w:rsidR="00157B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04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.0</w:t>
            </w:r>
            <w:r w:rsidR="00157B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7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.202</w:t>
            </w:r>
            <w:r w:rsidR="00157B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5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ж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ылға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дейін</w:t>
            </w:r>
          </w:p>
        </w:tc>
      </w:tr>
    </w:tbl>
    <w:p w14:paraId="62BA9011" w14:textId="77777777"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14:paraId="2A35CBAC" w14:textId="77777777"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14:paraId="6CD343BF" w14:textId="77777777"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14:paraId="7FDAF46A" w14:textId="77777777"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14:paraId="0DDF746E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5082656B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3579A252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16550593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56C38D73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271665B2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21482D3D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68FC5340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3312B324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6F6F2D57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172B4477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71EE4565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5CE92E6C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78A6D373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330AEA66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44CF1C34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5879C5DD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52A89A5B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2936848E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2B87F9DA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1A88F7DD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1399A0B2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487BD43D" w14:textId="3DBAA5EA" w:rsidR="007F5406" w:rsidRDefault="007F5406" w:rsidP="00157B23">
      <w:pPr>
        <w:spacing w:after="0" w:line="240" w:lineRule="auto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3C7BDDCC" w14:textId="77777777" w:rsidR="00157B23" w:rsidRDefault="00157B23" w:rsidP="00157B23">
      <w:pPr>
        <w:spacing w:after="0" w:line="240" w:lineRule="auto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5189FBA1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358736AA" w14:textId="42DFD953" w:rsidR="00A40329" w:rsidRDefault="00DA04BE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>
        <w:rPr>
          <w:rFonts w:ascii="Arial" w:hAnsi="Arial" w:cs="Arial"/>
          <w:b/>
          <w:color w:val="000000"/>
          <w:sz w:val="21"/>
          <w:szCs w:val="21"/>
        </w:rPr>
        <w:lastRenderedPageBreak/>
        <w:t>КГ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КП</w:t>
      </w:r>
      <w:r w:rsidR="00A40329"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A40329">
        <w:rPr>
          <w:rFonts w:ascii="Arial" w:hAnsi="Arial" w:cs="Arial"/>
          <w:b/>
          <w:color w:val="000000"/>
          <w:sz w:val="21"/>
          <w:szCs w:val="21"/>
        </w:rPr>
        <w:t>«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Ясли-сад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№ </w:t>
      </w:r>
      <w:r w:rsidR="00157B23">
        <w:rPr>
          <w:rFonts w:ascii="Arial" w:hAnsi="Arial" w:cs="Arial"/>
          <w:b/>
          <w:color w:val="000000"/>
          <w:sz w:val="21"/>
          <w:szCs w:val="21"/>
          <w:lang w:val="kk-KZ"/>
        </w:rPr>
        <w:t>4</w:t>
      </w:r>
      <w:r w:rsidR="00A40329"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 w:rsidR="00A40329">
        <w:rPr>
          <w:rFonts w:ascii="Arial" w:hAnsi="Arial" w:cs="Arial"/>
          <w:b/>
          <w:color w:val="000000"/>
          <w:sz w:val="21"/>
          <w:szCs w:val="21"/>
        </w:rPr>
        <w:t>»</w:t>
      </w:r>
      <w:r w:rsidR="00A40329"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14:paraId="1F48F62B" w14:textId="5985E90C"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DA04BE">
        <w:rPr>
          <w:rFonts w:ascii="Arial" w:hAnsi="Arial" w:cs="Arial"/>
          <w:b/>
          <w:color w:val="000000"/>
          <w:sz w:val="21"/>
          <w:szCs w:val="21"/>
          <w:lang w:val="kk-KZ"/>
        </w:rPr>
        <w:t>воспитателя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с государственным языком обучения (</w:t>
      </w:r>
      <w:proofErr w:type="gramStart"/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временно,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на</w:t>
      </w:r>
      <w:proofErr w:type="gramEnd"/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период отпуска основного работника по уходу за ребенком до </w:t>
      </w:r>
      <w:r w:rsidR="00157B23">
        <w:rPr>
          <w:rFonts w:ascii="Arial" w:hAnsi="Arial" w:cs="Arial"/>
          <w:b/>
          <w:color w:val="000000"/>
          <w:sz w:val="21"/>
          <w:szCs w:val="21"/>
          <w:lang w:val="kk-KZ"/>
        </w:rPr>
        <w:t>04</w:t>
      </w:r>
      <w:r w:rsidRPr="00321427">
        <w:rPr>
          <w:rFonts w:ascii="Arial" w:hAnsi="Arial" w:cs="Arial"/>
          <w:b/>
          <w:color w:val="000000"/>
          <w:sz w:val="21"/>
          <w:szCs w:val="21"/>
        </w:rPr>
        <w:t>.0</w:t>
      </w:r>
      <w:r w:rsidR="00157B23">
        <w:rPr>
          <w:rFonts w:ascii="Arial" w:hAnsi="Arial" w:cs="Arial"/>
          <w:b/>
          <w:color w:val="000000"/>
          <w:sz w:val="21"/>
          <w:szCs w:val="21"/>
          <w:lang w:val="kk-KZ"/>
        </w:rPr>
        <w:t>7</w:t>
      </w:r>
      <w:r w:rsidRPr="00321427">
        <w:rPr>
          <w:rFonts w:ascii="Arial" w:hAnsi="Arial" w:cs="Arial"/>
          <w:b/>
          <w:color w:val="000000"/>
          <w:sz w:val="21"/>
          <w:szCs w:val="21"/>
        </w:rPr>
        <w:t>.202</w:t>
      </w:r>
      <w:r w:rsidR="00157B23">
        <w:rPr>
          <w:rFonts w:ascii="Arial" w:hAnsi="Arial" w:cs="Arial"/>
          <w:b/>
          <w:color w:val="000000"/>
          <w:sz w:val="21"/>
          <w:szCs w:val="21"/>
          <w:lang w:val="kk-KZ"/>
        </w:rPr>
        <w:t>5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года)</w:t>
      </w:r>
    </w:p>
    <w:p w14:paraId="4D18A45D" w14:textId="77777777" w:rsidR="00A40329" w:rsidRPr="004F2A50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55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890"/>
      </w:tblGrid>
      <w:tr w:rsidR="00A40329" w:rsidRPr="007F5406" w14:paraId="34ABECF1" w14:textId="77777777" w:rsidTr="00A40329">
        <w:trPr>
          <w:trHeight w:val="711"/>
        </w:trPr>
        <w:tc>
          <w:tcPr>
            <w:tcW w:w="392" w:type="dxa"/>
            <w:vMerge w:val="restart"/>
          </w:tcPr>
          <w:p w14:paraId="45666E55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05A397F6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890" w:type="dxa"/>
          </w:tcPr>
          <w:p w14:paraId="70096D1D" w14:textId="1E5870F2"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Коммуна</w:t>
            </w:r>
            <w:r w:rsidR="00DA04BE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льное государственное казенное предприятие «Ясли-сад № </w:t>
            </w:r>
            <w:r w:rsidR="00157B23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4</w:t>
            </w:r>
            <w:r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A40329" w:rsidRPr="007F5406" w14:paraId="782E2D95" w14:textId="77777777" w:rsidTr="00A40329">
        <w:trPr>
          <w:trHeight w:val="453"/>
        </w:trPr>
        <w:tc>
          <w:tcPr>
            <w:tcW w:w="392" w:type="dxa"/>
            <w:vMerge/>
          </w:tcPr>
          <w:p w14:paraId="42ADB9AF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1DB94A24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890" w:type="dxa"/>
          </w:tcPr>
          <w:p w14:paraId="685DF934" w14:textId="49CAB118" w:rsidR="00A40329" w:rsidRPr="007F5406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140008, Республика Казахстан, Павлодарская область, город 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Павлодар, </w:t>
            </w:r>
            <w:r w:rsidR="00157B23">
              <w:rPr>
                <w:rFonts w:ascii="Arial" w:hAnsi="Arial" w:cs="Arial"/>
                <w:sz w:val="20"/>
                <w:szCs w:val="20"/>
                <w:lang w:val="kk-KZ"/>
              </w:rPr>
              <w:t>Ш.Айманова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>, 1</w:t>
            </w:r>
            <w:r w:rsidR="00157B23">
              <w:rPr>
                <w:rFonts w:ascii="Arial" w:hAnsi="Arial" w:cs="Arial"/>
                <w:sz w:val="20"/>
                <w:szCs w:val="20"/>
                <w:lang w:val="kk-KZ"/>
              </w:rPr>
              <w:t>3</w:t>
            </w:r>
          </w:p>
        </w:tc>
      </w:tr>
      <w:tr w:rsidR="00A40329" w:rsidRPr="007F5406" w14:paraId="31F6E80B" w14:textId="77777777" w:rsidTr="00A40329">
        <w:trPr>
          <w:trHeight w:val="264"/>
        </w:trPr>
        <w:tc>
          <w:tcPr>
            <w:tcW w:w="392" w:type="dxa"/>
            <w:vMerge/>
          </w:tcPr>
          <w:p w14:paraId="1E97AA56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B6E6CCD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890" w:type="dxa"/>
          </w:tcPr>
          <w:p w14:paraId="1650B9DC" w14:textId="3473C0F6" w:rsidR="00A40329" w:rsidRPr="007F5406" w:rsidRDefault="00DA04BE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8 (7182) </w:t>
            </w:r>
            <w:r w:rsidR="00157B23">
              <w:rPr>
                <w:rFonts w:ascii="Arial" w:hAnsi="Arial" w:cs="Arial"/>
                <w:sz w:val="20"/>
                <w:szCs w:val="20"/>
                <w:lang w:val="kk-KZ"/>
              </w:rPr>
              <w:t>64-15-52</w:t>
            </w:r>
          </w:p>
        </w:tc>
      </w:tr>
      <w:tr w:rsidR="00157B23" w:rsidRPr="007F5406" w14:paraId="33005B9C" w14:textId="77777777" w:rsidTr="00A40329">
        <w:trPr>
          <w:trHeight w:val="203"/>
        </w:trPr>
        <w:tc>
          <w:tcPr>
            <w:tcW w:w="392" w:type="dxa"/>
            <w:vMerge/>
          </w:tcPr>
          <w:p w14:paraId="6830AD88" w14:textId="77777777" w:rsidR="00157B23" w:rsidRPr="007F5406" w:rsidRDefault="00157B23" w:rsidP="00157B2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2E7E3BCF" w14:textId="77777777" w:rsidR="00157B23" w:rsidRPr="007F5406" w:rsidRDefault="00157B23" w:rsidP="00157B2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890" w:type="dxa"/>
          </w:tcPr>
          <w:p w14:paraId="3BC94246" w14:textId="0EF5ACAB" w:rsidR="00157B23" w:rsidRPr="007F5406" w:rsidRDefault="00157B23" w:rsidP="00157B23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s</w:t>
            </w:r>
            <w:r w:rsidRPr="007F5406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4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@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edu.goo.kz</w:t>
            </w:r>
            <w:r w:rsidRPr="007F5406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 xml:space="preserve">  </w:t>
            </w:r>
          </w:p>
        </w:tc>
      </w:tr>
      <w:tr w:rsidR="00157B23" w:rsidRPr="007F5406" w14:paraId="3A1D83F4" w14:textId="77777777" w:rsidTr="00A40329">
        <w:trPr>
          <w:trHeight w:val="570"/>
        </w:trPr>
        <w:tc>
          <w:tcPr>
            <w:tcW w:w="392" w:type="dxa"/>
            <w:vMerge w:val="restart"/>
          </w:tcPr>
          <w:p w14:paraId="2FC743E5" w14:textId="77777777" w:rsidR="00157B23" w:rsidRPr="007F5406" w:rsidRDefault="00157B23" w:rsidP="00157B2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68" w:type="dxa"/>
          </w:tcPr>
          <w:p w14:paraId="0A8461F7" w14:textId="77777777" w:rsidR="00157B23" w:rsidRPr="007F5406" w:rsidRDefault="00157B23" w:rsidP="00157B2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890" w:type="dxa"/>
          </w:tcPr>
          <w:p w14:paraId="13AEF5EF" w14:textId="1C6A04F0" w:rsidR="00157B23" w:rsidRPr="007F5406" w:rsidRDefault="00157B23" w:rsidP="00157B2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психолог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,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ставка</w:t>
            </w:r>
          </w:p>
        </w:tc>
      </w:tr>
      <w:tr w:rsidR="00A40329" w:rsidRPr="007F5406" w14:paraId="18AA8AA9" w14:textId="77777777" w:rsidTr="00A40329">
        <w:trPr>
          <w:trHeight w:val="825"/>
        </w:trPr>
        <w:tc>
          <w:tcPr>
            <w:tcW w:w="392" w:type="dxa"/>
            <w:vMerge/>
          </w:tcPr>
          <w:p w14:paraId="195BEEFA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76EB9D4C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890" w:type="dxa"/>
          </w:tcPr>
          <w:p w14:paraId="2710ADFA" w14:textId="77777777" w:rsidR="00157B23" w:rsidRPr="00157B23" w:rsidRDefault="00157B23" w:rsidP="00157B2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57B2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Осуществляет деятельность, направленную на сохранение и коррекцию психологического и социального благополучия детей дошкольного возраста. </w:t>
            </w:r>
          </w:p>
          <w:p w14:paraId="45EF22B1" w14:textId="77777777" w:rsidR="00157B23" w:rsidRPr="00157B23" w:rsidRDefault="00157B23" w:rsidP="00157B2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bookmarkStart w:id="0" w:name="z1444"/>
            <w:r w:rsidRPr="00157B2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      Определяет факторы, препятствующие развитию личности детей дошкольного возраста, принимает меры по оказанию различного вида психологической (психокоррекционной, реабилитационной и консультационной) помощи. </w:t>
            </w:r>
          </w:p>
          <w:p w14:paraId="0212B619" w14:textId="77777777" w:rsidR="00157B23" w:rsidRPr="00157B23" w:rsidRDefault="00157B23" w:rsidP="00157B2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bookmarkStart w:id="1" w:name="z1445"/>
            <w:bookmarkEnd w:id="0"/>
            <w:r w:rsidRPr="00157B23">
              <w:rPr>
                <w:rFonts w:ascii="Arial" w:eastAsia="Times New Roman" w:hAnsi="Arial" w:cs="Arial"/>
                <w:bCs/>
                <w:sz w:val="20"/>
                <w:szCs w:val="20"/>
              </w:rPr>
              <w:t>      Оказывает психолого-педагогическую поддержку детям дошкольного возраста, родителям или лицам, их заменяющим, педагогам по вопросам организации учебной деятельности.</w:t>
            </w:r>
          </w:p>
          <w:p w14:paraId="22E08FBC" w14:textId="77777777" w:rsidR="00157B23" w:rsidRPr="00157B23" w:rsidRDefault="00157B23" w:rsidP="00157B2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bookmarkStart w:id="2" w:name="z1446"/>
            <w:bookmarkEnd w:id="1"/>
            <w:r w:rsidRPr="00157B23">
              <w:rPr>
                <w:rFonts w:ascii="Arial" w:eastAsia="Times New Roman" w:hAnsi="Arial" w:cs="Arial"/>
                <w:bCs/>
                <w:sz w:val="20"/>
                <w:szCs w:val="20"/>
              </w:rPr>
              <w:t>      Проводит психологическую диагностику различного профиля и предназначения.</w:t>
            </w:r>
          </w:p>
          <w:p w14:paraId="1BF6F10C" w14:textId="77777777" w:rsidR="00157B23" w:rsidRPr="00157B23" w:rsidRDefault="00157B23" w:rsidP="00157B2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bookmarkStart w:id="3" w:name="z1447"/>
            <w:bookmarkEnd w:id="2"/>
            <w:r w:rsidRPr="00157B23">
              <w:rPr>
                <w:rFonts w:ascii="Arial" w:eastAsia="Times New Roman" w:hAnsi="Arial" w:cs="Arial"/>
                <w:bCs/>
                <w:sz w:val="20"/>
                <w:szCs w:val="20"/>
              </w:rPr>
              <w:t>      Осуществляет психолого-педагогическое обследование, в том числе с особыми образовательными потребностями.</w:t>
            </w:r>
          </w:p>
          <w:p w14:paraId="6B8A2A5B" w14:textId="77777777" w:rsidR="00157B23" w:rsidRPr="00157B23" w:rsidRDefault="00157B23" w:rsidP="00157B2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bookmarkStart w:id="4" w:name="z1448"/>
            <w:bookmarkEnd w:id="3"/>
            <w:r w:rsidRPr="00157B23">
              <w:rPr>
                <w:rFonts w:ascii="Arial" w:eastAsia="Times New Roman" w:hAnsi="Arial" w:cs="Arial"/>
                <w:bCs/>
                <w:sz w:val="20"/>
                <w:szCs w:val="20"/>
              </w:rPr>
              <w:t>      Изучает проблемы личностного и социального развития детей дошкольного возраста оформляет заключение и осуществляет консультативную работу с родителями или с лицами их заменяющими, воспитателями и педагогами дошкольной организации.</w:t>
            </w:r>
          </w:p>
          <w:p w14:paraId="2E87CC76" w14:textId="77777777" w:rsidR="00157B23" w:rsidRPr="00157B23" w:rsidRDefault="00157B23" w:rsidP="00157B2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bookmarkStart w:id="5" w:name="z1449"/>
            <w:bookmarkEnd w:id="4"/>
            <w:r w:rsidRPr="00157B23">
              <w:rPr>
                <w:rFonts w:ascii="Arial" w:eastAsia="Times New Roman" w:hAnsi="Arial" w:cs="Arial"/>
                <w:bCs/>
                <w:sz w:val="20"/>
                <w:szCs w:val="20"/>
              </w:rPr>
              <w:t>      Ведет документацию по установленной форме и использует ее по назначению.</w:t>
            </w:r>
          </w:p>
          <w:p w14:paraId="2ABB97D2" w14:textId="77777777" w:rsidR="00157B23" w:rsidRPr="00157B23" w:rsidRDefault="00157B23" w:rsidP="00157B2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bookmarkStart w:id="6" w:name="z1450"/>
            <w:bookmarkEnd w:id="5"/>
            <w:r w:rsidRPr="00157B2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     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личности детей дошкольного возраста, способствует развитию у них готовности к ориентации в различных ситуациях жизненного самоопределения. </w:t>
            </w:r>
          </w:p>
          <w:p w14:paraId="79BC1BAB" w14:textId="77777777" w:rsidR="00157B23" w:rsidRPr="00157B23" w:rsidRDefault="00157B23" w:rsidP="00157B2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bookmarkStart w:id="7" w:name="z1451"/>
            <w:bookmarkEnd w:id="6"/>
            <w:r w:rsidRPr="00157B23">
              <w:rPr>
                <w:rFonts w:ascii="Arial" w:eastAsia="Times New Roman" w:hAnsi="Arial" w:cs="Arial"/>
                <w:bCs/>
                <w:sz w:val="20"/>
                <w:szCs w:val="20"/>
              </w:rPr>
              <w:t>      Осуществляет психологическую поддержку творчески одаренных детей дошкольного возраста, содействует их развитию.</w:t>
            </w:r>
          </w:p>
          <w:p w14:paraId="407E5ACB" w14:textId="77777777" w:rsidR="00157B23" w:rsidRPr="00157B23" w:rsidRDefault="00157B23" w:rsidP="00157B2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bookmarkStart w:id="8" w:name="z1452"/>
            <w:bookmarkEnd w:id="7"/>
            <w:r w:rsidRPr="00157B2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      Участвует в работе педагогических, методических советов, в работе по проведению родительских собраний, оздоровительных, воспитательных и других мероприятий, предусмотренных в плане работы организации образования. </w:t>
            </w:r>
          </w:p>
          <w:p w14:paraId="4A6DF856" w14:textId="77777777" w:rsidR="00157B23" w:rsidRPr="00157B23" w:rsidRDefault="00157B23" w:rsidP="00157B2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bookmarkStart w:id="9" w:name="z1453"/>
            <w:bookmarkEnd w:id="8"/>
            <w:r w:rsidRPr="00157B2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      Повышает профессиональный уровень. </w:t>
            </w:r>
          </w:p>
          <w:p w14:paraId="77DCC5DE" w14:textId="77777777" w:rsidR="00157B23" w:rsidRPr="00157B23" w:rsidRDefault="00157B23" w:rsidP="00157B2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bookmarkStart w:id="10" w:name="z1454"/>
            <w:bookmarkEnd w:id="9"/>
            <w:r w:rsidRPr="00157B2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      Обеспечивает охрану жизни, здоровья и прав детей в воспитательно-образовательном процессе. </w:t>
            </w:r>
          </w:p>
          <w:p w14:paraId="6B9FD28D" w14:textId="77777777" w:rsidR="00157B23" w:rsidRPr="00157B23" w:rsidRDefault="00157B23" w:rsidP="00157B2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bookmarkStart w:id="11" w:name="z1455"/>
            <w:bookmarkEnd w:id="10"/>
            <w:r w:rsidRPr="00157B2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      Соблюдает правила безопасности и охраны </w:t>
            </w:r>
            <w:proofErr w:type="gramStart"/>
            <w:r w:rsidRPr="00157B23">
              <w:rPr>
                <w:rFonts w:ascii="Arial" w:eastAsia="Times New Roman" w:hAnsi="Arial" w:cs="Arial"/>
                <w:bCs/>
                <w:sz w:val="20"/>
                <w:szCs w:val="20"/>
              </w:rPr>
              <w:t>труда,противопожарной</w:t>
            </w:r>
            <w:proofErr w:type="gramEnd"/>
            <w:r w:rsidRPr="00157B2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защиты.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      </w:r>
          </w:p>
          <w:bookmarkEnd w:id="11"/>
          <w:p w14:paraId="1D8F2C7D" w14:textId="2A4C1BBF" w:rsidR="00A40329" w:rsidRPr="00157B23" w:rsidRDefault="00A40329" w:rsidP="007F540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A40329" w:rsidRPr="007F5406" w14:paraId="519D29E7" w14:textId="77777777" w:rsidTr="00A40329">
        <w:trPr>
          <w:trHeight w:val="639"/>
        </w:trPr>
        <w:tc>
          <w:tcPr>
            <w:tcW w:w="392" w:type="dxa"/>
            <w:vMerge/>
          </w:tcPr>
          <w:p w14:paraId="6196214D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578871BF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890" w:type="dxa"/>
          </w:tcPr>
          <w:p w14:paraId="28808002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64BB9B79" w14:textId="0F6390C2" w:rsidR="00A40329" w:rsidRPr="00127B34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27B34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среднее сп</w:t>
            </w:r>
            <w:r w:rsidR="007F5406" w:rsidRPr="00127B34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ециальное образование( min): </w:t>
            </w:r>
            <w:r w:rsidR="00127B34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126027</w:t>
            </w:r>
            <w:r w:rsidRPr="00127B34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тенге;</w:t>
            </w:r>
          </w:p>
          <w:p w14:paraId="0C486D7E" w14:textId="130FCF88" w:rsidR="00A40329" w:rsidRPr="007F5406" w:rsidRDefault="007F5406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27B34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образование (min): 1</w:t>
            </w:r>
            <w:r w:rsidR="00127B34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33619</w:t>
            </w:r>
            <w:r w:rsidR="00A40329" w:rsidRPr="00127B34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тенге</w:t>
            </w:r>
          </w:p>
        </w:tc>
      </w:tr>
      <w:tr w:rsidR="00A40329" w:rsidRPr="007F5406" w14:paraId="6B8D8B1D" w14:textId="77777777" w:rsidTr="00A40329">
        <w:tc>
          <w:tcPr>
            <w:tcW w:w="392" w:type="dxa"/>
          </w:tcPr>
          <w:p w14:paraId="155D666D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3B2F1F77" w14:textId="77777777" w:rsidR="00A40329" w:rsidRPr="007F5406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19D6F718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890" w:type="dxa"/>
          </w:tcPr>
          <w:p w14:paraId="6337C11A" w14:textId="77777777" w:rsidR="00157B23" w:rsidRPr="00157B23" w:rsidRDefault="00157B23" w:rsidP="00157B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7B23">
              <w:rPr>
                <w:rFonts w:ascii="Arial" w:hAnsi="Arial" w:cs="Arial"/>
                <w:sz w:val="20"/>
                <w:szCs w:val="20"/>
              </w:rPr>
              <w:t>высшее и (или) послевузовское педагогическое образование или иное профессиональное образование по профилю "Педагог-психолог"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      </w:r>
          </w:p>
          <w:p w14:paraId="6CF7E7D2" w14:textId="77777777" w:rsidR="00157B23" w:rsidRPr="00157B23" w:rsidRDefault="00157B23" w:rsidP="00157B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12" w:name="z1465"/>
            <w:r w:rsidRPr="00157B23">
              <w:rPr>
                <w:rFonts w:ascii="Arial" w:hAnsi="Arial" w:cs="Arial"/>
                <w:sz w:val="20"/>
                <w:szCs w:val="20"/>
              </w:rPr>
              <w:t>      и (или) при наличии высшего уровня квалификации стаж работы по специальности для педагога-мастера – 5 лет;</w:t>
            </w:r>
          </w:p>
          <w:p w14:paraId="7E4D0389" w14:textId="068DD6C3" w:rsidR="00A40329" w:rsidRPr="007F5406" w:rsidRDefault="00157B23" w:rsidP="004B4A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13" w:name="z1466"/>
            <w:bookmarkEnd w:id="12"/>
            <w:r w:rsidRPr="00157B23">
              <w:rPr>
                <w:rFonts w:ascii="Arial" w:hAnsi="Arial" w:cs="Arial"/>
                <w:sz w:val="20"/>
                <w:szCs w:val="20"/>
              </w:rPr>
              <w:t>      и (или) при наличии среднего 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 лет.</w:t>
            </w:r>
            <w:bookmarkEnd w:id="13"/>
          </w:p>
        </w:tc>
      </w:tr>
      <w:tr w:rsidR="00A40329" w:rsidRPr="007F5406" w14:paraId="35E9607F" w14:textId="77777777" w:rsidTr="00A40329">
        <w:trPr>
          <w:trHeight w:val="105"/>
        </w:trPr>
        <w:tc>
          <w:tcPr>
            <w:tcW w:w="392" w:type="dxa"/>
          </w:tcPr>
          <w:p w14:paraId="301ECA8D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268" w:type="dxa"/>
          </w:tcPr>
          <w:p w14:paraId="284D562C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890" w:type="dxa"/>
          </w:tcPr>
          <w:p w14:paraId="39EF8C62" w14:textId="6F1151CC" w:rsidR="00A40329" w:rsidRPr="007F5406" w:rsidRDefault="00157B23" w:rsidP="00245AC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28</w:t>
            </w:r>
            <w:r w:rsidR="00A40329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11</w:t>
            </w:r>
            <w:r w:rsidR="00A40329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-0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5</w:t>
            </w:r>
            <w:r w:rsidR="00A40329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12</w:t>
            </w:r>
            <w:r w:rsidR="00A40329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.2022</w:t>
            </w:r>
          </w:p>
        </w:tc>
      </w:tr>
      <w:tr w:rsidR="00A40329" w:rsidRPr="007F5406" w14:paraId="303389D2" w14:textId="77777777" w:rsidTr="00A40329">
        <w:tc>
          <w:tcPr>
            <w:tcW w:w="392" w:type="dxa"/>
          </w:tcPr>
          <w:p w14:paraId="5527BA42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702152CF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890" w:type="dxa"/>
          </w:tcPr>
          <w:p w14:paraId="4972D16D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14:paraId="54D910BF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26645A89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72F209DD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4A716A28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14:paraId="7C025892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010CC34B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14:paraId="61ACB73C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14:paraId="39FE7255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7174FDA5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A40329" w:rsidRPr="007F5406" w14:paraId="73305862" w14:textId="77777777" w:rsidTr="00A40329">
        <w:tc>
          <w:tcPr>
            <w:tcW w:w="392" w:type="dxa"/>
          </w:tcPr>
          <w:p w14:paraId="443AFFE6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267806C1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временно вакантной должности</w:t>
            </w:r>
          </w:p>
        </w:tc>
        <w:tc>
          <w:tcPr>
            <w:tcW w:w="7890" w:type="dxa"/>
          </w:tcPr>
          <w:p w14:paraId="65A7D8AD" w14:textId="42D7846C"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временно, на период отпуска по уходу за ребенком основного работника, до </w:t>
            </w:r>
            <w:r w:rsidR="00157B23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04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  <w:r w:rsidR="00157B23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07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.202</w:t>
            </w:r>
            <w:r w:rsidR="00157B23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5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года</w:t>
            </w:r>
          </w:p>
        </w:tc>
      </w:tr>
    </w:tbl>
    <w:p w14:paraId="20BBAB41" w14:textId="77777777" w:rsidR="00452A41" w:rsidRPr="007F5406" w:rsidRDefault="00452A41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52A41" w:rsidRPr="007F5406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493961375">
    <w:abstractNumId w:val="5"/>
  </w:num>
  <w:num w:numId="2" w16cid:durableId="1228372041">
    <w:abstractNumId w:val="2"/>
  </w:num>
  <w:num w:numId="3" w16cid:durableId="233586351">
    <w:abstractNumId w:val="4"/>
  </w:num>
  <w:num w:numId="4" w16cid:durableId="486173498">
    <w:abstractNumId w:val="1"/>
  </w:num>
  <w:num w:numId="5" w16cid:durableId="697312722">
    <w:abstractNumId w:val="0"/>
  </w:num>
  <w:num w:numId="6" w16cid:durableId="15126472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27B34"/>
    <w:rsid w:val="001360EE"/>
    <w:rsid w:val="00142D11"/>
    <w:rsid w:val="001436E9"/>
    <w:rsid w:val="00155EE7"/>
    <w:rsid w:val="00157B23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4A1F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4A7F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5406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878B6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04BE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A4A76"/>
  <w15:docId w15:val="{1CC1265A-0E9B-427A-BE55-E3DFA143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43876-6ABB-404A-A386-F6D8BDF2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20</cp:revision>
  <cp:lastPrinted>2022-02-21T04:12:00Z</cp:lastPrinted>
  <dcterms:created xsi:type="dcterms:W3CDTF">2022-02-18T12:04:00Z</dcterms:created>
  <dcterms:modified xsi:type="dcterms:W3CDTF">2022-11-25T12:37:00Z</dcterms:modified>
</cp:coreProperties>
</file>