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8B0FC3" w:rsidRDefault="009168CA" w:rsidP="008B0FC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9168CA">
        <w:rPr>
          <w:rFonts w:ascii="Times New Roman" w:eastAsia="Times New Roman" w:hAnsi="Times New Roman" w:cs="Times New Roman"/>
          <w:b/>
          <w:bCs/>
          <w:color w:val="000000"/>
          <w:sz w:val="18"/>
          <w:szCs w:val="18"/>
          <w:lang w:val="kk-KZ"/>
        </w:rPr>
        <w:t xml:space="preserve">әлеуметтік </w:t>
      </w:r>
      <w:r w:rsidR="00066B7D">
        <w:rPr>
          <w:rFonts w:ascii="Times New Roman" w:eastAsia="Times New Roman" w:hAnsi="Times New Roman" w:cs="Times New Roman"/>
          <w:b/>
          <w:bCs/>
          <w:color w:val="000000"/>
          <w:sz w:val="18"/>
          <w:szCs w:val="18"/>
          <w:lang w:val="kk-KZ"/>
        </w:rPr>
        <w:t>педагог</w:t>
      </w:r>
      <w:r w:rsidR="008B0FC3">
        <w:rPr>
          <w:rFonts w:ascii="Times New Roman" w:eastAsia="Times New Roman" w:hAnsi="Times New Roman" w:cs="Times New Roman"/>
          <w:b/>
          <w:bCs/>
          <w:color w:val="000000"/>
          <w:sz w:val="18"/>
          <w:szCs w:val="18"/>
          <w:lang w:val="kk-KZ"/>
        </w:rPr>
        <w:t xml:space="preserve"> </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773D2C"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000000" w:rsidP="00701022">
            <w:pPr>
              <w:rPr>
                <w:rFonts w:ascii="Times New Roman" w:hAnsi="Times New Roman" w:cs="Times New Roman"/>
                <w:sz w:val="18"/>
                <w:szCs w:val="18"/>
                <w:u w:val="single"/>
                <w:lang w:val="kk-KZ"/>
              </w:rPr>
            </w:pPr>
            <w:hyperlink r:id="rId6" w:history="1">
              <w:r w:rsidR="006F1A20" w:rsidRPr="00621B20">
                <w:rPr>
                  <w:rStyle w:val="a3"/>
                  <w:rFonts w:ascii="Times New Roman" w:hAnsi="Times New Roman" w:cs="Times New Roman"/>
                  <w:sz w:val="18"/>
                  <w:szCs w:val="18"/>
                  <w:lang w:val="kk-KZ"/>
                </w:rPr>
                <w:t>http://sosh16goo.edu.kz</w:t>
              </w:r>
            </w:hyperlink>
          </w:p>
        </w:tc>
      </w:tr>
      <w:tr w:rsidR="008E7665" w:rsidRPr="008B0FC3"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9168CA" w:rsidP="00066B7D">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Ә</w:t>
            </w:r>
            <w:r w:rsidRPr="009168CA">
              <w:rPr>
                <w:rFonts w:ascii="Times New Roman" w:eastAsia="Times New Roman" w:hAnsi="Times New Roman" w:cs="Times New Roman"/>
                <w:bCs/>
                <w:color w:val="000000"/>
                <w:sz w:val="18"/>
                <w:szCs w:val="18"/>
                <w:lang w:val="kk-KZ"/>
              </w:rPr>
              <w:t xml:space="preserve">леуметтік </w:t>
            </w:r>
            <w:r w:rsidR="00066B7D">
              <w:rPr>
                <w:rFonts w:ascii="Times New Roman" w:eastAsia="Times New Roman" w:hAnsi="Times New Roman" w:cs="Times New Roman"/>
                <w:bCs/>
                <w:color w:val="000000"/>
                <w:sz w:val="18"/>
                <w:szCs w:val="18"/>
                <w:lang w:val="kk-KZ"/>
              </w:rPr>
              <w:t>педагог</w:t>
            </w:r>
            <w:r w:rsidR="008E7665" w:rsidRPr="00E7201E">
              <w:rPr>
                <w:rFonts w:ascii="Times New Roman" w:eastAsia="Times New Roman" w:hAnsi="Times New Roman" w:cs="Times New Roman"/>
                <w:bCs/>
                <w:color w:val="000000"/>
                <w:sz w:val="18"/>
                <w:szCs w:val="18"/>
                <w:lang w:val="kk-KZ"/>
              </w:rPr>
              <w:t xml:space="preserve">, </w:t>
            </w:r>
            <w:r w:rsidR="00876678">
              <w:rPr>
                <w:rFonts w:ascii="Times New Roman" w:eastAsia="Times New Roman" w:hAnsi="Times New Roman" w:cs="Times New Roman"/>
                <w:bCs/>
                <w:color w:val="000000"/>
                <w:sz w:val="18"/>
                <w:szCs w:val="18"/>
                <w:lang w:val="kk-KZ"/>
              </w:rPr>
              <w:t>3</w:t>
            </w:r>
            <w:r w:rsidR="008B0FC3">
              <w:rPr>
                <w:rFonts w:ascii="Times New Roman" w:eastAsia="Times New Roman" w:hAnsi="Times New Roman" w:cs="Times New Roman"/>
                <w:bCs/>
                <w:color w:val="000000"/>
                <w:sz w:val="18"/>
                <w:szCs w:val="18"/>
                <w:lang w:val="kk-KZ"/>
              </w:rPr>
              <w:t>6</w:t>
            </w:r>
            <w:r w:rsidR="00876678">
              <w:rPr>
                <w:rFonts w:ascii="Times New Roman" w:eastAsia="Times New Roman" w:hAnsi="Times New Roman" w:cs="Times New Roman"/>
                <w:bCs/>
                <w:color w:val="000000"/>
                <w:sz w:val="18"/>
                <w:szCs w:val="18"/>
                <w:lang w:val="kk-KZ"/>
              </w:rPr>
              <w:t xml:space="preserve">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773D2C"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5E0B17">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E0B17">
              <w:rPr>
                <w:rFonts w:ascii="Times New Roman" w:eastAsia="Times New Roman" w:hAnsi="Times New Roman" w:cs="Times New Roman"/>
                <w:bCs/>
                <w:sz w:val="18"/>
                <w:szCs w:val="18"/>
                <w:lang w:val="kk-KZ"/>
              </w:rPr>
              <w:t>85</w:t>
            </w:r>
            <w:r w:rsidR="009168CA">
              <w:rPr>
                <w:rFonts w:ascii="Times New Roman" w:eastAsia="Times New Roman" w:hAnsi="Times New Roman" w:cs="Times New Roman"/>
                <w:bCs/>
                <w:sz w:val="18"/>
                <w:szCs w:val="18"/>
                <w:lang w:val="kk-KZ"/>
              </w:rPr>
              <w:t xml:space="preserve"> 000 </w:t>
            </w:r>
            <w:r w:rsidRPr="00E7201E">
              <w:rPr>
                <w:rFonts w:ascii="Times New Roman" w:hAnsi="Times New Roman" w:cs="Times New Roman"/>
                <w:color w:val="000000"/>
                <w:sz w:val="18"/>
                <w:szCs w:val="18"/>
                <w:lang w:val="kk-KZ"/>
              </w:rPr>
              <w:t>теңге</w:t>
            </w:r>
          </w:p>
        </w:tc>
      </w:tr>
      <w:tr w:rsidR="00B1578A" w:rsidRPr="00773D2C"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773D2C"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en-US"/>
              </w:rPr>
              <w:t>29.11</w:t>
            </w:r>
            <w:r w:rsidR="00EB0EEC">
              <w:rPr>
                <w:rFonts w:ascii="Times New Roman" w:eastAsia="Times New Roman" w:hAnsi="Times New Roman" w:cs="Times New Roman"/>
                <w:bCs/>
                <w:sz w:val="18"/>
                <w:szCs w:val="18"/>
                <w:lang w:val="kk-KZ"/>
              </w:rPr>
              <w:t>-</w:t>
            </w:r>
            <w:r>
              <w:rPr>
                <w:rFonts w:ascii="Times New Roman" w:eastAsia="Times New Roman" w:hAnsi="Times New Roman" w:cs="Times New Roman"/>
                <w:bCs/>
                <w:sz w:val="18"/>
                <w:szCs w:val="18"/>
                <w:lang w:val="en-US"/>
              </w:rPr>
              <w:t>08</w:t>
            </w:r>
            <w:r w:rsidR="009719FE">
              <w:rPr>
                <w:rFonts w:ascii="Times New Roman" w:eastAsia="Times New Roman" w:hAnsi="Times New Roman" w:cs="Times New Roman"/>
                <w:bCs/>
                <w:sz w:val="18"/>
                <w:szCs w:val="18"/>
                <w:lang w:val="kk-KZ"/>
              </w:rPr>
              <w:t>.1</w:t>
            </w:r>
            <w:r>
              <w:rPr>
                <w:rFonts w:ascii="Times New Roman" w:eastAsia="Times New Roman" w:hAnsi="Times New Roman" w:cs="Times New Roman"/>
                <w:bCs/>
                <w:sz w:val="18"/>
                <w:szCs w:val="18"/>
                <w:lang w:val="en-US"/>
              </w:rPr>
              <w:t>2</w:t>
            </w:r>
            <w:r w:rsidR="005D3A9F" w:rsidRPr="00E7201E">
              <w:rPr>
                <w:rFonts w:ascii="Times New Roman" w:eastAsia="Times New Roman" w:hAnsi="Times New Roman" w:cs="Times New Roman"/>
                <w:bCs/>
                <w:sz w:val="18"/>
                <w:szCs w:val="18"/>
                <w:lang w:val="kk-KZ"/>
              </w:rPr>
              <w:t>.2022</w:t>
            </w:r>
          </w:p>
        </w:tc>
      </w:tr>
      <w:tr w:rsidR="00B1578A" w:rsidRPr="00773D2C"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қосымшаға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(идентификация үшін);</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тұрғылықты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лауазымға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ҚР</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қазандағы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proofErr w:type="gram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roofErr w:type="gramEnd"/>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r w:rsidRPr="00E7201E">
              <w:rPr>
                <w:rFonts w:ascii="Times New Roman" w:eastAsia="Times New Roman" w:hAnsi="Times New Roman" w:cs="Times New Roman"/>
                <w:b/>
                <w:bCs/>
                <w:color w:val="000000"/>
                <w:sz w:val="18"/>
                <w:szCs w:val="18"/>
              </w:rPr>
              <w:t>психоневрологиялық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r w:rsidRPr="00E7201E">
              <w:rPr>
                <w:rFonts w:ascii="Times New Roman" w:eastAsia="Times New Roman" w:hAnsi="Times New Roman" w:cs="Times New Roman"/>
                <w:b/>
                <w:bCs/>
                <w:color w:val="000000"/>
                <w:sz w:val="18"/>
                <w:szCs w:val="18"/>
              </w:rPr>
              <w:t>наркологиялық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әрі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куәлік</w:t>
            </w:r>
            <w:r w:rsidRPr="00E7201E">
              <w:rPr>
                <w:rFonts w:ascii="Times New Roman" w:eastAsia="Times New Roman" w:hAnsi="Times New Roman" w:cs="Times New Roman"/>
                <w:bCs/>
                <w:color w:val="000000"/>
                <w:sz w:val="18"/>
                <w:szCs w:val="18"/>
              </w:rPr>
              <w:t xml:space="preserve"> (болған жағдайда)</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9168CA" w:rsidRDefault="009168CA"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A36480"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A36480" w:rsidRDefault="00F7191E" w:rsidP="00F7191E">
      <w:pPr>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Педагогикалық</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өтілі</w:t>
      </w:r>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ірінші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кандидаттың</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бағалау</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парағы</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r w:rsidRPr="00E7201E">
        <w:rPr>
          <w:rFonts w:ascii="Times New Roman" w:hAnsi="Times New Roman" w:cs="Times New Roman"/>
          <w:color w:val="000000"/>
          <w:sz w:val="18"/>
          <w:szCs w:val="18"/>
        </w:rPr>
        <w:t>болған</w:t>
      </w:r>
      <w:r w:rsidRPr="00E7201E">
        <w:rPr>
          <w:rFonts w:ascii="Times New Roman" w:hAnsi="Times New Roman" w:cs="Times New Roman"/>
          <w:color w:val="000000"/>
          <w:sz w:val="18"/>
          <w:szCs w:val="18"/>
          <w:lang w:val="en-US"/>
        </w:rPr>
        <w:t xml:space="preserve"> </w:t>
      </w:r>
      <w:r w:rsidRPr="00E7201E">
        <w:rPr>
          <w:rFonts w:ascii="Times New Roman" w:hAnsi="Times New Roman" w:cs="Times New Roman"/>
          <w:color w:val="000000"/>
          <w:sz w:val="18"/>
          <w:szCs w:val="18"/>
        </w:rPr>
        <w:t>жағдайда</w:t>
      </w:r>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 xml:space="preserve">(1-ден 20-ға </w:t>
            </w:r>
            <w:proofErr w:type="spellStart"/>
            <w:r w:rsidRPr="00E7201E">
              <w:rPr>
                <w:rFonts w:ascii="Times New Roman" w:hAnsi="Times New Roman" w:cs="Times New Roman"/>
                <w:b/>
                <w:color w:val="000000"/>
                <w:sz w:val="18"/>
                <w:szCs w:val="18"/>
              </w:rPr>
              <w:t>дейін</w:t>
            </w:r>
            <w:proofErr w:type="spellEnd"/>
            <w:r w:rsidRPr="00E7201E">
              <w:rPr>
                <w:rFonts w:ascii="Times New Roman" w:hAnsi="Times New Roman" w:cs="Times New Roman"/>
                <w:b/>
                <w:color w:val="000000"/>
                <w:sz w:val="18"/>
                <w:szCs w:val="18"/>
              </w:rPr>
              <w:t>)</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773D2C"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Техникалық және кәсіптік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Жоғары күндізгі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бар маман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773D2C"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біліктілік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біліктілік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80-ден 90 балға дейін=7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 балға дейін=2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 балға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 балға дейін=8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 балға дейін=3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 балға дейін=9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40 - тан 50 балға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r w:rsidRPr="00E7201E">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Педагог-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әдіскер=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директор </w:t>
            </w:r>
            <w:proofErr w:type="spellStart"/>
            <w:r w:rsidRPr="00E7201E">
              <w:rPr>
                <w:rFonts w:ascii="Times New Roman" w:hAnsi="Times New Roman" w:cs="Times New Roman"/>
                <w:color w:val="000000"/>
                <w:sz w:val="18"/>
                <w:szCs w:val="18"/>
              </w:rPr>
              <w:t>орынбасары</w:t>
            </w:r>
            <w:proofErr w:type="spellEnd"/>
            <w:r w:rsidRPr="00E7201E">
              <w:rPr>
                <w:rFonts w:ascii="Times New Roman" w:hAnsi="Times New Roman" w:cs="Times New Roman"/>
                <w:color w:val="000000"/>
                <w:sz w:val="18"/>
                <w:szCs w:val="18"/>
              </w:rPr>
              <w:t>=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кіріскен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Педагогикалық/кәсіптік практика нәтижелері</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өте 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Ұсыныс хат болмаған жағдайда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мұғалімдер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мемлекеттік</w:t>
            </w:r>
            <w:proofErr w:type="spell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Үздік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Үздік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жүлдегері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Қазақстанның еңбек сіңірген ұстазы</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773D2C"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ҚР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 xml:space="preserve">РОӘК  </w:t>
            </w:r>
            <w:proofErr w:type="spellStart"/>
            <w:r w:rsidRPr="00E7201E">
              <w:rPr>
                <w:rFonts w:ascii="Times New Roman" w:hAnsi="Times New Roman" w:cs="Times New Roman"/>
                <w:color w:val="000000"/>
                <w:sz w:val="18"/>
                <w:szCs w:val="18"/>
              </w:rPr>
              <w:t>тізбесіне</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тең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көшбасшылық</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ӘБ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кәсіби-педагогикалық қауымдастық көшбасшысы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цифрлық сауаттылық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Python-да </w:t>
            </w:r>
            <w:proofErr w:type="spellStart"/>
            <w:r w:rsidRPr="00E7201E">
              <w:rPr>
                <w:rFonts w:ascii="Times New Roman" w:hAnsi="Times New Roman" w:cs="Times New Roman"/>
                <w:color w:val="000000"/>
                <w:sz w:val="18"/>
                <w:szCs w:val="18"/>
              </w:rPr>
              <w:t>бағдарламалау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Microsoft-пен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әрқайсысы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Барлығы:</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sidR="009E7DE6">
        <w:rPr>
          <w:rFonts w:ascii="Times New Roman" w:hAnsi="Times New Roman" w:cs="Times New Roman"/>
          <w:b/>
          <w:color w:val="000000"/>
          <w:sz w:val="24"/>
          <w:szCs w:val="24"/>
          <w:lang w:val="kk-KZ"/>
        </w:rPr>
        <w:t>социального педагога</w:t>
      </w:r>
      <w:r>
        <w:rPr>
          <w:rFonts w:ascii="Times New Roman" w:hAnsi="Times New Roman" w:cs="Times New Roman"/>
          <w:b/>
          <w:color w:val="000000"/>
          <w:sz w:val="24"/>
          <w:szCs w:val="24"/>
        </w:rPr>
        <w:t xml:space="preserve">  (на вакантную должность)</w:t>
      </w:r>
    </w:p>
    <w:p w:rsidR="005E0B17" w:rsidRDefault="005E0B17" w:rsidP="005E0B1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5E0B17"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5E0B17"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5E0B17"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5E0B17"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000000">
            <w:pPr>
              <w:rPr>
                <w:rFonts w:ascii="Times New Roman" w:hAnsi="Times New Roman" w:cs="Times New Roman"/>
                <w:sz w:val="24"/>
                <w:szCs w:val="24"/>
                <w:u w:val="single"/>
                <w:lang w:val="kk-KZ"/>
              </w:rPr>
            </w:pPr>
            <w:hyperlink r:id="rId7" w:history="1">
              <w:r w:rsidR="005E0B17">
                <w:rPr>
                  <w:rStyle w:val="a3"/>
                  <w:rFonts w:ascii="Times New Roman" w:hAnsi="Times New Roman" w:cs="Times New Roman"/>
                  <w:sz w:val="24"/>
                  <w:szCs w:val="24"/>
                  <w:lang w:val="kk-KZ"/>
                </w:rPr>
                <w:t>http://sosh16goo.edu.kz</w:t>
              </w:r>
            </w:hyperlink>
            <w:r w:rsidR="005E0B17">
              <w:rPr>
                <w:rFonts w:ascii="Times New Roman" w:hAnsi="Times New Roman" w:cs="Times New Roman"/>
                <w:sz w:val="24"/>
                <w:szCs w:val="24"/>
                <w:u w:val="single"/>
                <w:lang w:val="kk-KZ"/>
              </w:rPr>
              <w:t xml:space="preserve"> </w:t>
            </w:r>
          </w:p>
        </w:tc>
      </w:tr>
      <w:tr w:rsidR="005E0B17"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9E7DE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Социальный педагог</w:t>
            </w:r>
            <w:r w:rsidR="005E0B17">
              <w:rPr>
                <w:rFonts w:ascii="Times New Roman" w:eastAsia="Times New Roman" w:hAnsi="Times New Roman" w:cs="Times New Roman"/>
                <w:bCs/>
                <w:sz w:val="24"/>
                <w:szCs w:val="24"/>
                <w:lang w:val="kk-KZ"/>
              </w:rPr>
              <w:t>, 36 часа</w:t>
            </w:r>
          </w:p>
          <w:p w:rsidR="005E0B17" w:rsidRDefault="005E0B17">
            <w:pPr>
              <w:textAlignment w:val="baseline"/>
              <w:outlineLvl w:val="2"/>
              <w:rPr>
                <w:rFonts w:ascii="Times New Roman" w:eastAsia="Times New Roman" w:hAnsi="Times New Roman" w:cs="Times New Roman"/>
                <w:bCs/>
                <w:sz w:val="24"/>
                <w:szCs w:val="24"/>
                <w:lang w:val="kk-KZ"/>
              </w:rPr>
            </w:pPr>
          </w:p>
        </w:tc>
      </w:tr>
      <w:tr w:rsidR="005E0B17"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5E0B17"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5E0B17" w:rsidRDefault="005E0B17" w:rsidP="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85 тенге</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773D2C" w:rsidP="00A36480">
            <w:pPr>
              <w:textAlignment w:val="baseline"/>
              <w:outlineLvl w:val="2"/>
              <w:rPr>
                <w:rFonts w:ascii="Times New Roman" w:eastAsia="Times New Roman" w:hAnsi="Times New Roman" w:cs="Times New Roman"/>
                <w:bCs/>
                <w:sz w:val="24"/>
                <w:szCs w:val="24"/>
                <w:lang w:val="kk-KZ"/>
              </w:rPr>
            </w:pPr>
            <w:r w:rsidRPr="00773D2C">
              <w:rPr>
                <w:rFonts w:ascii="Times New Roman" w:eastAsia="Times New Roman" w:hAnsi="Times New Roman" w:cs="Times New Roman"/>
                <w:bCs/>
                <w:sz w:val="24"/>
                <w:szCs w:val="24"/>
                <w:lang w:val="kk-KZ"/>
              </w:rPr>
              <w:t>29.11-08.12.2022</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октября 2020 года № ҚР ДСМ-175/2020 «Об утверждении форм </w:t>
            </w:r>
            <w:r>
              <w:rPr>
                <w:rFonts w:ascii="Times New Roman" w:eastAsia="Times New Roman" w:hAnsi="Times New Roman" w:cs="Times New Roman"/>
                <w:bCs/>
                <w:sz w:val="24"/>
                <w:szCs w:val="24"/>
              </w:rPr>
              <w:lastRenderedPageBreak/>
              <w:t>учетной документации в области здравоохранения»;</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5E0B17" w:rsidRDefault="005E0B1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5E0B17" w:rsidRDefault="005E0B17" w:rsidP="005E0B17">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E0B17" w:rsidTr="005E0B17">
        <w:trPr>
          <w:trHeight w:val="781"/>
        </w:trPr>
        <w:tc>
          <w:tcPr>
            <w:tcW w:w="5495" w:type="dxa"/>
          </w:tcPr>
          <w:p w:rsidR="005E0B17" w:rsidRDefault="005E0B17">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5E0B17" w:rsidRDefault="005E0B17" w:rsidP="005E0B17">
      <w:pPr>
        <w:autoSpaceDE w:val="0"/>
        <w:autoSpaceDN w:val="0"/>
        <w:adjustRightInd w:val="0"/>
        <w:spacing w:after="0"/>
        <w:rPr>
          <w:rFonts w:ascii="Times New Roman" w:hAnsi="Times New Roman" w:cs="Times New Roman"/>
          <w:sz w:val="24"/>
          <w:szCs w:val="24"/>
          <w:lang w:val="en-US"/>
        </w:rPr>
      </w:pPr>
    </w:p>
    <w:p w:rsidR="005E0B17" w:rsidRDefault="005E0B17" w:rsidP="005E0B17">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5E0B17" w:rsidRDefault="005E0B17" w:rsidP="005E0B17">
      <w:pPr>
        <w:spacing w:after="0"/>
        <w:rPr>
          <w:rFonts w:ascii="Times New Roman" w:hAnsi="Times New Roman" w:cs="Times New Roman"/>
          <w:b/>
          <w:sz w:val="24"/>
          <w:szCs w:val="24"/>
          <w:lang w:val="kk-KZ"/>
        </w:rPr>
      </w:pPr>
    </w:p>
    <w:p w:rsidR="005E0B17" w:rsidRDefault="005E0B17" w:rsidP="005E0B17">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5E0B17" w:rsidRDefault="005E0B17" w:rsidP="005E0B17">
      <w:pPr>
        <w:spacing w:after="0" w:line="240" w:lineRule="auto"/>
        <w:ind w:firstLine="708"/>
        <w:jc w:val="both"/>
        <w:rPr>
          <w:rFonts w:ascii="Times New Roman" w:hAnsi="Times New Roman" w:cs="Times New Roman"/>
          <w:sz w:val="24"/>
          <w:szCs w:val="24"/>
        </w:rPr>
      </w:pPr>
    </w:p>
    <w:p w:rsidR="005E0B17" w:rsidRDefault="005E0B17" w:rsidP="005E0B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5E0B17" w:rsidRDefault="005E0B17" w:rsidP="005E0B1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5E0B17" w:rsidRDefault="005E0B17" w:rsidP="005E0B17">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5E0B17"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5E0B17" w:rsidRDefault="005E0B17">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5E0B17"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r>
    </w:tbl>
    <w:p w:rsidR="005E0B17" w:rsidRDefault="005E0B17" w:rsidP="005E0B17">
      <w:pPr>
        <w:spacing w:after="0" w:line="240" w:lineRule="auto"/>
        <w:jc w:val="both"/>
        <w:rPr>
          <w:rFonts w:ascii="Times New Roman" w:hAnsi="Times New Roman" w:cs="Times New Roman"/>
          <w:sz w:val="24"/>
          <w:szCs w:val="24"/>
          <w:lang w:val="en-US"/>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rPr>
          <w:rFonts w:ascii="Times New Roman" w:hAnsi="Times New Roman" w:cs="Times New Roman"/>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5E0B17" w:rsidRDefault="005E0B17" w:rsidP="005E0B17">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E0B17" w:rsidTr="005E0B17">
        <w:trPr>
          <w:trHeight w:val="781"/>
        </w:trPr>
        <w:tc>
          <w:tcPr>
            <w:tcW w:w="5920" w:type="dxa"/>
          </w:tcPr>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5E0B17" w:rsidRDefault="005E0B17" w:rsidP="005E0B17">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5E0B17" w:rsidTr="005E0B17">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Техническое и профессиональное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Высшее очное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высшее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b/>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5E0B17" w:rsidRDefault="005E0B17">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5E0B17" w:rsidRDefault="005E0B17">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5E0B17" w:rsidRDefault="005E0B17">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5E0B17" w:rsidRDefault="005E0B17">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lang w:val="kk-KZ"/>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5E0B17" w:rsidRDefault="005E0B17">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5E0B17" w:rsidRDefault="005E0B1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5E0B17" w:rsidRDefault="005E0B1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обучение по программам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firstLine="851"/>
              <w:rPr>
                <w:rFonts w:ascii="Times New Roman" w:eastAsia="Calibri" w:hAnsi="Times New Roman" w:cs="Times New Roman"/>
                <w:sz w:val="24"/>
                <w:szCs w:val="24"/>
              </w:rPr>
            </w:pPr>
          </w:p>
        </w:tc>
      </w:tr>
    </w:tbl>
    <w:p w:rsidR="005E0B17" w:rsidRDefault="005E0B17" w:rsidP="005E0B17">
      <w:pPr>
        <w:spacing w:after="0" w:line="240" w:lineRule="auto"/>
        <w:jc w:val="center"/>
        <w:rPr>
          <w:rFonts w:ascii="Times New Roman" w:hAnsi="Times New Roman" w:cs="Times New Roman"/>
          <w:sz w:val="24"/>
          <w:szCs w:val="24"/>
          <w:lang w:val="kk-KZ"/>
        </w:rPr>
      </w:pPr>
    </w:p>
    <w:p w:rsidR="005E0B17" w:rsidRDefault="005E0B17" w:rsidP="005E0B17">
      <w:pPr>
        <w:spacing w:after="0" w:line="240" w:lineRule="auto"/>
        <w:jc w:val="center"/>
        <w:rPr>
          <w:rFonts w:ascii="Times New Roman" w:hAnsi="Times New Roman" w:cs="Times New Roman"/>
          <w:color w:val="002060"/>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rPr>
          <w:rFonts w:ascii="Times New Roman" w:hAnsi="Times New Roman" w:cs="Times New Roman"/>
          <w:sz w:val="24"/>
          <w:szCs w:val="24"/>
        </w:rPr>
      </w:pPr>
    </w:p>
    <w:p w:rsidR="005E0B17" w:rsidRPr="00E7201E" w:rsidRDefault="005E0B17" w:rsidP="00F7191E">
      <w:pPr>
        <w:spacing w:after="0" w:line="240" w:lineRule="auto"/>
        <w:rPr>
          <w:rFonts w:ascii="Times New Roman" w:hAnsi="Times New Roman" w:cs="Times New Roman"/>
          <w:sz w:val="18"/>
          <w:szCs w:val="18"/>
        </w:rPr>
      </w:pPr>
    </w:p>
    <w:sectPr w:rsidR="005E0B17"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22342317">
    <w:abstractNumId w:val="5"/>
  </w:num>
  <w:num w:numId="2" w16cid:durableId="689988771">
    <w:abstractNumId w:val="2"/>
  </w:num>
  <w:num w:numId="3" w16cid:durableId="895630271">
    <w:abstractNumId w:val="4"/>
  </w:num>
  <w:num w:numId="4" w16cid:durableId="1110977216">
    <w:abstractNumId w:val="1"/>
  </w:num>
  <w:num w:numId="5" w16cid:durableId="296492895">
    <w:abstractNumId w:val="0"/>
  </w:num>
  <w:num w:numId="6" w16cid:durableId="88283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66B7D"/>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1561"/>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3D2C"/>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168CA"/>
    <w:rsid w:val="009217D4"/>
    <w:rsid w:val="00922249"/>
    <w:rsid w:val="00923618"/>
    <w:rsid w:val="00927984"/>
    <w:rsid w:val="00932150"/>
    <w:rsid w:val="00933282"/>
    <w:rsid w:val="00936046"/>
    <w:rsid w:val="00954670"/>
    <w:rsid w:val="00955FE3"/>
    <w:rsid w:val="00957FE3"/>
    <w:rsid w:val="00961F9A"/>
    <w:rsid w:val="009665C6"/>
    <w:rsid w:val="00967BC8"/>
    <w:rsid w:val="009719FE"/>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7DE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62D"/>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621"/>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0EEC"/>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50F3"/>
  <w15:docId w15:val="{A4B04B83-D757-4916-832B-208783AD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5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952E-333B-4C1F-A033-84238C77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3397</Words>
  <Characters>19368</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http://sosh16goo.edu.kz «Павлодар қаласының № 16 лицей-мектебі» КММ</vt:lpstr>
      <vt:lpstr>        әлеуметтік педагог  лауазымына конкурс жариялайды</vt:lpstr>
      <vt:lpstr>        </vt:lpstr>
      <vt:lpstr>        КГУ «Школа-лицей №16  города Павлодара» объявляет конкурс </vt:lpstr>
      <vt:lpstr>        на должность социального педагога  (на вакантную должность)</vt:lpstr>
      <vt: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Шестнадцать Лицей</cp:lastModifiedBy>
  <cp:revision>6</cp:revision>
  <cp:lastPrinted>2022-02-21T04:12:00Z</cp:lastPrinted>
  <dcterms:created xsi:type="dcterms:W3CDTF">2022-10-19T05:59:00Z</dcterms:created>
  <dcterms:modified xsi:type="dcterms:W3CDTF">2022-12-01T07:38:00Z</dcterms:modified>
</cp:coreProperties>
</file>