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3B131" w14:textId="1E1EF4C8" w:rsidR="00504251" w:rsidRPr="00D33884" w:rsidRDefault="00505AAA" w:rsidP="00D3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3884">
        <w:rPr>
          <w:rFonts w:ascii="Times New Roman" w:hAnsi="Times New Roman" w:cs="Times New Roman"/>
          <w:b/>
          <w:sz w:val="28"/>
          <w:szCs w:val="28"/>
          <w:lang w:val="kk-KZ"/>
        </w:rPr>
        <w:t>Тәрбиешіні</w:t>
      </w:r>
      <w:r w:rsidR="00504251" w:rsidRPr="00D33884">
        <w:rPr>
          <w:rFonts w:ascii="Times New Roman" w:hAnsi="Times New Roman" w:cs="Times New Roman"/>
          <w:b/>
          <w:sz w:val="28"/>
          <w:szCs w:val="28"/>
        </w:rPr>
        <w:t xml:space="preserve">ң бос </w:t>
      </w:r>
      <w:proofErr w:type="spellStart"/>
      <w:r w:rsidR="00504251" w:rsidRPr="00D33884">
        <w:rPr>
          <w:rFonts w:ascii="Times New Roman" w:hAnsi="Times New Roman" w:cs="Times New Roman"/>
          <w:b/>
          <w:sz w:val="28"/>
          <w:szCs w:val="28"/>
        </w:rPr>
        <w:t>лауазымына</w:t>
      </w:r>
      <w:proofErr w:type="spellEnd"/>
      <w:r w:rsidR="00504251" w:rsidRPr="00D338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4251" w:rsidRPr="00D33884">
        <w:rPr>
          <w:rFonts w:ascii="Times New Roman" w:hAnsi="Times New Roman" w:cs="Times New Roman"/>
          <w:b/>
          <w:sz w:val="28"/>
          <w:szCs w:val="28"/>
        </w:rPr>
        <w:t>орналасуға</w:t>
      </w:r>
      <w:proofErr w:type="spellEnd"/>
    </w:p>
    <w:p w14:paraId="40A172A7" w14:textId="77777777" w:rsidR="00504251" w:rsidRPr="00A54B52" w:rsidRDefault="00504251" w:rsidP="00D3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хабарландыру</w:t>
      </w:r>
      <w:proofErr w:type="spellEnd"/>
    </w:p>
    <w:p w14:paraId="0CB83FF2" w14:textId="77777777" w:rsidR="00504251" w:rsidRPr="00A54B52" w:rsidRDefault="00504251" w:rsidP="00D338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79E123" w14:textId="77777777" w:rsidR="00504251" w:rsidRPr="00A54B52" w:rsidRDefault="00504251" w:rsidP="00504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беру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ұйымының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86 сәбилер бақшасы – «Baby Land» дене шынықтыру сауықтыру орталығы» коммуналдық мемлекеттік қазыналық кәсіпорны</w:t>
      </w:r>
    </w:p>
    <w:p w14:paraId="45BEB45C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401A138D" w14:textId="77777777" w:rsidR="00504251" w:rsidRPr="00A54B52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Мекенжайы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 Павлодар қаласы,  </w:t>
      </w:r>
      <w:r w:rsidRPr="00A54B52">
        <w:rPr>
          <w:rFonts w:ascii="Times New Roman" w:hAnsi="Times New Roman" w:cs="Times New Roman"/>
          <w:sz w:val="28"/>
          <w:szCs w:val="28"/>
        </w:rPr>
        <w:t>Катаев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Pr="00A54B52">
        <w:rPr>
          <w:rFonts w:ascii="Times New Roman" w:hAnsi="Times New Roman" w:cs="Times New Roman"/>
          <w:sz w:val="28"/>
          <w:szCs w:val="28"/>
        </w:rPr>
        <w:t xml:space="preserve">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436CD1CD" w14:textId="77777777" w:rsidR="00504251" w:rsidRPr="00505AAA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>л. по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A54B52">
        <w:rPr>
          <w:rFonts w:ascii="Times New Roman" w:hAnsi="Times New Roman" w:cs="Times New Roman"/>
          <w:sz w:val="28"/>
          <w:szCs w:val="28"/>
        </w:rPr>
        <w:t xml:space="preserve">та: 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86@</w:t>
      </w:r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5AAA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  <w:r w:rsidRPr="00505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40B98D8C" w14:textId="14A1D453" w:rsidR="00504251" w:rsidRDefault="00504251" w:rsidP="0050425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Бос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лауазымның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b/>
          <w:sz w:val="28"/>
          <w:szCs w:val="28"/>
        </w:rPr>
        <w:t>атауы</w:t>
      </w:r>
      <w:proofErr w:type="spellEnd"/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54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AAA">
        <w:rPr>
          <w:rFonts w:ascii="Times New Roman" w:hAnsi="Times New Roman" w:cs="Times New Roman"/>
          <w:sz w:val="28"/>
          <w:szCs w:val="28"/>
          <w:lang w:val="kk-KZ"/>
        </w:rPr>
        <w:t>Тәрбиеші</w:t>
      </w:r>
      <w:r w:rsidRPr="00A54B52">
        <w:rPr>
          <w:rFonts w:ascii="Times New Roman" w:hAnsi="Times New Roman" w:cs="Times New Roman"/>
          <w:sz w:val="28"/>
          <w:szCs w:val="28"/>
        </w:rPr>
        <w:t xml:space="preserve">- 1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55779882" w14:textId="384D17D1" w:rsidR="00E162B1" w:rsidRDefault="00F50BBC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E162B1" w:rsidRPr="00E162B1">
        <w:rPr>
          <w:rFonts w:ascii="Times New Roman" w:hAnsi="Times New Roman" w:cs="Times New Roman"/>
          <w:sz w:val="28"/>
          <w:szCs w:val="28"/>
        </w:rPr>
        <w:t>.2022.</w:t>
      </w:r>
    </w:p>
    <w:p w14:paraId="7F6A29E9" w14:textId="6822856C" w:rsidR="00504251" w:rsidRPr="00504251" w:rsidRDefault="00504251" w:rsidP="00504251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251">
        <w:rPr>
          <w:rFonts w:ascii="Times New Roman" w:hAnsi="Times New Roman" w:cs="Times New Roman"/>
          <w:sz w:val="28"/>
          <w:szCs w:val="28"/>
        </w:rPr>
        <w:t>09.00.</w:t>
      </w:r>
    </w:p>
    <w:p w14:paraId="26D6BEB1" w14:textId="77777777" w:rsidR="00504251" w:rsidRPr="00A54B52" w:rsidRDefault="00504251" w:rsidP="0050425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0BC9ED1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денсаулығын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денсаулық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C995CF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талабына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кестесіне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пәндік-дамытушылық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ортанын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қалыптастырады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шығармашылығына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ойындық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танымдық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қозғалыс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көркемөнер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баулу)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жетекшілік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28FCF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жекелей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2076B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ауытқу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түзеу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саласында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оқу-әдістемелік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әдебиеттерді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топтағы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тәрбие-білім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1A6CF4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жетістіктерді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қорытындылай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76A96EF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қалыпты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жатқан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жеткенде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мүмкіндіктерінің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дәрежеде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арқылы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әлеуметтендіруді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2D14E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Мамандардың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ұсынымдарын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мүмкіндігі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шектеулі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әрбір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F86F5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шетелдік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ғылыми-зерттеу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авторлық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шығармалардың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жаңа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зерделеумен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оны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шұғылданады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787C93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барысында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консультативтік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мүдделерін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F3F216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Құндылықтарға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негізделген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тұжырымдамасын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процесінде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нысандар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отбасыларының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3F0CE1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18.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081E731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AF7FD0">
        <w:fldChar w:fldCharType="begin"/>
      </w:r>
      <w:r w:rsidR="00AF7FD0">
        <w:instrText xml:space="preserve"> HYPERLINK "https://adilet.zan.kz/kaz/docs/K950001000_" \l "z1" </w:instrText>
      </w:r>
      <w:r w:rsidR="00AF7FD0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Конституциясын</w:t>
      </w:r>
      <w:proofErr w:type="spellEnd"/>
      <w:r w:rsidR="00AF7FD0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proofErr w:type="spellStart"/>
      <w:r w:rsidR="00AF7FD0">
        <w:fldChar w:fldCharType="begin"/>
      </w:r>
      <w:r w:rsidR="00AF7FD0">
        <w:instrText xml:space="preserve"> HYPERLINK "https://adilet.zan.kz/kaz/docs/K1500000414" \l "z205" </w:instrText>
      </w:r>
      <w:r w:rsidR="00AF7FD0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Еңбек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Кодексін</w:t>
      </w:r>
      <w:proofErr w:type="spellEnd"/>
      <w:r w:rsidR="00AF7FD0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"</w:t>
      </w:r>
      <w:proofErr w:type="spellStart"/>
      <w:r w:rsidR="00AF7FD0">
        <w:fldChar w:fldCharType="begin"/>
      </w:r>
      <w:r w:rsidR="00AF7FD0">
        <w:instrText xml:space="preserve"> HYPERLINK "https://adilet.zan.kz/kaz/docs/Z070000319_" \l "z2" </w:instrText>
      </w:r>
      <w:r w:rsidR="00AF7FD0">
        <w:fldChar w:fldCharType="separate"/>
      </w:r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t>туралы</w:t>
      </w:r>
      <w:proofErr w:type="spellEnd"/>
      <w:r w:rsidR="00AF7FD0">
        <w:rPr>
          <w:rFonts w:ascii="Times New Roman" w:eastAsia="Times New Roman" w:hAnsi="Times New Roman" w:cs="Times New Roman"/>
          <w:color w:val="073A5E"/>
          <w:spacing w:val="2"/>
          <w:sz w:val="28"/>
          <w:szCs w:val="28"/>
          <w:u w:val="single"/>
          <w:lang w:eastAsia="ru-RU"/>
        </w:rPr>
        <w:fldChar w:fldCharType="end"/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5" w:anchor="z22" w:history="1"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Педагог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мәртебесі</w:t>
        </w:r>
        <w:proofErr w:type="spellEnd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505AAA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туралы</w:t>
        </w:r>
        <w:proofErr w:type="spellEnd"/>
      </w:hyperlink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Сыбайлас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жемқорлыққа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күрес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туралы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заңдары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бағыттары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айқындайтын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Қазақстан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Республикасының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актілерін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331F81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психология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педагогика,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алғашқы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медициналық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көмек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еңбекті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қорғау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қауіпсіздік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санитарлық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ережелерді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F06A5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нормативтік-құқықтық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D0DCC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19.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573424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орнынан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басқа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қайта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курсынан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өткендігін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құжат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кәсіптік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қойылмайды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41C16CD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жоғары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5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478400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орта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жағдайда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тәрбиешісі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лауазымында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өтілі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педагог-модератор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2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кемінде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4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жыл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43E206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20.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үшін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жауапкершілікті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анықтайтын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5E6E7FB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):</w:t>
      </w:r>
    </w:p>
    <w:p w14:paraId="502656F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сәйкес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келуі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9E3002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Үлгілік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мазмұны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құрылымын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489710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жүргізу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7C2988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бірлескен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пресипетивалық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F622B3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мемлекеттік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міндетті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стандарты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төмен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болмауын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421A5D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ата-аналармен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алмастыратын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адамдармен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қарым-қатынас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9E40B6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;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іс-шараларға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кәсіби-</w:t>
      </w: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диалог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меңгереді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ресурстарын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C96A0F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2) "педагог-модератор":</w:t>
      </w:r>
    </w:p>
    <w:p w14:paraId="79AA449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"педагог" (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керек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1416A11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32F8F0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әдіснамасын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ерекшеліктерін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ескере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отырып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көзқарас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28DFF6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C8C6E7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инновациялық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технологияларды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27750E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жұмысына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666ACA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BFAE94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кеңейту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63D4E5E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байқаулар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984619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66A02702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"педагог-модератор"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2905531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Стандартта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көрсетілген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C5076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перспективалық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циклограмма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45E8EA89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оның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ішінде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ерекше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қажет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диагностикалау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тетігін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137A5F7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58AE107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28BA2E6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өзінің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біліктілігін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арттыру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991D280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ұйымдастырылған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талдау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3A451FC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басымдықтарын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білім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беру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ұйымы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әріптестерін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8E05C9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4) "педагог –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224C39FD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сарапшы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6159566E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аудандық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бірлестіктердің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қызметіне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B55AAA7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080A9B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2FB1A7C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енгізу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633D4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көпшілік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алдында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сөйлеу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аудиториямен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қарым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қатынас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D6A0B9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жастағы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қазіргі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заманғы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қолдану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84C0C41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мектепке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дейінгі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мәселелері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бойынша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әдістемелік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әзірлемелердің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7EF673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сабақтарды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бағалау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құралдарын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тәрбиеленушілердің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қамтамасыз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аудан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Педагогикалық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қоғамдастықтағы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даму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стратегиясын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конструктивті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анықтау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тәжірибені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жинақтау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9C175A4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/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маңызы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бар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елорда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жарыстарға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болуы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1DCAE295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шебер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":</w:t>
      </w:r>
    </w:p>
    <w:p w14:paraId="0B6324FB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"педагог-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зерттеуші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"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санатына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қойылатын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жалпы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талаптарға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жауап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беруі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тиіс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758E632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деңгейдегі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семинарларға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конференцияларға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727EFBA6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бағдарламаларын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тәрбиелеу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оқыту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әдістемелерін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әзірлеу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бейімі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мен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дағдыларын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меңгеру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C8914E8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балалардың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қалалық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қатысуын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</w:p>
    <w:p w14:paraId="01F3B6AA" w14:textId="77777777" w:rsidR="00505AAA" w:rsidRPr="00505AAA" w:rsidRDefault="00505AAA" w:rsidP="00505AA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тәлімгерлікті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жүзеге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асыру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облыс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деңгейінде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кәсіби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қоғамдастық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желісін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дамытуды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жоспарлау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конкурстардың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қатысушысы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болып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табылады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немесе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республикалық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және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халықаралық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конкурстарға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қатысушыларды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proofErr w:type="spellStart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даярлау</w:t>
      </w:r>
      <w:proofErr w:type="spellEnd"/>
      <w:r w:rsidRPr="00505AA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546D921F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0A8B9159" w14:textId="4697A409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арнайы орта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14:paraId="2753ADE5" w14:textId="25748702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- бір жылға дейінгі жұмыс өтілі бар жоғары білім: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теңге.</w:t>
      </w:r>
    </w:p>
    <w:p w14:paraId="5042E443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13BAF6A" w14:textId="77777777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Біліктілік талаптары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: Білім беру министрінің 2009 жылғы 13 шілдедегі №338 бұйрығына сәйкес.</w:t>
      </w:r>
    </w:p>
    <w:p w14:paraId="59C53D83" w14:textId="3D904848" w:rsidR="00504251" w:rsidRPr="00A54B52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="00AF7FD0">
        <w:rPr>
          <w:rFonts w:ascii="Times New Roman" w:hAnsi="Times New Roman" w:cs="Times New Roman"/>
          <w:sz w:val="28"/>
          <w:szCs w:val="28"/>
          <w:lang w:val="kk-KZ"/>
        </w:rPr>
        <w:t>29.11</w:t>
      </w:r>
      <w:r w:rsidR="00E162B1" w:rsidRPr="00E162B1">
        <w:rPr>
          <w:rFonts w:ascii="Times New Roman" w:hAnsi="Times New Roman" w:cs="Times New Roman"/>
          <w:sz w:val="28"/>
          <w:szCs w:val="28"/>
          <w:lang w:val="kk-KZ"/>
        </w:rPr>
        <w:t>.20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 xml:space="preserve">22 жылдан </w:t>
      </w:r>
      <w:r w:rsidR="00AF7FD0">
        <w:rPr>
          <w:rFonts w:ascii="Times New Roman" w:hAnsi="Times New Roman" w:cs="Times New Roman"/>
          <w:sz w:val="28"/>
          <w:szCs w:val="28"/>
          <w:lang w:val="kk-KZ"/>
        </w:rPr>
        <w:t>13.12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 xml:space="preserve"> дейін. 2022 жыл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аралығы.</w:t>
      </w:r>
    </w:p>
    <w:p w14:paraId="7ED5B9C8" w14:textId="77777777" w:rsidR="00504251" w:rsidRPr="009C26DD" w:rsidRDefault="00504251" w:rsidP="00504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Pr="009C26DD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68451CC6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BBC">
        <w:rPr>
          <w:rFonts w:ascii="Times New Roman" w:hAnsi="Times New Roman" w:cs="Times New Roman"/>
          <w:sz w:val="28"/>
          <w:szCs w:val="28"/>
          <w:lang w:val="kk-KZ"/>
        </w:rPr>
        <w:t>10-қосымшаға сәйкес нысан бойынша қоса берілетін құжаттардың тізбесін көрсете отырып, конкурсқа қатысу туралы өтініш;</w:t>
      </w:r>
    </w:p>
    <w:p w14:paraId="3E6DC028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BBC">
        <w:rPr>
          <w:rFonts w:ascii="Times New Roman" w:hAnsi="Times New Roman" w:cs="Times New Roman"/>
          <w:sz w:val="28"/>
          <w:szCs w:val="28"/>
          <w:lang w:val="kk-KZ"/>
        </w:rPr>
        <w:t>жеке басын куәландыратын құжат немесе цифрлық құжаттар сервисінен электрондық құжат;</w:t>
      </w:r>
    </w:p>
    <w:p w14:paraId="13718B69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BBC">
        <w:rPr>
          <w:rFonts w:ascii="Times New Roman" w:hAnsi="Times New Roman" w:cs="Times New Roman"/>
          <w:sz w:val="28"/>
          <w:szCs w:val="28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көрсетіледі;</w:t>
      </w:r>
    </w:p>
    <w:p w14:paraId="05FDFC90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BBC">
        <w:rPr>
          <w:rFonts w:ascii="Times New Roman" w:hAnsi="Times New Roman" w:cs="Times New Roman"/>
          <w:sz w:val="28"/>
          <w:szCs w:val="28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көшірмесі;</w:t>
      </w:r>
    </w:p>
    <w:p w14:paraId="7BCEC360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50BBC">
        <w:rPr>
          <w:rFonts w:ascii="Times New Roman" w:hAnsi="Times New Roman" w:cs="Times New Roman"/>
          <w:sz w:val="28"/>
          <w:szCs w:val="28"/>
          <w:lang w:val="kk-KZ"/>
        </w:rPr>
        <w:t>еңбек қызметін растайтын құжаттың көшірмесі (бар болса);</w:t>
      </w:r>
    </w:p>
    <w:p w14:paraId="462A3A61" w14:textId="77777777" w:rsidR="00504251" w:rsidRPr="00F50BBC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Pr="00F50BBC">
        <w:rPr>
          <w:rFonts w:ascii="Times New Roman" w:hAnsi="Times New Roman" w:cs="Times New Roman"/>
          <w:sz w:val="28"/>
          <w:szCs w:val="28"/>
          <w:lang w:val="kk-KZ"/>
        </w:rPr>
        <w:t>Денсаулық сақтау саласындағы есепке алу құжаттамасының нысандарын бекіту туралы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50BBC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Денсаулық сақтау министрі міндетін атқарушының 2020 жылғы 30 қазандағы № КЖД – 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анықтама;;</w:t>
      </w:r>
    </w:p>
    <w:p w14:paraId="5D0E627E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BE57204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наркологиялық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7C53A8B0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сотталмағандығы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307B72B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туберкулезге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диспансерден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;</w:t>
      </w:r>
    </w:p>
    <w:p w14:paraId="0AEC4C85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модератордың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сарапшының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зерттеушінің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, педагог-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шебердің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біліктілік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санатының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куәлік</w:t>
      </w:r>
      <w:proofErr w:type="spellEnd"/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54B5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).</w:t>
      </w:r>
    </w:p>
    <w:p w14:paraId="264037BA" w14:textId="77777777" w:rsidR="00504251" w:rsidRPr="00A54B52" w:rsidRDefault="00504251" w:rsidP="00504251">
      <w:pPr>
        <w:numPr>
          <w:ilvl w:val="0"/>
          <w:numId w:val="2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11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қосымшаға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педагогтің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кандидаттың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толтырылған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парағы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>.</w:t>
      </w:r>
    </w:p>
    <w:p w14:paraId="08A690E6" w14:textId="77777777" w:rsidR="00504251" w:rsidRPr="00A54B52" w:rsidRDefault="00504251" w:rsidP="00504251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16F1D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CE0A824" w14:textId="77777777" w:rsidR="00504251" w:rsidRPr="00A54B52" w:rsidRDefault="00504251" w:rsidP="00504251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19F499D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D7F264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7A9E72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D7D7C" w14:textId="77777777" w:rsidR="00504251" w:rsidRPr="00A54B52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FBE9F" w14:textId="77777777" w:rsidR="00504251" w:rsidRDefault="00504251" w:rsidP="00504251">
      <w:pPr>
        <w:rPr>
          <w:rFonts w:ascii="Times New Roman" w:hAnsi="Times New Roman" w:cs="Times New Roman"/>
          <w:b/>
          <w:sz w:val="28"/>
          <w:szCs w:val="28"/>
        </w:rPr>
      </w:pPr>
    </w:p>
    <w:p w14:paraId="5C7CC1B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8008D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CE06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722B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AEB82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F650E8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CB127F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6617C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82AEBA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CDB21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DB994" w14:textId="77777777" w:rsidR="00505AAA" w:rsidRDefault="00505AAA" w:rsidP="005042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DE3ECD" w14:textId="7DD6F7B8" w:rsidR="00504251" w:rsidRPr="00504251" w:rsidRDefault="00504251" w:rsidP="0050425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 о   проведении  конкурса  на занятие вакантной  должности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воспитателя</w:t>
      </w:r>
    </w:p>
    <w:p w14:paraId="241C4725" w14:textId="77777777" w:rsidR="00504251" w:rsidRPr="00A54B52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организации</w:t>
      </w:r>
      <w:proofErr w:type="gramEnd"/>
      <w:r w:rsidRPr="00A54B52">
        <w:rPr>
          <w:rFonts w:ascii="Times New Roman" w:hAnsi="Times New Roman" w:cs="Times New Roman"/>
          <w:b/>
          <w:sz w:val="28"/>
          <w:szCs w:val="28"/>
        </w:rPr>
        <w:t xml:space="preserve">  образования: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 w:rsidRPr="00A54B52"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 w:rsidRPr="00A54B52"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 w:rsidRPr="00A54B52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 w:rsidRPr="00A54B52"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6BE215E7" w14:textId="77777777" w:rsidR="00504251" w:rsidRPr="00A54B52" w:rsidRDefault="00504251" w:rsidP="00504251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54B52"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5B6F3959" w14:textId="77777777" w:rsidR="00504251" w:rsidRPr="002A182E" w:rsidRDefault="00504251" w:rsidP="00504251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54B5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A54B52">
        <w:rPr>
          <w:rFonts w:ascii="Times New Roman" w:hAnsi="Times New Roman" w:cs="Times New Roman"/>
          <w:sz w:val="28"/>
          <w:szCs w:val="28"/>
        </w:rPr>
        <w:t xml:space="preserve">л. почта: 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sad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kk-KZ"/>
        </w:rPr>
        <w:t>86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CF016F">
        <w:rPr>
          <w:rFonts w:ascii="Times New Roman" w:hAnsi="Times New Roman" w:cs="Times New Roman"/>
          <w:sz w:val="28"/>
          <w:szCs w:val="28"/>
          <w:u w:val="single"/>
          <w:lang w:val="en-US"/>
        </w:rPr>
        <w:t>goo</w:t>
      </w:r>
      <w:r w:rsidRPr="00CF016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edu</w:t>
      </w:r>
      <w:proofErr w:type="spellEnd"/>
      <w:r w:rsidRPr="002A182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2A182E">
        <w:rPr>
          <w:rFonts w:ascii="Times New Roman" w:hAnsi="Times New Roman" w:cs="Times New Roman"/>
          <w:sz w:val="28"/>
          <w:szCs w:val="28"/>
          <w:u w:val="single"/>
          <w:lang w:val="en-US"/>
        </w:rPr>
        <w:t>kz</w:t>
      </w:r>
      <w:proofErr w:type="spellEnd"/>
    </w:p>
    <w:p w14:paraId="54F8040A" w14:textId="123882C0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 w:rsidRPr="00A54B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>Воспитатель</w:t>
      </w:r>
      <w:r w:rsidRPr="00A54B52">
        <w:rPr>
          <w:rFonts w:ascii="Times New Roman" w:hAnsi="Times New Roman" w:cs="Times New Roman"/>
          <w:sz w:val="28"/>
          <w:szCs w:val="28"/>
        </w:rPr>
        <w:t>- 1 ставка</w:t>
      </w:r>
    </w:p>
    <w:p w14:paraId="49BFE560" w14:textId="2F26D1F0" w:rsidR="00504251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Дата </w:t>
      </w:r>
      <w:r w:rsidR="00F50BBC">
        <w:rPr>
          <w:rFonts w:ascii="Times New Roman" w:hAnsi="Times New Roman" w:cs="Times New Roman"/>
          <w:sz w:val="28"/>
          <w:szCs w:val="28"/>
        </w:rPr>
        <w:t>29.11</w:t>
      </w:r>
      <w:r w:rsidRPr="00504251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CF635F" w14:textId="77777777" w:rsidR="00504251" w:rsidRPr="00A54B52" w:rsidRDefault="00504251" w:rsidP="0050425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09.00.</w:t>
      </w:r>
    </w:p>
    <w:p w14:paraId="6C2428FF" w14:textId="77777777" w:rsidR="00504251" w:rsidRPr="00A54B52" w:rsidRDefault="00504251" w:rsidP="005042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54B52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 w:rsidRPr="00A54B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769A3647" w14:textId="7BC674B8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Обеспечивает охрану жизни и здоровья детей, применяет здоровьесберегающие технологии в их воспитании и обучении.</w:t>
      </w:r>
    </w:p>
    <w:p w14:paraId="1521382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педагогический процесс в соответствии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Типовому учебному плану возрастной группы, создает предметно-развивающую среду, руководит детской деятельностью (игровая, познавательная, двигательная, изобразительная, трудовая).</w:t>
      </w:r>
    </w:p>
    <w:p w14:paraId="3675164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личностно-ориентированный подход в работе с детьми.</w:t>
      </w:r>
    </w:p>
    <w:p w14:paraId="44E371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Оказывает содействие специалистам в области коррекционной деятельности с детьми, имеющими отклонения в развитии, планирует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</w:t>
      </w:r>
    </w:p>
    <w:p w14:paraId="6482B30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Проектирует </w:t>
      </w:r>
      <w:proofErr w:type="spellStart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воспитательно</w:t>
      </w:r>
      <w:proofErr w:type="spellEnd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-образовательную деятельность на основе анализа достигнутых результатов.</w:t>
      </w:r>
    </w:p>
    <w:p w14:paraId="051A93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социализацию в условиях совместного воспитания и обучения детей с особыми образовательными потребностями и обычно развивающихся детей для обеспечения равных стартовых возможностей при поступлении в школу.</w:t>
      </w:r>
    </w:p>
    <w:p w14:paraId="679B155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Обеспечивает индивидуальный подход к каждому ребенку с особыми образовательными потребностями с учетом рекомендаций специалистов.</w:t>
      </w:r>
    </w:p>
    <w:p w14:paraId="438E55E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Занимается изучением, обобщением, распространением и внедрением лучших практик на основе изучения отечественного и зарубежного опыта.</w:t>
      </w:r>
    </w:p>
    <w:p w14:paraId="4682CB6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Осуществляет консультационную помощь родителям по вопросам воспитания и обучения детей дошкольного возраста. Защищает интересы и права детей.</w:t>
      </w:r>
    </w:p>
    <w:p w14:paraId="22C1D64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0AD24B9D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C3C3575" w14:textId="77777777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014653EA" w14:textId="40AB71D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lastRenderedPageBreak/>
        <w:t>Должен знать:</w:t>
      </w:r>
    </w:p>
    <w:p w14:paraId="020DDDA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bookmarkStart w:id="1" w:name="z1207"/>
      <w:bookmarkEnd w:id="1"/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6" w:anchor="z67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Конституцию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7" w:anchor="z205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Трудовой Кодекс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8" w:anchor="z2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Об образовании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4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статусе педагога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10" w:anchor="z33" w:history="1">
        <w:r w:rsidRPr="00052E7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eastAsia="ru-RU"/>
          </w:rPr>
          <w:t>О противодействии коррупции</w:t>
        </w:r>
      </w:hyperlink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Казахстан, определяющие направления и перспективы развития образования;</w:t>
      </w:r>
    </w:p>
    <w:p w14:paraId="68FBFDA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психологию и педагогику, правила оказания первой доврачебной медицинской помощи, правила по безопасности и охране труда, санитарные правила;</w:t>
      </w:r>
    </w:p>
    <w:p w14:paraId="263E82F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нормативно - правовые документы по организации дошкольного воспитания и обучения.</w:t>
      </w:r>
    </w:p>
    <w:p w14:paraId="4732E4B1" w14:textId="28A8096E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14:paraId="067C458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 или техническое и профессиональное образование по соответствующему профилю, без предъявления требований к стажу работы;</w:t>
      </w:r>
    </w:p>
    <w:p w14:paraId="6883FCB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высшего уровня квалификации стаж работы в должности воспитателя дошкольной организации для педагога-модератора и педагога-эксперта не менее 2 лет, педагога-исследователя не менее 3 лет, педагога-мастера – 5 лет;</w:t>
      </w:r>
    </w:p>
    <w:p w14:paraId="2A8407C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 (или) при наличии среднего уровня квалификации стаж работы в должности воспитателя дошкольной организации: для педагога-модератора не менее 2 лет, для педагога-эксперта – не менее 3 лет, педагога-исследователя не менее 4 лет.</w:t>
      </w:r>
    </w:p>
    <w:p w14:paraId="262B0F59" w14:textId="22AF7B6A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Требования к квалификации с определением профессиональных компетенций:</w:t>
      </w:r>
    </w:p>
    <w:p w14:paraId="5CF889B2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1) педагог (без категории):</w:t>
      </w:r>
    </w:p>
    <w:p w14:paraId="45C74CA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"педагог":</w:t>
      </w:r>
    </w:p>
    <w:p w14:paraId="09D3839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знать содержание и структуру Типовой программы, владеть методикой дошкольного воспитания и обучения;</w:t>
      </w:r>
    </w:p>
    <w:p w14:paraId="126C468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индивидуальный подход в воспитании и обучении с учетом возрастных особенностей;</w:t>
      </w:r>
    </w:p>
    <w:p w14:paraId="5EDA302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737678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воспитанниками, знаний, умений и навыков не ниже уровня, предусмотренного Государственным общеобязательным стандартом дошкольного воспитания и обучения;</w:t>
      </w:r>
    </w:p>
    <w:p w14:paraId="22FB830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связь с родителями или лицами, их заменяющими;</w:t>
      </w:r>
    </w:p>
    <w:p w14:paraId="25DE7A3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методической работе;</w:t>
      </w:r>
    </w:p>
    <w:p w14:paraId="63042FB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проводить диагностику развития детей, в том числе с особыми образовательными потребностями;</w:t>
      </w:r>
    </w:p>
    <w:p w14:paraId="32A6F96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принимать участие в мероприятиях на уровне организации образования;</w:t>
      </w:r>
    </w:p>
    <w:p w14:paraId="4ABB15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профессионально-педагогического диалога, применять цифровые образовательные ресурсы;</w:t>
      </w:r>
    </w:p>
    <w:p w14:paraId="0647C43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2) педагог-модератор:</w:t>
      </w:r>
    </w:p>
    <w:p w14:paraId="0A3F06A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"педагог" (без категории):</w:t>
      </w:r>
    </w:p>
    <w:p w14:paraId="2EEF605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детьми, знаний, умений и навыков, предусмотренных государственным общеобязательным стандартом дошкольного воспитания и обучения;</w:t>
      </w:r>
    </w:p>
    <w:p w14:paraId="304F55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методикой дошкольного воспитания и обучения и осуществлять индивидуальный подход в воспитании и обучении с учетом возрастных особенностей;</w:t>
      </w:r>
    </w:p>
    <w:p w14:paraId="6E969B8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22DA3190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применять инновационные методики и технологии;</w:t>
      </w:r>
    </w:p>
    <w:p w14:paraId="27AC23C7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методических объединений, семинаров, конференций;</w:t>
      </w:r>
    </w:p>
    <w:p w14:paraId="11E54131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2302BB9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обобщать опыт на уровне организации образования, иметь участников конкурсов, соревнований на уровне организации образования;</w:t>
      </w:r>
    </w:p>
    <w:p w14:paraId="3AE41C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3) педагог-эксперт:</w:t>
      </w:r>
    </w:p>
    <w:p w14:paraId="5C16CF6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педагогу-модератору:</w:t>
      </w:r>
    </w:p>
    <w:p w14:paraId="721FD14C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получение воспитанниками знаний, умений и навыков, предусмотренных Стандартом;</w:t>
      </w:r>
    </w:p>
    <w:p w14:paraId="49AD4ED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разрабатывать перспективный план и циклограмму;</w:t>
      </w:r>
    </w:p>
    <w:p w14:paraId="18B750AD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механизмом диагностики детей, в том числе с особыми образовательными потребностями;</w:t>
      </w:r>
    </w:p>
    <w:p w14:paraId="4B9EAEE6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1A8944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районных, городских, конкурсах;</w:t>
      </w:r>
    </w:p>
    <w:p w14:paraId="5B4D69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методических объединений, семинаров, конференций;</w:t>
      </w:r>
    </w:p>
    <w:p w14:paraId="43C6915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повышать свою профессиональную квалификацию;</w:t>
      </w:r>
    </w:p>
    <w:p w14:paraId="33C3AB7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анализа организованной учебной деятельности;</w:t>
      </w:r>
    </w:p>
    <w:p w14:paraId="74952E9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конструктивно определять приоритеты профессионального развития: собственного и коллег на уровне организации образования, на уровне района/города, иметь участников конкурсов, соревнований на уровне района/города;</w:t>
      </w:r>
    </w:p>
    <w:p w14:paraId="1A2A6D6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4) педагог-исследователь:</w:t>
      </w:r>
    </w:p>
    <w:p w14:paraId="68B46BD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"педагог-эксперт":</w:t>
      </w:r>
    </w:p>
    <w:p w14:paraId="6C996234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деятельности районных, городских методических объединений, семинаров, конференций;</w:t>
      </w:r>
    </w:p>
    <w:p w14:paraId="53595BF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развивать исследовательские навыки детей;</w:t>
      </w:r>
    </w:p>
    <w:p w14:paraId="26296B3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 конкурсах;</w:t>
      </w:r>
    </w:p>
    <w:p w14:paraId="1E040DE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практиковать наставничество;</w:t>
      </w:r>
    </w:p>
    <w:p w14:paraId="1C97263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публичных выступлений и взаимодействия с аудиторией;</w:t>
      </w:r>
    </w:p>
    <w:p w14:paraId="6DA22C7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  применять современные методики воспитания и обучения детей дошкольного возраста;</w:t>
      </w:r>
    </w:p>
    <w:p w14:paraId="01912103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методические разработки по вопросам дошкольного воспитания и обучения на уровне района, города;</w:t>
      </w:r>
    </w:p>
    <w:p w14:paraId="37AC17BA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навыками исследования занятия и разработки инструментов оценивания, обеспечивать развитие исследовательских навыков воспитанников, осуществлять наставничество и конструктивно определять стратегии развития в педагогическом сообществе на уровне района, города, обобщать опыт на уровне области/городов республиканского значения;</w:t>
      </w:r>
    </w:p>
    <w:p w14:paraId="601717C8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наличие участников конкурсов, соревнований на уровне области/городов республиканского значения;</w:t>
      </w:r>
    </w:p>
    <w:p w14:paraId="70F83775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5) педагог-мастер:</w:t>
      </w:r>
    </w:p>
    <w:p w14:paraId="7D74819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должен отвечать общим требованиям, предъявляемым к квалификации "педагог-исследователь":</w:t>
      </w:r>
    </w:p>
    <w:p w14:paraId="799D0C1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участвовать в семинарах, конкурсах и конференциях областного и республиканского или международного уровней;</w:t>
      </w:r>
    </w:p>
    <w:p w14:paraId="18E6E1FF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владеть умениями и навыками разработки учебных программ, методик воспитания и обучения;</w:t>
      </w:r>
    </w:p>
    <w:p w14:paraId="6C78BA4B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участие детей в городских, областных, республиканских конкурсах;</w:t>
      </w:r>
    </w:p>
    <w:p w14:paraId="6E8FB419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иметь авторскую программу или является автором (соавтором) изданных учебников, учебно-методических пособий, получивших одобрение на Республиканском учебно-методическом совете;</w:t>
      </w:r>
    </w:p>
    <w:p w14:paraId="19FD0FCE" w14:textId="77777777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обеспечивать развитие навыков проектирования;</w:t>
      </w:r>
    </w:p>
    <w:p w14:paraId="1C541AE5" w14:textId="411E559E" w:rsid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2E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осуществлять наставничество и планировать развитие сети профессионального сообщества на уровне области, являться участником республиканских и международных конкурсов или подготовил участников республиканских и международных конкурсов.</w:t>
      </w:r>
    </w:p>
    <w:p w14:paraId="43C76C82" w14:textId="7A4D8F01" w:rsidR="00052E77" w:rsidRPr="00052E77" w:rsidRDefault="00052E77" w:rsidP="00052E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</w:pPr>
      <w:r w:rsidRPr="00052E77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Оплата</w:t>
      </w:r>
    </w:p>
    <w:p w14:paraId="316F12E0" w14:textId="60F785A4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средне-специальное  образование со стажем работы  до одного 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141300</w:t>
      </w:r>
      <w:r w:rsidRPr="00A54B52">
        <w:rPr>
          <w:rFonts w:ascii="Times New Roman" w:hAnsi="Times New Roman" w:cs="Times New Roman"/>
          <w:sz w:val="28"/>
          <w:szCs w:val="28"/>
        </w:rPr>
        <w:t>тенге;</w:t>
      </w:r>
    </w:p>
    <w:p w14:paraId="0D33F751" w14:textId="12BD59E9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- высшее образование со стажем работы до одного года: </w:t>
      </w:r>
      <w:r w:rsidR="00DF77EA">
        <w:rPr>
          <w:rFonts w:ascii="Times New Roman" w:hAnsi="Times New Roman" w:cs="Times New Roman"/>
          <w:sz w:val="28"/>
          <w:szCs w:val="28"/>
          <w:lang w:val="kk-KZ"/>
        </w:rPr>
        <w:t>149800</w:t>
      </w:r>
      <w:r w:rsidRPr="00A54B52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14:paraId="1DA38D09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 xml:space="preserve">Квалификационные  требования: </w:t>
      </w:r>
      <w:r w:rsidRPr="00A54B52"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266644FF" w14:textId="53D47D8D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Срок  приёма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 с </w:t>
      </w:r>
      <w:r w:rsidR="00AF7FD0">
        <w:rPr>
          <w:rFonts w:ascii="Times New Roman" w:hAnsi="Times New Roman" w:cs="Times New Roman"/>
          <w:sz w:val="28"/>
          <w:szCs w:val="28"/>
        </w:rPr>
        <w:t>29.11</w:t>
      </w:r>
      <w:r w:rsidR="00E162B1">
        <w:rPr>
          <w:rFonts w:ascii="Times New Roman" w:hAnsi="Times New Roman" w:cs="Times New Roman"/>
          <w:sz w:val="28"/>
          <w:szCs w:val="28"/>
        </w:rPr>
        <w:t>.</w:t>
      </w:r>
      <w:r w:rsidRPr="00A54B52">
        <w:rPr>
          <w:rFonts w:ascii="Times New Roman" w:hAnsi="Times New Roman" w:cs="Times New Roman"/>
          <w:sz w:val="28"/>
          <w:szCs w:val="28"/>
        </w:rPr>
        <w:t xml:space="preserve">2022 года по </w:t>
      </w:r>
      <w:r w:rsidR="00AF7FD0">
        <w:rPr>
          <w:rFonts w:ascii="Times New Roman" w:hAnsi="Times New Roman" w:cs="Times New Roman"/>
          <w:sz w:val="28"/>
          <w:szCs w:val="28"/>
          <w:lang w:val="kk-KZ"/>
        </w:rPr>
        <w:t>13.12</w:t>
      </w:r>
      <w:r w:rsidR="00E162B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A54B52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3C71C35A" w14:textId="77777777" w:rsidR="00504251" w:rsidRPr="00A54B52" w:rsidRDefault="00504251" w:rsidP="00504251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 w:rsidRPr="00A54B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3602FE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Заявление  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об  участии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в конкурсе  с  указанием  перечня  прилагаемых  документов  по  форме  согласно  приложению  10 ;</w:t>
      </w:r>
    </w:p>
    <w:p w14:paraId="4C1BAE4D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5CFAAF17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личный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листок  по учету кадров ( с указанием  фактического  места  жительства  и контактных  телефонов;</w:t>
      </w:r>
    </w:p>
    <w:p w14:paraId="181BED82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lastRenderedPageBreak/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02735A24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Копию  документа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>,  подтверждающего  трудовую  деятельность (при наличии</w:t>
      </w:r>
    </w:p>
    <w:p w14:paraId="1E55B64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Справка о состоянии здоровья по форме,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утвержденной  приказом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исполняющего  обязанности Министра  </w:t>
      </w:r>
      <w:proofErr w:type="spellStart"/>
      <w:r w:rsidRPr="00A54B52">
        <w:rPr>
          <w:rFonts w:ascii="Times New Roman" w:hAnsi="Times New Roman" w:cs="Times New Roman"/>
          <w:sz w:val="28"/>
          <w:szCs w:val="28"/>
        </w:rPr>
        <w:t>здравохранения</w:t>
      </w:r>
      <w:proofErr w:type="spellEnd"/>
      <w:r w:rsidRPr="00A54B52">
        <w:rPr>
          <w:rFonts w:ascii="Times New Roman" w:hAnsi="Times New Roman" w:cs="Times New Roman"/>
          <w:sz w:val="28"/>
          <w:szCs w:val="28"/>
        </w:rPr>
        <w:t xml:space="preserve">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593D7E4E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 с  психоневрологического диспансера;</w:t>
      </w:r>
    </w:p>
    <w:p w14:paraId="27236B00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14CCB1B9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0BCACE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7E501D11" w14:textId="77777777" w:rsidR="00504251" w:rsidRPr="00A54B52" w:rsidRDefault="00504251" w:rsidP="00504251">
      <w:pPr>
        <w:numPr>
          <w:ilvl w:val="0"/>
          <w:numId w:val="4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4B52">
        <w:rPr>
          <w:rFonts w:ascii="Times New Roman" w:hAnsi="Times New Roman" w:cs="Times New Roman"/>
          <w:sz w:val="28"/>
          <w:szCs w:val="28"/>
        </w:rPr>
        <w:t xml:space="preserve">Сертификат </w:t>
      </w:r>
      <w:proofErr w:type="gramStart"/>
      <w:r w:rsidRPr="00A54B52">
        <w:rPr>
          <w:rFonts w:ascii="Times New Roman" w:hAnsi="Times New Roman" w:cs="Times New Roman"/>
          <w:sz w:val="28"/>
          <w:szCs w:val="28"/>
        </w:rPr>
        <w:t>Национального  квалификационного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2780C89" w14:textId="77777777" w:rsidR="00504251" w:rsidRDefault="00504251" w:rsidP="005042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4B52">
        <w:rPr>
          <w:rFonts w:ascii="Times New Roman" w:hAnsi="Times New Roman" w:cs="Times New Roman"/>
          <w:sz w:val="28"/>
          <w:szCs w:val="28"/>
        </w:rPr>
        <w:t>Заполненный  Оценочный</w:t>
      </w:r>
      <w:proofErr w:type="gramEnd"/>
      <w:r w:rsidRPr="00A54B52">
        <w:rPr>
          <w:rFonts w:ascii="Times New Roman" w:hAnsi="Times New Roman" w:cs="Times New Roman"/>
          <w:sz w:val="28"/>
          <w:szCs w:val="28"/>
        </w:rPr>
        <w:t xml:space="preserve">  лист  кандидата  на вакантную  должность  педагога  по  форме согласно приложения  11.</w:t>
      </w:r>
    </w:p>
    <w:p w14:paraId="2DC0A830" w14:textId="530107A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8FD082" w14:textId="4D3EFD9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928490" w14:textId="03F43679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DA6F3D" w14:textId="38EA423D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BF827" w14:textId="166BA96B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4F18A8" w14:textId="6471B401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13756F" w14:textId="7A8D12D0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7C08F" w14:textId="5742DF53" w:rsidR="00A54B52" w:rsidRDefault="00A54B52" w:rsidP="009464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224F" w14:textId="173F9299" w:rsidR="00A838B1" w:rsidRDefault="00A838B1" w:rsidP="00B66313">
      <w:pPr>
        <w:widowControl w:val="0"/>
        <w:spacing w:after="0" w:line="240" w:lineRule="auto"/>
        <w:jc w:val="center"/>
      </w:pPr>
    </w:p>
    <w:sectPr w:rsidR="00A8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E3A42"/>
    <w:multiLevelType w:val="hybridMultilevel"/>
    <w:tmpl w:val="998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6F"/>
    <w:rsid w:val="00052E77"/>
    <w:rsid w:val="000F1069"/>
    <w:rsid w:val="002A182E"/>
    <w:rsid w:val="00434291"/>
    <w:rsid w:val="00504251"/>
    <w:rsid w:val="00505AAA"/>
    <w:rsid w:val="0054506F"/>
    <w:rsid w:val="00600711"/>
    <w:rsid w:val="0062524D"/>
    <w:rsid w:val="0066035F"/>
    <w:rsid w:val="006E2DE7"/>
    <w:rsid w:val="006F540C"/>
    <w:rsid w:val="00922DBD"/>
    <w:rsid w:val="0094647B"/>
    <w:rsid w:val="009C26DD"/>
    <w:rsid w:val="00A54B52"/>
    <w:rsid w:val="00A838B1"/>
    <w:rsid w:val="00AF7FD0"/>
    <w:rsid w:val="00B1450B"/>
    <w:rsid w:val="00B66313"/>
    <w:rsid w:val="00B9730E"/>
    <w:rsid w:val="00CF016F"/>
    <w:rsid w:val="00D33884"/>
    <w:rsid w:val="00DE5064"/>
    <w:rsid w:val="00DF77EA"/>
    <w:rsid w:val="00E162B1"/>
    <w:rsid w:val="00E80151"/>
    <w:rsid w:val="00E86BC7"/>
    <w:rsid w:val="00ED7A01"/>
    <w:rsid w:val="00EE6650"/>
    <w:rsid w:val="00F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F781"/>
  <w15:docId w15:val="{EE561DBF-F05B-4F7B-AB9C-D6F84DAA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51"/>
    <w:pPr>
      <w:spacing w:line="25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64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647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80151"/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9730E"/>
  </w:style>
  <w:style w:type="paragraph" w:customStyle="1" w:styleId="c1">
    <w:name w:val="c1"/>
    <w:basedOn w:val="a"/>
    <w:rsid w:val="00B97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0E"/>
  </w:style>
  <w:style w:type="paragraph" w:styleId="a5">
    <w:name w:val="Title"/>
    <w:basedOn w:val="a"/>
    <w:next w:val="a"/>
    <w:link w:val="a6"/>
    <w:uiPriority w:val="10"/>
    <w:qFormat/>
    <w:rsid w:val="00AF7FD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F7FD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8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070000319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K150000041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950001000_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ilet.zan.kz/kaz/docs/Z1900000293" TargetMode="External"/><Relationship Id="rId10" Type="http://schemas.openxmlformats.org/officeDocument/2006/relationships/hyperlink" Target="https://adilet.zan.kz/rus/docs/Z15000004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900000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12</cp:revision>
  <dcterms:created xsi:type="dcterms:W3CDTF">2022-07-26T03:56:00Z</dcterms:created>
  <dcterms:modified xsi:type="dcterms:W3CDTF">2022-12-01T09:13:00Z</dcterms:modified>
</cp:coreProperties>
</file>