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654C32" w:rsidRPr="00654C32" w:rsidRDefault="00654C3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</w:t>
      </w:r>
      <w:r w:rsidR="009F142B">
        <w:rPr>
          <w:rFonts w:ascii="Times New Roman" w:eastAsia="Calibri" w:hAnsi="Times New Roman" w:cs="Times New Roman"/>
          <w:sz w:val="28"/>
          <w:szCs w:val="28"/>
          <w:lang w:val="kk-KZ"/>
        </w:rPr>
        <w:t>ования по классу фортепиано</w:t>
      </w:r>
      <w:r w:rsidR="00A2602C">
        <w:rPr>
          <w:rFonts w:ascii="Times New Roman" w:eastAsia="Calibri" w:hAnsi="Times New Roman" w:cs="Times New Roman"/>
          <w:sz w:val="28"/>
          <w:szCs w:val="28"/>
          <w:lang w:val="kk-KZ"/>
        </w:rPr>
        <w:t>, концертмейстер</w:t>
      </w:r>
      <w:r w:rsidR="009F14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="00A2602C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специалис</w:t>
      </w:r>
      <w:r w:rsidR="009F142B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A2602C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</w:p>
    <w:p w:rsidR="005F65AB" w:rsidRPr="0047705A" w:rsidRDefault="005F65AB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D6A9A" w:rsidRPr="0047705A" w:rsidRDefault="00AA5364" w:rsidP="00931A14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68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68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дополните</w:t>
      </w:r>
      <w:r w:rsidR="006807B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680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07B4">
        <w:rPr>
          <w:rFonts w:ascii="Times New Roman" w:hAnsi="Times New Roman" w:cs="Times New Roman"/>
          <w:sz w:val="28"/>
          <w:szCs w:val="28"/>
        </w:rPr>
        <w:t>,</w:t>
      </w:r>
      <w:r w:rsidRPr="0047705A">
        <w:rPr>
          <w:rFonts w:ascii="Times New Roman" w:hAnsi="Times New Roman" w:cs="Times New Roman"/>
          <w:sz w:val="28"/>
          <w:szCs w:val="28"/>
        </w:rPr>
        <w:t xml:space="preserve"> составляет планы и </w:t>
      </w:r>
    </w:p>
    <w:p w:rsidR="00E154B8" w:rsidRPr="0047705A" w:rsidRDefault="00E154B8" w:rsidP="0068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 занятий, обеспечивает их выполнения.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пособствует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0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</w:t>
      </w:r>
      <w:r w:rsidRPr="007E1F54">
        <w:rPr>
          <w:color w:val="000000" w:themeColor="text1"/>
          <w:sz w:val="28"/>
          <w:szCs w:val="28"/>
          <w:lang w:val="kk-KZ"/>
        </w:rPr>
        <w:lastRenderedPageBreak/>
        <w:t xml:space="preserve">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того:использует инновационные формы, методы и средства обучения;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того:владеет навыками анализа организованной учебной деятельности, учебно-воспитательного процесса;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proofErr w:type="gramStart"/>
      <w:r w:rsidRPr="007E1F54">
        <w:rPr>
          <w:color w:val="000000" w:themeColor="text1"/>
          <w:sz w:val="28"/>
          <w:szCs w:val="28"/>
          <w:lang w:val="kk-KZ"/>
        </w:rPr>
        <w:t>:</w:t>
      </w:r>
      <w:r w:rsidRPr="007E1F54">
        <w:rPr>
          <w:color w:val="000000" w:themeColor="text1"/>
          <w:sz w:val="28"/>
          <w:szCs w:val="28"/>
        </w:rPr>
        <w:t>в</w:t>
      </w:r>
      <w:proofErr w:type="gramEnd"/>
      <w:r w:rsidRPr="007E1F54">
        <w:rPr>
          <w:color w:val="000000" w:themeColor="text1"/>
          <w:sz w:val="28"/>
          <w:szCs w:val="28"/>
        </w:rPr>
        <w:t>ладеет навыками исследования урока и разработки 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color w:val="000000" w:themeColor="text1"/>
          <w:sz w:val="28"/>
          <w:szCs w:val="28"/>
        </w:rPr>
        <w:t xml:space="preserve">обобщает опыт на уровне области,республики;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color w:val="000000" w:themeColor="text1"/>
          <w:sz w:val="28"/>
          <w:szCs w:val="28"/>
        </w:rPr>
        <w:t>;</w:t>
      </w:r>
      <w:r w:rsidRPr="007E1F54">
        <w:rPr>
          <w:bCs/>
          <w:color w:val="000000" w:themeColor="text1"/>
          <w:sz w:val="28"/>
          <w:szCs w:val="28"/>
        </w:rPr>
        <w:t>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 xml:space="preserve">;распространяет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экспертов по экспертизе тестовых заданий, учебников, учебно-методических </w:t>
      </w:r>
      <w:r w:rsidRPr="007E1F54">
        <w:rPr>
          <w:bCs/>
          <w:color w:val="000000" w:themeColor="text1"/>
          <w:sz w:val="28"/>
          <w:szCs w:val="28"/>
          <w:lang w:val="kk-KZ"/>
        </w:rPr>
        <w:lastRenderedPageBreak/>
        <w:t xml:space="preserve">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</w:t>
      </w:r>
      <w:proofErr w:type="gramStart"/>
      <w:r w:rsidRPr="007E1F54">
        <w:rPr>
          <w:bCs/>
          <w:color w:val="000000" w:themeColor="text1"/>
          <w:sz w:val="28"/>
          <w:szCs w:val="28"/>
        </w:rPr>
        <w:t>;я</w:t>
      </w:r>
      <w:proofErr w:type="gramEnd"/>
      <w:r w:rsidRPr="007E1F54">
        <w:rPr>
          <w:bCs/>
          <w:color w:val="000000" w:themeColor="text1"/>
          <w:sz w:val="28"/>
          <w:szCs w:val="28"/>
        </w:rPr>
        <w:t>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bCs/>
          <w:color w:val="000000" w:themeColor="text1"/>
          <w:sz w:val="28"/>
          <w:szCs w:val="28"/>
        </w:rPr>
        <w:t>;р</w:t>
      </w:r>
      <w:proofErr w:type="gramEnd"/>
      <w:r w:rsidRPr="007E1F54">
        <w:rPr>
          <w:bCs/>
          <w:color w:val="000000" w:themeColor="text1"/>
          <w:sz w:val="28"/>
          <w:szCs w:val="28"/>
        </w:rPr>
        <w:t xml:space="preserve">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47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770"/>
      <w:bookmarkEnd w:id="0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2602C">
        <w:rPr>
          <w:rFonts w:ascii="Times New Roman" w:hAnsi="Times New Roman" w:cs="Times New Roman"/>
          <w:b/>
          <w:sz w:val="28"/>
          <w:szCs w:val="28"/>
        </w:rPr>
        <w:t xml:space="preserve">19 декабря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2022 года по </w:t>
      </w:r>
      <w:r w:rsidR="00A2602C"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r w:rsidRPr="00F249A0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931A14" w:rsidRDefault="002D5996" w:rsidP="0093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1"/>
      <w:r w:rsidR="00D34FF7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931A14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931A14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z51"/>
      <w:r w:rsidRPr="00931A14">
        <w:rPr>
          <w:rFonts w:ascii="Times New Roman" w:eastAsia="Calibri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2"/>
      <w:bookmarkEnd w:id="2"/>
      <w:r w:rsidRPr="00931A1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3"/>
      <w:bookmarkEnd w:id="3"/>
      <w:r w:rsidRPr="00931A14">
        <w:rPr>
          <w:rFonts w:ascii="Times New Roman" w:eastAsia="Calibri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4"/>
      <w:bookmarkEnd w:id="4"/>
      <w:r w:rsidRPr="00931A14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5"/>
      <w:bookmarkEnd w:id="5"/>
      <w:r w:rsidRPr="00931A14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подтверждающую трудовую деятельность (при наличии);</w:t>
      </w:r>
    </w:p>
    <w:bookmarkEnd w:id="6"/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1A1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психоневрологической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наркологической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- НКТ) илиудостоверение о наличии квалификационной категории педагога-модератора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едагога-эксперта, педагога-исследователя, педагога-мастера (при наличии);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заполненный Оценочный лист кандидата на вакантную или временно</w:t>
      </w:r>
      <w:r w:rsidR="00931A14" w:rsidRPr="00931A14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вакантную должность педагога по форме согласно приложению 2.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 xml:space="preserve">касающуюся его образования, опыта работы, профессионального уровня (копиидокументов о повышении квалификации, присвоении ученых/академических </w:t>
      </w:r>
      <w:r w:rsidRPr="00931A14">
        <w:rPr>
          <w:rFonts w:ascii="Times New Roman" w:hAnsi="Times New Roman" w:cs="Times New Roman"/>
          <w:sz w:val="28"/>
          <w:szCs w:val="28"/>
        </w:rPr>
        <w:lastRenderedPageBreak/>
        <w:t>степеней званий, научных или методических публикациях, квалификационных категорий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екомендации от руководства предыдущего места работы).</w:t>
      </w:r>
    </w:p>
    <w:p w:rsidR="00661138" w:rsidRPr="00931A14" w:rsidRDefault="00661138" w:rsidP="00931A14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931A14" w:rsidRDefault="00F410E4" w:rsidP="0093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931A14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931A1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92E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9F14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392E">
        <w:rPr>
          <w:rFonts w:ascii="Times New Roman" w:eastAsia="Calibri" w:hAnsi="Times New Roman" w:cs="Times New Roman"/>
          <w:b/>
          <w:sz w:val="28"/>
          <w:szCs w:val="28"/>
        </w:rPr>
        <w:t xml:space="preserve">декабря </w:t>
      </w:r>
      <w:bookmarkStart w:id="7" w:name="_GoBack"/>
      <w:bookmarkEnd w:id="7"/>
      <w:r w:rsidR="00D8716B" w:rsidRPr="00931A1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2E7C30" w:rsidRP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включительно по адресу: г. Павлодар</w:t>
      </w:r>
      <w:r w:rsidR="008E7003" w:rsidRPr="00931A14">
        <w:rPr>
          <w:rFonts w:ascii="Times New Roman" w:eastAsia="Calibri" w:hAnsi="Times New Roman" w:cs="Times New Roman"/>
          <w:sz w:val="28"/>
          <w:szCs w:val="28"/>
        </w:rPr>
        <w:t>,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931A14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sz w:val="28"/>
          <w:szCs w:val="28"/>
        </w:rPr>
        <w:t>-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E702C2" w:rsidRPr="00931A14" w:rsidRDefault="00F410E4" w:rsidP="00931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eastAsia="Calibri" w:hAnsi="Times New Roman" w:cs="Times New Roman"/>
          <w:sz w:val="28"/>
          <w:szCs w:val="28"/>
        </w:rPr>
        <w:t>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931A14" w:rsidRDefault="00996AA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931A14" w:rsidRDefault="00275389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квалификационной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автор или соавтор учебников и (или) УМК, включенных в 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D3F"/>
    <w:multiLevelType w:val="hybridMultilevel"/>
    <w:tmpl w:val="7228C102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393"/>
    <w:multiLevelType w:val="hybridMultilevel"/>
    <w:tmpl w:val="D340F858"/>
    <w:lvl w:ilvl="0" w:tplc="1AA0F4E4">
      <w:start w:val="1"/>
      <w:numFmt w:val="decimal"/>
      <w:lvlText w:val="%1)"/>
      <w:lvlJc w:val="left"/>
      <w:pPr>
        <w:ind w:left="300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8187C"/>
    <w:multiLevelType w:val="hybridMultilevel"/>
    <w:tmpl w:val="7E38C08E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997461"/>
    <w:multiLevelType w:val="hybridMultilevel"/>
    <w:tmpl w:val="F59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4863"/>
    <w:rsid w:val="00106C67"/>
    <w:rsid w:val="00107931"/>
    <w:rsid w:val="0011447E"/>
    <w:rsid w:val="00117287"/>
    <w:rsid w:val="001216CA"/>
    <w:rsid w:val="00122C56"/>
    <w:rsid w:val="00123C01"/>
    <w:rsid w:val="001360EE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4C32"/>
    <w:rsid w:val="006556C1"/>
    <w:rsid w:val="006561FF"/>
    <w:rsid w:val="00661138"/>
    <w:rsid w:val="00661FAB"/>
    <w:rsid w:val="00664EEC"/>
    <w:rsid w:val="00665F60"/>
    <w:rsid w:val="006718DC"/>
    <w:rsid w:val="00675A19"/>
    <w:rsid w:val="006768E8"/>
    <w:rsid w:val="00676D6D"/>
    <w:rsid w:val="006807B4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565F1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1A1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142B"/>
    <w:rsid w:val="009F3B01"/>
    <w:rsid w:val="009F528F"/>
    <w:rsid w:val="00A00C92"/>
    <w:rsid w:val="00A03802"/>
    <w:rsid w:val="00A053FC"/>
    <w:rsid w:val="00A1198D"/>
    <w:rsid w:val="00A132B7"/>
    <w:rsid w:val="00A24390"/>
    <w:rsid w:val="00A2602C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61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392E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E757B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1k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FEAB-0B8F-4A71-AC95-B85E2A60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DMS1</cp:lastModifiedBy>
  <cp:revision>149</cp:revision>
  <cp:lastPrinted>2022-03-14T11:53:00Z</cp:lastPrinted>
  <dcterms:created xsi:type="dcterms:W3CDTF">2019-12-12T07:31:00Z</dcterms:created>
  <dcterms:modified xsi:type="dcterms:W3CDTF">2022-12-19T08:11:00Z</dcterms:modified>
</cp:coreProperties>
</file>