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BE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 «Павлодар қаласының </w:t>
      </w:r>
    </w:p>
    <w:p w:rsidR="00097EC8" w:rsidRPr="00097EC8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№57 сәбилер бақшасы-көптілде тәрбиелеу орталығы» коммуналдық мемлекеттік қазыналық кәсіпорын</w:t>
      </w:r>
    </w:p>
    <w:p w:rsidR="00097EC8" w:rsidRPr="00097EC8" w:rsidRDefault="00097EC8" w:rsidP="00097EC8">
      <w:pPr>
        <w:spacing w:after="0"/>
        <w:rPr>
          <w:b/>
          <w:lang w:val="kk-KZ"/>
        </w:rPr>
      </w:pPr>
    </w:p>
    <w:p w:rsidR="00097EC8" w:rsidRPr="00097EC8" w:rsidRDefault="00097EC8" w:rsidP="00097EC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(мекен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жайы: Павлодар қаласы, Жаяу Мұса к.,4 құрылыс, тел.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34-70-22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э/пошта: 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kk-KZ"/>
        </w:rPr>
        <w:t>sad57@goo.edu.kz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097EC8" w:rsidRPr="00097EC8" w:rsidRDefault="00097EC8" w:rsidP="00097E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097EC8" w:rsidRDefault="00887898" w:rsidP="00097EC8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Әдіскердің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лауазымына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мөлшермен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орналасуға ашық конкурс жариялайды.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  <w:r w:rsidRPr="00097EC8">
        <w:rPr>
          <w:lang w:val="kk-KZ"/>
        </w:rPr>
        <w:t xml:space="preserve"> 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Конкурстың өткізілетін күні мен орны:</w:t>
      </w:r>
      <w:r w:rsidR="008405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34BA3">
        <w:rPr>
          <w:rFonts w:ascii="Times New Roman" w:hAnsi="Times New Roman" w:cs="Times New Roman"/>
          <w:sz w:val="28"/>
          <w:szCs w:val="28"/>
          <w:lang w:val="kk-KZ"/>
        </w:rPr>
        <w:t xml:space="preserve">23.12.2022-04.01.2023 </w:t>
      </w:r>
      <w:r w:rsidR="000B2A79">
        <w:rPr>
          <w:rFonts w:ascii="Times New Roman" w:hAnsi="Times New Roman" w:cs="Times New Roman"/>
          <w:sz w:val="28"/>
          <w:szCs w:val="28"/>
          <w:lang w:val="kk-KZ"/>
        </w:rPr>
        <w:t xml:space="preserve">ж.ж.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Павлодар қаласы, Жаяу Мұса көшесі, 4 құрылыс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B44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конкурстық комиссиясыны отырысы;</w:t>
      </w:r>
    </w:p>
    <w:p w:rsidR="00097EC8" w:rsidRPr="00097EC8" w:rsidRDefault="00097EC8" w:rsidP="000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қатысуға өтінімдерді берудің мерзімі мен орны: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 шыққан күннен бастап 7 жұмыс күні ішінде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орналасуға құжаттар Павлодар қаласы, Жаяу Мұса көшесі, 4 құрылыс «Павлодар қаласы №57 сәбилер бақшасы» КМҚК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қабылданады (электрондық пошта  арқылы немесе қағаз түрінде)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1038AD" w:rsidRDefault="00097EC8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Біліктілікке қойылатын талаптар:</w:t>
      </w:r>
      <w:r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1038AD" w:rsidRPr="001038AD">
        <w:rPr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жұмыс өтіліне талап қойылмайды немесе т</w:t>
      </w:r>
      <w:r w:rsidR="001038AD">
        <w:rPr>
          <w:sz w:val="28"/>
          <w:szCs w:val="28"/>
          <w:lang w:val="kk-KZ"/>
        </w:rPr>
        <w:t xml:space="preserve">ехникалық және кәсіптік білімін </w:t>
      </w:r>
      <w:r w:rsidR="001038AD" w:rsidRPr="001038AD">
        <w:rPr>
          <w:sz w:val="28"/>
          <w:szCs w:val="28"/>
          <w:lang w:val="kk-KZ"/>
        </w:rPr>
        <w:t>растайтын құжат, мектепке дейінгі ұйымдардағы педагогикалық жұмыс өтілі: қалалық жерде - кемінде 3 жыл, ауылдық жерде - кемінде 1 жыл;</w:t>
      </w:r>
      <w:r w:rsidR="001038AD">
        <w:rPr>
          <w:sz w:val="28"/>
          <w:szCs w:val="28"/>
          <w:lang w:val="kk-KZ"/>
        </w:rPr>
        <w:t xml:space="preserve"> </w:t>
      </w:r>
    </w:p>
    <w:p w:rsidR="001038AD" w:rsidRPr="001038AD" w:rsidRDefault="001038AD" w:rsidP="001038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 xml:space="preserve">және (немесе) жоғары және (немесе) жоғары оқу орнынан кейінгі педагогикалық білімі болған педагог – шебер үшін мектепке дейінгі ұйымдардағы педагогикалық жұмыс өтілі: қалалық жерде - кемінде 5 жыл, ауылдық жерде-кемінде 3 жыл; </w:t>
      </w:r>
    </w:p>
    <w:p w:rsidR="001038AD" w:rsidRPr="001038AD" w:rsidRDefault="001038AD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>        педагог-модератор, педагог-сарапшы, педагог - зерттеуші үшін тиісті бейіні бойынша техникалық және кәсіптік білімі болған жағдайда мектепке дейінгі ұйымдардағы педагогикалық жұмыс өтілі: қалалық жерде - кемінде             5 жыл, ауылдық жерде-кемінде 3 жыл.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7898" w:rsidRPr="00887898" w:rsidRDefault="00887898" w:rsidP="0088789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lastRenderedPageBreak/>
        <w:t xml:space="preserve">        </w:t>
      </w:r>
      <w:r w:rsidR="00097EC8"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Лауазымдық міндеттері:</w:t>
      </w:r>
      <w:r w:rsidR="00097EC8"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білім беру ұйымының қызметін әдістемелік қамтамасыз етуді ұйымдастырады; оқу, оқу-тақырыптық жоспарлар мен бағдарламалар жасайды;   балаларға арналған білім беру бағдарламаларын таңдауға (әзірлеуге) қатысады;</w:t>
      </w:r>
      <w:r w:rsidR="008405BE">
        <w:rPr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 жас топтары бойынша сабақ кестесін жасайды; оқыту мен тәрбиелеудің мазмұнын, нысандарын, әдістері мен құралдарын анықтауға көмек көрсетеді;  оқу-әдістемелік құжаттамаларды, құралдарды әзірлеуді, рецензиялауды және бекітуге дайындауды ұйымдастырады; инновациялық педагогикалық тәжірибені анықтауды, зерттеуді, таратуды және енгізуді қамтамасыз етеді; топтарды оқу құралдарымен, ойындармен, ойыншықтармен жинақтауды ұйымдастырады;оқу-әдістемелік және тәрбие жұмысының жағдайын талдайды; тәрбиешілер үшін сабақтар, мастер-кластар, семинарлар, жеке және топтық кеңестер, көрмелер, конкурстар өткізеді, шығармашылық топтардың жұмысын ұйымдастырады; оқу-педагогикалық және әдістемелік әдебиеттердің деректер банкін қалыптастырады, есепке алу және есеп беру құжаттамасын уақытылы рәсімдейді;  тәрбиешілердің, психологтың, логопедтің, музыкалық жетекшінің, ұйымның басқа мамандарының өзара іс-қимылын үйлестіреді; ерекше білім беру қажеттіліктері бар балаларды психологиялық-педагогикалық қолдау қызметінің жұмысын үйлестіреді;тәрбиешілер, олардың көмекшілері лауазымдарына кадрларды іріктеу және оларды көтермелеу жөнінде ұсынымдар енгізеді; педагогтердің біліктілігін арттыру және біліктілік санаттарын беру (растау), аттестаттау жөніндегі жұмысты үйлестіреді.</w:t>
      </w:r>
    </w:p>
    <w:p w:rsidR="008405BE" w:rsidRDefault="000B2A79" w:rsidP="00887898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t xml:space="preserve">        </w:t>
      </w:r>
    </w:p>
    <w:p w:rsidR="00097EC8" w:rsidRPr="00097EC8" w:rsidRDefault="00097EC8" w:rsidP="00887898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Лауазымдық жалақының мөлшері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әдіскердің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еңбек өтіліне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біліміне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және санатына 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байланысты 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105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–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130,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мың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теңгеге дейін.</w:t>
      </w:r>
    </w:p>
    <w:p w:rsidR="00097EC8" w:rsidRPr="00097EC8" w:rsidRDefault="00097EC8" w:rsidP="00097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Конкурсқа қатысу үшін қажетті құжаттар тізбесі: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Қағидаларға </w:t>
      </w:r>
      <w:hyperlink r:id="rId5" w:anchor="z228" w:history="1">
        <w:r w:rsidRPr="00097E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10-қосымшаға</w:t>
        </w:r>
      </w:hyperlink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нысан бойынша өтініш;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(сәйкестендіру үшін);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кадрларды есепке алу бойынша толтырылған жеке іс парағы (нақты тұрғылықты мекен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жайы мен байланыс телефондары көрсетілген – 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6" w:anchor="z2" w:history="1">
        <w:r w:rsidRPr="00097E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бұйрығымен</w:t>
        </w:r>
      </w:hyperlink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9) соттылығының жоқ екендігі туралы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8405BE" w:rsidRPr="008E79F9" w:rsidRDefault="008405BE" w:rsidP="0031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97EC8" w:rsidRPr="00097EC8" w:rsidRDefault="00097EC8" w:rsidP="0031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Ақпаратты нақтылау үшін байланыс телефондары: 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>8 (7182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34-70-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87772070691 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 мекенжайы: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sad57@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goo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kz</w:t>
      </w:r>
    </w:p>
    <w:p w:rsidR="00097EC8" w:rsidRPr="00097EC8" w:rsidRDefault="00097EC8" w:rsidP="00097EC8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Pr="00097EC8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lang w:val="kk-KZ"/>
        </w:rPr>
        <w:t>Мемлекеттік білім беру ұйымдарының бірінші басшылары</w:t>
      </w:r>
      <w:r w:rsidRPr="00097EC8">
        <w:rPr>
          <w:rFonts w:ascii="Times New Roman" w:hAnsi="Times New Roman" w:cs="Times New Roman"/>
          <w:spacing w:val="-13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 xml:space="preserve">педагогтерін лауазымға тағайындау, лауазымнан босату </w:t>
      </w:r>
      <w:r w:rsidRPr="00097EC8">
        <w:rPr>
          <w:rFonts w:ascii="Times New Roman" w:hAnsi="Times New Roman" w:cs="Times New Roman"/>
          <w:spacing w:val="-2"/>
          <w:lang w:val="kk-KZ"/>
        </w:rPr>
        <w:t>қағидаларына</w:t>
      </w:r>
    </w:p>
    <w:p w:rsidR="00097EC8" w:rsidRPr="00097EC8" w:rsidRDefault="00097EC8" w:rsidP="00097EC8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11-қосымша</w:t>
      </w:r>
    </w:p>
    <w:p w:rsidR="00097EC8" w:rsidRPr="00097EC8" w:rsidRDefault="00097EC8" w:rsidP="00316083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Нысан</w:t>
      </w:r>
    </w:p>
    <w:p w:rsidR="00097EC8" w:rsidRPr="00097EC8" w:rsidRDefault="00097EC8" w:rsidP="00316083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8405BE" w:rsidRPr="008405BE" w:rsidRDefault="00097EC8" w:rsidP="008405BE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097EC8">
        <w:rPr>
          <w:rFonts w:ascii="Times New Roman" w:hAnsi="Times New Roman" w:cs="Times New Roman"/>
          <w:b/>
          <w:w w:val="95"/>
          <w:lang w:val="kk-KZ"/>
        </w:rPr>
        <w:t>Педагогтің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немесе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уақытша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лауазымына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кандидаттың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бағалау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</w:p>
    <w:p w:rsidR="008405BE" w:rsidRDefault="008405BE" w:rsidP="008405BE">
      <w:pPr>
        <w:tabs>
          <w:tab w:val="left" w:pos="6555"/>
        </w:tabs>
        <w:spacing w:after="0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8E79F9">
        <w:rPr>
          <w:rFonts w:ascii="Times New Roman" w:hAnsi="Times New Roman" w:cs="Times New Roman"/>
          <w:b/>
          <w:u w:val="single"/>
          <w:lang w:val="kk-KZ"/>
        </w:rPr>
        <w:t>______________________________________________________________________________</w:t>
      </w:r>
      <w:r w:rsidR="00097EC8" w:rsidRPr="00097EC8"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:rsidR="00097EC8" w:rsidRPr="008405BE" w:rsidRDefault="00097EC8" w:rsidP="008405BE">
      <w:pPr>
        <w:tabs>
          <w:tab w:val="left" w:pos="6555"/>
        </w:tabs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(Т.Ә.А.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(болған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spacing w:val="-2"/>
          <w:w w:val="95"/>
          <w:sz w:val="20"/>
          <w:szCs w:val="20"/>
          <w:lang w:val="kk-KZ"/>
        </w:rPr>
        <w:t>жағдайда))</w:t>
      </w:r>
    </w:p>
    <w:p w:rsidR="00097EC8" w:rsidRPr="00097EC8" w:rsidRDefault="00097EC8" w:rsidP="00097E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097EC8" w:rsidRDefault="00097EC8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W w:w="9345" w:type="dxa"/>
        <w:tblCellSpacing w:w="15" w:type="dxa"/>
        <w:tblLook w:val="04A0" w:firstRow="1" w:lastRow="0" w:firstColumn="1" w:lastColumn="0" w:noHBand="0" w:noVBand="1"/>
      </w:tblPr>
      <w:tblGrid>
        <w:gridCol w:w="335"/>
        <w:gridCol w:w="2006"/>
        <w:gridCol w:w="1938"/>
        <w:gridCol w:w="3938"/>
        <w:gridCol w:w="1128"/>
      </w:tblGrid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Өлшемшарттар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 құжат</w:t>
            </w:r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саны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(1-ден 20-ға дейін)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деңгейі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 туралы диплом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 және кәсіптік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Жоғары күндізгі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жоғары сырттай / қашықтықтан оқыту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жоғары білім туралы үздік диплом = 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Ғылыми /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академиялық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 туралы диплом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немесе жоғары білімі бар маман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PHD-докторы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Ғылым докторы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Ғылым кандидаты = 10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біліктілік тестілеуі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"Педагог" біліктілік санатымен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Мазмұны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60-қа дейін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70-ке дейін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70-тен 80-ге дейін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80-нен 90-ға дейін = 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 және педагогика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30-дан 40-қа дейін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40-тан 50-ге дейін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60-қа дейін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70-ке дейін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"Педагог-модератор" біліктілік санатымен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Мазмұны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 балға дейін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 балға дейін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70-тен 80 балға дейін=6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80-ден 90 балға дейін=7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 және педагогика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30-дан 40 балға дейін=0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40-тан 50 балға дейін=2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 балға дейін=3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 балға дейін=4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"Педагог-сарапшы" біліктілік санатымен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Мазмұны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50-ден 60 балға дейін=0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 балға дейін=4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70-тен 80 балға дейін=7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80-нен 90 балға дейін=8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 және педагогика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30-дан 40 балға дейін=0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40-тан 50 балға дейін=3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 балға дейін=4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 балға дейін=5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"Педагог-зерттеуші" біліктілік санатымен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Мазмұны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 балға дейін=0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 балға дейін- 5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70-тен 80 балға дейін=8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80-нен 90 балға дейін=9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 және педагогика бойынша: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30-дан 40 балға дейін=0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40 - тан 50 балға дейін=4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50-ден 60 балға дейін=5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60-тан 70 балға дейін=6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"Педагог-шебер" біліктілік санатымен - 10 балл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Біліктілігі/Санаты.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Куәлік, өзге де құжат</w:t>
            </w:r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санат-1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санат -2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Жоғары санатты-3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Педагог-сарапшы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 зерттеуші = 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Педагог-шебер = 10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Педагогикалық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 өтілі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кітапшасы / еңбек қызметін алмастыратын құжат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жылдан 3 жылға дейін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жылдан 5 жылға дейін = 1,5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жылдан 10 жылға дейін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жылдан және одан артық =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және әдістемелік қызмет тәжірибесі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кітапшасы / еңбек қызметін алмастыратын құжат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орынбасары=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 алғаш кіріскен педагогтар үшін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туралы дипломға қосымша</w:t>
            </w:r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Педагогикалық/кәсіптік практика нәтижелері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"өте жақсы"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"жақсы" = 0,5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Алдыңғы жұмыс орнынан ұсыныс хат (еңбек қызметін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 асыру кезінде)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 ұсыныс хаттың болуы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Ұсыныс хат болмаған жағдайда – минус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Теріс ұсыныс хаттың болуы = минус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жетістіктердің көрсеткіштері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білім алушылардың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дипломдары,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 мен конкурстар жеңімпаздарының грамоталары, ғылыми жобалары;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мұғалімдер мен олимпиадалар жеңімпаздарының дипломдары, грамоталары;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мемлекеттік награда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 мен конкурстардың жүлдегерлері-0,5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ғылыми жобалар-1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 мен конкурстардың жүлдегерлері-3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"Үздік педагог" конкурсының қатысушысы-1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"Үздік педагог" конкурсының жүлдегері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"Қазақстанның еңбек сіңірген ұстазы" - 10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Әдістемелік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авторлық жұмыстар және жарияланымдар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 БҒМ тізбесіне енгізілген оқулықтардың және (немесе) ОӘК авторы немесе тең авторы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РОӘК – 2 тізбесіне енгізілген оқулықтардың және (немесе) ОӘК авторы немесе тең авторы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БҒССҚЕК, Scopus – 3 тізбесіне енгізілген ғылыми-зерттеу қызметі бойынша жарияланымның болуы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Қоғамдық-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көшбасшылық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көптілділікті жүзеге асыру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ӘБ жетекшілігі 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кәсіби-педагогикалық қауымдастық көшбасшысы –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тілде оқыту, орыс/қазақ –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Шетел/орыс, шетел/қазақ –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тілде оқыту (қазақ, орыс, шетел) –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Курстық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пәндік дайындық сертификаттары;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цифрлық сауаттылық сертификаты,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ҚАЗТЕСТ,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IELTS;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TOEFL;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DELF;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Goethe Zertifikat, "Python-да бағдарламалау негіздері", "Microsoft-пен жұмыс істеуді оқыту" бағдарламалары бойынша оқыту</w:t>
            </w:r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НЗМ ПШО, "Өрлеу" курстары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курстар - 0,5 балл (әрқайсысы жеке)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 балл – 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083" w:rsidRDefault="00316083" w:rsidP="008E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16083" w:rsidRPr="00097EC8" w:rsidRDefault="00316083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 Мемлекеттік білім беру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>басшылары</w:t>
      </w:r>
      <w:r w:rsidRPr="00097EC8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097EC8" w:rsidRPr="00097EC8" w:rsidRDefault="00097EC8" w:rsidP="00097EC8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34BD69" wp14:editId="55536377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B3BF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</w:rPr>
      </w:pPr>
      <w:r w:rsidRPr="00097EC8">
        <w:rPr>
          <w:rFonts w:ascii="Times New Roman" w:hAnsi="Times New Roman" w:cs="Times New Roman"/>
          <w:sz w:val="20"/>
        </w:rPr>
        <w:t>Конкурс</w:t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</w:rPr>
      </w:pPr>
      <w:r w:rsidRPr="00097EC8">
        <w:rPr>
          <w:rFonts w:ascii="Times New Roman" w:hAnsi="Times New Roman" w:cs="Times New Roman"/>
          <w:sz w:val="20"/>
        </w:rPr>
        <w:t>Жариялаған</w:t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r w:rsidRPr="00097EC8">
        <w:rPr>
          <w:rFonts w:ascii="Times New Roman" w:hAnsi="Times New Roman" w:cs="Times New Roman"/>
          <w:sz w:val="20"/>
        </w:rPr>
        <w:t xml:space="preserve">мемлекеттік </w:t>
      </w:r>
      <w:r w:rsidRPr="00097EC8">
        <w:rPr>
          <w:rFonts w:ascii="Times New Roman" w:hAnsi="Times New Roman" w:cs="Times New Roman"/>
          <w:spacing w:val="-2"/>
          <w:sz w:val="20"/>
        </w:rPr>
        <w:t>орган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1BA05F" wp14:editId="6DE45C0A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6C08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BCB77" wp14:editId="15A97A5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F3A8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7E514" wp14:editId="0CABF8F3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6423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7A3D19" wp14:editId="3886B21D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56BB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097EC8" w:rsidRPr="00097EC8" w:rsidRDefault="00097EC8" w:rsidP="00097EC8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97EC8" w:rsidRPr="00097EC8" w:rsidRDefault="00097EC8" w:rsidP="00097EC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6BC7B2" wp14:editId="1BD8C43E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4FA9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Қазіргі уақытта жұмыс істеймін</w:t>
      </w:r>
    </w:p>
    <w:p w:rsidR="00097EC8" w:rsidRPr="00097EC8" w:rsidRDefault="00097EC8" w:rsidP="00097EC8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ED4A6C" wp14:editId="5B4D118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40388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    <w10:anchorlock/>
              </v:group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Өзім туралы мынадай мәліметтерді хабарлаймын:</w:t>
      </w:r>
    </w:p>
    <w:p w:rsidR="00097EC8" w:rsidRPr="00097EC8" w:rsidRDefault="00097EC8" w:rsidP="00097EC8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097EC8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097EC8" w:rsidRPr="00097EC8" w:rsidRDefault="00097EC8" w:rsidP="00097EC8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097EC8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097EC8" w:rsidRPr="00097EC8" w:rsidRDefault="00097EC8" w:rsidP="00097EC8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097EC8" w:rsidRPr="00097EC8" w:rsidRDefault="00097EC8" w:rsidP="00097EC8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097EC8" w:rsidRPr="00097EC8" w:rsidRDefault="00097EC8" w:rsidP="00097EC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097EC8" w:rsidRPr="00097EC8" w:rsidRDefault="00097EC8" w:rsidP="00097EC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A5A73B" wp14:editId="0C0D57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C8B1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6780" w:rsidRPr="00097EC8" w:rsidRDefault="00B86780">
      <w:pPr>
        <w:rPr>
          <w:lang w:val="kk-KZ"/>
        </w:rPr>
      </w:pPr>
    </w:p>
    <w:sectPr w:rsidR="00B86780" w:rsidRPr="000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097EC8"/>
    <w:rsid w:val="000B2A79"/>
    <w:rsid w:val="000B5DE8"/>
    <w:rsid w:val="001038AD"/>
    <w:rsid w:val="001125D5"/>
    <w:rsid w:val="001C6E84"/>
    <w:rsid w:val="00316083"/>
    <w:rsid w:val="003D6718"/>
    <w:rsid w:val="004706CD"/>
    <w:rsid w:val="00650790"/>
    <w:rsid w:val="006D306F"/>
    <w:rsid w:val="008405BE"/>
    <w:rsid w:val="00887898"/>
    <w:rsid w:val="008B44F2"/>
    <w:rsid w:val="008E79F9"/>
    <w:rsid w:val="00934BA3"/>
    <w:rsid w:val="00B17455"/>
    <w:rsid w:val="00B86780"/>
    <w:rsid w:val="00C0286C"/>
    <w:rsid w:val="00E918E4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430F"/>
  <w15:docId w15:val="{DBD2C9F2-71F4-4FC9-849E-08E3DFE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8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2F9B-DCF2-4567-9666-E5BAAC5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33</cp:revision>
  <dcterms:created xsi:type="dcterms:W3CDTF">2022-01-20T03:37:00Z</dcterms:created>
  <dcterms:modified xsi:type="dcterms:W3CDTF">2022-12-22T11:36:00Z</dcterms:modified>
</cp:coreProperties>
</file>