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F1B47" w14:textId="6BBB3F16" w:rsidR="00B8178F" w:rsidRDefault="00B8178F" w:rsidP="00B8178F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ЕКІТЕМІН»</w:t>
      </w:r>
    </w:p>
    <w:p w14:paraId="127613FD" w14:textId="0E103B03" w:rsidR="00B8178F" w:rsidRDefault="00B8178F" w:rsidP="00B81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К. Макпалеев атындағы мектеп басшысы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</w:p>
    <w:p w14:paraId="56E9964B" w14:textId="77777777" w:rsidR="00B8178F" w:rsidRDefault="00B8178F" w:rsidP="00B817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Ж.Ш.Байгозинова</w:t>
      </w:r>
    </w:p>
    <w:p w14:paraId="5A379CBA" w14:textId="77777777" w:rsidR="00B8178F" w:rsidRDefault="00B8178F" w:rsidP="00B8178F">
      <w:pPr>
        <w:spacing w:after="0"/>
        <w:ind w:left="1276" w:hanging="127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28» 08  2022 г.</w:t>
      </w:r>
    </w:p>
    <w:p w14:paraId="1A9BF7FB" w14:textId="2272BF9C" w:rsidR="00B8178F" w:rsidRPr="00B8178F" w:rsidRDefault="00B8178F" w:rsidP="00B8178F">
      <w:pPr>
        <w:pStyle w:val="serp-item"/>
        <w:shd w:val="clear" w:color="auto" w:fill="FBFBFB"/>
        <w:spacing w:after="240" w:afterAutospacing="0" w:line="255" w:lineRule="atLeast"/>
        <w:ind w:left="720"/>
        <w:rPr>
          <w:b/>
          <w:bCs/>
          <w:color w:val="000000"/>
          <w:sz w:val="28"/>
          <w:szCs w:val="28"/>
          <w:lang w:val="kk-KZ"/>
        </w:rPr>
      </w:pPr>
      <w:r w:rsidRPr="00B8178F">
        <w:rPr>
          <w:b/>
          <w:bCs/>
          <w:color w:val="000000"/>
          <w:sz w:val="28"/>
          <w:szCs w:val="28"/>
          <w:lang w:val="kk-KZ"/>
        </w:rPr>
        <w:t xml:space="preserve"> "Қ. Мақпалеев атындағы жалпы орта білім беру мектебі" КММ 2021-2022 оқу жылына</w:t>
      </w:r>
      <w:r w:rsidRPr="00B8178F">
        <w:rPr>
          <w:b/>
          <w:bCs/>
          <w:color w:val="000000"/>
          <w:sz w:val="28"/>
          <w:szCs w:val="28"/>
          <w:lang w:val="kk-KZ"/>
        </w:rPr>
        <w:t xml:space="preserve"> д</w:t>
      </w:r>
      <w:r w:rsidRPr="00B8178F">
        <w:rPr>
          <w:b/>
          <w:bCs/>
          <w:color w:val="000000"/>
          <w:sz w:val="28"/>
          <w:szCs w:val="28"/>
          <w:lang w:val="kk-KZ"/>
        </w:rPr>
        <w:t>арынды балалармен жұмыс жоспары</w:t>
      </w:r>
    </w:p>
    <w:p w14:paraId="2284717A" w14:textId="0E4E0683" w:rsidR="00B8178F" w:rsidRDefault="00B8178F" w:rsidP="00B817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План работы с одаренными детьми</w:t>
      </w:r>
    </w:p>
    <w:p w14:paraId="4E0209FF" w14:textId="77777777" w:rsidR="00B8178F" w:rsidRDefault="00B8178F" w:rsidP="00B817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КГУ «Средняя общеобразовательная школа имени К.Макпалеева»</w:t>
      </w:r>
    </w:p>
    <w:p w14:paraId="3F4649B6" w14:textId="77777777" w:rsidR="00B8178F" w:rsidRDefault="00B8178F" w:rsidP="00B817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2021-2022 учебном году</w:t>
      </w:r>
    </w:p>
    <w:p w14:paraId="1AB37326" w14:textId="42D4CC8C" w:rsidR="00B8178F" w:rsidRPr="00B8178F" w:rsidRDefault="00B8178F" w:rsidP="00B8178F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8178F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Мақсаты:</w:t>
      </w:r>
      <w:r w:rsidRPr="00B8178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балалардың шығармашылық әлеуетін іске асыру үшін қолайлы жағдайлар жасау мақсатында мұғалімдердің, ата-аналардың күш-жігерін біріктіру.</w:t>
      </w:r>
    </w:p>
    <w:p w14:paraId="0686AF4D" w14:textId="64E0AF56" w:rsidR="00B8178F" w:rsidRPr="00B8178F" w:rsidRDefault="00B8178F" w:rsidP="00B8178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178F">
        <w:rPr>
          <w:rFonts w:ascii="Times New Roman" w:hAnsi="Times New Roman" w:cs="Times New Roman"/>
          <w:b/>
          <w:sz w:val="24"/>
          <w:szCs w:val="24"/>
          <w:lang w:val="kk-KZ"/>
        </w:rPr>
        <w:t>Цель:</w:t>
      </w:r>
      <w:r w:rsidRPr="00B8178F">
        <w:rPr>
          <w:rFonts w:ascii="Times New Roman" w:hAnsi="Times New Roman" w:cs="Times New Roman"/>
          <w:sz w:val="24"/>
          <w:szCs w:val="24"/>
          <w:lang w:val="kk-KZ"/>
        </w:rPr>
        <w:t xml:space="preserve"> объединение усилий педагогов, родителей, с целью создания благоприятных условий для реализации творческого потенциала детей.</w:t>
      </w:r>
    </w:p>
    <w:p w14:paraId="773DADC6" w14:textId="14408C67" w:rsidR="00B8178F" w:rsidRDefault="00B8178F" w:rsidP="00B8178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14:paraId="0B570E7B" w14:textId="381A8DC4" w:rsidR="00B8178F" w:rsidRPr="00B8178F" w:rsidRDefault="00B8178F" w:rsidP="00B8178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1.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Дарынды балаларды қолдау мен дамытуды анықтау үшін оңтайлы жағдайлар жасау.</w:t>
      </w:r>
    </w:p>
    <w:p w14:paraId="6DBD7928" w14:textId="78C7646A" w:rsidR="00B8178F" w:rsidRPr="00B8178F" w:rsidRDefault="00B8178F" w:rsidP="00B8178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2.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Оқудың жоғары деңгейі бар оқушыларды оқытуда және тәрбиелеуде тұлғаға бағытталған тәсіл қағидатын іске асыру.</w:t>
      </w:r>
    </w:p>
    <w:p w14:paraId="1464361D" w14:textId="5E9E7B6B" w:rsidR="00B8178F" w:rsidRPr="00B8178F" w:rsidRDefault="00B8178F" w:rsidP="00B8178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3.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Зияткерлік құндылықтар мен білімнің беделін насихаттау.</w:t>
      </w:r>
    </w:p>
    <w:p w14:paraId="00F19131" w14:textId="5ED38BB3" w:rsidR="00B8178F" w:rsidRPr="00B8178F" w:rsidRDefault="00B8178F" w:rsidP="00B8178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4.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Жаңа формалар мен тиімді әдістерді құру, ғылыми шығармашылықтың шығармашылық қабілеттері мен тәжірибесін дамыту.</w:t>
      </w:r>
    </w:p>
    <w:p w14:paraId="77FFCAD3" w14:textId="4360E4FE" w:rsidR="00B8178F" w:rsidRDefault="00B8178F" w:rsidP="00B8178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Задачи:</w:t>
      </w:r>
    </w:p>
    <w:p w14:paraId="2B150726" w14:textId="77777777" w:rsidR="00B8178F" w:rsidRDefault="00B8178F" w:rsidP="00B8178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  Создание оптимальных условий для выявления поддержки и развития одаренных детей.</w:t>
      </w:r>
    </w:p>
    <w:p w14:paraId="60C01871" w14:textId="77777777" w:rsidR="00B8178F" w:rsidRDefault="00B8178F" w:rsidP="00B8178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  Реализация принципа личностно-ориентированного подхода в обучении и   воспитание учащихся с повышенным уровнем обучаемости.</w:t>
      </w:r>
    </w:p>
    <w:p w14:paraId="44768682" w14:textId="4132D28D" w:rsidR="00B8178F" w:rsidRDefault="00B8178F" w:rsidP="00B8178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   Проп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ганда интелектуальных ценностей и авторитета знаний.</w:t>
      </w:r>
    </w:p>
    <w:p w14:paraId="121312CE" w14:textId="77777777" w:rsidR="00B8178F" w:rsidRDefault="00B8178F" w:rsidP="00B8178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 Создание новых форм и эффективных методик, развитие творческих способностей и опыта научного творчества.</w:t>
      </w:r>
    </w:p>
    <w:p w14:paraId="0868F4B8" w14:textId="77777777" w:rsidR="00B8178F" w:rsidRDefault="00B8178F" w:rsidP="00B8178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89B5E51" w14:textId="77777777" w:rsidR="00B8178F" w:rsidRDefault="00B8178F" w:rsidP="00B8178F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lastRenderedPageBreak/>
        <w:t>Жұмыстың мазмұны мен формалары: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421943A3" w14:textId="77777777" w:rsidR="00B8178F" w:rsidRPr="00B8178F" w:rsidRDefault="00B8178F" w:rsidP="00B817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Дарынды және талантты балаларды анықтау  және талантты балаларды анықтау;</w:t>
      </w:r>
    </w:p>
    <w:p w14:paraId="0933F37A" w14:textId="4C023712" w:rsidR="00B8178F" w:rsidRPr="00B8178F" w:rsidRDefault="00B8178F" w:rsidP="00B817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Дарынды балаларды анықтау және тәрбиелеу үшін мектептен тыс, ғылыми-зерттеу және мәдени-ағарту мекемелерімен, оқушылардың ата-аналарымен өзара іс-қимыл жүйесін құру. </w:t>
      </w:r>
    </w:p>
    <w:p w14:paraId="4651F3A0" w14:textId="77777777" w:rsidR="00B8178F" w:rsidRPr="00B8178F" w:rsidRDefault="00B8178F" w:rsidP="00B817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Дарынды балалар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»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банкін құру. </w:t>
      </w:r>
    </w:p>
    <w:p w14:paraId="7418F696" w14:textId="77777777" w:rsidR="00B8178F" w:rsidRPr="00B8178F" w:rsidRDefault="00B8178F" w:rsidP="00B817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Психологиялық қызметті қолдана отырып, балалардың ықтимал мүмкіндіктерін диагностикалау; </w:t>
      </w:r>
    </w:p>
    <w:p w14:paraId="5A8074DC" w14:textId="77777777" w:rsidR="00B8178F" w:rsidRPr="00B8178F" w:rsidRDefault="00B8178F" w:rsidP="00B8178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Ерекше жетістіктер мен жетістіктерді талдау;</w:t>
      </w:r>
    </w:p>
    <w:p w14:paraId="00C519B2" w14:textId="7CB8D997" w:rsidR="00B8178F" w:rsidRPr="00B8178F" w:rsidRDefault="00B8178F" w:rsidP="00B8178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b/>
          <w:sz w:val="28"/>
          <w:szCs w:val="28"/>
          <w:lang w:val="kk-KZ"/>
        </w:rPr>
        <w:t>Содержание и формы работы:</w:t>
      </w:r>
    </w:p>
    <w:p w14:paraId="24775F43" w14:textId="77777777" w:rsidR="00B8178F" w:rsidRDefault="00B8178F" w:rsidP="00B8178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Выявление одаренных и талантливых детей</w:t>
      </w:r>
    </w:p>
    <w:p w14:paraId="128E5D84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Выявление одаренных и талантливых детей;</w:t>
      </w:r>
    </w:p>
    <w:p w14:paraId="7AA65D90" w14:textId="77777777" w:rsidR="00B8178F" w:rsidRDefault="00B8178F" w:rsidP="00B8178F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B60663E" w14:textId="77777777" w:rsid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системы взаимодействие с внешкольными, научно-исследовательскими и культурно-просветительными учреждениями, родителями учащихся для выявления и воспитания одаренных детей.</w:t>
      </w:r>
    </w:p>
    <w:p w14:paraId="1C3F4399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банка данных «Одаренные дети».</w:t>
      </w:r>
    </w:p>
    <w:p w14:paraId="42110DB6" w14:textId="77777777" w:rsidR="00B8178F" w:rsidRDefault="00B8178F" w:rsidP="00B8178F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347E3BF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Диагностика потенциальных возможностей детей с использованием психологической службы;</w:t>
      </w:r>
    </w:p>
    <w:p w14:paraId="17F8EE0E" w14:textId="11B0D92A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Анализ особых успехов и достижений;</w:t>
      </w:r>
    </w:p>
    <w:p w14:paraId="4887D408" w14:textId="1DDE2474" w:rsidR="00B8178F" w:rsidRDefault="00B8178F" w:rsidP="00B8178F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EE0DED" w14:textId="77777777" w:rsidR="00B8178F" w:rsidRDefault="00B8178F" w:rsidP="00B8178F">
      <w:pPr>
        <w:pStyle w:val="a4"/>
        <w:spacing w:before="24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Дарынды оқушыларға шығармашылық бағыттарын жүзеге асыруға көмектесу</w:t>
      </w:r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14:paraId="7A5EE075" w14:textId="77777777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Жеке оқыту және тәрбиелеу арқылы оқушыға сәттілік пен сенімділік жағдайын жасау; </w:t>
      </w:r>
    </w:p>
    <w:p w14:paraId="3DC5F412" w14:textId="77777777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Ғылыми-зерттеу қызметін ұйымдастыру; </w:t>
      </w:r>
    </w:p>
    <w:p w14:paraId="6E22C18A" w14:textId="77777777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Зияткерлік ойындарды, шығармашылық конкурстарды, пәндік олимпиадаларды, ғылыми-практикалық конференцияларды ұйымдастыру және қатысу. </w:t>
      </w:r>
    </w:p>
    <w:p w14:paraId="15BA01F6" w14:textId="77777777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Пәнаралық ғылыми-зерттеу пәндерін әзірлеу және сату. </w:t>
      </w:r>
    </w:p>
    <w:p w14:paraId="6E293F0B" w14:textId="4667C33E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Компьютерлік презентациялар, бейнероликтер, зерттеулер дайындау</w:t>
      </w: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14:paraId="43D1567E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705F845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AB6F918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EFFD95" w14:textId="3B125E43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Помощь одаренным учащимся в самореализации их творческой направленности</w:t>
      </w:r>
    </w:p>
    <w:p w14:paraId="21E026DB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Создание для ученика ситуации успеха и уверенности, через индивидуальное обучение и воспитание;</w:t>
      </w:r>
    </w:p>
    <w:p w14:paraId="2F3F5E5A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научно-исследовательской деятельности;</w:t>
      </w:r>
    </w:p>
    <w:p w14:paraId="2D135E6A" w14:textId="77777777" w:rsidR="00B8178F" w:rsidRDefault="00B8178F" w:rsidP="00B8178F">
      <w:pPr>
        <w:pStyle w:val="a4"/>
        <w:numPr>
          <w:ilvl w:val="0"/>
          <w:numId w:val="1"/>
        </w:numPr>
        <w:spacing w:before="240"/>
        <w:ind w:left="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Организация и участие в интеллектуальных играх, творческих конкурсах, предметных олимпиадах, научно-практических конференциях.</w:t>
      </w:r>
    </w:p>
    <w:p w14:paraId="5B19D96E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Разработка и реализация межпредметных научно-исследовательских предметов.</w:t>
      </w:r>
    </w:p>
    <w:p w14:paraId="09B73166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Изготовление комьютерных презентаций, видеороликов, исследований.</w:t>
      </w:r>
    </w:p>
    <w:p w14:paraId="53EEC0C3" w14:textId="77777777" w:rsidR="00B8178F" w:rsidRDefault="00B8178F" w:rsidP="00B8178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97E05B" w14:textId="7B9B2494" w:rsidR="00B8178F" w:rsidRPr="00B8178F" w:rsidRDefault="00B8178F" w:rsidP="00B8178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Дарындылардың танымдық іс-әрекетінің дамуын бақылау</w:t>
      </w:r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14:paraId="4043E154" w14:textId="77777777" w:rsidR="00B8178F" w:rsidRPr="00B8178F" w:rsidRDefault="00B8178F" w:rsidP="00B8178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 қызметі аясындағы білімді тақырыптық бақылау; </w:t>
      </w:r>
    </w:p>
    <w:p w14:paraId="45005173" w14:textId="5F6BA91F" w:rsidR="00B8178F" w:rsidRPr="00B8178F" w:rsidRDefault="00B8178F" w:rsidP="00B8178F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  <w:lang w:val="kk-KZ"/>
        </w:rPr>
        <w:t>Дарынды және талантты балалардың әртүрлі деңгейдегі байқауларға міндетті түрде қатысуын бақылау;</w:t>
      </w:r>
    </w:p>
    <w:p w14:paraId="2BC28956" w14:textId="77777777" w:rsidR="00B8178F" w:rsidRDefault="00B8178F" w:rsidP="00B8178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65E736" w14:textId="07282FE8" w:rsidR="00B8178F" w:rsidRDefault="00B8178F" w:rsidP="00B8178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Контроль над развитием познавательной деятельности одаренных </w:t>
      </w:r>
    </w:p>
    <w:p w14:paraId="2563CB73" w14:textId="77777777" w:rsidR="00B8178F" w:rsidRDefault="00B8178F" w:rsidP="00B8178F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школьников</w:t>
      </w:r>
    </w:p>
    <w:p w14:paraId="0080C389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6DA208E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Тематический контроль знаний в рамках учебной деятельности;</w:t>
      </w:r>
    </w:p>
    <w:p w14:paraId="591FD3DB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Контроль за обязательным участием одаренных и талантливых детей в конкурсах разного уровня;</w:t>
      </w:r>
    </w:p>
    <w:p w14:paraId="350F6FEC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2FE64C8" w14:textId="77777777" w:rsidR="00B8178F" w:rsidRPr="00B8178F" w:rsidRDefault="00B8178F" w:rsidP="00B8178F">
      <w:pPr>
        <w:pStyle w:val="a4"/>
        <w:spacing w:before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Дарынды</w:t>
      </w:r>
      <w:proofErr w:type="spellEnd"/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балаларды</w:t>
      </w:r>
      <w:proofErr w:type="spellEnd"/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817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ынталандыру</w:t>
      </w:r>
      <w:proofErr w:type="spellEnd"/>
    </w:p>
    <w:p w14:paraId="22150209" w14:textId="77777777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8178F">
        <w:rPr>
          <w:rFonts w:ascii="Times New Roman" w:hAnsi="Times New Roman" w:cs="Times New Roman"/>
          <w:color w:val="000000"/>
          <w:sz w:val="28"/>
          <w:szCs w:val="28"/>
        </w:rPr>
        <w:t xml:space="preserve">БАҚ-та, </w:t>
      </w:r>
      <w:proofErr w:type="spellStart"/>
      <w:r w:rsidRPr="00B8178F">
        <w:rPr>
          <w:rFonts w:ascii="Times New Roman" w:hAnsi="Times New Roman" w:cs="Times New Roman"/>
          <w:color w:val="000000"/>
          <w:sz w:val="28"/>
          <w:szCs w:val="28"/>
        </w:rPr>
        <w:t>мектеп</w:t>
      </w:r>
      <w:proofErr w:type="spellEnd"/>
      <w:r w:rsidRPr="00B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178F">
        <w:rPr>
          <w:rFonts w:ascii="Times New Roman" w:hAnsi="Times New Roman" w:cs="Times New Roman"/>
          <w:color w:val="000000"/>
          <w:sz w:val="28"/>
          <w:szCs w:val="28"/>
        </w:rPr>
        <w:t>сайтында</w:t>
      </w:r>
      <w:proofErr w:type="spellEnd"/>
      <w:r w:rsidRPr="00B817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8178F">
        <w:rPr>
          <w:rFonts w:ascii="Times New Roman" w:hAnsi="Times New Roman" w:cs="Times New Roman"/>
          <w:color w:val="000000"/>
          <w:sz w:val="28"/>
          <w:szCs w:val="28"/>
        </w:rPr>
        <w:t>жариялау</w:t>
      </w:r>
      <w:proofErr w:type="spellEnd"/>
      <w:r w:rsidRPr="00B8178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4D70C098" w14:textId="77777777" w:rsidR="00B8178F" w:rsidRPr="00B8178F" w:rsidRDefault="00B8178F" w:rsidP="00B8178F">
      <w:pPr>
        <w:pStyle w:val="a4"/>
        <w:numPr>
          <w:ilvl w:val="0"/>
          <w:numId w:val="1"/>
        </w:numPr>
        <w:spacing w:before="240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8178F">
        <w:rPr>
          <w:rFonts w:ascii="Times New Roman" w:hAnsi="Times New Roman" w:cs="Times New Roman"/>
          <w:color w:val="000000"/>
          <w:sz w:val="28"/>
          <w:szCs w:val="28"/>
        </w:rPr>
        <w:t>Марапаттау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14:paraId="7F2A85E1" w14:textId="5B4BFE36" w:rsidR="00B8178F" w:rsidRPr="00B8178F" w:rsidRDefault="00B8178F" w:rsidP="00B8178F">
      <w:pPr>
        <w:pStyle w:val="a4"/>
        <w:spacing w:before="24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Поощрение одаренных детей</w:t>
      </w:r>
    </w:p>
    <w:p w14:paraId="1D5EF77C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Публикации в СМИ, на сайте школы;</w:t>
      </w:r>
    </w:p>
    <w:p w14:paraId="5F491581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Награждение;</w:t>
      </w:r>
    </w:p>
    <w:p w14:paraId="11CADE51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EBF84D8" w14:textId="57E71E3A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Принц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пы педагогической деятельности в работе с одаренными детьми:</w:t>
      </w:r>
    </w:p>
    <w:p w14:paraId="04582DE3" w14:textId="77777777" w:rsidR="00B8178F" w:rsidRDefault="00B8178F" w:rsidP="00B8178F">
      <w:pPr>
        <w:pStyle w:val="a4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E501A8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 максимального разнообразия предоставляемых возможностей для развития личности;</w:t>
      </w:r>
    </w:p>
    <w:p w14:paraId="7D7D599A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 индивидуализации и дифференциации обучения;</w:t>
      </w:r>
    </w:p>
    <w:p w14:paraId="4CE36567" w14:textId="77777777" w:rsidR="00B8178F" w:rsidRDefault="00B8178F" w:rsidP="00B8178F">
      <w:pPr>
        <w:pStyle w:val="a4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Принцип свободы выбора учащимся дополнительных образовательных услуг, помощи, наставничества;</w:t>
      </w:r>
    </w:p>
    <w:p w14:paraId="4AB5EF04" w14:textId="77777777" w:rsidR="00B8178F" w:rsidRDefault="00B8178F" w:rsidP="00B8178F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5590" w:type="pct"/>
        <w:tblCellSpacing w:w="15" w:type="dxa"/>
        <w:tblInd w:w="-6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822"/>
        <w:gridCol w:w="4090"/>
        <w:gridCol w:w="2961"/>
        <w:gridCol w:w="2564"/>
      </w:tblGrid>
      <w:tr w:rsidR="00B8178F" w14:paraId="1A8DE825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9F5B0C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74B91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мероприятия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EDB07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   Сроки   проведения 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7FB3C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B8178F" w14:paraId="0AED6EFD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F8186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E8C05A" w14:textId="77777777" w:rsidR="00B8178F" w:rsidRDefault="00B8178F" w:rsidP="00F85ED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индивидуальных программ развития одаренных учащихся.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283242" w14:textId="77777777" w:rsidR="00B8178F" w:rsidRDefault="00B8178F" w:rsidP="00F85ED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1CE797" w14:textId="77777777" w:rsidR="00B8178F" w:rsidRDefault="00B8178F" w:rsidP="00F85EDD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 совместно с классными руководителями</w:t>
            </w:r>
          </w:p>
        </w:tc>
      </w:tr>
      <w:tr w:rsidR="00B8178F" w14:paraId="34563B32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79F4C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71A12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F0213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3744C7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B8178F" w14:paraId="4C19139B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29A9C7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63357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интересов и склонностей обучающихся: уточнение критериев всех видов одаренности: интеллектуальной, творческой, художественной и т.д. Диагностика родителей и индивидуальные беседы Формирование списка одаренных детей.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07384D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07B78B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  <w:r>
              <w:rPr>
                <w:sz w:val="28"/>
                <w:szCs w:val="28"/>
              </w:rPr>
              <w:t>, учителя –предметники, руководители МО.</w:t>
            </w:r>
          </w:p>
        </w:tc>
      </w:tr>
      <w:tr w:rsidR="00B8178F" w14:paraId="23E500A6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1FF6A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808B1B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1 тура школьной олимпиады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655F8D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Ноябрь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0F8EC5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B8178F" w14:paraId="5D26BA53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6950E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A10F21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Участие  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городских</w:t>
            </w:r>
            <w:r>
              <w:rPr>
                <w:sz w:val="28"/>
                <w:szCs w:val="28"/>
              </w:rPr>
              <w:t xml:space="preserve"> предметных  олимпиадах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CE450B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3BB1F5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B8178F" w14:paraId="38BA1452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6F671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E9234B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  в </w:t>
            </w:r>
            <w:r>
              <w:rPr>
                <w:sz w:val="28"/>
                <w:szCs w:val="28"/>
                <w:lang w:val="kk-KZ"/>
              </w:rPr>
              <w:t>городских</w:t>
            </w:r>
            <w:r>
              <w:rPr>
                <w:sz w:val="28"/>
                <w:szCs w:val="28"/>
              </w:rPr>
              <w:t xml:space="preserve"> предметных  олимпиадах младших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FBD0B5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28F23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B8178F" w14:paraId="01558386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A6920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8FDA94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Анализ итогов олимпиады школьников</w:t>
            </w:r>
            <w:r>
              <w:rPr>
                <w:sz w:val="28"/>
                <w:szCs w:val="28"/>
                <w:lang w:val="kk-KZ"/>
              </w:rPr>
              <w:t xml:space="preserve"> за І полугодие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C10D1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Январь.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204DCC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руководители МО.</w:t>
            </w:r>
          </w:p>
        </w:tc>
      </w:tr>
      <w:tr w:rsidR="00B8178F" w14:paraId="6AC6C911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35B2F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EDFA0F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международном конкурс</w:t>
            </w:r>
            <w:r>
              <w:rPr>
                <w:sz w:val="28"/>
                <w:szCs w:val="28"/>
                <w:lang w:val="kk-KZ"/>
              </w:rPr>
              <w:t>ах, интеллектуальных играх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9EEA8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9888DA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B8178F" w14:paraId="79912FB9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1C8204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B4C292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оформления творческих работ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994330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B374B6" w14:textId="77777777" w:rsidR="00B8178F" w:rsidRDefault="00B8178F" w:rsidP="00F85EDD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 Руководители проектов.</w:t>
            </w:r>
          </w:p>
        </w:tc>
      </w:tr>
      <w:tr w:rsidR="00B8178F" w14:paraId="206B3A16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0C298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961AC2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 и завершение работы по оформлению исследований и методике защиты исследовательских работ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8D60A4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 март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C13717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проектов</w:t>
            </w:r>
          </w:p>
        </w:tc>
      </w:tr>
      <w:tr w:rsidR="00B8178F" w14:paraId="4109D9AB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01178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CAFA44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мастерские.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EFDC1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B52F1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B8178F" w14:paraId="62223CED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F04119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FE3CF6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портфолио всех школьников.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5A43F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течение  года</w:t>
            </w:r>
            <w:proofErr w:type="gramEnd"/>
          </w:p>
          <w:p w14:paraId="482B00E5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CE1C5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B8178F" w14:paraId="2220C823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82B96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FCEB04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информационного банка данных по программе «Одаренные дети».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0C3E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течение  года</w:t>
            </w:r>
            <w:proofErr w:type="gramEnd"/>
          </w:p>
          <w:p w14:paraId="00F871C1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309DC1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УВР,  руководители</w:t>
            </w:r>
            <w:proofErr w:type="gramEnd"/>
            <w:r>
              <w:rPr>
                <w:sz w:val="28"/>
                <w:szCs w:val="28"/>
              </w:rPr>
              <w:t xml:space="preserve"> МО.</w:t>
            </w:r>
          </w:p>
        </w:tc>
      </w:tr>
      <w:tr w:rsidR="00B8178F" w14:paraId="6555ABDD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AAF8B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D569D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 недели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90AD2F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течени</w:t>
            </w:r>
            <w:proofErr w:type="spellEnd"/>
            <w:r>
              <w:rPr>
                <w:sz w:val="28"/>
                <w:szCs w:val="28"/>
                <w:lang w:val="kk-KZ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года,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графику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650D05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МО.</w:t>
            </w:r>
          </w:p>
        </w:tc>
      </w:tr>
      <w:tr w:rsidR="00B8178F" w14:paraId="4C865A18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AF2CB5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52D30D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конкурсах, </w:t>
            </w:r>
            <w:r>
              <w:rPr>
                <w:sz w:val="28"/>
                <w:szCs w:val="28"/>
                <w:lang w:val="kk-KZ"/>
              </w:rPr>
              <w:t xml:space="preserve">исследовательских проектах, </w:t>
            </w:r>
            <w:r>
              <w:rPr>
                <w:sz w:val="28"/>
                <w:szCs w:val="28"/>
              </w:rPr>
              <w:t xml:space="preserve">проектах различных направлений и уровней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777583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E3E9A0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 ,директор</w:t>
            </w:r>
            <w:proofErr w:type="gramEnd"/>
            <w:r>
              <w:rPr>
                <w:sz w:val="28"/>
                <w:szCs w:val="28"/>
              </w:rPr>
              <w:t xml:space="preserve"> школы </w:t>
            </w:r>
          </w:p>
        </w:tc>
      </w:tr>
      <w:tr w:rsidR="00B8178F" w14:paraId="60FDA838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3B22AF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AE76DB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спортивных секций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127CE2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4DD553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УВР ,</w:t>
            </w:r>
            <w:proofErr w:type="gramEnd"/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</w:rPr>
              <w:t>директор школы</w:t>
            </w:r>
          </w:p>
        </w:tc>
      </w:tr>
      <w:tr w:rsidR="00B8178F" w14:paraId="31A21E9E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2B48BA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92065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0A6B0F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B9F96A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УВР </w:t>
            </w:r>
          </w:p>
        </w:tc>
      </w:tr>
      <w:tr w:rsidR="00B8178F" w14:paraId="5C61A9CA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D5556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3F9816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BA67A6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27151D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предметники.</w:t>
            </w:r>
          </w:p>
        </w:tc>
      </w:tr>
      <w:tr w:rsidR="00B8178F" w14:paraId="50B417CE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B8353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A9D1EF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в учебных кабинетах банка дидактических материалов повышенного уровня сложности.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E77BF1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A964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предметники.</w:t>
            </w:r>
          </w:p>
        </w:tc>
      </w:tr>
      <w:tr w:rsidR="00B8178F" w14:paraId="411526CE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0216E6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353FF5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систематизация материалов периодической печати по работе с одаренными детьми.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E38201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FF3EB3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B8178F" w14:paraId="17EB00BE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E7524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60CAC9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с одаренными детьми в 202</w:t>
            </w:r>
            <w:r>
              <w:rPr>
                <w:sz w:val="28"/>
                <w:szCs w:val="28"/>
                <w:lang w:val="kk-KZ"/>
              </w:rPr>
              <w:t>1</w:t>
            </w:r>
            <w:r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 xml:space="preserve"> учебном </w:t>
            </w:r>
            <w:r>
              <w:rPr>
                <w:sz w:val="28"/>
                <w:szCs w:val="28"/>
              </w:rPr>
              <w:lastRenderedPageBreak/>
              <w:t>году. Задачи на следующий год.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50394A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B2B588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B8178F" w14:paraId="7CEF6DB6" w14:textId="77777777" w:rsidTr="00F85EDD">
        <w:trPr>
          <w:tblCellSpacing w:w="15" w:type="dxa"/>
        </w:trPr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846CD" w14:textId="77777777" w:rsidR="00B8178F" w:rsidRDefault="00B8178F" w:rsidP="00F85EDD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10EEC7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«Алмазная россыпь талантов»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A52D00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BC1145" w14:textId="77777777" w:rsidR="00B8178F" w:rsidRDefault="00B8178F" w:rsidP="00F85EDD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</w:tbl>
    <w:p w14:paraId="0850E3AB" w14:textId="77777777" w:rsidR="00B8178F" w:rsidRDefault="00B8178F" w:rsidP="00B8178F">
      <w:pPr>
        <w:spacing w:before="240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14:paraId="223AD709" w14:textId="77777777" w:rsidR="00B8178F" w:rsidRDefault="00B8178F" w:rsidP="00B8178F"/>
    <w:p w14:paraId="79B9F181" w14:textId="77777777" w:rsidR="007A38B5" w:rsidRDefault="007A38B5"/>
    <w:sectPr w:rsidR="007A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867D2"/>
    <w:multiLevelType w:val="hybridMultilevel"/>
    <w:tmpl w:val="EFF29F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24908"/>
    <w:multiLevelType w:val="multilevel"/>
    <w:tmpl w:val="F098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214A4C"/>
    <w:multiLevelType w:val="hybridMultilevel"/>
    <w:tmpl w:val="208C1ED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5C4A12"/>
    <w:multiLevelType w:val="hybridMultilevel"/>
    <w:tmpl w:val="CB10D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FD5BFE"/>
    <w:multiLevelType w:val="hybridMultilevel"/>
    <w:tmpl w:val="C6E02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24255">
    <w:abstractNumId w:val="0"/>
  </w:num>
  <w:num w:numId="2" w16cid:durableId="10977500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0137596">
    <w:abstractNumId w:val="1"/>
  </w:num>
  <w:num w:numId="4" w16cid:durableId="861171237">
    <w:abstractNumId w:val="3"/>
  </w:num>
  <w:num w:numId="5" w16cid:durableId="670137038">
    <w:abstractNumId w:val="4"/>
  </w:num>
  <w:num w:numId="6" w16cid:durableId="34193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DB"/>
    <w:rsid w:val="007168DB"/>
    <w:rsid w:val="007A38B5"/>
    <w:rsid w:val="00B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9CE6"/>
  <w15:chartTrackingRefBased/>
  <w15:docId w15:val="{2456337F-9375-43C6-AAD1-09664DFE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78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8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8178F"/>
    <w:pPr>
      <w:ind w:left="720"/>
      <w:contextualSpacing/>
    </w:pPr>
  </w:style>
  <w:style w:type="paragraph" w:customStyle="1" w:styleId="serp-item">
    <w:name w:val="serp-item"/>
    <w:basedOn w:val="a"/>
    <w:rsid w:val="00B81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84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83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948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998</Words>
  <Characters>5695</Characters>
  <Application>Microsoft Office Word</Application>
  <DocSecurity>0</DocSecurity>
  <Lines>47</Lines>
  <Paragraphs>13</Paragraphs>
  <ScaleCrop>false</ScaleCrop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2023-01-18T09:06:00Z</dcterms:created>
  <dcterms:modified xsi:type="dcterms:W3CDTF">2023-01-18T09:23:00Z</dcterms:modified>
</cp:coreProperties>
</file>