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6D" w:rsidRDefault="0021376D" w:rsidP="0021376D">
      <w:pPr>
        <w:pStyle w:val="a5"/>
        <w:jc w:val="center"/>
        <w:rPr>
          <w:rFonts w:ascii="Times New Roman" w:hAnsi="Times New Roman" w:cs="Times New Roman"/>
          <w:b/>
          <w:sz w:val="28"/>
          <w:szCs w:val="28"/>
          <w:lang w:eastAsia="ru-RU"/>
        </w:rPr>
      </w:pPr>
      <w:r w:rsidRPr="0021376D">
        <w:rPr>
          <w:rFonts w:ascii="Times New Roman" w:hAnsi="Times New Roman" w:cs="Times New Roman"/>
          <w:b/>
          <w:sz w:val="28"/>
          <w:szCs w:val="28"/>
          <w:lang w:eastAsia="ru-RU"/>
        </w:rPr>
        <w:t>Аналитическая справка</w:t>
      </w:r>
    </w:p>
    <w:p w:rsidR="0021376D" w:rsidRDefault="0021376D" w:rsidP="0021376D">
      <w:pPr>
        <w:pStyle w:val="a5"/>
        <w:jc w:val="center"/>
        <w:rPr>
          <w:rFonts w:ascii="Times New Roman" w:hAnsi="Times New Roman" w:cs="Times New Roman"/>
          <w:b/>
          <w:sz w:val="28"/>
          <w:szCs w:val="28"/>
          <w:lang w:eastAsia="ru-RU"/>
        </w:rPr>
      </w:pPr>
      <w:r w:rsidRPr="0021376D">
        <w:rPr>
          <w:rFonts w:ascii="Times New Roman" w:hAnsi="Times New Roman" w:cs="Times New Roman"/>
          <w:b/>
          <w:sz w:val="28"/>
          <w:szCs w:val="28"/>
          <w:lang w:eastAsia="ru-RU"/>
        </w:rPr>
        <w:t>по работе с род</w:t>
      </w:r>
      <w:r w:rsidR="00976CE3">
        <w:rPr>
          <w:rFonts w:ascii="Times New Roman" w:hAnsi="Times New Roman" w:cs="Times New Roman"/>
          <w:b/>
          <w:sz w:val="28"/>
          <w:szCs w:val="28"/>
          <w:lang w:eastAsia="ru-RU"/>
        </w:rPr>
        <w:t>ительской общественностью в 2021-2022</w:t>
      </w:r>
      <w:r w:rsidRPr="0021376D">
        <w:rPr>
          <w:rFonts w:ascii="Times New Roman" w:hAnsi="Times New Roman" w:cs="Times New Roman"/>
          <w:b/>
          <w:sz w:val="28"/>
          <w:szCs w:val="28"/>
          <w:lang w:eastAsia="ru-RU"/>
        </w:rPr>
        <w:t xml:space="preserve"> учебном году.</w:t>
      </w:r>
    </w:p>
    <w:p w:rsidR="0021376D" w:rsidRDefault="0021376D" w:rsidP="0021376D">
      <w:pPr>
        <w:pStyle w:val="a5"/>
        <w:jc w:val="center"/>
        <w:rPr>
          <w:rFonts w:ascii="Times New Roman" w:hAnsi="Times New Roman" w:cs="Times New Roman"/>
          <w:b/>
          <w:sz w:val="28"/>
          <w:szCs w:val="28"/>
          <w:lang w:eastAsia="ru-RU"/>
        </w:rPr>
      </w:pPr>
    </w:p>
    <w:p w:rsidR="0021376D" w:rsidRPr="0021376D" w:rsidRDefault="0021376D" w:rsidP="0021376D">
      <w:pPr>
        <w:pStyle w:val="a5"/>
        <w:jc w:val="center"/>
        <w:rPr>
          <w:rFonts w:ascii="Times New Roman" w:hAnsi="Times New Roman" w:cs="Times New Roman"/>
          <w:b/>
          <w:sz w:val="28"/>
          <w:szCs w:val="28"/>
          <w:lang w:eastAsia="ru-RU"/>
        </w:rPr>
      </w:pP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Эффективность совместной работы с родительской общественностью</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Изменения, происходящие сегодня в сфере образования, направлены, прежде всего, на улучшение его качества. Оно, в свою очередь, во многом зависит от согласованности действий семьи и школы. Работа </w:t>
      </w:r>
      <w:proofErr w:type="spellStart"/>
      <w:r w:rsidRPr="00532380">
        <w:rPr>
          <w:rFonts w:ascii="Times New Roman" w:hAnsi="Times New Roman" w:cs="Times New Roman"/>
          <w:sz w:val="28"/>
          <w:szCs w:val="28"/>
          <w:lang w:eastAsia="ru-RU"/>
        </w:rPr>
        <w:t>педколлектива</w:t>
      </w:r>
      <w:proofErr w:type="spellEnd"/>
      <w:r w:rsidRPr="00532380">
        <w:rPr>
          <w:rFonts w:ascii="Times New Roman" w:hAnsi="Times New Roman" w:cs="Times New Roman"/>
          <w:sz w:val="28"/>
          <w:szCs w:val="28"/>
          <w:lang w:eastAsia="ru-RU"/>
        </w:rPr>
        <w:t xml:space="preserve"> </w:t>
      </w:r>
      <w:r w:rsidR="00DA7D06" w:rsidRPr="00A87CD9">
        <w:rPr>
          <w:rFonts w:ascii="Times New Roman" w:hAnsi="Times New Roman" w:cs="Times New Roman"/>
          <w:sz w:val="28"/>
          <w:szCs w:val="28"/>
        </w:rPr>
        <w:t>СОПШЭН №36</w:t>
      </w:r>
      <w:r w:rsidR="00DA7D06">
        <w:rPr>
          <w:rFonts w:ascii="Times New Roman" w:hAnsi="Times New Roman" w:cs="Times New Roman"/>
          <w:sz w:val="28"/>
          <w:szCs w:val="28"/>
          <w:lang w:eastAsia="ru-RU"/>
        </w:rPr>
        <w:t xml:space="preserve"> </w:t>
      </w:r>
      <w:r w:rsidRPr="00532380">
        <w:rPr>
          <w:rFonts w:ascii="Times New Roman" w:hAnsi="Times New Roman" w:cs="Times New Roman"/>
          <w:sz w:val="28"/>
          <w:szCs w:val="28"/>
          <w:lang w:eastAsia="ru-RU"/>
        </w:rPr>
        <w:t>над проблемой взаимодействия школы и семьи ведется с использованием разнообразных форм работы с семьёй с целью создания единого образовательного пространства. Работу по вовлечению родителей в совместную деятельность школа ведет по трем направлениям.</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Информационно – аналитическое направление</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 целью изучения семьи в течении учебного года проводится диагностическая работа (тестирование, анкетирование, опрос).</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Школой разработан критерий, который называется «включенностью» родителей в образовательный процесс.</w:t>
      </w:r>
    </w:p>
    <w:p w:rsidR="006E4266" w:rsidRPr="00DA7D06" w:rsidRDefault="006E4266" w:rsidP="00DA7D06">
      <w:pPr>
        <w:pStyle w:val="a5"/>
        <w:jc w:val="center"/>
        <w:rPr>
          <w:rFonts w:ascii="Times New Roman" w:hAnsi="Times New Roman" w:cs="Times New Roman"/>
          <w:b/>
          <w:sz w:val="28"/>
          <w:szCs w:val="28"/>
          <w:lang w:eastAsia="ru-RU"/>
        </w:rPr>
      </w:pPr>
      <w:r w:rsidRPr="00DA7D06">
        <w:rPr>
          <w:rFonts w:ascii="Times New Roman" w:hAnsi="Times New Roman" w:cs="Times New Roman"/>
          <w:b/>
          <w:sz w:val="28"/>
          <w:szCs w:val="28"/>
          <w:lang w:eastAsia="ru-RU"/>
        </w:rPr>
        <w:t>Просветительское направление</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Просветительское направление – это обогащение родителей знаниями в вопросах воспитания детей школьного возраста. Совместная работа специалистов (логопеда, психологов, социального педагога, старших вожатых, дефектолога, медработников) по реализации образовательной программы обеспечивает педагогическое сопровождение семьи на всех этапах школьного обучения, делает родителей действительно </w:t>
      </w:r>
      <w:proofErr w:type="spellStart"/>
      <w:r w:rsidRPr="00532380">
        <w:rPr>
          <w:rFonts w:ascii="Times New Roman" w:hAnsi="Times New Roman" w:cs="Times New Roman"/>
          <w:sz w:val="28"/>
          <w:szCs w:val="28"/>
          <w:lang w:eastAsia="ru-RU"/>
        </w:rPr>
        <w:t>равноответственными</w:t>
      </w:r>
      <w:proofErr w:type="spellEnd"/>
      <w:r w:rsidRPr="00532380">
        <w:rPr>
          <w:rFonts w:ascii="Times New Roman" w:hAnsi="Times New Roman" w:cs="Times New Roman"/>
          <w:sz w:val="28"/>
          <w:szCs w:val="28"/>
          <w:lang w:eastAsia="ru-RU"/>
        </w:rPr>
        <w:t xml:space="preserve"> участниками образовательного процесса. Для родителей проводятся лектории на темы: «Безопасность и здоровье детей», «Особенности подросткового возраста», «Как организовать досуговую деятельность детей», «Профилактика суицидального поведения среди подро</w:t>
      </w:r>
      <w:r w:rsidR="00EA1F9C">
        <w:rPr>
          <w:rFonts w:ascii="Times New Roman" w:hAnsi="Times New Roman" w:cs="Times New Roman"/>
          <w:sz w:val="28"/>
          <w:szCs w:val="28"/>
          <w:lang w:eastAsia="ru-RU"/>
        </w:rPr>
        <w:t>стков», «Как подготовиться к экзаменам</w:t>
      </w:r>
      <w:r w:rsidRPr="00532380">
        <w:rPr>
          <w:rFonts w:ascii="Times New Roman" w:hAnsi="Times New Roman" w:cs="Times New Roman"/>
          <w:sz w:val="28"/>
          <w:szCs w:val="28"/>
          <w:lang w:eastAsia="ru-RU"/>
        </w:rPr>
        <w:t>», «Что такое прививки и зачем они нужны?» и др. С 2013 года в нашей школе реализуется инклюзивное обучение. В семьях, где растут дети с особыми образовательными потребностями, зачастую родители испытывают дополнительный стресс, имеют высокую степень тревожности, низкую самооценку и сами нуждаются в психологической помощи и поддержке, полной информации о возможностях и способностях ребенка. Поэтому с родителями каждого ребенка поддерживается тесная связь, вся внеклассная работа проводится с участием родителей.</w:t>
      </w:r>
    </w:p>
    <w:p w:rsidR="008F0F08" w:rsidRDefault="008F0F08" w:rsidP="0021376D">
      <w:pPr>
        <w:pStyle w:val="a5"/>
        <w:jc w:val="center"/>
        <w:rPr>
          <w:rFonts w:ascii="Times New Roman" w:hAnsi="Times New Roman" w:cs="Times New Roman"/>
          <w:b/>
          <w:sz w:val="28"/>
          <w:szCs w:val="28"/>
          <w:lang w:eastAsia="ru-RU"/>
        </w:rPr>
      </w:pPr>
    </w:p>
    <w:p w:rsidR="00A87CD9" w:rsidRDefault="00A87CD9" w:rsidP="0021376D">
      <w:pPr>
        <w:pStyle w:val="a5"/>
        <w:jc w:val="center"/>
        <w:rPr>
          <w:rFonts w:ascii="Times New Roman" w:hAnsi="Times New Roman" w:cs="Times New Roman"/>
          <w:b/>
          <w:sz w:val="28"/>
          <w:szCs w:val="28"/>
          <w:lang w:eastAsia="ru-RU"/>
        </w:rPr>
      </w:pPr>
    </w:p>
    <w:p w:rsidR="0021376D" w:rsidRDefault="006E4266" w:rsidP="0021376D">
      <w:pPr>
        <w:pStyle w:val="a5"/>
        <w:jc w:val="center"/>
        <w:rPr>
          <w:rFonts w:ascii="Times New Roman" w:hAnsi="Times New Roman" w:cs="Times New Roman"/>
          <w:b/>
          <w:sz w:val="28"/>
          <w:szCs w:val="28"/>
          <w:lang w:eastAsia="ru-RU"/>
        </w:rPr>
      </w:pPr>
      <w:r w:rsidRPr="0021376D">
        <w:rPr>
          <w:rFonts w:ascii="Times New Roman" w:hAnsi="Times New Roman" w:cs="Times New Roman"/>
          <w:b/>
          <w:sz w:val="28"/>
          <w:szCs w:val="28"/>
          <w:lang w:eastAsia="ru-RU"/>
        </w:rPr>
        <w:lastRenderedPageBreak/>
        <w:t>Активные формы и методы работы с родителями</w:t>
      </w:r>
    </w:p>
    <w:p w:rsidR="006E4266" w:rsidRPr="00532380" w:rsidRDefault="006E4266" w:rsidP="0021376D">
      <w:pPr>
        <w:pStyle w:val="a5"/>
        <w:jc w:val="center"/>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Педагоги </w:t>
      </w:r>
      <w:r w:rsidR="00EA1F9C" w:rsidRPr="00EA1F9C">
        <w:rPr>
          <w:rFonts w:ascii="Times New Roman" w:hAnsi="Times New Roman" w:cs="Times New Roman"/>
          <w:sz w:val="28"/>
          <w:szCs w:val="28"/>
        </w:rPr>
        <w:t xml:space="preserve">СОПШЭН №36 </w:t>
      </w:r>
      <w:r w:rsidRPr="00EA1F9C">
        <w:rPr>
          <w:rFonts w:ascii="Times New Roman" w:hAnsi="Times New Roman" w:cs="Times New Roman"/>
          <w:sz w:val="28"/>
          <w:szCs w:val="28"/>
          <w:lang w:eastAsia="ru-RU"/>
        </w:rPr>
        <w:t>используют</w:t>
      </w:r>
      <w:r w:rsidRPr="00532380">
        <w:rPr>
          <w:rFonts w:ascii="Times New Roman" w:hAnsi="Times New Roman" w:cs="Times New Roman"/>
          <w:sz w:val="28"/>
          <w:szCs w:val="28"/>
          <w:lang w:eastAsia="ru-RU"/>
        </w:rPr>
        <w:t xml:space="preserve"> активные формы и методы работы с родителями:</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посещение семей учащихся на дому;</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родительские собрания («Давайте познакомимся», «Проблемы экстремизма в подростковом возрасте», «Скажем, нет, насилию», «Роль семьи в воспитании моральных качеств личности» и </w:t>
      </w:r>
      <w:proofErr w:type="gramStart"/>
      <w:r w:rsidRPr="00532380">
        <w:rPr>
          <w:rFonts w:ascii="Times New Roman" w:hAnsi="Times New Roman" w:cs="Times New Roman"/>
          <w:sz w:val="28"/>
          <w:szCs w:val="28"/>
          <w:lang w:eastAsia="ru-RU"/>
        </w:rPr>
        <w:t>др. )</w:t>
      </w:r>
      <w:proofErr w:type="gramEnd"/>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консультации («Детская застенчивость», </w:t>
      </w:r>
      <w:r w:rsidR="00A87CD9">
        <w:rPr>
          <w:rFonts w:ascii="Times New Roman" w:hAnsi="Times New Roman" w:cs="Times New Roman"/>
          <w:sz w:val="28"/>
          <w:szCs w:val="28"/>
          <w:lang w:eastAsia="ru-RU"/>
        </w:rPr>
        <w:t>«Суицидальные наклонности школьников»,</w:t>
      </w:r>
      <w:r w:rsidR="00A87CD9" w:rsidRPr="00532380">
        <w:rPr>
          <w:rFonts w:ascii="Times New Roman" w:hAnsi="Times New Roman" w:cs="Times New Roman"/>
          <w:sz w:val="28"/>
          <w:szCs w:val="28"/>
          <w:lang w:eastAsia="ru-RU"/>
        </w:rPr>
        <w:t xml:space="preserve"> </w:t>
      </w:r>
      <w:r w:rsidRPr="00532380">
        <w:rPr>
          <w:rFonts w:ascii="Times New Roman" w:hAnsi="Times New Roman" w:cs="Times New Roman"/>
          <w:sz w:val="28"/>
          <w:szCs w:val="28"/>
          <w:lang w:eastAsia="ru-RU"/>
        </w:rPr>
        <w:t>«Контакты и конфликты»</w:t>
      </w:r>
      <w:r w:rsidR="00A87CD9">
        <w:rPr>
          <w:rFonts w:ascii="Times New Roman" w:hAnsi="Times New Roman" w:cs="Times New Roman"/>
          <w:sz w:val="28"/>
          <w:szCs w:val="28"/>
          <w:lang w:eastAsia="ru-RU"/>
        </w:rPr>
        <w:t xml:space="preserve"> </w:t>
      </w:r>
      <w:r w:rsidRPr="00532380">
        <w:rPr>
          <w:rFonts w:ascii="Times New Roman" w:hAnsi="Times New Roman" w:cs="Times New Roman"/>
          <w:sz w:val="28"/>
          <w:szCs w:val="28"/>
          <w:lang w:eastAsia="ru-RU"/>
        </w:rPr>
        <w:t>и др.)</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совместные проекты «Я горжусь своей семьей!», «Мой дедушка-ветеран!» и др.</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выставки детских работ, изготовленных вместе с родителями.</w:t>
      </w:r>
    </w:p>
    <w:p w:rsidR="00EA1F9C"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совместные экскурсии в театры, библиотеки, музеи, </w:t>
      </w:r>
      <w:r w:rsidR="00EA1F9C">
        <w:rPr>
          <w:rFonts w:ascii="Times New Roman" w:hAnsi="Times New Roman" w:cs="Times New Roman"/>
          <w:sz w:val="28"/>
          <w:szCs w:val="28"/>
          <w:lang w:eastAsia="ru-RU"/>
        </w:rPr>
        <w:t>к Вечному огню, к памятникам.</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 Дни открытых дверей;</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участие родителей в подготовке и проведении праздников, досугов;</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оформление фотовыставок</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работа </w:t>
      </w:r>
      <w:r w:rsidR="00EA1F9C">
        <w:rPr>
          <w:rFonts w:ascii="Times New Roman" w:hAnsi="Times New Roman" w:cs="Times New Roman"/>
          <w:sz w:val="28"/>
          <w:szCs w:val="28"/>
          <w:lang w:eastAsia="ru-RU"/>
        </w:rPr>
        <w:t>с родительским комитетом класса.</w:t>
      </w:r>
    </w:p>
    <w:p w:rsidR="006E4266" w:rsidRPr="00532380" w:rsidRDefault="006E4266" w:rsidP="00EA1F9C">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В прошлом учебном году в школе была проведена декада открытых родительских собраний на </w:t>
      </w:r>
      <w:proofErr w:type="gramStart"/>
      <w:r w:rsidRPr="00532380">
        <w:rPr>
          <w:rFonts w:ascii="Times New Roman" w:hAnsi="Times New Roman" w:cs="Times New Roman"/>
          <w:sz w:val="28"/>
          <w:szCs w:val="28"/>
          <w:lang w:eastAsia="ru-RU"/>
        </w:rPr>
        <w:t>темы :</w:t>
      </w:r>
      <w:proofErr w:type="gramEnd"/>
      <w:r w:rsidRPr="00532380">
        <w:rPr>
          <w:rFonts w:ascii="Times New Roman" w:hAnsi="Times New Roman" w:cs="Times New Roman"/>
          <w:sz w:val="28"/>
          <w:szCs w:val="28"/>
          <w:lang w:eastAsia="ru-RU"/>
        </w:rPr>
        <w:t xml:space="preserve"> «Кто стоит на капитанском мостике семейного корабля» с участием отцов, «Детская агрессивность », «Психофизическое развитие подростков» и др.» В результате повысился уровень </w:t>
      </w:r>
      <w:proofErr w:type="spellStart"/>
      <w:r w:rsidRPr="00532380">
        <w:rPr>
          <w:rFonts w:ascii="Times New Roman" w:hAnsi="Times New Roman" w:cs="Times New Roman"/>
          <w:sz w:val="28"/>
          <w:szCs w:val="28"/>
          <w:lang w:eastAsia="ru-RU"/>
        </w:rPr>
        <w:t>воспитательно</w:t>
      </w:r>
      <w:proofErr w:type="spellEnd"/>
      <w:r w:rsidRPr="00532380">
        <w:rPr>
          <w:rFonts w:ascii="Times New Roman" w:hAnsi="Times New Roman" w:cs="Times New Roman"/>
          <w:sz w:val="28"/>
          <w:szCs w:val="28"/>
          <w:lang w:eastAsia="ru-RU"/>
        </w:rPr>
        <w:t>-образовательной деятельности родителей, что способствовало развитию их творческой инициативы. Педагоги школы постоянно занимаются самообразованием по данному вопросу. Так в школе был проведен семинар на тему «Основные формы работы с родителями», областной семинар на базе Центра адаптации несовершеннолетних на тему «Психологическое сопровождение несовершеннолетних, находящихся в «Группе риска» для родител</w:t>
      </w:r>
      <w:r w:rsidR="00EA1F9C">
        <w:rPr>
          <w:rFonts w:ascii="Times New Roman" w:hAnsi="Times New Roman" w:cs="Times New Roman"/>
          <w:sz w:val="28"/>
          <w:szCs w:val="28"/>
          <w:lang w:eastAsia="ru-RU"/>
        </w:rPr>
        <w:t>ей</w:t>
      </w:r>
      <w:r w:rsidRPr="00532380">
        <w:rPr>
          <w:rFonts w:ascii="Times New Roman" w:hAnsi="Times New Roman" w:cs="Times New Roman"/>
          <w:sz w:val="28"/>
          <w:szCs w:val="28"/>
          <w:lang w:eastAsia="ru-RU"/>
        </w:rPr>
        <w:t xml:space="preserve">. Внедряются новые образовательные технологии и в воспитательный процесс – учителя, в том числе и директор школы, прошедшие уровневые курсы, проводят родительские собрания в форме </w:t>
      </w:r>
      <w:proofErr w:type="spellStart"/>
      <w:r w:rsidRPr="00532380">
        <w:rPr>
          <w:rFonts w:ascii="Times New Roman" w:hAnsi="Times New Roman" w:cs="Times New Roman"/>
          <w:sz w:val="28"/>
          <w:szCs w:val="28"/>
          <w:lang w:eastAsia="ru-RU"/>
        </w:rPr>
        <w:t>коучинг</w:t>
      </w:r>
      <w:r w:rsidR="00EA1F9C">
        <w:rPr>
          <w:rFonts w:ascii="Times New Roman" w:hAnsi="Times New Roman" w:cs="Times New Roman"/>
          <w:sz w:val="28"/>
          <w:szCs w:val="28"/>
          <w:lang w:eastAsia="ru-RU"/>
        </w:rPr>
        <w:t>ов</w:t>
      </w:r>
      <w:proofErr w:type="spellEnd"/>
      <w:r w:rsidR="00EA1F9C">
        <w:rPr>
          <w:rFonts w:ascii="Times New Roman" w:hAnsi="Times New Roman" w:cs="Times New Roman"/>
          <w:sz w:val="28"/>
          <w:szCs w:val="28"/>
          <w:lang w:eastAsia="ru-RU"/>
        </w:rPr>
        <w:t>. Каждый год коллектив школы</w:t>
      </w:r>
      <w:r w:rsidRPr="00532380">
        <w:rPr>
          <w:rFonts w:ascii="Times New Roman" w:hAnsi="Times New Roman" w:cs="Times New Roman"/>
          <w:sz w:val="28"/>
          <w:szCs w:val="28"/>
          <w:lang w:eastAsia="ru-RU"/>
        </w:rPr>
        <w:t xml:space="preserve"> ищет новые формы, методы работы с родителями. В прошлом учебном году мы провели родительскую неделю под названием «В единстве семьи и школы будущее детей!» Во время этой недели двери школы были открыты родителям для посещения любых уроков, проведены мероприятия, охватывающие все стороны учебно-воспитательного процесса, благотворительные акции, спортивные, интеллектуальные, эстетические, </w:t>
      </w:r>
      <w:proofErr w:type="spellStart"/>
      <w:r w:rsidRPr="00532380">
        <w:rPr>
          <w:rFonts w:ascii="Times New Roman" w:hAnsi="Times New Roman" w:cs="Times New Roman"/>
          <w:sz w:val="28"/>
          <w:szCs w:val="28"/>
          <w:lang w:eastAsia="ru-RU"/>
        </w:rPr>
        <w:t>профориентационные</w:t>
      </w:r>
      <w:proofErr w:type="spellEnd"/>
      <w:r w:rsidRPr="00532380">
        <w:rPr>
          <w:rFonts w:ascii="Times New Roman" w:hAnsi="Times New Roman" w:cs="Times New Roman"/>
          <w:sz w:val="28"/>
          <w:szCs w:val="28"/>
          <w:lang w:eastAsia="ru-RU"/>
        </w:rPr>
        <w:t>, просветительские, психологические мероприятия. И все это было проведено силами родителей и педагогов. На сегодняшний день можно сказать, что в школе сложилась определенная система в работе с родителями. Вывод: Совместная работа с родительской общественностью способствует улучшению микроклимата в школе, развитию культуры общения взрослых и детей, решению школьных повседневных проблем.</w:t>
      </w:r>
    </w:p>
    <w:p w:rsidR="00D55A7F" w:rsidRPr="00B92E64" w:rsidRDefault="00D55A7F" w:rsidP="00D55A7F">
      <w:pPr>
        <w:jc w:val="right"/>
        <w:rPr>
          <w:b/>
          <w:sz w:val="28"/>
          <w:szCs w:val="28"/>
        </w:rPr>
      </w:pPr>
      <w:r w:rsidRPr="00B92E64">
        <w:rPr>
          <w:b/>
          <w:sz w:val="28"/>
          <w:szCs w:val="28"/>
        </w:rPr>
        <w:lastRenderedPageBreak/>
        <w:t>Утверждаю</w:t>
      </w:r>
    </w:p>
    <w:p w:rsidR="00D55A7F" w:rsidRPr="00B92E64" w:rsidRDefault="00D20B0A" w:rsidP="00D55A7F">
      <w:pPr>
        <w:jc w:val="right"/>
        <w:rPr>
          <w:sz w:val="28"/>
          <w:szCs w:val="28"/>
        </w:rPr>
      </w:pPr>
      <w:r>
        <w:rPr>
          <w:sz w:val="28"/>
          <w:szCs w:val="28"/>
        </w:rPr>
        <w:t>Руководитель</w:t>
      </w:r>
      <w:r w:rsidR="00D55A7F" w:rsidRPr="00B92E64">
        <w:rPr>
          <w:sz w:val="28"/>
          <w:szCs w:val="28"/>
        </w:rPr>
        <w:t xml:space="preserve"> СОПШЭН №36</w:t>
      </w:r>
    </w:p>
    <w:p w:rsidR="00D55A7F" w:rsidRPr="00B92E64" w:rsidRDefault="00D55A7F" w:rsidP="00D55A7F">
      <w:pPr>
        <w:jc w:val="right"/>
        <w:rPr>
          <w:sz w:val="28"/>
          <w:szCs w:val="28"/>
        </w:rPr>
      </w:pPr>
      <w:r w:rsidRPr="00B92E64">
        <w:rPr>
          <w:sz w:val="28"/>
          <w:szCs w:val="28"/>
        </w:rPr>
        <w:t xml:space="preserve">_________________ </w:t>
      </w:r>
      <w:proofErr w:type="spellStart"/>
      <w:r w:rsidRPr="00B92E64">
        <w:rPr>
          <w:sz w:val="28"/>
          <w:szCs w:val="28"/>
        </w:rPr>
        <w:t>З.Ахмадова</w:t>
      </w:r>
      <w:proofErr w:type="spellEnd"/>
    </w:p>
    <w:p w:rsidR="00D55A7F" w:rsidRPr="00B92E64" w:rsidRDefault="00D55A7F" w:rsidP="00D55A7F">
      <w:pPr>
        <w:pStyle w:val="a5"/>
        <w:rPr>
          <w:rFonts w:ascii="Times New Roman" w:hAnsi="Times New Roman" w:cs="Times New Roman"/>
          <w:sz w:val="28"/>
          <w:szCs w:val="28"/>
        </w:rPr>
      </w:pPr>
    </w:p>
    <w:p w:rsidR="007F223B" w:rsidRDefault="007F223B" w:rsidP="00EA1F9C">
      <w:pPr>
        <w:pStyle w:val="a5"/>
        <w:jc w:val="both"/>
        <w:rPr>
          <w:rFonts w:ascii="Times New Roman" w:hAnsi="Times New Roman" w:cs="Times New Roman"/>
          <w:b/>
          <w:bCs/>
          <w:sz w:val="28"/>
          <w:szCs w:val="28"/>
          <w:lang w:eastAsia="ru-RU"/>
        </w:rPr>
      </w:pPr>
    </w:p>
    <w:p w:rsidR="007F223B" w:rsidRDefault="007F223B" w:rsidP="00EA1F9C">
      <w:pPr>
        <w:pStyle w:val="a5"/>
        <w:jc w:val="both"/>
        <w:rPr>
          <w:rFonts w:ascii="Times New Roman" w:hAnsi="Times New Roman" w:cs="Times New Roman"/>
          <w:b/>
          <w:bCs/>
          <w:sz w:val="28"/>
          <w:szCs w:val="28"/>
          <w:lang w:eastAsia="ru-RU"/>
        </w:rPr>
      </w:pPr>
    </w:p>
    <w:p w:rsidR="007F223B" w:rsidRDefault="007F223B" w:rsidP="00EA1F9C">
      <w:pPr>
        <w:pStyle w:val="a5"/>
        <w:jc w:val="both"/>
        <w:rPr>
          <w:rFonts w:ascii="Times New Roman" w:hAnsi="Times New Roman" w:cs="Times New Roman"/>
          <w:b/>
          <w:bCs/>
          <w:sz w:val="28"/>
          <w:szCs w:val="28"/>
          <w:lang w:eastAsia="ru-RU"/>
        </w:rPr>
      </w:pPr>
    </w:p>
    <w:p w:rsidR="007F223B" w:rsidRPr="00532380" w:rsidRDefault="007F223B" w:rsidP="00EA1F9C">
      <w:pPr>
        <w:pStyle w:val="a5"/>
        <w:jc w:val="both"/>
        <w:rPr>
          <w:rFonts w:ascii="Times New Roman" w:hAnsi="Times New Roman" w:cs="Times New Roman"/>
          <w:b/>
          <w:bCs/>
          <w:sz w:val="28"/>
          <w:szCs w:val="28"/>
          <w:lang w:eastAsia="ru-RU"/>
        </w:rPr>
      </w:pPr>
    </w:p>
    <w:p w:rsidR="006E4266" w:rsidRPr="00532380" w:rsidRDefault="006E4266" w:rsidP="00532380">
      <w:pPr>
        <w:pStyle w:val="a5"/>
        <w:rPr>
          <w:rFonts w:ascii="Times New Roman" w:hAnsi="Times New Roman" w:cs="Times New Roman"/>
          <w:b/>
          <w:bCs/>
          <w:sz w:val="28"/>
          <w:szCs w:val="28"/>
          <w:lang w:eastAsia="ru-RU"/>
        </w:rPr>
      </w:pPr>
    </w:p>
    <w:p w:rsidR="006E4266" w:rsidRPr="00532380" w:rsidRDefault="006E4266" w:rsidP="00EA1F9C">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ПЛАН РАБОТЫ С РОДИТЕЛЯМИ</w:t>
      </w:r>
    </w:p>
    <w:p w:rsidR="006E4266" w:rsidRPr="00532380" w:rsidRDefault="00976CE3" w:rsidP="00EA1F9C">
      <w:pPr>
        <w:pStyle w:val="a5"/>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НА 2022/2023</w:t>
      </w:r>
      <w:r w:rsidR="006E4266" w:rsidRPr="00532380">
        <w:rPr>
          <w:rFonts w:ascii="Times New Roman" w:hAnsi="Times New Roman" w:cs="Times New Roman"/>
          <w:b/>
          <w:bCs/>
          <w:sz w:val="28"/>
          <w:szCs w:val="28"/>
          <w:lang w:eastAsia="ru-RU"/>
        </w:rPr>
        <w:t xml:space="preserve"> УЧЕБНЫЙ ГОД</w:t>
      </w:r>
    </w:p>
    <w:p w:rsidR="006E4266" w:rsidRPr="00532380" w:rsidRDefault="006E4266" w:rsidP="00532380">
      <w:pPr>
        <w:pStyle w:val="a5"/>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 xml:space="preserve">Цель: </w:t>
      </w:r>
    </w:p>
    <w:p w:rsidR="006E4266" w:rsidRPr="00532380"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Формирование эффективной системы взаимодействия родителей и учителей для создания условий развития личности ребенка</w:t>
      </w:r>
    </w:p>
    <w:p w:rsidR="006E4266" w:rsidRPr="00532380"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Задачи:</w:t>
      </w:r>
    </w:p>
    <w:p w:rsidR="006E4266" w:rsidRPr="00532380"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повышать педагогическую культуру родителей, пополняя арсенал их знаний по конкретному вопросу воспитания ребенка в семье и школе, через организацию проведения родительского всеобуча, родительского университета;</w:t>
      </w:r>
    </w:p>
    <w:p w:rsidR="006E4266" w:rsidRPr="00532380"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содействовать сплочению родительского коллектива, вовлекая в жизнедеятельность классного и школьного сообщества;</w:t>
      </w:r>
    </w:p>
    <w:p w:rsidR="006E4266" w:rsidRPr="00532380"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оказывать родителям содействие в решении проблемных ситуаций, влекущих    неблагополучие </w:t>
      </w:r>
      <w:proofErr w:type="gramStart"/>
      <w:r w:rsidRPr="00532380">
        <w:rPr>
          <w:rFonts w:ascii="Times New Roman" w:hAnsi="Times New Roman" w:cs="Times New Roman"/>
          <w:sz w:val="28"/>
          <w:szCs w:val="28"/>
          <w:lang w:eastAsia="ru-RU"/>
        </w:rPr>
        <w:t>в  семье</w:t>
      </w:r>
      <w:proofErr w:type="gramEnd"/>
      <w:r w:rsidRPr="00532380">
        <w:rPr>
          <w:rFonts w:ascii="Times New Roman" w:hAnsi="Times New Roman" w:cs="Times New Roman"/>
          <w:sz w:val="28"/>
          <w:szCs w:val="28"/>
          <w:lang w:eastAsia="ru-RU"/>
        </w:rPr>
        <w:t xml:space="preserve">, в </w:t>
      </w:r>
      <w:proofErr w:type="spellStart"/>
      <w:r w:rsidRPr="00532380">
        <w:rPr>
          <w:rFonts w:ascii="Times New Roman" w:hAnsi="Times New Roman" w:cs="Times New Roman"/>
          <w:sz w:val="28"/>
          <w:szCs w:val="28"/>
          <w:lang w:eastAsia="ru-RU"/>
        </w:rPr>
        <w:t>детско</w:t>
      </w:r>
      <w:proofErr w:type="spellEnd"/>
      <w:r w:rsidRPr="00532380">
        <w:rPr>
          <w:rFonts w:ascii="Times New Roman" w:hAnsi="Times New Roman" w:cs="Times New Roman"/>
          <w:sz w:val="28"/>
          <w:szCs w:val="28"/>
          <w:lang w:eastAsia="ru-RU"/>
        </w:rPr>
        <w:t xml:space="preserve"> -родительских отношениях через организацию    индивидуальной консультационной работы;</w:t>
      </w:r>
    </w:p>
    <w:p w:rsidR="006E4266" w:rsidRPr="00532380"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укреплять </w:t>
      </w:r>
      <w:proofErr w:type="gramStart"/>
      <w:r w:rsidRPr="00532380">
        <w:rPr>
          <w:rFonts w:ascii="Times New Roman" w:hAnsi="Times New Roman" w:cs="Times New Roman"/>
          <w:sz w:val="28"/>
          <w:szCs w:val="28"/>
          <w:lang w:eastAsia="ru-RU"/>
        </w:rPr>
        <w:t>взаимодействие  с</w:t>
      </w:r>
      <w:proofErr w:type="gramEnd"/>
      <w:r w:rsidRPr="00532380">
        <w:rPr>
          <w:rFonts w:ascii="Times New Roman" w:hAnsi="Times New Roman" w:cs="Times New Roman"/>
          <w:sz w:val="28"/>
          <w:szCs w:val="28"/>
          <w:lang w:eastAsia="ru-RU"/>
        </w:rPr>
        <w:t xml:space="preserve"> семьей для  повышения эффективности  профилактической работы с учащимися по предупреждении  правонарушений и   преступлений;</w:t>
      </w:r>
    </w:p>
    <w:p w:rsidR="00EA1F9C" w:rsidRDefault="006E4266" w:rsidP="00D55A7F">
      <w:pPr>
        <w:pStyle w:val="a5"/>
        <w:jc w:val="both"/>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 единое информационное пространство, </w:t>
      </w:r>
      <w:proofErr w:type="gramStart"/>
      <w:r w:rsidRPr="00532380">
        <w:rPr>
          <w:rFonts w:ascii="Times New Roman" w:hAnsi="Times New Roman" w:cs="Times New Roman"/>
          <w:sz w:val="28"/>
          <w:szCs w:val="28"/>
          <w:lang w:eastAsia="ru-RU"/>
        </w:rPr>
        <w:t>способствующее  неконфликтному</w:t>
      </w:r>
      <w:proofErr w:type="gramEnd"/>
      <w:r w:rsidRPr="00532380">
        <w:rPr>
          <w:rFonts w:ascii="Times New Roman" w:hAnsi="Times New Roman" w:cs="Times New Roman"/>
          <w:sz w:val="28"/>
          <w:szCs w:val="28"/>
          <w:lang w:eastAsia="ru-RU"/>
        </w:rPr>
        <w:t xml:space="preserve"> взаимодействию педагогов, детей, родителей.</w:t>
      </w:r>
    </w:p>
    <w:p w:rsidR="00D55A7F" w:rsidRDefault="00D55A7F" w:rsidP="00D55A7F">
      <w:pPr>
        <w:pStyle w:val="a5"/>
        <w:jc w:val="both"/>
        <w:rPr>
          <w:rFonts w:ascii="Times New Roman" w:hAnsi="Times New Roman" w:cs="Times New Roman"/>
          <w:sz w:val="28"/>
          <w:szCs w:val="28"/>
          <w:lang w:eastAsia="ru-RU"/>
        </w:rPr>
      </w:pPr>
    </w:p>
    <w:p w:rsidR="00D55A7F" w:rsidRDefault="00D55A7F" w:rsidP="00532380">
      <w:pPr>
        <w:pStyle w:val="a5"/>
        <w:rPr>
          <w:rFonts w:ascii="Times New Roman" w:hAnsi="Times New Roman" w:cs="Times New Roman"/>
          <w:sz w:val="28"/>
          <w:szCs w:val="28"/>
          <w:lang w:eastAsia="ru-RU"/>
        </w:rPr>
      </w:pPr>
    </w:p>
    <w:p w:rsidR="00526DF1" w:rsidRDefault="00526DF1" w:rsidP="00532380">
      <w:pPr>
        <w:pStyle w:val="a5"/>
        <w:rPr>
          <w:rFonts w:ascii="Times New Roman" w:hAnsi="Times New Roman" w:cs="Times New Roman"/>
          <w:sz w:val="28"/>
          <w:szCs w:val="28"/>
          <w:lang w:eastAsia="ru-RU"/>
        </w:rPr>
      </w:pPr>
    </w:p>
    <w:p w:rsidR="00D55A7F" w:rsidRDefault="00D55A7F" w:rsidP="00532380">
      <w:pPr>
        <w:pStyle w:val="a5"/>
        <w:rPr>
          <w:rFonts w:ascii="Times New Roman" w:hAnsi="Times New Roman" w:cs="Times New Roman"/>
          <w:sz w:val="28"/>
          <w:szCs w:val="28"/>
          <w:lang w:eastAsia="ru-RU"/>
        </w:rPr>
      </w:pPr>
    </w:p>
    <w:p w:rsidR="00D55A7F" w:rsidRDefault="00D55A7F" w:rsidP="00532380">
      <w:pPr>
        <w:pStyle w:val="a5"/>
        <w:rPr>
          <w:rFonts w:ascii="Times New Roman" w:hAnsi="Times New Roman" w:cs="Times New Roman"/>
          <w:sz w:val="28"/>
          <w:szCs w:val="28"/>
          <w:lang w:eastAsia="ru-RU"/>
        </w:rPr>
      </w:pPr>
    </w:p>
    <w:tbl>
      <w:tblPr>
        <w:tblStyle w:val="a6"/>
        <w:tblW w:w="14170" w:type="dxa"/>
        <w:tblLayout w:type="fixed"/>
        <w:tblLook w:val="04A0" w:firstRow="1" w:lastRow="0" w:firstColumn="1" w:lastColumn="0" w:noHBand="0" w:noVBand="1"/>
      </w:tblPr>
      <w:tblGrid>
        <w:gridCol w:w="8926"/>
        <w:gridCol w:w="2126"/>
        <w:gridCol w:w="3118"/>
      </w:tblGrid>
      <w:tr w:rsidR="00EA1F9C" w:rsidTr="00526DF1">
        <w:tc>
          <w:tcPr>
            <w:tcW w:w="8926" w:type="dxa"/>
          </w:tcPr>
          <w:p w:rsidR="00EA1F9C" w:rsidRDefault="00EA1F9C" w:rsidP="00EA1F9C">
            <w:pPr>
              <w:pStyle w:val="a5"/>
              <w:jc w:val="center"/>
              <w:rPr>
                <w:rFonts w:ascii="Times New Roman" w:hAnsi="Times New Roman" w:cs="Times New Roman"/>
                <w:b/>
                <w:bCs/>
                <w:sz w:val="28"/>
                <w:szCs w:val="28"/>
                <w:lang w:eastAsia="ru-RU"/>
              </w:rPr>
            </w:pPr>
            <w:r w:rsidRPr="00532380">
              <w:rPr>
                <w:rFonts w:ascii="Times New Roman" w:hAnsi="Times New Roman" w:cs="Times New Roman"/>
                <w:b/>
                <w:bCs/>
                <w:sz w:val="28"/>
                <w:szCs w:val="28"/>
                <w:lang w:eastAsia="ru-RU"/>
              </w:rPr>
              <w:lastRenderedPageBreak/>
              <w:t>Мероприятия</w:t>
            </w:r>
          </w:p>
          <w:p w:rsidR="00526DF1" w:rsidRDefault="00526DF1" w:rsidP="00EA1F9C">
            <w:pPr>
              <w:pStyle w:val="a5"/>
              <w:jc w:val="center"/>
              <w:rPr>
                <w:rFonts w:ascii="Times New Roman" w:hAnsi="Times New Roman" w:cs="Times New Roman"/>
                <w:sz w:val="28"/>
                <w:szCs w:val="28"/>
                <w:lang w:eastAsia="ru-RU"/>
              </w:rPr>
            </w:pPr>
          </w:p>
        </w:tc>
        <w:tc>
          <w:tcPr>
            <w:tcW w:w="2126" w:type="dxa"/>
          </w:tcPr>
          <w:p w:rsidR="00EA1F9C" w:rsidRDefault="00EA1F9C" w:rsidP="00EA1F9C">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Сроки</w:t>
            </w:r>
          </w:p>
        </w:tc>
        <w:tc>
          <w:tcPr>
            <w:tcW w:w="3118" w:type="dxa"/>
          </w:tcPr>
          <w:p w:rsidR="00EA1F9C" w:rsidRDefault="00EA1F9C" w:rsidP="00EA1F9C">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Ответственные</w:t>
            </w:r>
          </w:p>
        </w:tc>
      </w:tr>
      <w:tr w:rsidR="00EA1F9C" w:rsidTr="007F223B">
        <w:tc>
          <w:tcPr>
            <w:tcW w:w="14170" w:type="dxa"/>
            <w:gridSpan w:val="3"/>
          </w:tcPr>
          <w:p w:rsidR="00EA1F9C" w:rsidRDefault="00EA1F9C" w:rsidP="00EA1F9C">
            <w:pPr>
              <w:pStyle w:val="a5"/>
              <w:numPr>
                <w:ilvl w:val="0"/>
                <w:numId w:val="2"/>
              </w:numPr>
              <w:jc w:val="center"/>
              <w:rPr>
                <w:rFonts w:ascii="Times New Roman" w:hAnsi="Times New Roman" w:cs="Times New Roman"/>
                <w:b/>
                <w:bCs/>
                <w:sz w:val="28"/>
                <w:szCs w:val="28"/>
                <w:lang w:eastAsia="ru-RU"/>
              </w:rPr>
            </w:pPr>
            <w:r w:rsidRPr="00532380">
              <w:rPr>
                <w:rFonts w:ascii="Times New Roman" w:hAnsi="Times New Roman" w:cs="Times New Roman"/>
                <w:b/>
                <w:bCs/>
                <w:sz w:val="28"/>
                <w:szCs w:val="28"/>
                <w:lang w:eastAsia="ru-RU"/>
              </w:rPr>
              <w:t xml:space="preserve">Изучение семей учащихся, положение детей в семье, </w:t>
            </w:r>
          </w:p>
          <w:p w:rsidR="00EA1F9C" w:rsidRDefault="00EA1F9C" w:rsidP="00EA1F9C">
            <w:pPr>
              <w:pStyle w:val="a5"/>
              <w:ind w:left="735"/>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532380">
              <w:rPr>
                <w:rFonts w:ascii="Times New Roman" w:hAnsi="Times New Roman" w:cs="Times New Roman"/>
                <w:b/>
                <w:bCs/>
                <w:sz w:val="28"/>
                <w:szCs w:val="28"/>
                <w:lang w:eastAsia="ru-RU"/>
              </w:rPr>
              <w:t>условий их жизни.</w:t>
            </w:r>
          </w:p>
        </w:tc>
      </w:tr>
      <w:tr w:rsidR="00EA1F9C" w:rsidTr="00526DF1">
        <w:tc>
          <w:tcPr>
            <w:tcW w:w="8926" w:type="dxa"/>
          </w:tcPr>
          <w:p w:rsidR="00EA1F9C" w:rsidRDefault="00EA1F9C"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Обследование материально-бытовых условий вновь прибывших  семей</w:t>
            </w:r>
          </w:p>
        </w:tc>
        <w:tc>
          <w:tcPr>
            <w:tcW w:w="2126" w:type="dxa"/>
          </w:tcPr>
          <w:p w:rsidR="00EA1F9C" w:rsidRDefault="00EA1F9C"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сентябрь, октябрь</w:t>
            </w:r>
          </w:p>
        </w:tc>
        <w:tc>
          <w:tcPr>
            <w:tcW w:w="3118" w:type="dxa"/>
          </w:tcPr>
          <w:p w:rsidR="00EA1F9C" w:rsidRDefault="00EA1F9C"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Классный руководитель,  социальный педагог.</w:t>
            </w:r>
          </w:p>
        </w:tc>
      </w:tr>
      <w:tr w:rsidR="00EA1F9C" w:rsidTr="00526DF1">
        <w:tc>
          <w:tcPr>
            <w:tcW w:w="8926" w:type="dxa"/>
          </w:tcPr>
          <w:p w:rsidR="00EA1F9C" w:rsidRDefault="00EA1F9C"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Рейды « Неблагополучная семья»,  « Подросток»</w:t>
            </w:r>
          </w:p>
        </w:tc>
        <w:tc>
          <w:tcPr>
            <w:tcW w:w="2126" w:type="dxa"/>
          </w:tcPr>
          <w:p w:rsidR="00EA1F9C" w:rsidRDefault="00EA1F9C"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Сентябрь, в течении года по необходимости</w:t>
            </w:r>
          </w:p>
        </w:tc>
        <w:tc>
          <w:tcPr>
            <w:tcW w:w="3118" w:type="dxa"/>
          </w:tcPr>
          <w:p w:rsidR="00EA1F9C" w:rsidRDefault="00EA1F9C"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Администрация, </w:t>
            </w:r>
            <w:proofErr w:type="spellStart"/>
            <w:r w:rsidRPr="00532380">
              <w:rPr>
                <w:rFonts w:ascii="Times New Roman" w:hAnsi="Times New Roman" w:cs="Times New Roman"/>
                <w:sz w:val="28"/>
                <w:szCs w:val="28"/>
                <w:lang w:eastAsia="ru-RU"/>
              </w:rPr>
              <w:t>кл</w:t>
            </w:r>
            <w:proofErr w:type="spellEnd"/>
            <w:r w:rsidRPr="00532380">
              <w:rPr>
                <w:rFonts w:ascii="Times New Roman" w:hAnsi="Times New Roman" w:cs="Times New Roman"/>
                <w:sz w:val="28"/>
                <w:szCs w:val="28"/>
                <w:lang w:eastAsia="ru-RU"/>
              </w:rPr>
              <w:t>. рук.</w:t>
            </w:r>
          </w:p>
        </w:tc>
      </w:tr>
      <w:tr w:rsidR="00EA1F9C" w:rsidTr="00526DF1">
        <w:tc>
          <w:tcPr>
            <w:tcW w:w="8926"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Посещение опекунских семей</w:t>
            </w:r>
          </w:p>
        </w:tc>
        <w:tc>
          <w:tcPr>
            <w:tcW w:w="2126" w:type="dxa"/>
          </w:tcPr>
          <w:p w:rsidR="00EA1F9C" w:rsidRDefault="00D55A7F"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1C6425" w:rsidRPr="00532380">
              <w:rPr>
                <w:rFonts w:ascii="Times New Roman" w:hAnsi="Times New Roman" w:cs="Times New Roman"/>
                <w:sz w:val="28"/>
                <w:szCs w:val="28"/>
                <w:lang w:eastAsia="ru-RU"/>
              </w:rPr>
              <w:t>екабрь, май</w:t>
            </w:r>
          </w:p>
        </w:tc>
        <w:tc>
          <w:tcPr>
            <w:tcW w:w="3118"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Социальный педагог</w:t>
            </w:r>
          </w:p>
        </w:tc>
      </w:tr>
      <w:tr w:rsidR="00EA1F9C" w:rsidTr="00526DF1">
        <w:tc>
          <w:tcPr>
            <w:tcW w:w="8926"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Посещение семей, учащихся, состоящих на различных видах учета</w:t>
            </w:r>
          </w:p>
        </w:tc>
        <w:tc>
          <w:tcPr>
            <w:tcW w:w="2126"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1 раз в четверть</w:t>
            </w:r>
          </w:p>
        </w:tc>
        <w:tc>
          <w:tcPr>
            <w:tcW w:w="3118" w:type="dxa"/>
          </w:tcPr>
          <w:p w:rsidR="00EA1F9C" w:rsidRDefault="001C6425" w:rsidP="00532380">
            <w:pPr>
              <w:pStyle w:val="a5"/>
              <w:rPr>
                <w:rFonts w:ascii="Times New Roman" w:hAnsi="Times New Roman" w:cs="Times New Roman"/>
                <w:sz w:val="28"/>
                <w:szCs w:val="28"/>
                <w:lang w:eastAsia="ru-RU"/>
              </w:rPr>
            </w:pPr>
            <w:proofErr w:type="spellStart"/>
            <w:r w:rsidRPr="00532380">
              <w:rPr>
                <w:rFonts w:ascii="Times New Roman" w:hAnsi="Times New Roman" w:cs="Times New Roman"/>
                <w:sz w:val="28"/>
                <w:szCs w:val="28"/>
                <w:lang w:eastAsia="ru-RU"/>
              </w:rPr>
              <w:t>Кл.рук</w:t>
            </w:r>
            <w:proofErr w:type="spellEnd"/>
            <w:r w:rsidRPr="00532380">
              <w:rPr>
                <w:rFonts w:ascii="Times New Roman" w:hAnsi="Times New Roman" w:cs="Times New Roman"/>
                <w:sz w:val="28"/>
                <w:szCs w:val="28"/>
                <w:lang w:eastAsia="ru-RU"/>
              </w:rPr>
              <w:t>., социальный педагог</w:t>
            </w:r>
          </w:p>
        </w:tc>
      </w:tr>
      <w:tr w:rsidR="00EA1F9C" w:rsidTr="00526DF1">
        <w:tc>
          <w:tcPr>
            <w:tcW w:w="8926"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Посещение семей, где дети признаны находящимися в СОП</w:t>
            </w:r>
          </w:p>
        </w:tc>
        <w:tc>
          <w:tcPr>
            <w:tcW w:w="2126"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1 раз в месяц</w:t>
            </w:r>
          </w:p>
        </w:tc>
        <w:tc>
          <w:tcPr>
            <w:tcW w:w="3118" w:type="dxa"/>
          </w:tcPr>
          <w:p w:rsidR="00EA1F9C"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Классные руководители</w:t>
            </w:r>
          </w:p>
        </w:tc>
      </w:tr>
      <w:tr w:rsidR="001C6425" w:rsidTr="007F223B">
        <w:tc>
          <w:tcPr>
            <w:tcW w:w="14170" w:type="dxa"/>
            <w:gridSpan w:val="3"/>
          </w:tcPr>
          <w:p w:rsidR="001C6425" w:rsidRDefault="001C6425" w:rsidP="001C6425">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2.  Университет психолого- педагогических, нравственно-правовых знаний для родителей.</w:t>
            </w:r>
          </w:p>
        </w:tc>
      </w:tr>
      <w:tr w:rsidR="001C6425" w:rsidTr="00526DF1">
        <w:tc>
          <w:tcPr>
            <w:tcW w:w="89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Ознакомление родителей с нормативно правовой базой школы (устав, локальные акты, ООП школы)                               </w:t>
            </w:r>
          </w:p>
        </w:tc>
        <w:tc>
          <w:tcPr>
            <w:tcW w:w="21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октябрь</w:t>
            </w:r>
          </w:p>
        </w:tc>
        <w:tc>
          <w:tcPr>
            <w:tcW w:w="3118"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Администрация школы</w:t>
            </w:r>
          </w:p>
        </w:tc>
      </w:tr>
      <w:tr w:rsidR="001C6425" w:rsidTr="00526DF1">
        <w:tc>
          <w:tcPr>
            <w:tcW w:w="89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«Особенности переходного возраста. Профилактика нервных срывов, утомляемости, курения и других вредных привычек»</w:t>
            </w:r>
          </w:p>
        </w:tc>
        <w:tc>
          <w:tcPr>
            <w:tcW w:w="21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ноябрь</w:t>
            </w:r>
          </w:p>
        </w:tc>
        <w:tc>
          <w:tcPr>
            <w:tcW w:w="3118"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 xml:space="preserve">Социальный </w:t>
            </w:r>
            <w:proofErr w:type="spellStart"/>
            <w:r w:rsidRPr="00532380">
              <w:rPr>
                <w:rFonts w:ascii="Times New Roman" w:hAnsi="Times New Roman" w:cs="Times New Roman"/>
                <w:sz w:val="28"/>
                <w:szCs w:val="28"/>
                <w:lang w:eastAsia="ru-RU"/>
              </w:rPr>
              <w:t>педа-гог</w:t>
            </w:r>
            <w:proofErr w:type="spellEnd"/>
          </w:p>
        </w:tc>
      </w:tr>
      <w:tr w:rsidR="001C6425" w:rsidTr="00526DF1">
        <w:tc>
          <w:tcPr>
            <w:tcW w:w="8926" w:type="dxa"/>
          </w:tcPr>
          <w:p w:rsidR="001C6425" w:rsidRPr="00532380" w:rsidRDefault="001C6425" w:rsidP="001C6425">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Профилактика детского травматизма, правила безопасного поведения в школе и дома»</w:t>
            </w:r>
          </w:p>
          <w:p w:rsidR="001C6425" w:rsidRDefault="001C6425" w:rsidP="001C6425">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Анкетирование родителей - опекунов</w:t>
            </w:r>
          </w:p>
        </w:tc>
        <w:tc>
          <w:tcPr>
            <w:tcW w:w="21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декабрь</w:t>
            </w:r>
          </w:p>
        </w:tc>
        <w:tc>
          <w:tcPr>
            <w:tcW w:w="3118" w:type="dxa"/>
          </w:tcPr>
          <w:p w:rsidR="001C6425" w:rsidRDefault="00D20B0A"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Зам. руководителя</w:t>
            </w:r>
            <w:r w:rsidR="001C6425" w:rsidRPr="00532380">
              <w:rPr>
                <w:rFonts w:ascii="Times New Roman" w:hAnsi="Times New Roman" w:cs="Times New Roman"/>
                <w:sz w:val="28"/>
                <w:szCs w:val="28"/>
                <w:lang w:eastAsia="ru-RU"/>
              </w:rPr>
              <w:t xml:space="preserve"> по </w:t>
            </w:r>
            <w:proofErr w:type="spellStart"/>
            <w:r w:rsidR="001C6425" w:rsidRPr="00532380">
              <w:rPr>
                <w:rFonts w:ascii="Times New Roman" w:hAnsi="Times New Roman" w:cs="Times New Roman"/>
                <w:sz w:val="28"/>
                <w:szCs w:val="28"/>
                <w:lang w:eastAsia="ru-RU"/>
              </w:rPr>
              <w:t>УВР,социальный</w:t>
            </w:r>
            <w:proofErr w:type="spellEnd"/>
            <w:r w:rsidR="001C6425" w:rsidRPr="00532380">
              <w:rPr>
                <w:rFonts w:ascii="Times New Roman" w:hAnsi="Times New Roman" w:cs="Times New Roman"/>
                <w:sz w:val="28"/>
                <w:szCs w:val="28"/>
                <w:lang w:eastAsia="ru-RU"/>
              </w:rPr>
              <w:t xml:space="preserve"> педагог</w:t>
            </w:r>
          </w:p>
        </w:tc>
      </w:tr>
      <w:tr w:rsidR="001C6425" w:rsidTr="00526DF1">
        <w:tc>
          <w:tcPr>
            <w:tcW w:w="89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«Ответственность перед законом: что необходимо знать детям и родителям»</w:t>
            </w:r>
          </w:p>
        </w:tc>
        <w:tc>
          <w:tcPr>
            <w:tcW w:w="21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февраль</w:t>
            </w:r>
          </w:p>
        </w:tc>
        <w:tc>
          <w:tcPr>
            <w:tcW w:w="3118"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Инспектор ОДН</w:t>
            </w:r>
          </w:p>
        </w:tc>
      </w:tr>
      <w:tr w:rsidR="001C6425" w:rsidTr="00526DF1">
        <w:tc>
          <w:tcPr>
            <w:tcW w:w="89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Семинар- практикум «Роль семьи в воспитании ребенка. Обязанности родителей по организации безопасного досуга ребенка во внеурочное и каникулярное время» </w:t>
            </w:r>
          </w:p>
        </w:tc>
        <w:tc>
          <w:tcPr>
            <w:tcW w:w="21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март</w:t>
            </w:r>
          </w:p>
        </w:tc>
        <w:tc>
          <w:tcPr>
            <w:tcW w:w="3118" w:type="dxa"/>
          </w:tcPr>
          <w:p w:rsidR="001C6425" w:rsidRDefault="001C6425"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Заместитель директора по </w:t>
            </w:r>
            <w:r w:rsidRPr="00532380">
              <w:rPr>
                <w:rFonts w:ascii="Times New Roman" w:hAnsi="Times New Roman" w:cs="Times New Roman"/>
                <w:sz w:val="28"/>
                <w:szCs w:val="28"/>
                <w:lang w:eastAsia="ru-RU"/>
              </w:rPr>
              <w:t>ВР</w:t>
            </w:r>
          </w:p>
        </w:tc>
      </w:tr>
      <w:tr w:rsidR="001C6425" w:rsidTr="00526DF1">
        <w:tc>
          <w:tcPr>
            <w:tcW w:w="89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lastRenderedPageBreak/>
              <w:t>Круглый стол  «Безопасное лето»</w:t>
            </w:r>
          </w:p>
        </w:tc>
        <w:tc>
          <w:tcPr>
            <w:tcW w:w="2126" w:type="dxa"/>
          </w:tcPr>
          <w:p w:rsidR="001C6425" w:rsidRDefault="001C6425"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май</w:t>
            </w:r>
          </w:p>
        </w:tc>
        <w:tc>
          <w:tcPr>
            <w:tcW w:w="3118" w:type="dxa"/>
          </w:tcPr>
          <w:p w:rsidR="001C6425" w:rsidRDefault="001C6425" w:rsidP="00532380">
            <w:pPr>
              <w:pStyle w:val="a5"/>
              <w:rPr>
                <w:rFonts w:ascii="Times New Roman" w:hAnsi="Times New Roman" w:cs="Times New Roman"/>
                <w:sz w:val="28"/>
                <w:szCs w:val="28"/>
                <w:lang w:eastAsia="ru-RU"/>
              </w:rPr>
            </w:pPr>
            <w:proofErr w:type="spellStart"/>
            <w:r w:rsidRPr="00532380">
              <w:rPr>
                <w:rFonts w:ascii="Times New Roman" w:hAnsi="Times New Roman" w:cs="Times New Roman"/>
                <w:sz w:val="28"/>
                <w:szCs w:val="28"/>
                <w:lang w:eastAsia="ru-RU"/>
              </w:rPr>
              <w:t>Кл.руководители</w:t>
            </w:r>
            <w:proofErr w:type="spellEnd"/>
            <w:r w:rsidRPr="00532380">
              <w:rPr>
                <w:rFonts w:ascii="Times New Roman" w:hAnsi="Times New Roman" w:cs="Times New Roman"/>
                <w:sz w:val="28"/>
                <w:szCs w:val="28"/>
                <w:lang w:eastAsia="ru-RU"/>
              </w:rPr>
              <w:t>, соц. педагог</w:t>
            </w:r>
          </w:p>
        </w:tc>
      </w:tr>
      <w:tr w:rsidR="001C6425" w:rsidTr="007F223B">
        <w:tc>
          <w:tcPr>
            <w:tcW w:w="14170" w:type="dxa"/>
            <w:gridSpan w:val="3"/>
          </w:tcPr>
          <w:p w:rsidR="001C6425" w:rsidRDefault="001C6425" w:rsidP="008F0F08">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3. Проведение общешкольных и классных родительских собраний.</w:t>
            </w:r>
          </w:p>
        </w:tc>
      </w:tr>
      <w:tr w:rsidR="001C6425" w:rsidTr="00526DF1">
        <w:tc>
          <w:tcPr>
            <w:tcW w:w="8926" w:type="dxa"/>
          </w:tcPr>
          <w:p w:rsidR="001C6425" w:rsidRPr="008F0F08" w:rsidRDefault="00DE07C6" w:rsidP="008F0F08">
            <w:pPr>
              <w:pStyle w:val="a3"/>
              <w:rPr>
                <w:sz w:val="28"/>
                <w:szCs w:val="28"/>
              </w:rPr>
            </w:pPr>
            <w:r w:rsidRPr="008F0F08">
              <w:rPr>
                <w:sz w:val="28"/>
                <w:szCs w:val="28"/>
              </w:rPr>
              <w:t xml:space="preserve"> «Стили поведения родителей, формирующие черты личности ребенка». </w:t>
            </w:r>
          </w:p>
        </w:tc>
        <w:tc>
          <w:tcPr>
            <w:tcW w:w="2126" w:type="dxa"/>
          </w:tcPr>
          <w:p w:rsidR="001C6425" w:rsidRPr="008F0F08" w:rsidRDefault="00976CE3" w:rsidP="008F0F08">
            <w:pPr>
              <w:pStyle w:val="a3"/>
              <w:rPr>
                <w:sz w:val="28"/>
                <w:szCs w:val="28"/>
              </w:rPr>
            </w:pPr>
            <w:r>
              <w:rPr>
                <w:sz w:val="28"/>
                <w:szCs w:val="28"/>
              </w:rPr>
              <w:t>11.09.22</w:t>
            </w:r>
            <w:r w:rsidR="00D20B0A">
              <w:rPr>
                <w:sz w:val="28"/>
                <w:szCs w:val="28"/>
              </w:rPr>
              <w:t xml:space="preserve"> </w:t>
            </w:r>
            <w:r w:rsidR="00DE07C6" w:rsidRPr="008F0F08">
              <w:rPr>
                <w:sz w:val="28"/>
                <w:szCs w:val="28"/>
              </w:rPr>
              <w:t xml:space="preserve">г </w:t>
            </w:r>
            <w:proofErr w:type="spellStart"/>
            <w:r w:rsidR="008F0F08" w:rsidRPr="008F0F08">
              <w:rPr>
                <w:sz w:val="28"/>
                <w:szCs w:val="28"/>
              </w:rPr>
              <w:t>Общешк.род.собр</w:t>
            </w:r>
            <w:proofErr w:type="spellEnd"/>
            <w:r w:rsidR="008F0F08" w:rsidRPr="008F0F08">
              <w:rPr>
                <w:sz w:val="28"/>
                <w:szCs w:val="28"/>
              </w:rPr>
              <w:t>.</w:t>
            </w:r>
            <w:r w:rsidR="00DE07C6" w:rsidRPr="008F0F08">
              <w:rPr>
                <w:sz w:val="28"/>
                <w:szCs w:val="28"/>
              </w:rPr>
              <w:t xml:space="preserve"> </w:t>
            </w:r>
          </w:p>
        </w:tc>
        <w:tc>
          <w:tcPr>
            <w:tcW w:w="3118" w:type="dxa"/>
          </w:tcPr>
          <w:p w:rsidR="001C6425" w:rsidRDefault="00DE07C6"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ЗДВР, </w:t>
            </w:r>
            <w:proofErr w:type="spellStart"/>
            <w:r>
              <w:rPr>
                <w:rFonts w:ascii="Times New Roman" w:hAnsi="Times New Roman" w:cs="Times New Roman"/>
                <w:sz w:val="28"/>
                <w:szCs w:val="28"/>
                <w:lang w:eastAsia="ru-RU"/>
              </w:rPr>
              <w:t>соц.педагог</w:t>
            </w:r>
            <w:proofErr w:type="spellEnd"/>
            <w:r>
              <w:rPr>
                <w:rFonts w:ascii="Times New Roman" w:hAnsi="Times New Roman" w:cs="Times New Roman"/>
                <w:sz w:val="28"/>
                <w:szCs w:val="28"/>
                <w:lang w:eastAsia="ru-RU"/>
              </w:rPr>
              <w:t>, психологи</w:t>
            </w:r>
          </w:p>
        </w:tc>
      </w:tr>
      <w:tr w:rsidR="001C6425" w:rsidTr="00526DF1">
        <w:tc>
          <w:tcPr>
            <w:tcW w:w="8926" w:type="dxa"/>
          </w:tcPr>
          <w:p w:rsidR="001C6425" w:rsidRPr="008F0F08" w:rsidRDefault="00DE07C6" w:rsidP="00532380">
            <w:pPr>
              <w:pStyle w:val="a5"/>
              <w:rPr>
                <w:rFonts w:ascii="Times New Roman" w:hAnsi="Times New Roman" w:cs="Times New Roman"/>
                <w:sz w:val="28"/>
                <w:szCs w:val="28"/>
                <w:lang w:eastAsia="ru-RU"/>
              </w:rPr>
            </w:pPr>
            <w:r w:rsidRPr="008F0F08">
              <w:rPr>
                <w:rFonts w:ascii="Times New Roman" w:hAnsi="Times New Roman" w:cs="Times New Roman"/>
                <w:sz w:val="28"/>
                <w:szCs w:val="28"/>
              </w:rPr>
              <w:t>«Культурные ценности семьи и их значение для ребенка».</w:t>
            </w:r>
          </w:p>
        </w:tc>
        <w:tc>
          <w:tcPr>
            <w:tcW w:w="2126" w:type="dxa"/>
          </w:tcPr>
          <w:p w:rsidR="001C6425" w:rsidRPr="008F0F08" w:rsidRDefault="00976CE3" w:rsidP="008F0F08">
            <w:pPr>
              <w:pStyle w:val="a3"/>
              <w:rPr>
                <w:sz w:val="28"/>
                <w:szCs w:val="28"/>
              </w:rPr>
            </w:pPr>
            <w:r>
              <w:rPr>
                <w:sz w:val="28"/>
                <w:szCs w:val="28"/>
              </w:rPr>
              <w:t>22.05.2023</w:t>
            </w:r>
            <w:r w:rsidR="00D20B0A">
              <w:rPr>
                <w:sz w:val="28"/>
                <w:szCs w:val="28"/>
              </w:rPr>
              <w:t xml:space="preserve"> </w:t>
            </w:r>
            <w:r w:rsidR="00DE07C6" w:rsidRPr="008F0F08">
              <w:rPr>
                <w:sz w:val="28"/>
                <w:szCs w:val="28"/>
              </w:rPr>
              <w:t>г</w:t>
            </w:r>
            <w:r w:rsidR="008F0F08" w:rsidRPr="008F0F08">
              <w:rPr>
                <w:sz w:val="28"/>
                <w:szCs w:val="28"/>
              </w:rPr>
              <w:t xml:space="preserve"> </w:t>
            </w:r>
            <w:proofErr w:type="spellStart"/>
            <w:r w:rsidR="008F0F08" w:rsidRPr="008F0F08">
              <w:rPr>
                <w:sz w:val="28"/>
                <w:szCs w:val="28"/>
              </w:rPr>
              <w:t>Общешк.род</w:t>
            </w:r>
            <w:proofErr w:type="spellEnd"/>
            <w:r w:rsidR="008F0F08" w:rsidRPr="008F0F08">
              <w:rPr>
                <w:sz w:val="28"/>
                <w:szCs w:val="28"/>
              </w:rPr>
              <w:t>. собр.</w:t>
            </w:r>
          </w:p>
        </w:tc>
        <w:tc>
          <w:tcPr>
            <w:tcW w:w="3118" w:type="dxa"/>
          </w:tcPr>
          <w:p w:rsidR="001C6425" w:rsidRDefault="00DE07C6"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ЗДВР, </w:t>
            </w:r>
            <w:proofErr w:type="spellStart"/>
            <w:r>
              <w:rPr>
                <w:rFonts w:ascii="Times New Roman" w:hAnsi="Times New Roman" w:cs="Times New Roman"/>
                <w:sz w:val="28"/>
                <w:szCs w:val="28"/>
                <w:lang w:eastAsia="ru-RU"/>
              </w:rPr>
              <w:t>соц.педагог</w:t>
            </w:r>
            <w:proofErr w:type="spellEnd"/>
            <w:r>
              <w:rPr>
                <w:rFonts w:ascii="Times New Roman" w:hAnsi="Times New Roman" w:cs="Times New Roman"/>
                <w:sz w:val="28"/>
                <w:szCs w:val="28"/>
                <w:lang w:eastAsia="ru-RU"/>
              </w:rPr>
              <w:t>, психологи</w:t>
            </w:r>
          </w:p>
        </w:tc>
      </w:tr>
      <w:tr w:rsidR="001C6425" w:rsidTr="00526DF1">
        <w:tc>
          <w:tcPr>
            <w:tcW w:w="8926" w:type="dxa"/>
          </w:tcPr>
          <w:p w:rsidR="001C6425" w:rsidRPr="008F0F08" w:rsidRDefault="00D20B0A" w:rsidP="00844EBA">
            <w:pPr>
              <w:pStyle w:val="a5"/>
              <w:jc w:val="both"/>
              <w:rPr>
                <w:sz w:val="28"/>
                <w:szCs w:val="28"/>
              </w:rPr>
            </w:pPr>
            <w:r>
              <w:rPr>
                <w:sz w:val="28"/>
                <w:szCs w:val="28"/>
              </w:rPr>
              <w:t>«Взаимодействие школы и семьи</w:t>
            </w:r>
            <w:r w:rsidR="008F0F08" w:rsidRPr="00844EBA">
              <w:rPr>
                <w:sz w:val="28"/>
                <w:szCs w:val="28"/>
              </w:rPr>
              <w:t>».</w:t>
            </w:r>
            <w:r w:rsidR="00844EBA" w:rsidRPr="00844EBA">
              <w:rPr>
                <w:b/>
                <w:sz w:val="28"/>
                <w:szCs w:val="28"/>
              </w:rPr>
              <w:t xml:space="preserve"> </w:t>
            </w:r>
          </w:p>
        </w:tc>
        <w:tc>
          <w:tcPr>
            <w:tcW w:w="2126" w:type="dxa"/>
          </w:tcPr>
          <w:p w:rsidR="001C6425" w:rsidRPr="008F0F08" w:rsidRDefault="00A87CD9" w:rsidP="00532380">
            <w:pPr>
              <w:pStyle w:val="a5"/>
              <w:rPr>
                <w:rFonts w:ascii="Times New Roman" w:hAnsi="Times New Roman" w:cs="Times New Roman"/>
                <w:sz w:val="28"/>
                <w:szCs w:val="28"/>
                <w:lang w:eastAsia="ru-RU"/>
              </w:rPr>
            </w:pPr>
            <w:r>
              <w:rPr>
                <w:rFonts w:ascii="Times New Roman" w:hAnsi="Times New Roman" w:cs="Times New Roman"/>
                <w:sz w:val="28"/>
                <w:szCs w:val="28"/>
              </w:rPr>
              <w:t>1</w:t>
            </w:r>
            <w:r w:rsidR="00976CE3">
              <w:rPr>
                <w:rFonts w:ascii="Times New Roman" w:hAnsi="Times New Roman" w:cs="Times New Roman"/>
                <w:sz w:val="28"/>
                <w:szCs w:val="28"/>
              </w:rPr>
              <w:t>0.09.22</w:t>
            </w:r>
            <w:r w:rsidR="008F0F08" w:rsidRPr="008F0F08">
              <w:rPr>
                <w:rFonts w:ascii="Times New Roman" w:hAnsi="Times New Roman" w:cs="Times New Roman"/>
                <w:sz w:val="28"/>
                <w:szCs w:val="28"/>
              </w:rPr>
              <w:t xml:space="preserve"> г.</w:t>
            </w:r>
          </w:p>
        </w:tc>
        <w:tc>
          <w:tcPr>
            <w:tcW w:w="3118" w:type="dxa"/>
          </w:tcPr>
          <w:p w:rsidR="001C6425" w:rsidRDefault="008F0F08"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ЗДВР,</w:t>
            </w:r>
            <w:r w:rsidRPr="00532380">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кл.руководители</w:t>
            </w:r>
            <w:proofErr w:type="spellEnd"/>
          </w:p>
        </w:tc>
      </w:tr>
      <w:tr w:rsidR="008F0F08" w:rsidTr="00526DF1">
        <w:tc>
          <w:tcPr>
            <w:tcW w:w="8926" w:type="dxa"/>
          </w:tcPr>
          <w:p w:rsidR="008F0F08" w:rsidRPr="008F0F08" w:rsidRDefault="008F0F08" w:rsidP="00844EBA">
            <w:pPr>
              <w:pStyle w:val="a3"/>
              <w:rPr>
                <w:sz w:val="28"/>
                <w:szCs w:val="28"/>
              </w:rPr>
            </w:pPr>
            <w:r w:rsidRPr="008F0F08">
              <w:rPr>
                <w:sz w:val="28"/>
                <w:szCs w:val="28"/>
              </w:rPr>
              <w:t>«</w:t>
            </w:r>
            <w:r w:rsidR="00844EBA">
              <w:rPr>
                <w:sz w:val="28"/>
                <w:szCs w:val="28"/>
              </w:rPr>
              <w:t>Об итогах 1 четверти. Безопасные осенние каникулы»</w:t>
            </w:r>
          </w:p>
        </w:tc>
        <w:tc>
          <w:tcPr>
            <w:tcW w:w="2126" w:type="dxa"/>
          </w:tcPr>
          <w:p w:rsidR="008F0F08" w:rsidRPr="008F0F08" w:rsidRDefault="00976CE3" w:rsidP="008F0F08">
            <w:pPr>
              <w:pStyle w:val="a5"/>
              <w:rPr>
                <w:rFonts w:ascii="Times New Roman" w:hAnsi="Times New Roman" w:cs="Times New Roman"/>
                <w:sz w:val="28"/>
                <w:szCs w:val="28"/>
              </w:rPr>
            </w:pPr>
            <w:r>
              <w:rPr>
                <w:rFonts w:ascii="Times New Roman" w:hAnsi="Times New Roman" w:cs="Times New Roman"/>
                <w:sz w:val="28"/>
                <w:szCs w:val="28"/>
              </w:rPr>
              <w:t>02.11.22</w:t>
            </w:r>
            <w:r w:rsidR="008F0F08" w:rsidRPr="008F0F08">
              <w:rPr>
                <w:rFonts w:ascii="Times New Roman" w:hAnsi="Times New Roman" w:cs="Times New Roman"/>
                <w:sz w:val="28"/>
                <w:szCs w:val="28"/>
              </w:rPr>
              <w:t xml:space="preserve"> г.</w:t>
            </w:r>
          </w:p>
        </w:tc>
        <w:tc>
          <w:tcPr>
            <w:tcW w:w="3118" w:type="dxa"/>
          </w:tcPr>
          <w:p w:rsidR="008F0F08" w:rsidRDefault="008F0F08" w:rsidP="008F0F08">
            <w:r w:rsidRPr="000471F1">
              <w:rPr>
                <w:sz w:val="28"/>
                <w:szCs w:val="28"/>
              </w:rPr>
              <w:t xml:space="preserve">ЗДВР, </w:t>
            </w:r>
            <w:proofErr w:type="spellStart"/>
            <w:r w:rsidRPr="000471F1">
              <w:rPr>
                <w:sz w:val="28"/>
                <w:szCs w:val="28"/>
              </w:rPr>
              <w:t>кл.руководители</w:t>
            </w:r>
            <w:proofErr w:type="spellEnd"/>
          </w:p>
        </w:tc>
      </w:tr>
      <w:tr w:rsidR="008F0F08" w:rsidTr="00526DF1">
        <w:tc>
          <w:tcPr>
            <w:tcW w:w="8926" w:type="dxa"/>
          </w:tcPr>
          <w:p w:rsidR="008F0F08" w:rsidRPr="008F0F08" w:rsidRDefault="008F0F08" w:rsidP="008F0F08">
            <w:pPr>
              <w:pStyle w:val="a3"/>
              <w:rPr>
                <w:sz w:val="28"/>
                <w:szCs w:val="28"/>
              </w:rPr>
            </w:pPr>
            <w:r w:rsidRPr="008F0F08">
              <w:rPr>
                <w:sz w:val="28"/>
                <w:szCs w:val="28"/>
              </w:rPr>
              <w:t xml:space="preserve"> «Как преодолеть проблемы в общении с детьми». </w:t>
            </w:r>
          </w:p>
        </w:tc>
        <w:tc>
          <w:tcPr>
            <w:tcW w:w="2126" w:type="dxa"/>
          </w:tcPr>
          <w:p w:rsidR="008F0F08" w:rsidRPr="008F0F08" w:rsidRDefault="00976CE3" w:rsidP="008F0F08">
            <w:pPr>
              <w:pStyle w:val="a5"/>
              <w:rPr>
                <w:rFonts w:ascii="Times New Roman" w:hAnsi="Times New Roman" w:cs="Times New Roman"/>
                <w:sz w:val="28"/>
                <w:szCs w:val="28"/>
              </w:rPr>
            </w:pPr>
            <w:r>
              <w:rPr>
                <w:rFonts w:ascii="Times New Roman" w:hAnsi="Times New Roman" w:cs="Times New Roman"/>
                <w:sz w:val="28"/>
                <w:szCs w:val="28"/>
              </w:rPr>
              <w:t>26.12.22</w:t>
            </w:r>
            <w:r w:rsidR="008F0F08" w:rsidRPr="008F0F08">
              <w:rPr>
                <w:rFonts w:ascii="Times New Roman" w:hAnsi="Times New Roman" w:cs="Times New Roman"/>
                <w:sz w:val="28"/>
                <w:szCs w:val="28"/>
              </w:rPr>
              <w:t xml:space="preserve"> г.</w:t>
            </w:r>
          </w:p>
        </w:tc>
        <w:tc>
          <w:tcPr>
            <w:tcW w:w="3118" w:type="dxa"/>
          </w:tcPr>
          <w:p w:rsidR="008F0F08" w:rsidRDefault="008F0F08" w:rsidP="008F0F08">
            <w:r w:rsidRPr="000471F1">
              <w:rPr>
                <w:sz w:val="28"/>
                <w:szCs w:val="28"/>
              </w:rPr>
              <w:t xml:space="preserve">ЗДВР, </w:t>
            </w:r>
            <w:proofErr w:type="spellStart"/>
            <w:r w:rsidRPr="000471F1">
              <w:rPr>
                <w:sz w:val="28"/>
                <w:szCs w:val="28"/>
              </w:rPr>
              <w:t>кл.руководители</w:t>
            </w:r>
            <w:proofErr w:type="spellEnd"/>
          </w:p>
        </w:tc>
      </w:tr>
      <w:tr w:rsidR="008F0F08" w:rsidTr="00526DF1">
        <w:tc>
          <w:tcPr>
            <w:tcW w:w="8926" w:type="dxa"/>
          </w:tcPr>
          <w:p w:rsidR="008F0F08" w:rsidRPr="008F0F08" w:rsidRDefault="008F0F08" w:rsidP="00844EBA">
            <w:pPr>
              <w:pStyle w:val="a3"/>
              <w:rPr>
                <w:sz w:val="28"/>
                <w:szCs w:val="28"/>
              </w:rPr>
            </w:pPr>
            <w:r w:rsidRPr="008F0F08">
              <w:rPr>
                <w:sz w:val="28"/>
                <w:szCs w:val="28"/>
              </w:rPr>
              <w:t xml:space="preserve"> </w:t>
            </w:r>
            <w:r w:rsidR="00844EBA">
              <w:rPr>
                <w:sz w:val="28"/>
                <w:szCs w:val="28"/>
              </w:rPr>
              <w:t>Об итогах 1 четверти. Профилактика здорового образа жизни</w:t>
            </w:r>
          </w:p>
        </w:tc>
        <w:tc>
          <w:tcPr>
            <w:tcW w:w="2126" w:type="dxa"/>
          </w:tcPr>
          <w:p w:rsidR="008F0F08" w:rsidRPr="008F0F08" w:rsidRDefault="00976CE3" w:rsidP="008F0F08">
            <w:pPr>
              <w:pStyle w:val="a5"/>
              <w:rPr>
                <w:rFonts w:ascii="Times New Roman" w:hAnsi="Times New Roman" w:cs="Times New Roman"/>
                <w:sz w:val="28"/>
                <w:szCs w:val="28"/>
              </w:rPr>
            </w:pPr>
            <w:r>
              <w:rPr>
                <w:rFonts w:ascii="Times New Roman" w:hAnsi="Times New Roman" w:cs="Times New Roman"/>
                <w:sz w:val="28"/>
                <w:szCs w:val="28"/>
              </w:rPr>
              <w:t>20.03.23</w:t>
            </w:r>
            <w:r w:rsidR="008F0F08" w:rsidRPr="008F0F08">
              <w:rPr>
                <w:rFonts w:ascii="Times New Roman" w:hAnsi="Times New Roman" w:cs="Times New Roman"/>
                <w:sz w:val="28"/>
                <w:szCs w:val="28"/>
              </w:rPr>
              <w:t xml:space="preserve"> г.</w:t>
            </w:r>
            <w:r w:rsidR="008F0F08">
              <w:rPr>
                <w:sz w:val="28"/>
                <w:szCs w:val="28"/>
              </w:rPr>
              <w:t xml:space="preserve"> </w:t>
            </w:r>
            <w:r w:rsidR="008F0F08" w:rsidRPr="008F0F08">
              <w:rPr>
                <w:rFonts w:ascii="Times New Roman" w:hAnsi="Times New Roman" w:cs="Times New Roman"/>
                <w:sz w:val="28"/>
                <w:szCs w:val="28"/>
              </w:rPr>
              <w:t xml:space="preserve"> </w:t>
            </w:r>
          </w:p>
        </w:tc>
        <w:tc>
          <w:tcPr>
            <w:tcW w:w="3118" w:type="dxa"/>
          </w:tcPr>
          <w:p w:rsidR="008F0F08" w:rsidRDefault="008F0F08" w:rsidP="008F0F08">
            <w:r w:rsidRPr="000471F1">
              <w:rPr>
                <w:sz w:val="28"/>
                <w:szCs w:val="28"/>
              </w:rPr>
              <w:t xml:space="preserve">ЗДВР, </w:t>
            </w:r>
            <w:proofErr w:type="spellStart"/>
            <w:r w:rsidRPr="000471F1">
              <w:rPr>
                <w:sz w:val="28"/>
                <w:szCs w:val="28"/>
              </w:rPr>
              <w:t>кл.руководители</w:t>
            </w:r>
            <w:proofErr w:type="spellEnd"/>
          </w:p>
        </w:tc>
      </w:tr>
      <w:tr w:rsidR="008F0F08" w:rsidTr="00526DF1">
        <w:tc>
          <w:tcPr>
            <w:tcW w:w="8926" w:type="dxa"/>
          </w:tcPr>
          <w:p w:rsidR="008F0F08" w:rsidRDefault="00844EBA" w:rsidP="00A87CD9">
            <w:pPr>
              <w:pStyle w:val="a3"/>
              <w:rPr>
                <w:sz w:val="28"/>
                <w:szCs w:val="28"/>
              </w:rPr>
            </w:pPr>
            <w:r w:rsidRPr="008F0F08">
              <w:rPr>
                <w:sz w:val="28"/>
                <w:szCs w:val="28"/>
              </w:rPr>
              <w:t>«Безопасность школьников в интернете</w:t>
            </w:r>
            <w:r>
              <w:rPr>
                <w:sz w:val="28"/>
                <w:szCs w:val="28"/>
              </w:rPr>
              <w:t>. Экстремизм в наши дни</w:t>
            </w:r>
            <w:r w:rsidRPr="008F0F08">
              <w:rPr>
                <w:sz w:val="28"/>
                <w:szCs w:val="28"/>
              </w:rPr>
              <w:t>».</w:t>
            </w:r>
          </w:p>
        </w:tc>
        <w:tc>
          <w:tcPr>
            <w:tcW w:w="2126" w:type="dxa"/>
          </w:tcPr>
          <w:p w:rsidR="008F0F08" w:rsidRDefault="00976CE3" w:rsidP="008F0F08">
            <w:pPr>
              <w:pStyle w:val="a5"/>
              <w:rPr>
                <w:rFonts w:ascii="Times New Roman" w:hAnsi="Times New Roman" w:cs="Times New Roman"/>
                <w:sz w:val="28"/>
                <w:szCs w:val="28"/>
                <w:lang w:eastAsia="ru-RU"/>
              </w:rPr>
            </w:pPr>
            <w:r>
              <w:rPr>
                <w:rFonts w:ascii="Times New Roman" w:hAnsi="Times New Roman" w:cs="Times New Roman"/>
                <w:sz w:val="28"/>
                <w:szCs w:val="28"/>
              </w:rPr>
              <w:t>22.05.23</w:t>
            </w:r>
            <w:bookmarkStart w:id="0" w:name="_GoBack"/>
            <w:bookmarkEnd w:id="0"/>
            <w:r w:rsidR="008F0F08" w:rsidRPr="008F0F08">
              <w:rPr>
                <w:rFonts w:ascii="Times New Roman" w:hAnsi="Times New Roman" w:cs="Times New Roman"/>
                <w:sz w:val="28"/>
                <w:szCs w:val="28"/>
              </w:rPr>
              <w:t xml:space="preserve"> г.</w:t>
            </w:r>
          </w:p>
        </w:tc>
        <w:tc>
          <w:tcPr>
            <w:tcW w:w="3118" w:type="dxa"/>
          </w:tcPr>
          <w:p w:rsidR="008F0F08" w:rsidRDefault="008F0F08" w:rsidP="008F0F08">
            <w:r w:rsidRPr="000471F1">
              <w:rPr>
                <w:sz w:val="28"/>
                <w:szCs w:val="28"/>
              </w:rPr>
              <w:t xml:space="preserve">ЗДВР, </w:t>
            </w:r>
            <w:proofErr w:type="spellStart"/>
            <w:r w:rsidRPr="000471F1">
              <w:rPr>
                <w:sz w:val="28"/>
                <w:szCs w:val="28"/>
              </w:rPr>
              <w:t>кл.руководители</w:t>
            </w:r>
            <w:proofErr w:type="spellEnd"/>
          </w:p>
        </w:tc>
      </w:tr>
      <w:tr w:rsidR="007F223B" w:rsidTr="007F223B">
        <w:tc>
          <w:tcPr>
            <w:tcW w:w="14170" w:type="dxa"/>
            <w:gridSpan w:val="3"/>
          </w:tcPr>
          <w:p w:rsidR="007F223B" w:rsidRDefault="007F223B" w:rsidP="008F0F08">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4  Проведение индивиду</w:t>
            </w:r>
            <w:r>
              <w:rPr>
                <w:rFonts w:ascii="Times New Roman" w:hAnsi="Times New Roman" w:cs="Times New Roman"/>
                <w:b/>
                <w:bCs/>
                <w:sz w:val="28"/>
                <w:szCs w:val="28"/>
                <w:lang w:eastAsia="ru-RU"/>
              </w:rPr>
              <w:t>альных и групповых консультаций</w:t>
            </w:r>
            <w:r w:rsidRPr="00532380">
              <w:rPr>
                <w:rFonts w:ascii="Times New Roman" w:hAnsi="Times New Roman" w:cs="Times New Roman"/>
                <w:b/>
                <w:bCs/>
                <w:sz w:val="28"/>
                <w:szCs w:val="28"/>
                <w:lang w:eastAsia="ru-RU"/>
              </w:rPr>
              <w:t>.</w:t>
            </w:r>
          </w:p>
        </w:tc>
      </w:tr>
      <w:tr w:rsidR="007F223B" w:rsidTr="00526DF1">
        <w:tc>
          <w:tcPr>
            <w:tcW w:w="8926" w:type="dxa"/>
          </w:tcPr>
          <w:p w:rsidR="007F223B" w:rsidRPr="00532380" w:rsidRDefault="007F223B" w:rsidP="00532380">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«Школьная тревожность и ее преодоление»</w:t>
            </w:r>
          </w:p>
        </w:tc>
        <w:tc>
          <w:tcPr>
            <w:tcW w:w="2126" w:type="dxa"/>
          </w:tcPr>
          <w:p w:rsidR="007F223B" w:rsidRDefault="007F223B"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сентябрь</w:t>
            </w:r>
          </w:p>
        </w:tc>
        <w:tc>
          <w:tcPr>
            <w:tcW w:w="3118" w:type="dxa"/>
          </w:tcPr>
          <w:p w:rsidR="007F223B" w:rsidRDefault="007F223B"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психолог</w:t>
            </w:r>
          </w:p>
        </w:tc>
      </w:tr>
      <w:tr w:rsidR="007F223B" w:rsidTr="00526DF1">
        <w:tc>
          <w:tcPr>
            <w:tcW w:w="8926" w:type="dxa"/>
          </w:tcPr>
          <w:p w:rsidR="007F223B" w:rsidRPr="00532380" w:rsidRDefault="007F223B" w:rsidP="00532380">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«Обязанности родителей по воспитанию, обучению, содержанию несовершеннолетних</w:t>
            </w:r>
          </w:p>
        </w:tc>
        <w:tc>
          <w:tcPr>
            <w:tcW w:w="2126" w:type="dxa"/>
          </w:tcPr>
          <w:p w:rsidR="007F223B" w:rsidRDefault="007F223B"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октябрь</w:t>
            </w:r>
          </w:p>
        </w:tc>
        <w:tc>
          <w:tcPr>
            <w:tcW w:w="3118" w:type="dxa"/>
          </w:tcPr>
          <w:p w:rsidR="007F223B" w:rsidRDefault="008F0F08" w:rsidP="007F223B">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w:t>
            </w:r>
            <w:r w:rsidR="007F223B" w:rsidRPr="00532380">
              <w:rPr>
                <w:rFonts w:ascii="Times New Roman" w:hAnsi="Times New Roman" w:cs="Times New Roman"/>
                <w:sz w:val="28"/>
                <w:szCs w:val="28"/>
                <w:lang w:eastAsia="ru-RU"/>
              </w:rPr>
              <w:t>л.руководитель</w:t>
            </w:r>
            <w:proofErr w:type="spellEnd"/>
            <w:r w:rsidR="007F223B">
              <w:rPr>
                <w:rFonts w:ascii="Times New Roman" w:hAnsi="Times New Roman" w:cs="Times New Roman"/>
                <w:sz w:val="28"/>
                <w:szCs w:val="28"/>
                <w:lang w:eastAsia="ru-RU"/>
              </w:rPr>
              <w:t xml:space="preserve">, </w:t>
            </w:r>
          </w:p>
        </w:tc>
      </w:tr>
      <w:tr w:rsidR="007F223B" w:rsidTr="00526DF1">
        <w:tc>
          <w:tcPr>
            <w:tcW w:w="8926" w:type="dxa"/>
          </w:tcPr>
          <w:p w:rsidR="007F223B" w:rsidRPr="00532380" w:rsidRDefault="007F223B" w:rsidP="00532380">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«Компьютер и дети: будьте осторожны»</w:t>
            </w:r>
          </w:p>
        </w:tc>
        <w:tc>
          <w:tcPr>
            <w:tcW w:w="2126" w:type="dxa"/>
          </w:tcPr>
          <w:p w:rsidR="007F223B" w:rsidRDefault="007F223B" w:rsidP="00532380">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декабрь</w:t>
            </w:r>
          </w:p>
        </w:tc>
        <w:tc>
          <w:tcPr>
            <w:tcW w:w="3118" w:type="dxa"/>
          </w:tcPr>
          <w:p w:rsidR="007F223B" w:rsidRDefault="007F223B"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психолог</w:t>
            </w:r>
          </w:p>
        </w:tc>
      </w:tr>
      <w:tr w:rsidR="007F223B" w:rsidTr="00526DF1">
        <w:tc>
          <w:tcPr>
            <w:tcW w:w="8926" w:type="dxa"/>
          </w:tcPr>
          <w:p w:rsidR="007F223B" w:rsidRPr="00532380" w:rsidRDefault="007F223B" w:rsidP="00532380">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 xml:space="preserve">«Организация </w:t>
            </w:r>
            <w:proofErr w:type="gramStart"/>
            <w:r w:rsidRPr="00532380">
              <w:rPr>
                <w:rFonts w:ascii="Times New Roman" w:hAnsi="Times New Roman" w:cs="Times New Roman"/>
                <w:sz w:val="28"/>
                <w:szCs w:val="28"/>
                <w:lang w:eastAsia="ru-RU"/>
              </w:rPr>
              <w:t>свободного  времени</w:t>
            </w:r>
            <w:proofErr w:type="gramEnd"/>
            <w:r w:rsidRPr="00532380">
              <w:rPr>
                <w:rFonts w:ascii="Times New Roman" w:hAnsi="Times New Roman" w:cs="Times New Roman"/>
                <w:sz w:val="28"/>
                <w:szCs w:val="28"/>
                <w:lang w:eastAsia="ru-RU"/>
              </w:rPr>
              <w:t>  подростка. Труд  и  отдых  в  период  летних  каникул»</w:t>
            </w:r>
          </w:p>
        </w:tc>
        <w:tc>
          <w:tcPr>
            <w:tcW w:w="2126" w:type="dxa"/>
          </w:tcPr>
          <w:p w:rsidR="007F223B" w:rsidRDefault="007F223B" w:rsidP="0053238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3118" w:type="dxa"/>
          </w:tcPr>
          <w:p w:rsidR="007F223B" w:rsidRDefault="008F0F08" w:rsidP="00532380">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w:t>
            </w:r>
            <w:r w:rsidR="007F223B" w:rsidRPr="00532380">
              <w:rPr>
                <w:rFonts w:ascii="Times New Roman" w:hAnsi="Times New Roman" w:cs="Times New Roman"/>
                <w:sz w:val="28"/>
                <w:szCs w:val="28"/>
                <w:lang w:eastAsia="ru-RU"/>
              </w:rPr>
              <w:t>л.руководитель</w:t>
            </w:r>
            <w:r w:rsidR="007F223B">
              <w:rPr>
                <w:rFonts w:ascii="Times New Roman" w:hAnsi="Times New Roman" w:cs="Times New Roman"/>
                <w:sz w:val="28"/>
                <w:szCs w:val="28"/>
                <w:lang w:eastAsia="ru-RU"/>
              </w:rPr>
              <w:t>,ЗДВР</w:t>
            </w:r>
            <w:proofErr w:type="spellEnd"/>
          </w:p>
        </w:tc>
      </w:tr>
      <w:tr w:rsidR="007F223B" w:rsidTr="00315096">
        <w:tc>
          <w:tcPr>
            <w:tcW w:w="14170" w:type="dxa"/>
            <w:gridSpan w:val="3"/>
          </w:tcPr>
          <w:p w:rsidR="007F223B" w:rsidRDefault="007F223B" w:rsidP="007F223B">
            <w:pPr>
              <w:pStyle w:val="a5"/>
              <w:jc w:val="center"/>
              <w:rPr>
                <w:rFonts w:ascii="Times New Roman" w:hAnsi="Times New Roman" w:cs="Times New Roman"/>
                <w:sz w:val="28"/>
                <w:szCs w:val="28"/>
                <w:lang w:eastAsia="ru-RU"/>
              </w:rPr>
            </w:pPr>
            <w:r w:rsidRPr="00532380">
              <w:rPr>
                <w:rFonts w:ascii="Times New Roman" w:hAnsi="Times New Roman" w:cs="Times New Roman"/>
                <w:b/>
                <w:bCs/>
                <w:sz w:val="28"/>
                <w:szCs w:val="28"/>
                <w:lang w:eastAsia="ru-RU"/>
              </w:rPr>
              <w:t>5.  Участие в традиционных общешкольных праздниках.</w:t>
            </w:r>
          </w:p>
        </w:tc>
      </w:tr>
      <w:tr w:rsidR="008F0F08" w:rsidTr="00526DF1">
        <w:tc>
          <w:tcPr>
            <w:tcW w:w="8926" w:type="dxa"/>
          </w:tcPr>
          <w:p w:rsidR="008F0F08" w:rsidRPr="00532380" w:rsidRDefault="008F0F08" w:rsidP="008F0F08">
            <w:pPr>
              <w:pStyle w:val="a5"/>
              <w:rPr>
                <w:rFonts w:ascii="Times New Roman" w:hAnsi="Times New Roman" w:cs="Times New Roman"/>
                <w:b/>
                <w:bCs/>
                <w:sz w:val="28"/>
                <w:szCs w:val="28"/>
                <w:lang w:eastAsia="ru-RU"/>
              </w:rPr>
            </w:pPr>
            <w:r>
              <w:rPr>
                <w:rFonts w:ascii="Times New Roman" w:hAnsi="Times New Roman" w:cs="Times New Roman"/>
                <w:sz w:val="28"/>
                <w:szCs w:val="28"/>
                <w:lang w:eastAsia="ru-RU"/>
              </w:rPr>
              <w:t>Торжественная линейка   «</w:t>
            </w:r>
            <w:r w:rsidRPr="00532380">
              <w:rPr>
                <w:rFonts w:ascii="Times New Roman" w:hAnsi="Times New Roman" w:cs="Times New Roman"/>
                <w:sz w:val="28"/>
                <w:szCs w:val="28"/>
                <w:lang w:eastAsia="ru-RU"/>
              </w:rPr>
              <w:t>Здравствуй, школа!»</w:t>
            </w:r>
          </w:p>
        </w:tc>
        <w:tc>
          <w:tcPr>
            <w:tcW w:w="2126" w:type="dxa"/>
          </w:tcPr>
          <w:p w:rsidR="008F0F08"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сентябрь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Pr="00532380" w:rsidRDefault="008F0F08" w:rsidP="008F0F08">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Привлечение родителей к участию в акции «Синичкин дом» (изготовление кормушек для птиц), День птиц</w:t>
            </w:r>
          </w:p>
        </w:tc>
        <w:tc>
          <w:tcPr>
            <w:tcW w:w="2126" w:type="dxa"/>
          </w:tcPr>
          <w:p w:rsidR="008F0F08"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ноябрь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Pr="00532380" w:rsidRDefault="008F0F08" w:rsidP="008F0F08">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Ко</w:t>
            </w:r>
            <w:r>
              <w:rPr>
                <w:rFonts w:ascii="Times New Roman" w:hAnsi="Times New Roman" w:cs="Times New Roman"/>
                <w:sz w:val="28"/>
                <w:szCs w:val="28"/>
                <w:lang w:eastAsia="ru-RU"/>
              </w:rPr>
              <w:t xml:space="preserve">нцертная программа, посвященная мамам </w:t>
            </w:r>
          </w:p>
        </w:tc>
        <w:tc>
          <w:tcPr>
            <w:tcW w:w="2126" w:type="dxa"/>
          </w:tcPr>
          <w:p w:rsidR="008F0F08"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Pr="00532380" w:rsidRDefault="008F0F08" w:rsidP="008F0F08">
            <w:pPr>
              <w:pStyle w:val="a5"/>
              <w:rPr>
                <w:rFonts w:ascii="Times New Roman" w:hAnsi="Times New Roman" w:cs="Times New Roman"/>
                <w:b/>
                <w:bCs/>
                <w:sz w:val="28"/>
                <w:szCs w:val="28"/>
                <w:lang w:eastAsia="ru-RU"/>
              </w:rPr>
            </w:pPr>
            <w:r w:rsidRPr="00532380">
              <w:rPr>
                <w:rFonts w:ascii="Times New Roman" w:hAnsi="Times New Roman" w:cs="Times New Roman"/>
                <w:sz w:val="28"/>
                <w:szCs w:val="28"/>
                <w:lang w:eastAsia="ru-RU"/>
              </w:rPr>
              <w:t>Праздник « Новогодний хоровод»</w:t>
            </w:r>
          </w:p>
        </w:tc>
        <w:tc>
          <w:tcPr>
            <w:tcW w:w="2126" w:type="dxa"/>
          </w:tcPr>
          <w:p w:rsidR="008F0F08"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декабрь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Pr="00532380" w:rsidRDefault="008F0F08" w:rsidP="008F0F08">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Ярмарка « Широкая Масленица»</w:t>
            </w:r>
          </w:p>
        </w:tc>
        <w:tc>
          <w:tcPr>
            <w:tcW w:w="2126" w:type="dxa"/>
          </w:tcPr>
          <w:p w:rsidR="008F0F08"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Pr="00532380"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Праздник «</w:t>
            </w:r>
            <w:proofErr w:type="spellStart"/>
            <w:r>
              <w:rPr>
                <w:rFonts w:ascii="Times New Roman" w:hAnsi="Times New Roman" w:cs="Times New Roman"/>
                <w:sz w:val="28"/>
                <w:szCs w:val="28"/>
                <w:lang w:eastAsia="ru-RU"/>
              </w:rPr>
              <w:t>Наурыз</w:t>
            </w:r>
            <w:proofErr w:type="spellEnd"/>
            <w:r>
              <w:rPr>
                <w:rFonts w:ascii="Times New Roman" w:hAnsi="Times New Roman" w:cs="Times New Roman"/>
                <w:sz w:val="28"/>
                <w:szCs w:val="28"/>
                <w:lang w:eastAsia="ru-RU"/>
              </w:rPr>
              <w:t>»</w:t>
            </w:r>
          </w:p>
        </w:tc>
        <w:tc>
          <w:tcPr>
            <w:tcW w:w="2126" w:type="dxa"/>
          </w:tcPr>
          <w:p w:rsidR="008F0F08" w:rsidRDefault="008F0F08"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март</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Default="008F0F08" w:rsidP="008F0F08">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Родительский субботник</w:t>
            </w:r>
          </w:p>
        </w:tc>
        <w:tc>
          <w:tcPr>
            <w:tcW w:w="2126" w:type="dxa"/>
          </w:tcPr>
          <w:p w:rsidR="008F0F08" w:rsidRDefault="00526DF1"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апрель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Default="008F0F08" w:rsidP="008F0F08">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Участие в шествии «Бессмертный полк»</w:t>
            </w:r>
          </w:p>
        </w:tc>
        <w:tc>
          <w:tcPr>
            <w:tcW w:w="2126" w:type="dxa"/>
          </w:tcPr>
          <w:p w:rsidR="008F0F08" w:rsidRDefault="00A87CD9"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май</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Default="008F0F08" w:rsidP="008F0F08">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Торжественный праздник  « Последний звонок»</w:t>
            </w:r>
          </w:p>
        </w:tc>
        <w:tc>
          <w:tcPr>
            <w:tcW w:w="2126" w:type="dxa"/>
          </w:tcPr>
          <w:p w:rsidR="008F0F08" w:rsidRDefault="00A87CD9"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май-июнь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r w:rsidR="008F0F08" w:rsidTr="00526DF1">
        <w:tc>
          <w:tcPr>
            <w:tcW w:w="8926" w:type="dxa"/>
          </w:tcPr>
          <w:p w:rsidR="008F0F08" w:rsidRDefault="008F0F08" w:rsidP="008F0F08">
            <w:pPr>
              <w:pStyle w:val="a5"/>
              <w:rPr>
                <w:rFonts w:ascii="Times New Roman" w:hAnsi="Times New Roman" w:cs="Times New Roman"/>
                <w:sz w:val="28"/>
                <w:szCs w:val="28"/>
                <w:lang w:eastAsia="ru-RU"/>
              </w:rPr>
            </w:pPr>
            <w:r w:rsidRPr="00532380">
              <w:rPr>
                <w:rFonts w:ascii="Times New Roman" w:hAnsi="Times New Roman" w:cs="Times New Roman"/>
                <w:sz w:val="28"/>
                <w:szCs w:val="28"/>
                <w:lang w:eastAsia="ru-RU"/>
              </w:rPr>
              <w:t>Праздник «Выпускной вечер»</w:t>
            </w:r>
          </w:p>
        </w:tc>
        <w:tc>
          <w:tcPr>
            <w:tcW w:w="2126" w:type="dxa"/>
          </w:tcPr>
          <w:p w:rsidR="008F0F08" w:rsidRDefault="00526DF1" w:rsidP="008F0F0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июнь</w:t>
            </w:r>
          </w:p>
        </w:tc>
        <w:tc>
          <w:tcPr>
            <w:tcW w:w="3118" w:type="dxa"/>
          </w:tcPr>
          <w:p w:rsidR="008F0F08" w:rsidRDefault="008F0F08" w:rsidP="008F0F08">
            <w:r w:rsidRPr="00C17C85">
              <w:rPr>
                <w:sz w:val="28"/>
                <w:szCs w:val="28"/>
              </w:rPr>
              <w:t xml:space="preserve">ЗДВР, </w:t>
            </w:r>
            <w:proofErr w:type="spellStart"/>
            <w:r w:rsidRPr="00C17C85">
              <w:rPr>
                <w:sz w:val="28"/>
                <w:szCs w:val="28"/>
              </w:rPr>
              <w:t>кл.руководители</w:t>
            </w:r>
            <w:proofErr w:type="spellEnd"/>
          </w:p>
        </w:tc>
      </w:tr>
    </w:tbl>
    <w:p w:rsidR="007F223B" w:rsidRDefault="007F223B" w:rsidP="00532380">
      <w:pPr>
        <w:pStyle w:val="a5"/>
        <w:rPr>
          <w:rFonts w:ascii="Times New Roman" w:hAnsi="Times New Roman" w:cs="Times New Roman"/>
          <w:sz w:val="28"/>
          <w:szCs w:val="28"/>
          <w:lang w:eastAsia="ru-RU"/>
        </w:rPr>
      </w:pPr>
    </w:p>
    <w:p w:rsidR="00E376D9" w:rsidRDefault="00E376D9" w:rsidP="00E376D9">
      <w:pPr>
        <w:pStyle w:val="a5"/>
        <w:rPr>
          <w:rFonts w:ascii="Times New Roman" w:hAnsi="Times New Roman" w:cs="Times New Roman"/>
          <w:sz w:val="24"/>
          <w:szCs w:val="24"/>
        </w:rPr>
      </w:pPr>
    </w:p>
    <w:p w:rsidR="00E376D9" w:rsidRPr="007C02DD" w:rsidRDefault="00E376D9" w:rsidP="00E376D9">
      <w:pPr>
        <w:pStyle w:val="a5"/>
        <w:rPr>
          <w:rFonts w:ascii="Times New Roman" w:hAnsi="Times New Roman" w:cs="Times New Roman"/>
          <w:sz w:val="24"/>
          <w:szCs w:val="24"/>
        </w:rPr>
      </w:pPr>
      <w:r w:rsidRPr="007C02DD">
        <w:rPr>
          <w:rFonts w:ascii="Times New Roman" w:hAnsi="Times New Roman" w:cs="Times New Roman"/>
          <w:sz w:val="24"/>
          <w:szCs w:val="24"/>
        </w:rPr>
        <w:t xml:space="preserve">Зам. руководителя по ВР: </w:t>
      </w:r>
      <w:proofErr w:type="spellStart"/>
      <w:r w:rsidRPr="007C02DD">
        <w:rPr>
          <w:rFonts w:ascii="Times New Roman" w:hAnsi="Times New Roman" w:cs="Times New Roman"/>
          <w:sz w:val="24"/>
          <w:szCs w:val="24"/>
        </w:rPr>
        <w:t>Русакова</w:t>
      </w:r>
      <w:proofErr w:type="spellEnd"/>
      <w:r w:rsidRPr="007C02DD">
        <w:rPr>
          <w:rFonts w:ascii="Times New Roman" w:hAnsi="Times New Roman" w:cs="Times New Roman"/>
          <w:sz w:val="24"/>
          <w:szCs w:val="24"/>
        </w:rPr>
        <w:t xml:space="preserve"> З.М.</w:t>
      </w: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7F223B" w:rsidRDefault="007F223B" w:rsidP="00532380">
      <w:pPr>
        <w:pStyle w:val="a5"/>
        <w:rPr>
          <w:rFonts w:ascii="Times New Roman" w:hAnsi="Times New Roman" w:cs="Times New Roman"/>
          <w:sz w:val="28"/>
          <w:szCs w:val="28"/>
          <w:lang w:eastAsia="ru-RU"/>
        </w:rPr>
      </w:pPr>
    </w:p>
    <w:p w:rsidR="00A2416A" w:rsidRPr="00532380" w:rsidRDefault="00A2416A" w:rsidP="00532380">
      <w:pPr>
        <w:pStyle w:val="a5"/>
        <w:rPr>
          <w:rFonts w:ascii="Times New Roman" w:hAnsi="Times New Roman" w:cs="Times New Roman"/>
          <w:sz w:val="28"/>
          <w:szCs w:val="28"/>
        </w:rPr>
      </w:pPr>
    </w:p>
    <w:sectPr w:rsidR="00A2416A" w:rsidRPr="00532380" w:rsidSect="007F223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D98"/>
    <w:multiLevelType w:val="multilevel"/>
    <w:tmpl w:val="0E82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B0BF7"/>
    <w:multiLevelType w:val="hybridMultilevel"/>
    <w:tmpl w:val="DF66CA34"/>
    <w:lvl w:ilvl="0" w:tplc="AFA86C5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11"/>
    <w:rsid w:val="001C6425"/>
    <w:rsid w:val="0021376D"/>
    <w:rsid w:val="002172C9"/>
    <w:rsid w:val="00526DF1"/>
    <w:rsid w:val="00532380"/>
    <w:rsid w:val="006E4266"/>
    <w:rsid w:val="007F223B"/>
    <w:rsid w:val="00844EBA"/>
    <w:rsid w:val="008F0F08"/>
    <w:rsid w:val="00976CE3"/>
    <w:rsid w:val="00A2416A"/>
    <w:rsid w:val="00A25511"/>
    <w:rsid w:val="00A87CD9"/>
    <w:rsid w:val="00D20B0A"/>
    <w:rsid w:val="00D55A7F"/>
    <w:rsid w:val="00DA7D06"/>
    <w:rsid w:val="00DE07C6"/>
    <w:rsid w:val="00E376D9"/>
    <w:rsid w:val="00EA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B0F"/>
  <w15:chartTrackingRefBased/>
  <w15:docId w15:val="{237BCC78-D1ED-4957-A591-7E169F1F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A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4266"/>
    <w:pPr>
      <w:spacing w:before="100" w:beforeAutospacing="1" w:after="100" w:afterAutospacing="1"/>
    </w:pPr>
  </w:style>
  <w:style w:type="character" w:styleId="a4">
    <w:name w:val="Strong"/>
    <w:basedOn w:val="a0"/>
    <w:uiPriority w:val="22"/>
    <w:qFormat/>
    <w:rsid w:val="006E4266"/>
    <w:rPr>
      <w:b/>
      <w:bCs/>
    </w:rPr>
  </w:style>
  <w:style w:type="paragraph" w:styleId="a5">
    <w:name w:val="No Spacing"/>
    <w:uiPriority w:val="1"/>
    <w:qFormat/>
    <w:rsid w:val="00532380"/>
    <w:pPr>
      <w:spacing w:after="0" w:line="240" w:lineRule="auto"/>
    </w:pPr>
  </w:style>
  <w:style w:type="table" w:styleId="a6">
    <w:name w:val="Table Grid"/>
    <w:basedOn w:val="a1"/>
    <w:uiPriority w:val="39"/>
    <w:rsid w:val="00EA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87CD9"/>
    <w:rPr>
      <w:rFonts w:ascii="Segoe UI" w:hAnsi="Segoe UI" w:cs="Segoe UI"/>
      <w:sz w:val="18"/>
      <w:szCs w:val="18"/>
    </w:rPr>
  </w:style>
  <w:style w:type="character" w:customStyle="1" w:styleId="a8">
    <w:name w:val="Текст выноски Знак"/>
    <w:basedOn w:val="a0"/>
    <w:link w:val="a7"/>
    <w:uiPriority w:val="99"/>
    <w:semiHidden/>
    <w:rsid w:val="00A87C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4173">
      <w:bodyDiv w:val="1"/>
      <w:marLeft w:val="0"/>
      <w:marRight w:val="0"/>
      <w:marTop w:val="0"/>
      <w:marBottom w:val="0"/>
      <w:divBdr>
        <w:top w:val="none" w:sz="0" w:space="0" w:color="auto"/>
        <w:left w:val="none" w:sz="0" w:space="0" w:color="auto"/>
        <w:bottom w:val="none" w:sz="0" w:space="0" w:color="auto"/>
        <w:right w:val="none" w:sz="0" w:space="0" w:color="auto"/>
      </w:divBdr>
    </w:div>
    <w:div w:id="1217278218">
      <w:bodyDiv w:val="1"/>
      <w:marLeft w:val="0"/>
      <w:marRight w:val="0"/>
      <w:marTop w:val="0"/>
      <w:marBottom w:val="0"/>
      <w:divBdr>
        <w:top w:val="none" w:sz="0" w:space="0" w:color="auto"/>
        <w:left w:val="none" w:sz="0" w:space="0" w:color="auto"/>
        <w:bottom w:val="none" w:sz="0" w:space="0" w:color="auto"/>
        <w:right w:val="none" w:sz="0" w:space="0" w:color="auto"/>
      </w:divBdr>
    </w:div>
    <w:div w:id="1894385166">
      <w:bodyDiv w:val="1"/>
      <w:marLeft w:val="0"/>
      <w:marRight w:val="0"/>
      <w:marTop w:val="0"/>
      <w:marBottom w:val="0"/>
      <w:divBdr>
        <w:top w:val="none" w:sz="0" w:space="0" w:color="auto"/>
        <w:left w:val="none" w:sz="0" w:space="0" w:color="auto"/>
        <w:bottom w:val="none" w:sz="0" w:space="0" w:color="auto"/>
        <w:right w:val="none" w:sz="0" w:space="0" w:color="auto"/>
      </w:divBdr>
      <w:divsChild>
        <w:div w:id="1312097824">
          <w:marLeft w:val="0"/>
          <w:marRight w:val="0"/>
          <w:marTop w:val="0"/>
          <w:marBottom w:val="0"/>
          <w:divBdr>
            <w:top w:val="none" w:sz="0" w:space="0" w:color="auto"/>
            <w:left w:val="none" w:sz="0" w:space="0" w:color="auto"/>
            <w:bottom w:val="none" w:sz="0" w:space="0" w:color="auto"/>
            <w:right w:val="none" w:sz="0" w:space="0" w:color="auto"/>
          </w:divBdr>
          <w:divsChild>
            <w:div w:id="1216309676">
              <w:marLeft w:val="0"/>
              <w:marRight w:val="0"/>
              <w:marTop w:val="0"/>
              <w:marBottom w:val="0"/>
              <w:divBdr>
                <w:top w:val="none" w:sz="0" w:space="0" w:color="auto"/>
                <w:left w:val="none" w:sz="0" w:space="0" w:color="auto"/>
                <w:bottom w:val="none" w:sz="0" w:space="0" w:color="auto"/>
                <w:right w:val="none" w:sz="0" w:space="0" w:color="auto"/>
              </w:divBdr>
            </w:div>
            <w:div w:id="159350061">
              <w:marLeft w:val="0"/>
              <w:marRight w:val="0"/>
              <w:marTop w:val="0"/>
              <w:marBottom w:val="0"/>
              <w:divBdr>
                <w:top w:val="none" w:sz="0" w:space="0" w:color="auto"/>
                <w:left w:val="none" w:sz="0" w:space="0" w:color="auto"/>
                <w:bottom w:val="none" w:sz="0" w:space="0" w:color="auto"/>
                <w:right w:val="none" w:sz="0" w:space="0" w:color="auto"/>
              </w:divBdr>
              <w:divsChild>
                <w:div w:id="5339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2023-01-18T08:00:00Z</cp:lastPrinted>
  <dcterms:created xsi:type="dcterms:W3CDTF">2019-10-16T02:36:00Z</dcterms:created>
  <dcterms:modified xsi:type="dcterms:W3CDTF">2023-01-18T08:01:00Z</dcterms:modified>
</cp:coreProperties>
</file>