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51D5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КГКП«Детск</w:t>
      </w:r>
      <w:r w:rsidRPr="00751D5F">
        <w:rPr>
          <w:rFonts w:ascii="Times New Roman" w:eastAsia="Arial" w:hAnsi="Times New Roman" w:cs="Times New Roman"/>
          <w:b/>
          <w:sz w:val="24"/>
          <w:szCs w:val="24"/>
        </w:rPr>
        <w:t>ая художественная школа города Павлодар</w:t>
      </w:r>
      <w:r w:rsidRPr="00751D5F">
        <w:rPr>
          <w:rFonts w:ascii="Times New Roman" w:eastAsia="Arial" w:hAnsi="Times New Roman" w:cs="Times New Roman"/>
          <w:b/>
          <w:color w:val="000000"/>
          <w:sz w:val="24"/>
          <w:szCs w:val="24"/>
        </w:rPr>
        <w:t>»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51D5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объявляет конкурс на вакантную должность</w:t>
      </w:r>
      <w:r w:rsidRPr="00751D5F">
        <w:rPr>
          <w:rFonts w:ascii="Times New Roman" w:eastAsia="Arial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3011"/>
        <w:gridCol w:w="2800"/>
        <w:gridCol w:w="4713"/>
      </w:tblGrid>
      <w:tr w:rsidR="00BA6E55" w:rsidRPr="00751D5F" w:rsidTr="00D93956">
        <w:trPr>
          <w:trHeight w:val="711"/>
        </w:trPr>
        <w:tc>
          <w:tcPr>
            <w:tcW w:w="392" w:type="dxa"/>
            <w:vMerge w:val="restart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«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Детская художественная школа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 отдела образования города Павлодара, управления образования Павлодарской области</w:t>
            </w:r>
          </w:p>
        </w:tc>
      </w:tr>
      <w:tr w:rsidR="00BA6E55" w:rsidRPr="00751D5F" w:rsidTr="00D93956">
        <w:trPr>
          <w:trHeight w:val="453"/>
        </w:trPr>
        <w:tc>
          <w:tcPr>
            <w:tcW w:w="392" w:type="dxa"/>
            <w:vMerge/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местонахождение, почтовый адрес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140000, Республика Казахстан, Павлодарская область, город Павлодар, улица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Бектурова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BA6E55" w:rsidRPr="00751D5F" w:rsidTr="00D93956">
        <w:trPr>
          <w:trHeight w:val="264"/>
        </w:trPr>
        <w:tc>
          <w:tcPr>
            <w:tcW w:w="392" w:type="dxa"/>
            <w:vMerge/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8(7182)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55-64-43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приемная; </w:t>
            </w:r>
          </w:p>
        </w:tc>
      </w:tr>
      <w:tr w:rsidR="00BA6E55" w:rsidRPr="00751D5F" w:rsidTr="00D93956">
        <w:trPr>
          <w:trHeight w:val="324"/>
        </w:trPr>
        <w:tc>
          <w:tcPr>
            <w:tcW w:w="392" w:type="dxa"/>
            <w:vMerge/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dhsch1</w:t>
            </w:r>
            <w:hyperlink r:id="rId5">
              <w:r w:rsidRPr="00751D5F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</w:rPr>
                <w:t>@goo.edu.kz</w:t>
              </w:r>
            </w:hyperlink>
          </w:p>
        </w:tc>
      </w:tr>
      <w:tr w:rsidR="00BA6E55" w:rsidRPr="00751D5F" w:rsidTr="00D93956">
        <w:trPr>
          <w:trHeight w:val="570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педагог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BA6E55" w:rsidRPr="00751D5F" w:rsidRDefault="00BA6E55" w:rsidP="00D93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BA6E55" w:rsidRPr="00751D5F" w:rsidRDefault="0025400B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BA6E5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E55">
              <w:rPr>
                <w:rFonts w:ascii="Times New Roman" w:eastAsia="Arial" w:hAnsi="Times New Roman" w:cs="Times New Roman"/>
                <w:sz w:val="24"/>
                <w:szCs w:val="24"/>
              </w:rPr>
              <w:t>ставк</w:t>
            </w:r>
            <w:proofErr w:type="spellEnd"/>
          </w:p>
        </w:tc>
      </w:tr>
      <w:tr w:rsidR="00BA6E55" w:rsidRPr="00751D5F" w:rsidTr="00D93956">
        <w:trPr>
          <w:trHeight w:val="825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864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  <w:t>основные функциональные обязанности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 </w:t>
            </w: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формирование общей культуры личности учащихся на основе</w:t>
            </w: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усвоения обязательного минимума содержания </w:t>
            </w:r>
            <w:proofErr w:type="gramStart"/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художественных</w:t>
            </w:r>
            <w:proofErr w:type="gramEnd"/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образовательных программ;</w:t>
            </w: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-обучение учащихся с учетом специфики преподаваемого предмета и возрастаобучающегося;</w:t>
            </w: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-содействие социализации </w:t>
            </w:r>
            <w:proofErr w:type="gramStart"/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, осознанному выбору ими и</w:t>
            </w: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последующему усвоению профессиональных образовательных программ;</w:t>
            </w: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647B">
              <w:rPr>
                <w:rFonts w:ascii="Times New Roman" w:eastAsia="Arial" w:hAnsi="Times New Roman" w:cs="Times New Roman"/>
                <w:sz w:val="24"/>
                <w:szCs w:val="24"/>
              </w:rPr>
              <w:t>- поддержание одаренных и талантливых обучающихся, в том числе детей с ограниченными возможностями в развитии;</w:t>
            </w: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-соблюдение режима норм и правил техники безопасности в </w:t>
            </w:r>
            <w:proofErr w:type="gramStart"/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учебном</w:t>
            </w:r>
            <w:proofErr w:type="gramEnd"/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gramStart"/>
            <w:r w:rsidRPr="0028647B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П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роцессе</w:t>
            </w:r>
            <w:proofErr w:type="gramEnd"/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;</w:t>
            </w: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профессиональное взаимодействие с коллективом школы (участие</w:t>
            </w:r>
            <w:r w:rsidRPr="00C34B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в работе Педагогического Совета школы и совещаниях,проводимых Администрацией школы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) и всем педагогическим сообществом;  </w:t>
            </w: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E5294F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систематическое повышение своей квалификации, участие</w:t>
            </w:r>
            <w:r w:rsidRPr="00C34B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в методической работе школы (составление, разработкаметодических пособий и методических указаний, 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выступления</w:t>
            </w:r>
            <w:r w:rsidRPr="00C34B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наметод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ических семинарах и совещаниях).</w:t>
            </w:r>
          </w:p>
        </w:tc>
      </w:tr>
      <w:tr w:rsidR="00BA6E55" w:rsidRPr="00751D5F" w:rsidTr="00D93956">
        <w:trPr>
          <w:trHeight w:val="41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размер и условия оплаты труда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выплачивается в соответствии со стажем и квалификационной категорией;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</w:t>
            </w:r>
            <w:r w:rsidR="00254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ысшее образование (</w:t>
            </w:r>
            <w:proofErr w:type="spellStart"/>
            <w:r w:rsidR="00254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="00254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): 137044 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тенге</w:t>
            </w:r>
          </w:p>
        </w:tc>
      </w:tr>
      <w:tr w:rsidR="00BA6E55" w:rsidRPr="00751D5F" w:rsidTr="00D93956">
        <w:tc>
          <w:tcPr>
            <w:tcW w:w="392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Квалификационные требования, предъявляемые к кандидату, утвержденные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Типовыми 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квалификационными характеристиками педагогов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-высшее и (или) послевузовское педагогическ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ое образование или 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-и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      </w:r>
          </w:p>
        </w:tc>
      </w:tr>
      <w:tr w:rsidR="00BA6E55" w:rsidRPr="00751D5F" w:rsidTr="00D93956">
        <w:trPr>
          <w:trHeight w:val="105"/>
        </w:trPr>
        <w:tc>
          <w:tcPr>
            <w:tcW w:w="392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3" w:type="dxa"/>
            <w:gridSpan w:val="2"/>
          </w:tcPr>
          <w:p w:rsidR="00BA6E55" w:rsidRPr="00751D5F" w:rsidRDefault="0025400B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03.03-13.03.2023</w:t>
            </w:r>
            <w:r w:rsidR="00BA6E55"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BA6E55" w:rsidRPr="00751D5F" w:rsidTr="00D93956">
        <w:tc>
          <w:tcPr>
            <w:tcW w:w="392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1) заявление об участии в конкурсе по форме согласно приложению 10 к настоящим Правилам;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5)  копию документа, подтверждающую трудовую деятельность (при наличии);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7) справку с психоневрологической организации;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8) справку с наркологической организации;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10) заполненный Оценочный лист кандидата на вакантную должность по форме согласно приложению 11.</w:t>
            </w:r>
          </w:p>
        </w:tc>
      </w:tr>
      <w:tr w:rsidR="00BA6E55" w:rsidRPr="00751D5F" w:rsidTr="00D93956">
        <w:tc>
          <w:tcPr>
            <w:tcW w:w="392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Срок временной вакантной должности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</w:tr>
      <w:tr w:rsidR="00BA6E55" w:rsidRPr="00751D5F" w:rsidTr="00D93956">
        <w:trPr>
          <w:trHeight w:val="781"/>
        </w:trPr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Приложение 10 к Правилам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назначения на должности, 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освобождения от должностей 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первых руководителей и педагогов 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государственных организаций образования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BA6E55" w:rsidRPr="00751D5F" w:rsidRDefault="00BA6E55" w:rsidP="00BA6E55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(государственный орган, объявивший конкурс)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(Ф.И.О. кандидата (при его наличии), ИИН)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(должность, место работы)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(фактическое место проживания, адрес прописки, контактный телефон)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BA6E55" w:rsidRPr="00751D5F" w:rsidRDefault="00BA6E55" w:rsidP="00BA6E55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b/>
          <w:sz w:val="24"/>
          <w:szCs w:val="24"/>
        </w:rPr>
        <w:t>Заявление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751D5F">
        <w:rPr>
          <w:rFonts w:ascii="Times New Roman" w:hAnsi="Times New Roman" w:cs="Times New Roman"/>
          <w:sz w:val="24"/>
          <w:szCs w:val="24"/>
        </w:rPr>
        <w:tab/>
      </w:r>
      <w:r w:rsidRPr="00751D5F">
        <w:rPr>
          <w:rFonts w:ascii="Times New Roman" w:eastAsia="Arial" w:hAnsi="Times New Roman" w:cs="Times New Roman"/>
          <w:sz w:val="24"/>
          <w:szCs w:val="24"/>
        </w:rPr>
        <w:t>Прошу допустить меня к конкурсу на занятие вакантной/временно вакантной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должности (</w:t>
      </w: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нужное</w:t>
      </w:r>
      <w:proofErr w:type="gramEnd"/>
      <w:r w:rsidRPr="00751D5F">
        <w:rPr>
          <w:rFonts w:ascii="Times New Roman" w:eastAsia="Arial" w:hAnsi="Times New Roman" w:cs="Times New Roman"/>
          <w:sz w:val="24"/>
          <w:szCs w:val="24"/>
        </w:rPr>
        <w:t xml:space="preserve"> подчеркнуть)________________________________________________________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(наименование организаций образования, адрес (область, район, город\село)</w:t>
      </w:r>
      <w:proofErr w:type="gramEnd"/>
    </w:p>
    <w:p w:rsidR="00BA6E55" w:rsidRPr="00751D5F" w:rsidRDefault="00BA6E55" w:rsidP="00BA6E5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В настоящее время работаю:_____________________________________________________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(должность, наименование организации, адрес (область, район, город\село)</w:t>
      </w:r>
      <w:proofErr w:type="gramEnd"/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Сообщаю о себе следующие сведения: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2976"/>
        <w:gridCol w:w="2197"/>
        <w:gridCol w:w="2765"/>
      </w:tblGrid>
      <w:tr w:rsidR="00BA6E55" w:rsidRPr="00751D5F" w:rsidTr="00D93956">
        <w:trPr>
          <w:trHeight w:val="760"/>
        </w:trPr>
        <w:tc>
          <w:tcPr>
            <w:tcW w:w="2127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Учебногозаведения</w:t>
            </w:r>
          </w:p>
        </w:tc>
        <w:tc>
          <w:tcPr>
            <w:tcW w:w="2197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Периодобучения</w:t>
            </w:r>
          </w:p>
        </w:tc>
        <w:tc>
          <w:tcPr>
            <w:tcW w:w="2765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Специальность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Подиплому</w:t>
            </w:r>
          </w:p>
        </w:tc>
      </w:tr>
      <w:tr w:rsidR="00BA6E55" w:rsidRPr="00751D5F" w:rsidTr="00D93956">
        <w:trPr>
          <w:trHeight w:val="749"/>
        </w:trPr>
        <w:tc>
          <w:tcPr>
            <w:tcW w:w="2127" w:type="dxa"/>
          </w:tcPr>
          <w:p w:rsidR="00BA6E55" w:rsidRPr="00751D5F" w:rsidRDefault="00BA6E55" w:rsidP="00D939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A6E55" w:rsidRPr="00751D5F" w:rsidRDefault="00BA6E55" w:rsidP="00D939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A6E55" w:rsidRPr="00751D5F" w:rsidRDefault="00BA6E55" w:rsidP="00D939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BA6E55" w:rsidRPr="00751D5F" w:rsidRDefault="00BA6E55" w:rsidP="00D939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Наличие квалификационной категории (дата присвоения/подтверждения):______________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Стаж педагогической работы:___________________________________________________________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Имею следующие результаты работы:__________________________________________________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а также дополнительные сведения (при наличии)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«_____»_____________20___года______________________</w:t>
      </w:r>
      <w:r w:rsidRPr="00751D5F">
        <w:rPr>
          <w:rFonts w:ascii="Times New Roman" w:eastAsia="Arial" w:hAnsi="Times New Roman" w:cs="Times New Roman"/>
          <w:sz w:val="24"/>
          <w:szCs w:val="24"/>
        </w:rPr>
        <w:br/>
        <w:t>(подпись)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920"/>
        <w:gridCol w:w="4394"/>
      </w:tblGrid>
      <w:tr w:rsidR="00BA6E55" w:rsidRPr="00751D5F" w:rsidTr="00D93956">
        <w:trPr>
          <w:trHeight w:val="781"/>
        </w:trPr>
        <w:tc>
          <w:tcPr>
            <w:tcW w:w="5920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11 к Правилам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назначения на должности,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освобождения от должностей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первых руководителей и педагогов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государственных организаций образования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1D5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(фамилия, имя, отчеств</w:t>
      </w: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о(</w:t>
      </w:r>
      <w:proofErr w:type="gramEnd"/>
      <w:r w:rsidRPr="00751D5F">
        <w:rPr>
          <w:rFonts w:ascii="Times New Roman" w:eastAsia="Arial" w:hAnsi="Times New Roman" w:cs="Times New Roman"/>
          <w:sz w:val="24"/>
          <w:szCs w:val="24"/>
        </w:rPr>
        <w:t>при его наличии))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1"/>
        <w:gridCol w:w="1842"/>
        <w:gridCol w:w="2127"/>
        <w:gridCol w:w="5103"/>
        <w:gridCol w:w="850"/>
      </w:tblGrid>
      <w:tr w:rsidR="00BA6E55" w:rsidRPr="00751D5F" w:rsidTr="00D93956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firstLine="85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Кол-во балло</w:t>
            </w:r>
            <w:proofErr w:type="gramStart"/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от 1 до 20)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ли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профессиональное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Высшее</w:t>
            </w:r>
            <w:proofErr w:type="gram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очное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высшее</w:t>
            </w:r>
            <w:proofErr w:type="gram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заочное/дистанционное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PHD-доктор = 10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Доктор наук = 10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содержанию: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70 до 80 баллов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методике и педагогике: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30 до 40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40 до 50 баллов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«педагог-модератор»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содержанию: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0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70 до 80 баллов = 6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80 до90 баллов = 7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 методике и педагогике: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30до 40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40 до 50 баллов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до70 баллов = 4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«педагог-эксперт»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содержанию: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4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70 до 80 баллов =7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80 до90 баллов = 8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методике и педагогике: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30 до 40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40 до 50 баллов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50до 60 баллов = 4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«педагог-исследователь»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содержанию: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70 до 80 баллов = 8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80 до90 баллов = 9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методике и педагогике: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30 до 40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40 до 50 баллов = 4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до70 баллов = 6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«педагог-мастер»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= 10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Квалификация/Категория. </w:t>
            </w:r>
          </w:p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2 категория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 категория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Трудовая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1 до 3 лет = 1 балл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 до 5 лет = 1,5 балла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 до 10 лет = 2 балла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Опыт административной и методической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Трудовая книжка/документ,заменяющий трудовую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методист = 1 балл 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директор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Результаты педагогической/ профессиональной практики «отлично»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Рекомендательное письмо с предыдущего места работы </w:t>
            </w:r>
            <w:r w:rsidRPr="00751D5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Отсутствие рекомендательного письма  = минус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научных проектов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участник конкурса «Лучший педагог»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призер конкурса «Лучший педагог»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обладатель медали «Қазақстанеңбексіңіргенұстазы» = 10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Scopus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лидерство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наставник = 0,5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руководство МО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сертификат на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цифровую грамотность, 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КАЗТЕСТ, IELTS; 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TOEFL; DELF;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GoetheZertifikat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, обучение по программам</w:t>
            </w: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«О</w:t>
            </w:r>
            <w:proofErr w:type="gram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сновы программирования в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Python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», «Обучение работе с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Microsoft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курсы ЦПМ НИШ, «Өрлеу» = 0,5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firstLine="85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firstLine="85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Максимальный балл – 83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ind w:firstLine="85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BA6E55" w:rsidRPr="00CD5E5D" w:rsidRDefault="00BA6E55" w:rsidP="00BA6E55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BA6E55" w:rsidRDefault="00BA6E55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:rsidR="00BA6E55" w:rsidRDefault="00BA6E55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:rsidR="00BA6E55" w:rsidRDefault="00BA6E55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:rsidR="00BA6E55" w:rsidRDefault="00BA6E55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:rsidR="00F06B4D" w:rsidRPr="00F06B4D" w:rsidRDefault="00F06B4D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r w:rsidRPr="00BA6E55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 «Павлодар қаласының балалар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көркемсурет </w:t>
      </w:r>
      <w:r w:rsidRPr="00BA6E55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мектебі»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 КМҚК</w:t>
      </w:r>
    </w:p>
    <w:p w:rsidR="00F06B4D" w:rsidRDefault="00F06B4D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 w:rsidRPr="00BA6E55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қосымша білім беру педагогының бос орнына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байқау</w:t>
      </w:r>
      <w:r w:rsidRPr="00BA6E55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 жариялайды</w:t>
      </w:r>
    </w:p>
    <w:p w:rsidR="00CD5E5D" w:rsidRPr="00F06B4D" w:rsidRDefault="00CD5E5D" w:rsidP="00F06B4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bookmarkEnd w:id="0"/>
    <w:p w:rsidR="00CD5E5D" w:rsidRPr="00BA6E55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2"/>
        <w:gridCol w:w="3011"/>
        <w:gridCol w:w="2800"/>
        <w:gridCol w:w="4713"/>
      </w:tblGrid>
      <w:tr w:rsidR="00CD5E5D" w:rsidRPr="00751D5F" w:rsidTr="008C2F88">
        <w:trPr>
          <w:trHeight w:val="711"/>
        </w:trPr>
        <w:tc>
          <w:tcPr>
            <w:tcW w:w="392" w:type="dxa"/>
            <w:vMerge w:val="restart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беру ұйымыныңатауы</w:t>
            </w:r>
          </w:p>
        </w:tc>
        <w:tc>
          <w:tcPr>
            <w:tcW w:w="7513" w:type="dxa"/>
            <w:gridSpan w:val="2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Павлодар облысыбілімбасқармасының «Павлодар қала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сыбілімбөлімінің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көркемсурет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 коммуналдықмемлекеттікқазыналықкә</w:t>
            </w:r>
            <w:proofErr w:type="gram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сіпорны</w:t>
            </w:r>
            <w:proofErr w:type="gramEnd"/>
          </w:p>
        </w:tc>
      </w:tr>
      <w:tr w:rsidR="00CD5E5D" w:rsidRPr="00751D5F" w:rsidTr="008C2F88">
        <w:trPr>
          <w:trHeight w:val="453"/>
        </w:trPr>
        <w:tc>
          <w:tcPr>
            <w:tcW w:w="392" w:type="dxa"/>
            <w:vMerge/>
          </w:tcPr>
          <w:p w:rsidR="00CD5E5D" w:rsidRPr="00751D5F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орналасқанжері, пошталықмекенжайы</w:t>
            </w:r>
          </w:p>
        </w:tc>
        <w:tc>
          <w:tcPr>
            <w:tcW w:w="7513" w:type="dxa"/>
            <w:gridSpan w:val="2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140000, ҚазақстанРеспубликасы, Павлодар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Павлодар қаласы, Академик Бектұровкөшесі, 12</w:t>
            </w:r>
          </w:p>
        </w:tc>
      </w:tr>
      <w:tr w:rsidR="00CD5E5D" w:rsidRPr="00751D5F" w:rsidTr="008C2F88">
        <w:trPr>
          <w:trHeight w:val="264"/>
        </w:trPr>
        <w:tc>
          <w:tcPr>
            <w:tcW w:w="392" w:type="dxa"/>
            <w:vMerge/>
          </w:tcPr>
          <w:p w:rsidR="00CD5E5D" w:rsidRPr="00751D5F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телефон нөмі</w:t>
            </w:r>
            <w:proofErr w:type="gram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7513" w:type="dxa"/>
            <w:gridSpan w:val="2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8(7182)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55-64-43</w:t>
            </w:r>
            <w:r w:rsidR="00F06B4D"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қабылдаубөлмесі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; </w:t>
            </w:r>
          </w:p>
        </w:tc>
      </w:tr>
      <w:tr w:rsidR="00CD5E5D" w:rsidRPr="00751D5F" w:rsidTr="008C2F88">
        <w:trPr>
          <w:trHeight w:val="324"/>
        </w:trPr>
        <w:tc>
          <w:tcPr>
            <w:tcW w:w="392" w:type="dxa"/>
            <w:vMerge/>
          </w:tcPr>
          <w:p w:rsidR="00CD5E5D" w:rsidRPr="00751D5F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Электрондықпошта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dhsch1</w:t>
            </w:r>
            <w:hyperlink r:id="rId6">
              <w:r w:rsidRPr="00751D5F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</w:rPr>
                <w:t>@goo.edu.kz</w:t>
              </w:r>
            </w:hyperlink>
          </w:p>
        </w:tc>
      </w:tr>
      <w:tr w:rsidR="00CD5E5D" w:rsidRPr="00751D5F" w:rsidTr="008C2F88">
        <w:trPr>
          <w:trHeight w:val="570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="00254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уақытша бос</w:t>
            </w:r>
            <w:proofErr w:type="gram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лауазымныңатауы, жүктеме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5D" w:rsidRDefault="00F06B4D" w:rsidP="00F06B4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>қосымша</w:t>
            </w:r>
            <w:r w:rsidR="0025400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>ім</w:t>
            </w:r>
            <w:proofErr w:type="spellEnd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беру мұғалімі</w:t>
            </w:r>
          </w:p>
          <w:p w:rsidR="00F06B4D" w:rsidRPr="00F06B4D" w:rsidRDefault="00F06B4D" w:rsidP="00F06B4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D5E5D" w:rsidRPr="00751D5F" w:rsidRDefault="0025400B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  <w:r w:rsidR="00CD5E5D">
              <w:rPr>
                <w:rFonts w:ascii="Times New Roman" w:eastAsia="Arial" w:hAnsi="Times New Roman" w:cs="Times New Roman"/>
                <w:sz w:val="24"/>
                <w:szCs w:val="24"/>
              </w:rPr>
              <w:t>ставк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</w:p>
        </w:tc>
      </w:tr>
      <w:tr w:rsidR="00CD5E5D" w:rsidRPr="0025400B" w:rsidTr="008C2F88">
        <w:trPr>
          <w:trHeight w:val="825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CD5E5D" w:rsidRPr="00751D5F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негізгіфункционалдықміндеттері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Default="00C72CE5" w:rsidP="0025400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көркем</w:t>
            </w:r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білім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беру бағдарламалары</w:t>
            </w:r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мазмұнының</w:t>
            </w:r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міндетті</w:t>
            </w:r>
            <w:proofErr w:type="spellEnd"/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минимум</w:t>
            </w:r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меңгеру</w:t>
            </w:r>
            <w:proofErr w:type="gramEnd"/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негізінде</w:t>
            </w:r>
            <w:proofErr w:type="spellEnd"/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оқушылар</w:t>
            </w:r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тұлғасының</w:t>
            </w:r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жалпы</w:t>
            </w:r>
            <w:proofErr w:type="spellEnd"/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мәдениетін</w:t>
            </w:r>
            <w:r w:rsidR="0025400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қалыптастыру;</w:t>
            </w:r>
          </w:p>
          <w:p w:rsidR="00C72CE5" w:rsidRP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DA0EFF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- оқытылатын пәннің ерекшелігін және білім алушының жасын ескере отырып, оқушыларды оқыту;</w:t>
            </w:r>
          </w:p>
          <w:p w:rsidR="00C72CE5" w:rsidRP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- білім алушылардың әлеуметтенуіне, олардың саналы түрде таңдауына және кәсіптік білім беру бағдарламаларын кейіннен игеруіне ықпал ету;</w:t>
            </w:r>
          </w:p>
          <w:p w:rsid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DA0EFF" w:rsidRDefault="00373B49" w:rsidP="00A971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72CE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72CE5" w:rsidRPr="00C72CE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дарынды және талантты білім алушыларды, оның ішінде даму мүмкіндіктері шектеулі балаларды қолдау;</w:t>
            </w:r>
          </w:p>
          <w:p w:rsidR="00C72CE5" w:rsidRP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DA0EFF" w:rsidRDefault="00757099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- </w:t>
            </w:r>
            <w:r w:rsidR="00C72CE5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оқу процесінде қауіпсіздік техникасы нормалары мен ережелерінің </w:t>
            </w:r>
            <w:r w:rsidR="00C72CE5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lastRenderedPageBreak/>
              <w:t>режимін сақтау;</w:t>
            </w:r>
          </w:p>
          <w:p w:rsidR="00C72CE5" w:rsidRP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05747A" w:rsidRPr="00C72CE5" w:rsidRDefault="0005747A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-</w:t>
            </w:r>
            <w:r w:rsidR="00C72CE5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мектеп ұжымымен (мектептің педагогикалық кеңесінің жұмысына және мектеп әкімшілігі өткізетін кеңестерге қатысу) және барлық педагогикалық қоғамдастықпен кәсіби өзара іс-қимыл жасау</w:t>
            </w: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; </w:t>
            </w:r>
          </w:p>
          <w:p w:rsidR="00DA0EFF" w:rsidRPr="00C72CE5" w:rsidRDefault="00DA0EFF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CD5E5D" w:rsidRPr="00C72CE5" w:rsidRDefault="00E5294F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- </w:t>
            </w:r>
            <w:r w:rsidR="00C72CE5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өз біліктілігін жүйелі түрде арттыру, мектептің әдістемелік жұмысына қатысу (әдістемелік құралдар мен әдістемелік нұсқауларды құрастыру, әзірлеу, әдістемелік семинарлар мен кеңестерде сөз сөйлеу).</w:t>
            </w:r>
          </w:p>
        </w:tc>
      </w:tr>
      <w:tr w:rsidR="00CD5E5D" w:rsidRPr="00751D5F" w:rsidTr="008C2F88">
        <w:trPr>
          <w:trHeight w:val="41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CD5E5D" w:rsidRPr="00C72CE5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11" w:type="dxa"/>
            <w:tcBorders>
              <w:top w:val="single" w:sz="4" w:space="0" w:color="000000"/>
            </w:tcBorders>
          </w:tcPr>
          <w:p w:rsidR="00CD5E5D" w:rsidRPr="00C72CE5" w:rsidRDefault="00C72CE5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</w:tcBorders>
          </w:tcPr>
          <w:p w:rsidR="00C72CE5" w:rsidRPr="00C72CE5" w:rsidRDefault="00C72CE5" w:rsidP="00C72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CD5E5D" w:rsidRPr="00751D5F" w:rsidRDefault="0025400B" w:rsidP="00C72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жоғарыбілім (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): 137044</w:t>
            </w:r>
            <w:r w:rsidR="00C72CE5"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теңге</w:t>
            </w:r>
          </w:p>
        </w:tc>
      </w:tr>
      <w:tr w:rsidR="00CD5E5D" w:rsidRPr="00751D5F" w:rsidTr="008C2F88">
        <w:tc>
          <w:tcPr>
            <w:tcW w:w="392" w:type="dxa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D5E5D" w:rsidRPr="00751D5F" w:rsidRDefault="00C72CE5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 қызметкерлердіңүлгілікбіліктіліксипаттамасыменбекітілгенүміткергеқойылатынбіліктілікталаптары</w:t>
            </w:r>
          </w:p>
        </w:tc>
        <w:tc>
          <w:tcPr>
            <w:tcW w:w="7513" w:type="dxa"/>
            <w:gridSpan w:val="2"/>
          </w:tcPr>
          <w:p w:rsidR="00494F71" w:rsidRPr="00494F71" w:rsidRDefault="00494F71" w:rsidP="0049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-жоғарыжәне (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 жоғарыоқуорнынанкейінгіпедагогикалықбілімнемесекәсі</w:t>
            </w:r>
            <w:proofErr w:type="gram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ікбілімнемесежұмысөтілінеталапқойылмай, педагогикалыққайтадаярлығынрастайтынқұжат; және (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 біліктілігініңжоғарыдеңгейіболғанжағдайда педагог-шебермамандығыбойыншажұмыс өтілі-5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5E5D" w:rsidRPr="00751D5F" w:rsidRDefault="00494F71" w:rsidP="0049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-және (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 бі</w:t>
            </w:r>
            <w:proofErr w:type="gram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іктілігінің орта немесежоғарыдеңгейіболғанкездемамандығыбойыншажұмысөтілі: педагог-модератор үшінкемінде 3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педагог – сарапшыүшінкемінде 4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педагог-зерттеушіүшінкемінде 5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E5D" w:rsidRPr="00751D5F" w:rsidTr="008C2F88">
        <w:trPr>
          <w:trHeight w:val="105"/>
        </w:trPr>
        <w:tc>
          <w:tcPr>
            <w:tcW w:w="392" w:type="dxa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CD5E5D" w:rsidRPr="00751D5F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Құжаттардықабылдаумерзімі</w:t>
            </w:r>
          </w:p>
        </w:tc>
        <w:tc>
          <w:tcPr>
            <w:tcW w:w="7513" w:type="dxa"/>
            <w:gridSpan w:val="2"/>
          </w:tcPr>
          <w:p w:rsidR="00CD5E5D" w:rsidRPr="00751D5F" w:rsidRDefault="0025400B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03.03-13.03.2023</w:t>
            </w:r>
            <w:r w:rsid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="00CD5E5D"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E5D" w:rsidRPr="0025400B" w:rsidTr="008C2F88">
        <w:tc>
          <w:tcPr>
            <w:tcW w:w="392" w:type="dxa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CD5E5D" w:rsidRPr="00751D5F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Қажетті</w:t>
            </w:r>
            <w:r w:rsidR="00254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құжаттар</w:t>
            </w:r>
            <w:r w:rsidR="00254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тізімі</w:t>
            </w:r>
          </w:p>
        </w:tc>
        <w:tc>
          <w:tcPr>
            <w:tcW w:w="7513" w:type="dxa"/>
            <w:gridSpan w:val="2"/>
          </w:tcPr>
          <w:p w:rsidR="00CD5E5D" w:rsidRPr="00494F71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осы</w:t>
            </w:r>
            <w:proofErr w:type="gramEnd"/>
            <w:r w:rsidR="0025400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ағидалар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дың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10-қосымша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сына</w:t>
            </w: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сәйкеснысанбойынша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байқауға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қатысутуралыөтініш;</w:t>
            </w:r>
          </w:p>
          <w:p w:rsidR="00494F71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E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4F71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ар болса);</w:t>
            </w:r>
          </w:p>
          <w:p w:rsid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) педагогтердің үлгілік біліктілік сипаттамаларымен бекітілген, лауазымға қойылатын біліктілік талаптарына сәйкес білімі ту</w:t>
            </w:r>
            <w:r w:rsid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ралы құжаттардың көшірмелері ; </w:t>
            </w:r>
          </w:p>
          <w:p w:rsid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5) 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еңбек қызметін растайтын құжаттың көшірмесі (бар болса);</w:t>
            </w:r>
          </w:p>
          <w:p w:rsid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6)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ҚР Денсаулық сақтау министрінің міндетін атқарушының 2020 жылғы 30 қазандағы № ҚР ДСМ-175/2020 "Денсаулық сақтау саласындағы есепке алу құжаттамасының нысандарын бекіту туралы"бұйрығымен бекітілген нысан бойынша денсаулық жағдайы туралы анықтама;</w:t>
            </w:r>
          </w:p>
          <w:p w:rsidR="00CD5E5D" w:rsidRP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7)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Психоневрологиялық ұйымнан анықтама</w:t>
            </w: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CD5E5D" w:rsidRP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8)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Наркологиялық ұйымнан анықтама</w:t>
            </w: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9)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ұлттық біліктілік тесті</w:t>
            </w:r>
            <w:r w:rsid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леу сертификаты (бұдан әрі - ҰБТ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:rsidR="00CD5E5D" w:rsidRPr="000F2484" w:rsidRDefault="00CD5E5D" w:rsidP="000F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10)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бос лауазымға кандидаттың 11-қосымшаға </w:t>
            </w:r>
            <w:r w:rsid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сәйкес нысан бойынша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толтырылған бағалау парағы.</w:t>
            </w:r>
          </w:p>
        </w:tc>
      </w:tr>
      <w:tr w:rsidR="00CD5E5D" w:rsidRPr="00751D5F" w:rsidTr="008C2F88">
        <w:tc>
          <w:tcPr>
            <w:tcW w:w="392" w:type="dxa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1" w:type="dxa"/>
          </w:tcPr>
          <w:p w:rsidR="00CD5E5D" w:rsidRPr="00751D5F" w:rsidRDefault="000F2484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Уақытша бос лауазымныңмерзі</w:t>
            </w:r>
            <w:proofErr w:type="gramStart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</w:t>
            </w:r>
          </w:p>
        </w:tc>
        <w:tc>
          <w:tcPr>
            <w:tcW w:w="7513" w:type="dxa"/>
            <w:gridSpan w:val="2"/>
          </w:tcPr>
          <w:p w:rsidR="00CD5E5D" w:rsidRPr="00751D5F" w:rsidRDefault="000F2484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</w:t>
            </w:r>
          </w:p>
        </w:tc>
      </w:tr>
      <w:tr w:rsidR="00CD5E5D" w:rsidRPr="00751D5F" w:rsidTr="008C2F88">
        <w:trPr>
          <w:trHeight w:val="781"/>
        </w:trPr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CD5E5D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F2484" w:rsidRPr="000F2484" w:rsidRDefault="000F2484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D410F2" w:rsidRPr="00D410F2" w:rsidRDefault="00D410F2" w:rsidP="00D4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млекеттікбілім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беру ұйымдар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ының</w:t>
            </w:r>
          </w:p>
          <w:p w:rsidR="00D410F2" w:rsidRPr="00D410F2" w:rsidRDefault="00D410F2" w:rsidP="00D4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бірінші басшылар мен педагогтар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</w:p>
          <w:p w:rsidR="00D410F2" w:rsidRPr="00D410F2" w:rsidRDefault="00D410F2" w:rsidP="00D4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қызметтен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босату,</w:t>
            </w:r>
          </w:p>
          <w:p w:rsidR="00D410F2" w:rsidRDefault="00D410F2" w:rsidP="00D4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лауазымға тағайындау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қағидаларына</w:t>
            </w:r>
          </w:p>
          <w:p w:rsidR="00CD5E5D" w:rsidRPr="00D410F2" w:rsidRDefault="00D410F2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10-қосымша</w:t>
            </w:r>
          </w:p>
          <w:p w:rsidR="00CD5E5D" w:rsidRPr="00D410F2" w:rsidRDefault="00D410F2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 </w:t>
            </w:r>
          </w:p>
        </w:tc>
      </w:tr>
    </w:tbl>
    <w:p w:rsidR="00CD5E5D" w:rsidRPr="00751D5F" w:rsidRDefault="00CD5E5D" w:rsidP="00CD5E5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CD5E5D" w:rsidP="00CD5E5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r w:rsidR="00D410F2">
        <w:rPr>
          <w:rFonts w:ascii="Times New Roman" w:eastAsia="Arial" w:hAnsi="Times New Roman" w:cs="Times New Roman"/>
          <w:sz w:val="24"/>
          <w:szCs w:val="24"/>
          <w:lang w:val="kk-KZ"/>
        </w:rPr>
        <w:t>байқау</w:t>
      </w:r>
      <w:r w:rsidR="00D410F2" w:rsidRPr="00D410F2">
        <w:rPr>
          <w:rFonts w:ascii="Times New Roman" w:eastAsia="Arial" w:hAnsi="Times New Roman" w:cs="Times New Roman"/>
          <w:sz w:val="24"/>
          <w:szCs w:val="24"/>
        </w:rPr>
        <w:t>жариялағанмемлекетті</w:t>
      </w:r>
      <w:proofErr w:type="gramStart"/>
      <w:r w:rsidR="00D410F2" w:rsidRPr="00D410F2">
        <w:rPr>
          <w:rFonts w:ascii="Times New Roman" w:eastAsia="Arial" w:hAnsi="Times New Roman" w:cs="Times New Roman"/>
          <w:sz w:val="24"/>
          <w:szCs w:val="24"/>
        </w:rPr>
        <w:t>к</w:t>
      </w:r>
      <w:proofErr w:type="gramEnd"/>
      <w:r w:rsidR="00D410F2" w:rsidRPr="00D410F2">
        <w:rPr>
          <w:rFonts w:ascii="Times New Roman" w:eastAsia="Arial" w:hAnsi="Times New Roman" w:cs="Times New Roman"/>
          <w:sz w:val="24"/>
          <w:szCs w:val="24"/>
        </w:rPr>
        <w:t xml:space="preserve"> орган</w:t>
      </w:r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Ү</w:t>
      </w:r>
      <w:proofErr w:type="gramStart"/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м</w:t>
      </w:r>
      <w:proofErr w:type="gramEnd"/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іткердің</w:t>
      </w:r>
      <w:r w:rsidR="00D410F2" w:rsidRPr="00D410F2">
        <w:rPr>
          <w:rFonts w:ascii="Times New Roman" w:eastAsia="Arial" w:hAnsi="Times New Roman" w:cs="Times New Roman"/>
          <w:sz w:val="24"/>
          <w:szCs w:val="24"/>
        </w:rPr>
        <w:t xml:space="preserve"> Т</w:t>
      </w:r>
      <w:r w:rsidR="00D27BCD">
        <w:rPr>
          <w:rFonts w:ascii="Times New Roman" w:eastAsia="Arial" w:hAnsi="Times New Roman" w:cs="Times New Roman"/>
          <w:sz w:val="24"/>
          <w:szCs w:val="24"/>
        </w:rPr>
        <w:t>.А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.</w:t>
      </w:r>
      <w:r w:rsidR="00D410F2" w:rsidRPr="00D410F2">
        <w:rPr>
          <w:rFonts w:ascii="Times New Roman" w:eastAsia="Arial" w:hAnsi="Times New Roman" w:cs="Times New Roman"/>
          <w:sz w:val="24"/>
          <w:szCs w:val="24"/>
        </w:rPr>
        <w:t>Ә, (бар болғанжағдайда), ЖСН</w:t>
      </w:r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лауазымы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>, жұмысорны</w:t>
      </w:r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r w:rsidR="00D27BCD">
        <w:rPr>
          <w:rFonts w:ascii="Times New Roman" w:eastAsia="Arial" w:hAnsi="Times New Roman" w:cs="Times New Roman"/>
          <w:sz w:val="24"/>
          <w:szCs w:val="24"/>
        </w:rPr>
        <w:t>нақтытұ</w:t>
      </w:r>
      <w:proofErr w:type="gramStart"/>
      <w:r w:rsidR="00D27BCD">
        <w:rPr>
          <w:rFonts w:ascii="Times New Roman" w:eastAsia="Arial" w:hAnsi="Times New Roman" w:cs="Times New Roman"/>
          <w:sz w:val="24"/>
          <w:szCs w:val="24"/>
        </w:rPr>
        <w:t>р</w:t>
      </w:r>
      <w:proofErr w:type="gramEnd"/>
      <w:r w:rsidR="00D27BCD">
        <w:rPr>
          <w:rFonts w:ascii="Times New Roman" w:eastAsia="Arial" w:hAnsi="Times New Roman" w:cs="Times New Roman"/>
          <w:sz w:val="24"/>
          <w:szCs w:val="24"/>
        </w:rPr>
        <w:t xml:space="preserve">ғылықтыжері, 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тірке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лген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мекенжайы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байланыс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телефоны</w:t>
      </w:r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D5E5D" w:rsidRPr="00751D5F" w:rsidRDefault="00CD5E5D" w:rsidP="00CD5E5D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D27BCD" w:rsidRPr="00D27BCD" w:rsidRDefault="00D27BCD" w:rsidP="00CD5E5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D27BCD">
        <w:rPr>
          <w:rFonts w:ascii="Times New Roman" w:eastAsia="Arial" w:hAnsi="Times New Roman" w:cs="Times New Roman"/>
          <w:b/>
          <w:sz w:val="24"/>
          <w:szCs w:val="24"/>
          <w:lang w:val="kk-KZ"/>
        </w:rPr>
        <w:lastRenderedPageBreak/>
        <w:t>Өтініш</w:t>
      </w:r>
    </w:p>
    <w:p w:rsidR="00CD5E5D" w:rsidRPr="00751D5F" w:rsidRDefault="00CD5E5D" w:rsidP="00D27BC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751D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Мені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бос</w:t>
      </w:r>
      <w:proofErr w:type="gram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>/уақытша бос лауазымғаорналасуғаарналған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байқауға</w:t>
      </w:r>
      <w:r w:rsidR="00D27BCD" w:rsidRPr="00D27BCD">
        <w:rPr>
          <w:rFonts w:ascii="Times New Roman" w:eastAsia="Arial" w:hAnsi="Times New Roman" w:cs="Times New Roman"/>
          <w:sz w:val="24"/>
          <w:szCs w:val="24"/>
        </w:rPr>
        <w:t>жіберуіңіздісұраймын (керегініңастынсызукерек)</w:t>
      </w: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білім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</w:rPr>
        <w:t xml:space="preserve"> беру ұйы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мының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атауы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мекенжайы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облыс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аудан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қала /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ауыл</w:t>
      </w:r>
      <w:proofErr w:type="spellEnd"/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</w:p>
    <w:p w:rsidR="00CD5E5D" w:rsidRPr="00751D5F" w:rsidRDefault="00CD5E5D" w:rsidP="00CD5E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D27BCD" w:rsidP="00CD5E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7BCD">
        <w:rPr>
          <w:rFonts w:ascii="Times New Roman" w:eastAsia="Arial" w:hAnsi="Times New Roman" w:cs="Times New Roman"/>
          <w:sz w:val="24"/>
          <w:szCs w:val="24"/>
        </w:rPr>
        <w:t>Қазіргіуақытта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</w:t>
      </w:r>
    </w:p>
    <w:p w:rsidR="00CD5E5D" w:rsidRPr="00D27BCD" w:rsidRDefault="00CD5E5D" w:rsidP="00D27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proofErr w:type="gram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ж</w:t>
      </w:r>
      <w:proofErr w:type="gram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>ұмысістеймін</w:t>
      </w:r>
    </w:p>
    <w:p w:rsidR="00CD5E5D" w:rsidRPr="00751D5F" w:rsidRDefault="00CD5E5D" w:rsidP="00CD5E5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лауазымы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ұ</w:t>
      </w:r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йымныңатауы,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мекенжайы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облыс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аудан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қала /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ауыл</w:t>
      </w:r>
      <w:proofErr w:type="spellEnd"/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7BCD">
        <w:rPr>
          <w:rFonts w:ascii="Times New Roman" w:eastAsia="Arial" w:hAnsi="Times New Roman" w:cs="Times New Roman"/>
          <w:sz w:val="24"/>
          <w:szCs w:val="24"/>
        </w:rPr>
        <w:t>Өзім</w:t>
      </w:r>
      <w:r>
        <w:rPr>
          <w:rFonts w:ascii="Times New Roman" w:eastAsia="Arial" w:hAnsi="Times New Roman" w:cs="Times New Roman"/>
          <w:sz w:val="24"/>
          <w:szCs w:val="24"/>
        </w:rPr>
        <w:t>туралы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келесі</w:t>
      </w:r>
      <w:r w:rsidRPr="00D27BCD">
        <w:rPr>
          <w:rFonts w:ascii="Times New Roman" w:eastAsia="Arial" w:hAnsi="Times New Roman" w:cs="Times New Roman"/>
          <w:sz w:val="24"/>
          <w:szCs w:val="24"/>
        </w:rPr>
        <w:t>мәліметтердіхабарлаймын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: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2976"/>
        <w:gridCol w:w="2197"/>
        <w:gridCol w:w="2765"/>
      </w:tblGrid>
      <w:tr w:rsidR="00CD5E5D" w:rsidRPr="00751D5F" w:rsidTr="008C2F88">
        <w:trPr>
          <w:trHeight w:val="760"/>
        </w:trPr>
        <w:tc>
          <w:tcPr>
            <w:tcW w:w="2127" w:type="dxa"/>
          </w:tcPr>
          <w:p w:rsidR="00CD5E5D" w:rsidRPr="00751D5F" w:rsidRDefault="00D27BCD" w:rsidP="008C2F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імі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: жоғарынемесежоғарыоқуорнынанкейінгі</w:t>
            </w:r>
          </w:p>
        </w:tc>
        <w:tc>
          <w:tcPr>
            <w:tcW w:w="2976" w:type="dxa"/>
          </w:tcPr>
          <w:p w:rsidR="00D27BCD" w:rsidRDefault="00D27BC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Оқуорнының</w:t>
            </w:r>
          </w:p>
          <w:p w:rsidR="00D27BCD" w:rsidRPr="00D27BCD" w:rsidRDefault="00D27BC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тауы</w:t>
            </w:r>
            <w:proofErr w:type="spellEnd"/>
          </w:p>
          <w:p w:rsidR="00CD5E5D" w:rsidRPr="00751D5F" w:rsidRDefault="00CD5E5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D5E5D" w:rsidRPr="00751D5F" w:rsidRDefault="00D27BCD" w:rsidP="008C2F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Оқукезеңі</w:t>
            </w:r>
          </w:p>
        </w:tc>
        <w:tc>
          <w:tcPr>
            <w:tcW w:w="2765" w:type="dxa"/>
          </w:tcPr>
          <w:p w:rsidR="00D27BCD" w:rsidRPr="00D27BCD" w:rsidRDefault="00D27BC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Мамандығыбойынша</w:t>
            </w:r>
          </w:p>
          <w:p w:rsidR="00CD5E5D" w:rsidRPr="00751D5F" w:rsidRDefault="00D27BC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D5E5D" w:rsidRPr="00751D5F" w:rsidTr="008C2F88">
        <w:trPr>
          <w:trHeight w:val="749"/>
        </w:trPr>
        <w:tc>
          <w:tcPr>
            <w:tcW w:w="2127" w:type="dxa"/>
          </w:tcPr>
          <w:p w:rsidR="00CD5E5D" w:rsidRPr="00751D5F" w:rsidRDefault="00CD5E5D" w:rsidP="008C2F8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5E5D" w:rsidRPr="00751D5F" w:rsidRDefault="00CD5E5D" w:rsidP="008C2F8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D5E5D" w:rsidRPr="00751D5F" w:rsidRDefault="00CD5E5D" w:rsidP="008C2F8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CD5E5D" w:rsidRPr="00751D5F" w:rsidRDefault="00CD5E5D" w:rsidP="008C2F8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7BCD">
        <w:rPr>
          <w:rFonts w:ascii="Times New Roman" w:eastAsia="Arial" w:hAnsi="Times New Roman" w:cs="Times New Roman"/>
          <w:sz w:val="24"/>
          <w:szCs w:val="24"/>
        </w:rPr>
        <w:t>Бі</w:t>
      </w:r>
      <w:proofErr w:type="gramStart"/>
      <w:r w:rsidRPr="00D27BCD">
        <w:rPr>
          <w:rFonts w:ascii="Times New Roman" w:eastAsia="Arial" w:hAnsi="Times New Roman" w:cs="Times New Roman"/>
          <w:sz w:val="24"/>
          <w:szCs w:val="24"/>
        </w:rPr>
        <w:t>л</w:t>
      </w:r>
      <w:proofErr w:type="gramEnd"/>
      <w:r w:rsidRPr="00D27BCD">
        <w:rPr>
          <w:rFonts w:ascii="Times New Roman" w:eastAsia="Arial" w:hAnsi="Times New Roman" w:cs="Times New Roman"/>
          <w:sz w:val="24"/>
          <w:szCs w:val="24"/>
        </w:rPr>
        <w:t>іктіліксанатыныңболуы (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kk-KZ"/>
        </w:rPr>
        <w:t>іл</w:t>
      </w:r>
      <w:r w:rsidRPr="00D27BCD">
        <w:rPr>
          <w:rFonts w:ascii="Times New Roman" w:eastAsia="Arial" w:hAnsi="Times New Roman" w:cs="Times New Roman"/>
          <w:sz w:val="24"/>
          <w:szCs w:val="24"/>
        </w:rPr>
        <w:t>ген/растағанкүні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):______________</w:t>
      </w:r>
    </w:p>
    <w:p w:rsidR="00CD5E5D" w:rsidRPr="00751D5F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  <w:r w:rsidR="00AB4700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7BCD">
        <w:rPr>
          <w:rFonts w:ascii="Times New Roman" w:eastAsia="Arial" w:hAnsi="Times New Roman" w:cs="Times New Roman"/>
          <w:sz w:val="24"/>
          <w:szCs w:val="24"/>
        </w:rPr>
        <w:t>Педагогикалықжұмыс өтілі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:___________________________________________________________</w:t>
      </w:r>
    </w:p>
    <w:p w:rsidR="00CD5E5D" w:rsidRPr="00751D5F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27BCD">
        <w:rPr>
          <w:rFonts w:ascii="Times New Roman" w:eastAsia="Arial" w:hAnsi="Times New Roman" w:cs="Times New Roman"/>
          <w:sz w:val="24"/>
          <w:szCs w:val="24"/>
        </w:rPr>
        <w:t>Келесіжұмыснәтижелерім бар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:__________________________________________________</w:t>
      </w:r>
      <w:r w:rsidR="00AB4700">
        <w:rPr>
          <w:rFonts w:ascii="Times New Roman" w:eastAsia="Arial" w:hAnsi="Times New Roman" w:cs="Times New Roman"/>
          <w:sz w:val="24"/>
          <w:szCs w:val="24"/>
        </w:rPr>
        <w:t>________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B4700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Наградалары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>, атақтары, дәрежесі, ғылымидәрежесі, ғылымиатағы</w:t>
      </w:r>
    </w:p>
    <w:p w:rsidR="00CD5E5D" w:rsidRPr="00AB4700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AB4700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CD5E5D" w:rsidRPr="00AB4700" w:rsidRDefault="00AB4700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сондай-ақ қосымша мәліметтер (бар болса</w:t>
      </w:r>
      <w:r w:rsidR="00CD5E5D" w:rsidRPr="00AB4700">
        <w:rPr>
          <w:rFonts w:ascii="Times New Roman" w:eastAsia="Arial" w:hAnsi="Times New Roman" w:cs="Times New Roman"/>
          <w:sz w:val="24"/>
          <w:szCs w:val="24"/>
          <w:lang w:val="kk-KZ"/>
        </w:rPr>
        <w:t>)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E5D" w:rsidRPr="00751D5F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E5D" w:rsidRPr="00751D5F" w:rsidRDefault="00AB4700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«_____»_____________20___жыл______________________</w:t>
      </w:r>
      <w:r>
        <w:rPr>
          <w:rFonts w:ascii="Times New Roman" w:eastAsia="Arial" w:hAnsi="Times New Roman" w:cs="Times New Roman"/>
          <w:sz w:val="24"/>
          <w:szCs w:val="24"/>
        </w:rPr>
        <w:br/>
        <w:t>(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қолы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4700" w:rsidRDefault="00AB4700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4700" w:rsidRDefault="00AB4700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4700" w:rsidRPr="00AB4700" w:rsidRDefault="00AB4700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5920"/>
        <w:gridCol w:w="4394"/>
      </w:tblGrid>
      <w:tr w:rsidR="00AB4700" w:rsidRPr="00751D5F" w:rsidTr="008C2F88">
        <w:trPr>
          <w:trHeight w:val="781"/>
        </w:trPr>
        <w:tc>
          <w:tcPr>
            <w:tcW w:w="5920" w:type="dxa"/>
          </w:tcPr>
          <w:p w:rsidR="00AB4700" w:rsidRPr="0019270A" w:rsidRDefault="00AB4700" w:rsidP="001927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B4700" w:rsidRPr="00751D5F" w:rsidRDefault="00AB4700" w:rsidP="008C2F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700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B4700" w:rsidRPr="000F2484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B4700" w:rsidRPr="00751D5F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млекеттікбілім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беру ұйымдар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ының</w:t>
            </w: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бірінші басшылар мен педагогтар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қызметтен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босату,</w:t>
            </w:r>
          </w:p>
          <w:p w:rsidR="00AB4700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лауазымға тағайындау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қағидаларына</w:t>
            </w: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10-қосымша</w:t>
            </w: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 </w:t>
            </w:r>
          </w:p>
        </w:tc>
      </w:tr>
    </w:tbl>
    <w:p w:rsidR="00CD5E5D" w:rsidRPr="00751D5F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00" w:rsidRDefault="00AB4700" w:rsidP="00AB4700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proofErr w:type="gramStart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Бос немесеуақытша бос</w:t>
      </w:r>
      <w:proofErr w:type="gramEnd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педагог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лауазымынаүміткерді</w:t>
      </w:r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бағалаупарағы</w:t>
      </w:r>
    </w:p>
    <w:p w:rsidR="00CD5E5D" w:rsidRPr="00AB4700" w:rsidRDefault="00CD5E5D" w:rsidP="00AB47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__________________________________________________________________________________________</w:t>
      </w:r>
      <w:r w:rsidR="00AB4700" w:rsidRPr="00AB4700">
        <w:rPr>
          <w:rFonts w:ascii="Times New Roman" w:eastAsia="Arial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:rsidR="00CD5E5D" w:rsidRPr="00AB4700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(</w:t>
      </w:r>
      <w:r w:rsidR="00AB4700">
        <w:rPr>
          <w:rFonts w:ascii="Times New Roman" w:eastAsia="Arial" w:hAnsi="Times New Roman" w:cs="Times New Roman"/>
          <w:sz w:val="24"/>
          <w:szCs w:val="24"/>
          <w:lang w:val="kk-KZ"/>
        </w:rPr>
        <w:t>т</w:t>
      </w:r>
      <w:r w:rsidR="00AB4700" w:rsidRPr="00AB4700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егі, </w:t>
      </w:r>
      <w:r w:rsidR="00AB4700">
        <w:rPr>
          <w:rFonts w:ascii="Times New Roman" w:eastAsia="Arial" w:hAnsi="Times New Roman" w:cs="Times New Roman"/>
          <w:sz w:val="24"/>
          <w:szCs w:val="24"/>
          <w:lang w:val="kk-KZ"/>
        </w:rPr>
        <w:t>а</w:t>
      </w:r>
      <w:r w:rsidR="00AB4700" w:rsidRPr="00AB4700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ты, </w:t>
      </w:r>
      <w:r w:rsidR="00AB4700">
        <w:rPr>
          <w:rFonts w:ascii="Times New Roman" w:eastAsia="Arial" w:hAnsi="Times New Roman" w:cs="Times New Roman"/>
          <w:sz w:val="24"/>
          <w:szCs w:val="24"/>
          <w:lang w:val="kk-KZ"/>
        </w:rPr>
        <w:t>ә</w:t>
      </w:r>
      <w:r w:rsidR="00AB4700" w:rsidRPr="00AB4700">
        <w:rPr>
          <w:rFonts w:ascii="Times New Roman" w:eastAsia="Arial" w:hAnsi="Times New Roman" w:cs="Times New Roman"/>
          <w:sz w:val="24"/>
          <w:szCs w:val="24"/>
          <w:lang w:val="kk-KZ"/>
        </w:rPr>
        <w:t>кесінің аты(бар болса)</w:t>
      </w: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)</w:t>
      </w:r>
    </w:p>
    <w:p w:rsidR="00CD5E5D" w:rsidRPr="00AB4700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1"/>
        <w:gridCol w:w="1842"/>
        <w:gridCol w:w="2127"/>
        <w:gridCol w:w="5103"/>
        <w:gridCol w:w="850"/>
      </w:tblGrid>
      <w:tr w:rsidR="00CD5E5D" w:rsidRPr="00751D5F" w:rsidTr="008C2F8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AB4700" w:rsidP="008C2F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Критерийлер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AB4700" w:rsidP="008C2F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Растайтынқұжат</w:t>
            </w:r>
          </w:p>
        </w:tc>
        <w:tc>
          <w:tcPr>
            <w:tcW w:w="5103" w:type="dxa"/>
          </w:tcPr>
          <w:p w:rsidR="00CD5E5D" w:rsidRPr="00751D5F" w:rsidRDefault="00754D4B" w:rsidP="008C2F88">
            <w:pPr>
              <w:spacing w:after="0" w:line="240" w:lineRule="auto"/>
              <w:ind w:firstLine="85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Ұпай</w:t>
            </w:r>
            <w:r w:rsidR="00AB4700"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саны(1-ден 20-ға </w:t>
            </w:r>
            <w:proofErr w:type="spellStart"/>
            <w:r w:rsidR="00AB4700"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дейін</w:t>
            </w:r>
            <w:proofErr w:type="spellEnd"/>
            <w:r w:rsidR="00AB4700"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D5E5D" w:rsidRPr="00751D5F" w:rsidRDefault="00AB4700" w:rsidP="008C2F88">
            <w:pPr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</w:p>
        </w:tc>
      </w:tr>
      <w:tr w:rsidR="00AB4700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імдеңгейі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98453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імітуралы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иплом</w:t>
            </w:r>
            <w:proofErr w:type="spellEnd"/>
          </w:p>
        </w:tc>
        <w:tc>
          <w:tcPr>
            <w:tcW w:w="5103" w:type="dxa"/>
          </w:tcPr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Техникалықнемесекәсі</w:t>
            </w:r>
            <w:proofErr w:type="gram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пт</w:t>
            </w:r>
            <w:proofErr w:type="gram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ік = 1 </w:t>
            </w:r>
            <w:r w:rsidR="002A1018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Жоғары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күндізгі</w:t>
            </w: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5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жоғарысырттай / қашықтықтаноқыту = 2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AB4700" w:rsidRPr="00751D5F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жоғарыбілімтуралыүзді</w:t>
            </w:r>
            <w:proofErr w:type="gram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gram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диплом = 7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</w:tc>
        <w:tc>
          <w:tcPr>
            <w:tcW w:w="850" w:type="dxa"/>
          </w:tcPr>
          <w:p w:rsidR="00AB4700" w:rsidRPr="00751D5F" w:rsidRDefault="00AB4700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B4700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Ғылыми / академиялықдәрежесі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98453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імітуралы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иплом</w:t>
            </w:r>
            <w:proofErr w:type="spellEnd"/>
          </w:p>
        </w:tc>
        <w:tc>
          <w:tcPr>
            <w:tcW w:w="5103" w:type="dxa"/>
          </w:tcPr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Жоғарыбілімі бар Магистр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немесемаман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5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PHD-доктор = 10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Ғылымдокторы = 10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AB4700" w:rsidRPr="00751D5F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Ғылым кандидаты = 10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</w:tc>
        <w:tc>
          <w:tcPr>
            <w:tcW w:w="850" w:type="dxa"/>
          </w:tcPr>
          <w:p w:rsidR="00AB4700" w:rsidRPr="00751D5F" w:rsidRDefault="00AB4700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25400B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AB4700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Ұлттықбі</w:t>
            </w:r>
            <w:proofErr w:type="gram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іктіліктестілеу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5103" w:type="dxa"/>
          </w:tcPr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»</w:t>
            </w:r>
            <w:proofErr w:type="spellStart"/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біліктіліксанатымен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Мазмұныбойынша:</w:t>
            </w:r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CD5E5D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70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2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5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CD5E5D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6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CD5E5D" w:rsidRPr="00754D4B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Әдістеме және педагогика бойынша</w:t>
            </w:r>
            <w:r w:rsidR="00CD5E5D"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:</w:t>
            </w:r>
          </w:p>
          <w:p w:rsidR="00CD5E5D" w:rsidRPr="00754D4B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40 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751D5F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2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70 </w:t>
            </w:r>
            <w:r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3 </w:t>
            </w:r>
            <w:r w:rsidR="00754D4B"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BA6E55" w:rsidRDefault="00CD5E5D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BA6E55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A6E5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BA6E5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Мазмұныбойынша:</w:t>
            </w:r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70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7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Әдістеме және педагогика бойынша:</w:t>
            </w:r>
          </w:p>
          <w:p w:rsidR="009F545A" w:rsidRPr="00754D4B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40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9F545A" w:rsidRPr="00751D5F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70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</w:t>
            </w:r>
            <w:r w:rsidR="00754D4B"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9F545A" w:rsidRDefault="00CD5E5D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«Педагог-сарапшы»</w:t>
            </w:r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Мазмұныбойынша: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br/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70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7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Әдістеме және педагогика бойынша: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40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751D5F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70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5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CD5E5D" w:rsidRPr="009F545A" w:rsidRDefault="00CD5E5D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«Педагог-зерттеуші» </w:t>
            </w:r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біліктілік санатымен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Мазмұны бойынша:</w:t>
            </w:r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70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5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70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Әдістеме және педагогика бойынша: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40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751D5F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5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70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CD5E5D" w:rsidRPr="009F545A" w:rsidRDefault="00CD5E5D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«Педагог-шебер»</w:t>
            </w:r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= 10 </w:t>
            </w:r>
            <w:r w:rsidR="00754D4B"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850" w:type="dxa"/>
          </w:tcPr>
          <w:p w:rsidR="00CD5E5D" w:rsidRPr="009F545A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25400B" w:rsidTr="008C2F8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9F545A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іктілігі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Санаты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754D4B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Жеке к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уәлік, өзге де құжат</w:t>
            </w:r>
          </w:p>
        </w:tc>
        <w:tc>
          <w:tcPr>
            <w:tcW w:w="5103" w:type="dxa"/>
          </w:tcPr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санат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ұпай</w:t>
            </w:r>
          </w:p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санат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2 ұпай</w:t>
            </w:r>
          </w:p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Жоғарысанат = 3 ұпай</w:t>
            </w:r>
          </w:p>
          <w:p w:rsid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Педагог-модератор = 3 ұпай</w:t>
            </w:r>
          </w:p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Педагог-сарапшы = 5 ұпай</w:t>
            </w:r>
          </w:p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Зерттеуші-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п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едагог = 7 ұпай</w:t>
            </w:r>
          </w:p>
          <w:p w:rsidR="00CD5E5D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Педагог-шебер = 10 ұпай</w:t>
            </w:r>
          </w:p>
        </w:tc>
        <w:tc>
          <w:tcPr>
            <w:tcW w:w="850" w:type="dxa"/>
          </w:tcPr>
          <w:p w:rsidR="00CD5E5D" w:rsidRPr="00BA6E55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751D5F" w:rsidTr="008C2F8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754D4B" w:rsidP="008C2F88">
            <w:pPr>
              <w:spacing w:after="0" w:line="240" w:lineRule="auto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Педагогикалыққызметөтілі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754D4B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Еңбеккітапшасы / еңбекқызметіналмастыратынқұжат</w:t>
            </w:r>
          </w:p>
        </w:tc>
        <w:tc>
          <w:tcPr>
            <w:tcW w:w="5103" w:type="dxa"/>
          </w:tcPr>
          <w:p w:rsidR="00754D4B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жылдан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CD5E5D" w:rsidRPr="00754D4B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жылдан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5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жылға дейін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1,5 ұпай</w:t>
            </w:r>
          </w:p>
          <w:p w:rsidR="00CD5E5D" w:rsidRPr="00754D4B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жылдан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10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жылға дейін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2 ұпай</w:t>
            </w:r>
          </w:p>
          <w:p w:rsidR="00CD5E5D" w:rsidRPr="00754D4B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10 жәнеоданкө</w:t>
            </w:r>
            <w:proofErr w:type="gram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= 3 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54D4B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D4B" w:rsidRPr="00751D5F" w:rsidRDefault="00754D4B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D4B" w:rsidRPr="00751D5F" w:rsidRDefault="00754D4B" w:rsidP="008C2F88">
            <w:pPr>
              <w:spacing w:after="0" w:line="240" w:lineRule="auto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Әкімшілікжәнеәдістемелікқызметтәжірибесі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D4B" w:rsidRPr="00751D5F" w:rsidRDefault="00754D4B" w:rsidP="0098453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Еңбеккітапшасы / еңбекқызметіналмастыратынқұжат</w:t>
            </w:r>
          </w:p>
        </w:tc>
        <w:tc>
          <w:tcPr>
            <w:tcW w:w="5103" w:type="dxa"/>
          </w:tcPr>
          <w:p w:rsidR="00754D4B" w:rsidRPr="00754D4B" w:rsidRDefault="00754D4B" w:rsidP="00754D4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әдіскер = 1 ұпай</w:t>
            </w:r>
          </w:p>
          <w:p w:rsidR="00754D4B" w:rsidRPr="00754D4B" w:rsidRDefault="00754D4B" w:rsidP="00754D4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директордыңорынбасары = 3 ұпай</w:t>
            </w:r>
          </w:p>
          <w:p w:rsidR="00754D4B" w:rsidRPr="00751D5F" w:rsidRDefault="00754D4B" w:rsidP="00754D4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басшы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5 ұпай</w:t>
            </w:r>
          </w:p>
        </w:tc>
        <w:tc>
          <w:tcPr>
            <w:tcW w:w="850" w:type="dxa"/>
          </w:tcPr>
          <w:p w:rsidR="00754D4B" w:rsidRPr="00751D5F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751D5F" w:rsidTr="008C2F8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2A1018" w:rsidP="002A101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Жұмысқаалғаш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іскен</w:t>
            </w: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педагогтарүшін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2A1018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імтуралыдипломғақосымша</w:t>
            </w:r>
          </w:p>
        </w:tc>
        <w:tc>
          <w:tcPr>
            <w:tcW w:w="5103" w:type="dxa"/>
          </w:tcPr>
          <w:p w:rsidR="002A1018" w:rsidRPr="00754D4B" w:rsidRDefault="002A1018" w:rsidP="002A101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Педагогикалық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/ кәсі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ік практика нәтижелері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өте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жақсы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»</w:t>
            </w: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2A1018" w:rsidRPr="00754D4B" w:rsidRDefault="002A1018" w:rsidP="002A101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жақсы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»</w:t>
            </w: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0,5 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  <w:p w:rsidR="00CD5E5D" w:rsidRPr="00751D5F" w:rsidRDefault="00CD5E5D" w:rsidP="002A101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2A1018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Алдыңғыжұмысорнынан (еңб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екқызметінжүзеге асы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рған мезгілінде</w:t>
            </w: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)ұсыныс хат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2A1018" w:rsidRDefault="002A1018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Хат </w:t>
            </w:r>
          </w:p>
        </w:tc>
        <w:tc>
          <w:tcPr>
            <w:tcW w:w="5103" w:type="dxa"/>
          </w:tcPr>
          <w:p w:rsidR="00041AFD" w:rsidRPr="00041AFD" w:rsidRDefault="00D83291" w:rsidP="00041AFD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Оң ұсыныс хатт</w:t>
            </w:r>
            <w:r w:rsidR="00041AFD" w:rsidRPr="00041AFD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ың болуы = 3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041AFD" w:rsidRPr="00D83291" w:rsidRDefault="00041AFD" w:rsidP="00041AFD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041AFD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Ұсыныс</w:t>
            </w:r>
            <w:r w:rsid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хатт</w:t>
            </w:r>
            <w:r w:rsidRPr="00041AFD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ың болмауы = минус 3 </w:t>
            </w:r>
            <w:r w:rsidR="00D83291"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751D5F" w:rsidRDefault="00D83291" w:rsidP="00041AFD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Кері</w:t>
            </w:r>
            <w:r w:rsidR="00041AFD" w:rsidRPr="00041AF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ұсыныс хат = минус 5 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25400B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D83291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Кәсібижеті</w:t>
            </w:r>
            <w:proofErr w:type="gram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ст</w:t>
            </w:r>
            <w:proofErr w:type="gram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іктер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інің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көрсеткіштері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291" w:rsidRPr="00D83291" w:rsidRDefault="00D83291" w:rsidP="00D832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- бі</w:t>
            </w:r>
            <w:proofErr w:type="gram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імалушылардыңдипломдары,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мен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байқаулар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жеңімпаздарыныңграмоталары, ғылымижобалары;</w:t>
            </w:r>
          </w:p>
          <w:p w:rsidR="00D83291" w:rsidRPr="00D83291" w:rsidRDefault="00D83291" w:rsidP="00D832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ұғалім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олимпиадалар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ының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жеңімпаз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дипломдары,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грамоталары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CD5E5D" w:rsidRPr="00D83291" w:rsidRDefault="00D83291" w:rsidP="00D832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марапаттар</w:t>
            </w:r>
          </w:p>
        </w:tc>
        <w:tc>
          <w:tcPr>
            <w:tcW w:w="5103" w:type="dxa"/>
          </w:tcPr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олимпиадалар мен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байқаулардың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жүлдегерлері = 0,5 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ғылыми жобалар = 1 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олимпиада және байқау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жүлдегерлері = 3 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Үздік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педагог» байқауының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қатысушысы = 1 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«Үздік педагог»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байқауының жүлдегері = 5 ұпай</w:t>
            </w:r>
          </w:p>
          <w:p w:rsidR="00CD5E5D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Қазақстанның еңбек сіңірген ұстазы медалі = 10 ұпай</w:t>
            </w:r>
          </w:p>
        </w:tc>
        <w:tc>
          <w:tcPr>
            <w:tcW w:w="850" w:type="dxa"/>
          </w:tcPr>
          <w:p w:rsidR="00CD5E5D" w:rsidRPr="00D83291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25400B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D83291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Әдістемелікқызмет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D83291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- авторлықжұмыстаржәнежарияланымдар</w:t>
            </w:r>
          </w:p>
        </w:tc>
        <w:tc>
          <w:tcPr>
            <w:tcW w:w="5103" w:type="dxa"/>
          </w:tcPr>
          <w:p w:rsidR="00D83291" w:rsidRPr="00D83291" w:rsidRDefault="00D83291" w:rsidP="00D832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ҚР БҒМ тізбесіне енгізілген оқулықтардың жән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 (немесе) ОӘК авторы немесе бірлескен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авторы = 5 </w:t>
            </w:r>
            <w:r w:rsidR="00653191"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РОӘК тізбесіне енгізілген оқулықтардың және (немесе) ОӘК авторы немесе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бірлескен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авторы = 2 </w:t>
            </w:r>
            <w:r w:rsidR="00653191"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D83291" w:rsidRDefault="00653191" w:rsidP="00D832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БЖҒССҚЕ </w:t>
            </w:r>
            <w:r w:rsidR="00D83291"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тізбесіне енгізілген ғылыми-зерттеу қызметі бойынша жарияланымның болуы, Scopus = 3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653191" w:rsidRDefault="00CD5E5D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5E5D" w:rsidRPr="00BA6E55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653191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Қоғамды</w:t>
            </w:r>
            <w:proofErr w:type="gram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қ-</w:t>
            </w:r>
            <w:proofErr w:type="gram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педагогикалыққызмет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- көшбасшылық</w:t>
            </w:r>
          </w:p>
          <w:p w:rsidR="00CD5E5D" w:rsidRPr="00751D5F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- кө</w:t>
            </w:r>
            <w:proofErr w:type="gram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пт</w:t>
            </w:r>
            <w:proofErr w:type="gram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ілділіктіжүзегеасыру</w:t>
            </w:r>
          </w:p>
        </w:tc>
        <w:tc>
          <w:tcPr>
            <w:tcW w:w="5103" w:type="dxa"/>
          </w:tcPr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тәлімгер = 0,5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ӘО</w:t>
            </w: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басшылығы = 1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gram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әсіби-педагогикалыққоғамдастықтыңкөшбасшысы = 1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тілдеоқыту, орыс/қазақ = 2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шетел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шетел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</w:t>
            </w: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азақ) = 3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D5E5D" w:rsidRPr="00751D5F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3 тілдеоқыту (қазақ,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орыс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шетел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 = 5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25400B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653191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Курстықдайындық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 пәндік дайындық сертификаттары;</w:t>
            </w:r>
          </w:p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- цифрлық сауаттылық сертификаты, </w:t>
            </w:r>
          </w:p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ҚАЗТЕСТ, IELTS; </w:t>
            </w:r>
          </w:p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TOEFL; DELF;</w:t>
            </w:r>
          </w:p>
          <w:p w:rsidR="00CD5E5D" w:rsidRPr="00653191" w:rsidRDefault="00653191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"Python-да бағдарламалау негіздері", "Microsoft-пен жұмыс істеуді оқыту"бағдарламалары бойынша оқыту</w:t>
            </w:r>
          </w:p>
        </w:tc>
        <w:tc>
          <w:tcPr>
            <w:tcW w:w="5103" w:type="dxa"/>
          </w:tcPr>
          <w:p w:rsidR="0019270A" w:rsidRPr="0019270A" w:rsidRDefault="0019270A" w:rsidP="0019270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НЗМ ПШО курстары, «</w:t>
            </w:r>
            <w:r w:rsidRPr="0019270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Өрлеу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»</w:t>
            </w:r>
            <w:r w:rsidRPr="0019270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0,5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19270A" w:rsidRDefault="0019270A" w:rsidP="0019270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9270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курстар =0,5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  <w:r w:rsidRPr="0019270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(әрқайсысы бөлек)</w:t>
            </w:r>
          </w:p>
          <w:p w:rsidR="0019270A" w:rsidRDefault="0019270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19270A" w:rsidRDefault="0019270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19270A" w:rsidRDefault="0019270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19270A" w:rsidRDefault="0019270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CD5E5D" w:rsidRPr="0019270A" w:rsidRDefault="00CD5E5D" w:rsidP="0019270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5E5D" w:rsidRPr="00BA6E55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751D5F" w:rsidTr="008C2F8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19270A" w:rsidP="008C2F88">
            <w:pPr>
              <w:spacing w:after="0" w:line="240" w:lineRule="auto"/>
              <w:ind w:firstLine="85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9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Барлығы: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19270A" w:rsidP="008C2F88">
            <w:pPr>
              <w:spacing w:after="0" w:line="240" w:lineRule="auto"/>
              <w:ind w:firstLine="85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Еңжоғарғыұпай</w:t>
            </w:r>
            <w:r w:rsidRPr="0019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-83</w:t>
            </w:r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ind w:firstLine="85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C4AB6" w:rsidRPr="00CD5E5D" w:rsidRDefault="002C4AB6" w:rsidP="00CD5E5D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sectPr w:rsidR="002C4AB6" w:rsidRPr="00CD5E5D" w:rsidSect="00CD5E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280E"/>
    <w:rsid w:val="00041AFD"/>
    <w:rsid w:val="0005747A"/>
    <w:rsid w:val="000B4A98"/>
    <w:rsid w:val="000F2484"/>
    <w:rsid w:val="0019270A"/>
    <w:rsid w:val="0025400B"/>
    <w:rsid w:val="0028647B"/>
    <w:rsid w:val="00293664"/>
    <w:rsid w:val="002A1018"/>
    <w:rsid w:val="002C4AB6"/>
    <w:rsid w:val="00373B49"/>
    <w:rsid w:val="00407AAB"/>
    <w:rsid w:val="00494F71"/>
    <w:rsid w:val="00653191"/>
    <w:rsid w:val="006F280E"/>
    <w:rsid w:val="00754D4B"/>
    <w:rsid w:val="00757099"/>
    <w:rsid w:val="009F545A"/>
    <w:rsid w:val="00A9719C"/>
    <w:rsid w:val="00AB4700"/>
    <w:rsid w:val="00AC7B06"/>
    <w:rsid w:val="00BA6E55"/>
    <w:rsid w:val="00C34BBE"/>
    <w:rsid w:val="00C72CE5"/>
    <w:rsid w:val="00CD5E5D"/>
    <w:rsid w:val="00D27BCD"/>
    <w:rsid w:val="00D410F2"/>
    <w:rsid w:val="00D83291"/>
    <w:rsid w:val="00DA0EFF"/>
    <w:rsid w:val="00E5294F"/>
    <w:rsid w:val="00F0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01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01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ssport.yandex.kz/" TargetMode="External"/><Relationship Id="rId5" Type="http://schemas.openxmlformats.org/officeDocument/2006/relationships/hyperlink" Target="https://passport.yandex.kz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8841-F863-41B2-A489-99A8BD20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4</cp:revision>
  <dcterms:created xsi:type="dcterms:W3CDTF">2023-03-03T09:53:00Z</dcterms:created>
  <dcterms:modified xsi:type="dcterms:W3CDTF">2023-03-03T09:58:00Z</dcterms:modified>
</cp:coreProperties>
</file>