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F702B5"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орыс тілінде оқытатын к</w:t>
      </w:r>
      <w:r w:rsidR="00261EAA" w:rsidRPr="00261EAA">
        <w:rPr>
          <w:rFonts w:ascii="Arial" w:hAnsi="Arial" w:cs="Arial"/>
          <w:b/>
          <w:color w:val="000000"/>
          <w:sz w:val="21"/>
          <w:szCs w:val="21"/>
          <w:lang w:val="kk-KZ"/>
        </w:rPr>
        <w:t>өркем еңбек мұғалімі лауазымына (ұлдар)</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503B0B"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54B50"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52535" w:rsidP="003E09D3">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К</w:t>
            </w:r>
            <w:r>
              <w:rPr>
                <w:rFonts w:ascii="Times New Roman" w:eastAsia="Times New Roman" w:hAnsi="Times New Roman" w:cs="Times New Roman"/>
                <w:bCs/>
                <w:sz w:val="24"/>
                <w:szCs w:val="24"/>
                <w:lang w:val="kk-KZ"/>
              </w:rPr>
              <w:t>өркем еңбек мұғалімі, 1,5 мөлшерлеме</w:t>
            </w:r>
          </w:p>
        </w:tc>
      </w:tr>
      <w:tr w:rsidR="00261EAA" w:rsidRPr="00503B0B"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CC4FC4" w:rsidRPr="00423E96" w:rsidRDefault="00CC4FC4" w:rsidP="00CC4FC4">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 (немесе) 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оқу</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орнынан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кейінгі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педагогикалық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техникалық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кәсіптік</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p>
          <w:p w:rsidR="00CC4FC4" w:rsidRPr="00552535" w:rsidRDefault="00CC4FC4" w:rsidP="00CC4FC4">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жағдайда педагог-шебер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 өтілі-6 жыл;</w:t>
            </w:r>
          </w:p>
          <w:p w:rsidR="00261EAA" w:rsidRPr="00CC4FC4" w:rsidRDefault="00CC4FC4" w:rsidP="00CC4FC4">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кезде: педагог-модератор 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3-4 жыл, педагог – сарапшы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4-5 жыл, педагог-зерттеуші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5-6 жыл</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мамандығы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503B0B" w:rsidP="009E7D5C">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07.03</w:t>
            </w:r>
            <w:r w:rsidR="00F3317F" w:rsidRPr="00F3317F">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 xml:space="preserve"> 16.03</w:t>
            </w:r>
            <w:bookmarkStart w:id="0" w:name="_GoBack"/>
            <w:bookmarkEnd w:id="0"/>
            <w:r w:rsidR="00F3317F" w:rsidRPr="00F3317F">
              <w:rPr>
                <w:rFonts w:ascii="Times New Roman" w:eastAsia="Times New Roman" w:hAnsi="Times New Roman" w:cs="Times New Roman"/>
                <w:bCs/>
                <w:sz w:val="24"/>
                <w:szCs w:val="24"/>
                <w:lang w:val="kk-KZ"/>
              </w:rPr>
              <w:t>.2023</w:t>
            </w:r>
            <w:r w:rsidR="00F3317F">
              <w:rPr>
                <w:rFonts w:ascii="Times New Roman" w:eastAsia="Times New Roman" w:hAnsi="Times New Roman" w:cs="Times New Roman"/>
                <w:bCs/>
                <w:sz w:val="24"/>
                <w:szCs w:val="24"/>
                <w:lang w:val="kk-KZ"/>
              </w:rPr>
              <w:t xml:space="preserve"> </w:t>
            </w:r>
            <w:r w:rsidR="006E4C34" w:rsidRPr="006E4C34">
              <w:rPr>
                <w:rFonts w:ascii="Times New Roman" w:eastAsia="Times New Roman" w:hAnsi="Times New Roman" w:cs="Times New Roman"/>
                <w:bCs/>
                <w:sz w:val="24"/>
                <w:szCs w:val="24"/>
                <w:lang w:val="kk-KZ"/>
              </w:rPr>
              <w:t>ж.</w:t>
            </w:r>
          </w:p>
        </w:tc>
      </w:tr>
      <w:tr w:rsidR="00261EAA" w:rsidRPr="00503B0B"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6E4C34" w:rsidRPr="004A66DF" w:rsidRDefault="006E4C34" w:rsidP="006E4C3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r w:rsidRPr="004A66DF">
              <w:rPr>
                <w:rFonts w:ascii="Times New Roman" w:hAnsi="Times New Roman"/>
                <w:bCs/>
                <w:sz w:val="24"/>
                <w:szCs w:val="24"/>
              </w:rPr>
              <w:t>Қағидаларға 10-қосымшаға сәйкес</w:t>
            </w:r>
            <w:r>
              <w:rPr>
                <w:rFonts w:ascii="Times New Roman" w:hAnsi="Times New Roman"/>
                <w:bCs/>
                <w:sz w:val="24"/>
                <w:szCs w:val="24"/>
              </w:rPr>
              <w:t xml:space="preserve"> </w:t>
            </w:r>
            <w:r w:rsidRPr="004A66DF">
              <w:rPr>
                <w:rFonts w:ascii="Times New Roman" w:hAnsi="Times New Roman"/>
                <w:bCs/>
                <w:sz w:val="24"/>
                <w:szCs w:val="24"/>
              </w:rPr>
              <w:t>нысан</w:t>
            </w:r>
            <w:r>
              <w:rPr>
                <w:rFonts w:ascii="Times New Roman" w:hAnsi="Times New Roman"/>
                <w:bCs/>
                <w:sz w:val="24"/>
                <w:szCs w:val="24"/>
              </w:rPr>
              <w:t xml:space="preserve"> </w:t>
            </w:r>
            <w:r w:rsidRPr="004A66DF">
              <w:rPr>
                <w:rFonts w:ascii="Times New Roman" w:hAnsi="Times New Roman"/>
                <w:bCs/>
                <w:sz w:val="24"/>
                <w:szCs w:val="24"/>
              </w:rPr>
              <w:t>бойынша</w:t>
            </w:r>
            <w:r>
              <w:rPr>
                <w:rFonts w:ascii="Times New Roman" w:hAnsi="Times New Roman"/>
                <w:bCs/>
                <w:sz w:val="24"/>
                <w:szCs w:val="24"/>
              </w:rPr>
              <w:t xml:space="preserve"> </w:t>
            </w:r>
            <w:r w:rsidRPr="004A66DF">
              <w:rPr>
                <w:rFonts w:ascii="Times New Roman" w:hAnsi="Times New Roman"/>
                <w:bCs/>
                <w:sz w:val="24"/>
                <w:szCs w:val="24"/>
              </w:rPr>
              <w:t>конкурсқа</w:t>
            </w:r>
            <w:r>
              <w:rPr>
                <w:rFonts w:ascii="Times New Roman" w:hAnsi="Times New Roman"/>
                <w:bCs/>
                <w:sz w:val="24"/>
                <w:szCs w:val="24"/>
              </w:rPr>
              <w:t xml:space="preserve"> </w:t>
            </w:r>
            <w:r w:rsidRPr="004A66DF">
              <w:rPr>
                <w:rFonts w:ascii="Times New Roman" w:hAnsi="Times New Roman"/>
                <w:bCs/>
                <w:sz w:val="24"/>
                <w:szCs w:val="24"/>
              </w:rPr>
              <w:t>қатысу</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өтініш;</w:t>
            </w:r>
          </w:p>
          <w:p w:rsidR="006E4C34" w:rsidRPr="00FD2409" w:rsidRDefault="006E4C34" w:rsidP="006E4C34">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басты</w:t>
            </w:r>
            <w:r>
              <w:rPr>
                <w:rFonts w:ascii="Times New Roman" w:hAnsi="Times New Roman"/>
                <w:b/>
                <w:bCs/>
                <w:sz w:val="24"/>
                <w:szCs w:val="24"/>
              </w:rPr>
              <w:t xml:space="preserve"> </w:t>
            </w:r>
            <w:r w:rsidRPr="004A66DF">
              <w:rPr>
                <w:rFonts w:ascii="Times New Roman" w:hAnsi="Times New Roman"/>
                <w:b/>
                <w:bCs/>
                <w:sz w:val="24"/>
                <w:szCs w:val="24"/>
              </w:rPr>
              <w:t>куәландыратын</w:t>
            </w:r>
            <w:r>
              <w:rPr>
                <w:rFonts w:ascii="Times New Roman" w:hAnsi="Times New Roman"/>
                <w:b/>
                <w:bCs/>
                <w:sz w:val="24"/>
                <w:szCs w:val="24"/>
              </w:rPr>
              <w:t xml:space="preserve"> </w:t>
            </w:r>
            <w:r w:rsidRPr="004A66DF">
              <w:rPr>
                <w:rFonts w:ascii="Times New Roman" w:hAnsi="Times New Roman"/>
                <w:b/>
                <w:bCs/>
                <w:sz w:val="24"/>
                <w:szCs w:val="24"/>
              </w:rPr>
              <w:t>құжат</w:t>
            </w:r>
            <w:r>
              <w:rPr>
                <w:rFonts w:ascii="Times New Roman" w:hAnsi="Times New Roman"/>
                <w:b/>
                <w:bCs/>
                <w:sz w:val="24"/>
                <w:szCs w:val="24"/>
              </w:rPr>
              <w:t xml:space="preserve"> </w:t>
            </w:r>
            <w:r w:rsidRPr="004A66DF">
              <w:rPr>
                <w:rFonts w:ascii="Times New Roman" w:hAnsi="Times New Roman"/>
                <w:bCs/>
                <w:sz w:val="24"/>
                <w:szCs w:val="24"/>
              </w:rPr>
              <w:t>немесе</w:t>
            </w:r>
            <w:r>
              <w:rPr>
                <w:rFonts w:ascii="Times New Roman" w:hAnsi="Times New Roman"/>
                <w:bCs/>
                <w:sz w:val="24"/>
                <w:szCs w:val="24"/>
              </w:rPr>
              <w:t xml:space="preserve"> </w:t>
            </w:r>
            <w:r w:rsidRPr="004A66DF">
              <w:rPr>
                <w:rFonts w:ascii="Times New Roman" w:hAnsi="Times New Roman"/>
                <w:bCs/>
                <w:sz w:val="24"/>
                <w:szCs w:val="24"/>
              </w:rPr>
              <w:t>цифрлық</w:t>
            </w:r>
            <w:r>
              <w:rPr>
                <w:rFonts w:ascii="Times New Roman" w:hAnsi="Times New Roman"/>
                <w:bCs/>
                <w:sz w:val="24"/>
                <w:szCs w:val="24"/>
              </w:rPr>
              <w:t xml:space="preserve"> </w:t>
            </w:r>
            <w:r w:rsidRPr="004A66DF">
              <w:rPr>
                <w:rFonts w:ascii="Times New Roman" w:hAnsi="Times New Roman"/>
                <w:bCs/>
                <w:sz w:val="24"/>
                <w:szCs w:val="24"/>
              </w:rPr>
              <w:t>құжаттар</w:t>
            </w:r>
            <w:r>
              <w:rPr>
                <w:rFonts w:ascii="Times New Roman" w:hAnsi="Times New Roman"/>
                <w:bCs/>
                <w:sz w:val="24"/>
                <w:szCs w:val="24"/>
              </w:rPr>
              <w:t xml:space="preserve"> </w:t>
            </w:r>
            <w:r w:rsidRPr="004A66DF">
              <w:rPr>
                <w:rFonts w:ascii="Times New Roman" w:hAnsi="Times New Roman"/>
                <w:bCs/>
                <w:sz w:val="24"/>
                <w:szCs w:val="24"/>
              </w:rPr>
              <w:t>сервисінен</w:t>
            </w:r>
            <w:r>
              <w:rPr>
                <w:rFonts w:ascii="Times New Roman" w:hAnsi="Times New Roman"/>
                <w:bCs/>
                <w:sz w:val="24"/>
                <w:szCs w:val="24"/>
              </w:rPr>
              <w:t xml:space="preserve"> </w:t>
            </w:r>
            <w:r w:rsidRPr="004A66DF">
              <w:rPr>
                <w:rFonts w:ascii="Times New Roman" w:hAnsi="Times New Roman"/>
                <w:bCs/>
                <w:sz w:val="24"/>
                <w:szCs w:val="24"/>
              </w:rPr>
              <w:t>электрондық</w:t>
            </w:r>
            <w:r>
              <w:rPr>
                <w:rFonts w:ascii="Times New Roman" w:hAnsi="Times New Roman"/>
                <w:bCs/>
                <w:sz w:val="24"/>
                <w:szCs w:val="24"/>
              </w:rPr>
              <w:t xml:space="preserve"> </w:t>
            </w:r>
            <w:r w:rsidRPr="004A66DF">
              <w:rPr>
                <w:rFonts w:ascii="Times New Roman" w:hAnsi="Times New Roman"/>
                <w:bCs/>
                <w:sz w:val="24"/>
                <w:szCs w:val="24"/>
              </w:rPr>
              <w:t>құжат (сәйкестендіру</w:t>
            </w:r>
            <w:r>
              <w:rPr>
                <w:rFonts w:ascii="Times New Roman" w:hAnsi="Times New Roman"/>
                <w:bCs/>
                <w:sz w:val="24"/>
                <w:szCs w:val="24"/>
              </w:rPr>
              <w:t xml:space="preserve"> </w:t>
            </w:r>
            <w:r w:rsidRPr="004A66DF">
              <w:rPr>
                <w:rFonts w:ascii="Times New Roman" w:hAnsi="Times New Roman"/>
                <w:bCs/>
                <w:sz w:val="24"/>
                <w:szCs w:val="24"/>
              </w:rPr>
              <w:t>үшін);</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w:t>
            </w:r>
            <w:r>
              <w:rPr>
                <w:rFonts w:ascii="Times New Roman" w:hAnsi="Times New Roman"/>
                <w:b/>
                <w:bCs/>
                <w:sz w:val="24"/>
                <w:szCs w:val="24"/>
              </w:rPr>
              <w:t xml:space="preserve"> </w:t>
            </w:r>
            <w:r w:rsidRPr="004A66DF">
              <w:rPr>
                <w:rFonts w:ascii="Times New Roman" w:hAnsi="Times New Roman"/>
                <w:b/>
                <w:bCs/>
                <w:sz w:val="24"/>
                <w:szCs w:val="24"/>
              </w:rPr>
              <w:t>есепке</w:t>
            </w:r>
            <w:r>
              <w:rPr>
                <w:rFonts w:ascii="Times New Roman" w:hAnsi="Times New Roman"/>
                <w:b/>
                <w:bCs/>
                <w:sz w:val="24"/>
                <w:szCs w:val="24"/>
              </w:rPr>
              <w:t xml:space="preserve"> </w:t>
            </w:r>
            <w:r w:rsidRPr="004A66DF">
              <w:rPr>
                <w:rFonts w:ascii="Times New Roman" w:hAnsi="Times New Roman"/>
                <w:b/>
                <w:bCs/>
                <w:sz w:val="24"/>
                <w:szCs w:val="24"/>
              </w:rPr>
              <w:t>алу</w:t>
            </w:r>
            <w:r>
              <w:rPr>
                <w:rFonts w:ascii="Times New Roman" w:hAnsi="Times New Roman"/>
                <w:b/>
                <w:bCs/>
                <w:sz w:val="24"/>
                <w:szCs w:val="24"/>
              </w:rPr>
              <w:t xml:space="preserve"> </w:t>
            </w:r>
            <w:r w:rsidRPr="004A66DF">
              <w:rPr>
                <w:rFonts w:ascii="Times New Roman" w:hAnsi="Times New Roman"/>
                <w:b/>
                <w:bCs/>
                <w:sz w:val="24"/>
                <w:szCs w:val="24"/>
              </w:rPr>
              <w:t>бойынша</w:t>
            </w:r>
            <w:r>
              <w:rPr>
                <w:rFonts w:ascii="Times New Roman" w:hAnsi="Times New Roman"/>
                <w:b/>
                <w:bCs/>
                <w:sz w:val="24"/>
                <w:szCs w:val="24"/>
              </w:rPr>
              <w:t xml:space="preserve"> </w:t>
            </w:r>
            <w:r w:rsidRPr="004A66DF">
              <w:rPr>
                <w:rFonts w:ascii="Times New Roman" w:hAnsi="Times New Roman"/>
                <w:b/>
                <w:bCs/>
                <w:sz w:val="24"/>
                <w:szCs w:val="24"/>
              </w:rPr>
              <w:t>толтырылған</w:t>
            </w:r>
            <w:r>
              <w:rPr>
                <w:rFonts w:ascii="Times New Roman" w:hAnsi="Times New Roman"/>
                <w:b/>
                <w:bCs/>
                <w:sz w:val="24"/>
                <w:szCs w:val="24"/>
              </w:rPr>
              <w:t xml:space="preserve">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Pr>
                <w:rFonts w:ascii="Times New Roman" w:hAnsi="Times New Roman"/>
                <w:bCs/>
                <w:sz w:val="24"/>
                <w:szCs w:val="24"/>
              </w:rPr>
              <w:t xml:space="preserve"> </w:t>
            </w:r>
            <w:r w:rsidRPr="004A66DF">
              <w:rPr>
                <w:rFonts w:ascii="Times New Roman" w:hAnsi="Times New Roman"/>
                <w:bCs/>
                <w:sz w:val="24"/>
                <w:szCs w:val="24"/>
              </w:rPr>
              <w:t>тұрғылықты</w:t>
            </w:r>
            <w:r>
              <w:rPr>
                <w:rFonts w:ascii="Times New Roman" w:hAnsi="Times New Roman"/>
                <w:bCs/>
                <w:sz w:val="24"/>
                <w:szCs w:val="24"/>
              </w:rPr>
              <w:t xml:space="preserve"> </w:t>
            </w:r>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r>
              <w:rPr>
                <w:rFonts w:ascii="Times New Roman" w:hAnsi="Times New Roman"/>
                <w:bCs/>
                <w:sz w:val="24"/>
                <w:szCs w:val="24"/>
              </w:rPr>
              <w:t xml:space="preserve"> </w:t>
            </w:r>
            <w:r w:rsidRPr="004A66DF">
              <w:rPr>
                <w:rFonts w:ascii="Times New Roman" w:hAnsi="Times New Roman"/>
                <w:bCs/>
                <w:sz w:val="24"/>
                <w:szCs w:val="24"/>
              </w:rPr>
              <w:t>және</w:t>
            </w:r>
            <w:r>
              <w:rPr>
                <w:rFonts w:ascii="Times New Roman" w:hAnsi="Times New Roman"/>
                <w:bCs/>
                <w:sz w:val="24"/>
                <w:szCs w:val="24"/>
              </w:rPr>
              <w:t xml:space="preserve"> </w:t>
            </w:r>
            <w:r w:rsidRPr="004A66DF">
              <w:rPr>
                <w:rFonts w:ascii="Times New Roman" w:hAnsi="Times New Roman"/>
                <w:bCs/>
                <w:sz w:val="24"/>
                <w:szCs w:val="24"/>
              </w:rPr>
              <w:t>байланыс</w:t>
            </w:r>
            <w:r>
              <w:rPr>
                <w:rFonts w:ascii="Times New Roman" w:hAnsi="Times New Roman"/>
                <w:bCs/>
                <w:sz w:val="24"/>
                <w:szCs w:val="24"/>
              </w:rPr>
              <w:t xml:space="preserve"> </w:t>
            </w:r>
            <w:r w:rsidRPr="004A66DF">
              <w:rPr>
                <w:rFonts w:ascii="Times New Roman" w:hAnsi="Times New Roman"/>
                <w:bCs/>
                <w:sz w:val="24"/>
                <w:szCs w:val="24"/>
              </w:rPr>
              <w:t>телефондарын</w:t>
            </w:r>
            <w:r>
              <w:rPr>
                <w:rFonts w:ascii="Times New Roman" w:hAnsi="Times New Roman"/>
                <w:bCs/>
                <w:sz w:val="24"/>
                <w:szCs w:val="24"/>
              </w:rPr>
              <w:t xml:space="preserve"> </w:t>
            </w:r>
            <w:r w:rsidRPr="004A66DF">
              <w:rPr>
                <w:rFonts w:ascii="Times New Roman" w:hAnsi="Times New Roman"/>
                <w:bCs/>
                <w:sz w:val="24"/>
                <w:szCs w:val="24"/>
              </w:rPr>
              <w:t>көрсете</w:t>
            </w:r>
            <w:r>
              <w:rPr>
                <w:rFonts w:ascii="Times New Roman" w:hAnsi="Times New Roman"/>
                <w:bCs/>
                <w:sz w:val="24"/>
                <w:szCs w:val="24"/>
              </w:rPr>
              <w:t xml:space="preserve"> </w:t>
            </w:r>
            <w:r w:rsidRPr="004A66DF">
              <w:rPr>
                <w:rFonts w:ascii="Times New Roman" w:hAnsi="Times New Roman"/>
                <w:bCs/>
                <w:sz w:val="24"/>
                <w:szCs w:val="24"/>
              </w:rPr>
              <w:t>отырып-бар болса);</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Pr>
                <w:rFonts w:ascii="Times New Roman" w:hAnsi="Times New Roman"/>
                <w:bCs/>
                <w:sz w:val="24"/>
                <w:szCs w:val="24"/>
              </w:rPr>
              <w:t xml:space="preserve"> </w:t>
            </w:r>
            <w:r w:rsidRPr="004A66DF">
              <w:rPr>
                <w:rFonts w:ascii="Times New Roman" w:hAnsi="Times New Roman"/>
                <w:bCs/>
                <w:sz w:val="24"/>
                <w:szCs w:val="24"/>
              </w:rPr>
              <w:t>үлгілік</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сипаттамаларымен</w:t>
            </w:r>
            <w:r>
              <w:rPr>
                <w:rFonts w:ascii="Times New Roman" w:hAnsi="Times New Roman"/>
                <w:bCs/>
                <w:sz w:val="24"/>
                <w:szCs w:val="24"/>
              </w:rPr>
              <w:t xml:space="preserve"> </w:t>
            </w:r>
            <w:r w:rsidRPr="004A66DF">
              <w:rPr>
                <w:rFonts w:ascii="Times New Roman" w:hAnsi="Times New Roman"/>
                <w:bCs/>
                <w:sz w:val="24"/>
                <w:szCs w:val="24"/>
              </w:rPr>
              <w:t>бекітілген</w:t>
            </w:r>
            <w:r>
              <w:rPr>
                <w:rFonts w:ascii="Times New Roman" w:hAnsi="Times New Roman"/>
                <w:bCs/>
                <w:sz w:val="24"/>
                <w:szCs w:val="24"/>
              </w:rPr>
              <w:t xml:space="preserve"> </w:t>
            </w:r>
            <w:r w:rsidRPr="004A66DF">
              <w:rPr>
                <w:rFonts w:ascii="Times New Roman" w:hAnsi="Times New Roman"/>
                <w:bCs/>
                <w:sz w:val="24"/>
                <w:szCs w:val="24"/>
              </w:rPr>
              <w:t>лауазымға</w:t>
            </w:r>
            <w:r>
              <w:rPr>
                <w:rFonts w:ascii="Times New Roman" w:hAnsi="Times New Roman"/>
                <w:bCs/>
                <w:sz w:val="24"/>
                <w:szCs w:val="24"/>
              </w:rPr>
              <w:t xml:space="preserve"> </w:t>
            </w:r>
            <w:r w:rsidRPr="004A66DF">
              <w:rPr>
                <w:rFonts w:ascii="Times New Roman" w:hAnsi="Times New Roman"/>
                <w:bCs/>
                <w:sz w:val="24"/>
                <w:szCs w:val="24"/>
              </w:rPr>
              <w:t>қойылатын</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талаптарына</w:t>
            </w:r>
            <w:r>
              <w:rPr>
                <w:rFonts w:ascii="Times New Roman" w:hAnsi="Times New Roman"/>
                <w:bCs/>
                <w:sz w:val="24"/>
                <w:szCs w:val="24"/>
              </w:rPr>
              <w:t xml:space="preserve"> </w:t>
            </w:r>
            <w:r w:rsidRPr="004A66DF">
              <w:rPr>
                <w:rFonts w:ascii="Times New Roman" w:hAnsi="Times New Roman"/>
                <w:bCs/>
                <w:sz w:val="24"/>
                <w:szCs w:val="24"/>
              </w:rPr>
              <w:t>сәйкес</w:t>
            </w:r>
            <w:r>
              <w:rPr>
                <w:rFonts w:ascii="Times New Roman" w:hAnsi="Times New Roman"/>
                <w:bCs/>
                <w:sz w:val="24"/>
                <w:szCs w:val="24"/>
              </w:rPr>
              <w:t xml:space="preserve"> </w:t>
            </w:r>
            <w:r w:rsidRPr="004A66DF">
              <w:rPr>
                <w:rFonts w:ascii="Times New Roman" w:hAnsi="Times New Roman"/>
                <w:bCs/>
                <w:sz w:val="24"/>
                <w:szCs w:val="24"/>
              </w:rPr>
              <w:t>білім</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құжаттардың</w:t>
            </w:r>
            <w:r>
              <w:rPr>
                <w:rFonts w:ascii="Times New Roman" w:hAnsi="Times New Roman"/>
                <w:b/>
                <w:bCs/>
                <w:sz w:val="24"/>
                <w:szCs w:val="24"/>
              </w:rPr>
              <w:t xml:space="preserve"> </w:t>
            </w:r>
            <w:r w:rsidRPr="004A66DF">
              <w:rPr>
                <w:rFonts w:ascii="Times New Roman" w:hAnsi="Times New Roman"/>
                <w:b/>
                <w:bCs/>
                <w:sz w:val="24"/>
                <w:szCs w:val="24"/>
              </w:rPr>
              <w:t>көшірмелері;</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w:t>
            </w:r>
            <w:r>
              <w:rPr>
                <w:rFonts w:ascii="Times New Roman" w:hAnsi="Times New Roman"/>
                <w:b/>
                <w:bCs/>
                <w:sz w:val="24"/>
                <w:szCs w:val="24"/>
              </w:rPr>
              <w:t xml:space="preserve"> </w:t>
            </w:r>
            <w:r w:rsidRPr="00112265">
              <w:rPr>
                <w:rFonts w:ascii="Times New Roman" w:hAnsi="Times New Roman"/>
                <w:b/>
                <w:bCs/>
                <w:sz w:val="24"/>
                <w:szCs w:val="24"/>
              </w:rPr>
              <w:t>қызметін</w:t>
            </w:r>
            <w:r>
              <w:rPr>
                <w:rFonts w:ascii="Times New Roman" w:hAnsi="Times New Roman"/>
                <w:b/>
                <w:bCs/>
                <w:sz w:val="24"/>
                <w:szCs w:val="24"/>
              </w:rPr>
              <w:t xml:space="preserve"> </w:t>
            </w:r>
            <w:r w:rsidRPr="00112265">
              <w:rPr>
                <w:rFonts w:ascii="Times New Roman" w:hAnsi="Times New Roman"/>
                <w:b/>
                <w:bCs/>
                <w:sz w:val="24"/>
                <w:szCs w:val="24"/>
              </w:rPr>
              <w:t>растайтын</w:t>
            </w:r>
            <w:r>
              <w:rPr>
                <w:rFonts w:ascii="Times New Roman" w:hAnsi="Times New Roman"/>
                <w:b/>
                <w:bCs/>
                <w:sz w:val="24"/>
                <w:szCs w:val="24"/>
              </w:rPr>
              <w:t xml:space="preserve"> </w:t>
            </w:r>
            <w:r w:rsidRPr="00112265">
              <w:rPr>
                <w:rFonts w:ascii="Times New Roman" w:hAnsi="Times New Roman"/>
                <w:b/>
                <w:bCs/>
                <w:sz w:val="24"/>
                <w:szCs w:val="24"/>
              </w:rPr>
              <w:t>құжаттың</w:t>
            </w:r>
            <w:r>
              <w:rPr>
                <w:rFonts w:ascii="Times New Roman" w:hAnsi="Times New Roman"/>
                <w:b/>
                <w:bCs/>
                <w:sz w:val="24"/>
                <w:szCs w:val="24"/>
              </w:rPr>
              <w:t xml:space="preserve"> </w:t>
            </w:r>
            <w:r w:rsidRPr="004A66DF">
              <w:rPr>
                <w:rFonts w:ascii="Times New Roman" w:hAnsi="Times New Roman"/>
                <w:bCs/>
                <w:sz w:val="24"/>
                <w:szCs w:val="24"/>
              </w:rPr>
              <w:t>көшірмесі (бар болса);</w:t>
            </w:r>
          </w:p>
          <w:p w:rsidR="006E4C34" w:rsidRPr="009025AD" w:rsidRDefault="006E4C34" w:rsidP="006E4C34">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 xml:space="preserve">(Нормативтік құқықтық актілерді </w:t>
            </w:r>
            <w:r w:rsidRPr="009025AD">
              <w:rPr>
                <w:rFonts w:ascii="Times New Roman" w:hAnsi="Times New Roman" w:cs="Times New Roman"/>
                <w:color w:val="000000"/>
                <w:spacing w:val="2"/>
                <w:sz w:val="24"/>
                <w:szCs w:val="24"/>
                <w:shd w:val="clear" w:color="auto" w:fill="FFFFFF"/>
              </w:rPr>
              <w:lastRenderedPageBreak/>
              <w:t>мемлекеттік тіркеу тізілімінде № 21579 болып тіркелген).</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Pr>
                <w:rFonts w:ascii="Times New Roman" w:hAnsi="Times New Roman"/>
                <w:b/>
                <w:bCs/>
                <w:sz w:val="24"/>
                <w:szCs w:val="24"/>
              </w:rPr>
              <w:t xml:space="preserve"> </w:t>
            </w:r>
            <w:r w:rsidRPr="00112265">
              <w:rPr>
                <w:rFonts w:ascii="Times New Roman" w:hAnsi="Times New Roman"/>
                <w:b/>
                <w:bCs/>
                <w:sz w:val="24"/>
                <w:szCs w:val="24"/>
              </w:rPr>
              <w:t>ұйымның</w:t>
            </w:r>
            <w:r>
              <w:rPr>
                <w:rFonts w:ascii="Times New Roman" w:hAnsi="Times New Roman"/>
                <w:b/>
                <w:bCs/>
                <w:sz w:val="24"/>
                <w:szCs w:val="24"/>
              </w:rPr>
              <w:t xml:space="preserve"> </w:t>
            </w:r>
            <w:r w:rsidRPr="00112265">
              <w:rPr>
                <w:rFonts w:ascii="Times New Roman" w:hAnsi="Times New Roman"/>
                <w:b/>
                <w:bCs/>
                <w:sz w:val="24"/>
                <w:szCs w:val="24"/>
              </w:rPr>
              <w:t>анықтамасы;</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w:t>
            </w:r>
            <w:r>
              <w:rPr>
                <w:rFonts w:ascii="Times New Roman" w:hAnsi="Times New Roman"/>
                <w:b/>
                <w:bCs/>
                <w:sz w:val="24"/>
                <w:szCs w:val="24"/>
              </w:rPr>
              <w:t xml:space="preserve"> </w:t>
            </w:r>
            <w:r w:rsidRPr="00112265">
              <w:rPr>
                <w:rFonts w:ascii="Times New Roman" w:hAnsi="Times New Roman"/>
                <w:b/>
                <w:bCs/>
                <w:sz w:val="24"/>
                <w:szCs w:val="24"/>
              </w:rPr>
              <w:t>ұйымнан</w:t>
            </w:r>
            <w:r>
              <w:rPr>
                <w:rFonts w:ascii="Times New Roman" w:hAnsi="Times New Roman"/>
                <w:b/>
                <w:bCs/>
                <w:sz w:val="24"/>
                <w:szCs w:val="24"/>
              </w:rPr>
              <w:t xml:space="preserve"> </w:t>
            </w:r>
            <w:r w:rsidRPr="00112265">
              <w:rPr>
                <w:rFonts w:ascii="Times New Roman" w:hAnsi="Times New Roman"/>
                <w:b/>
                <w:bCs/>
                <w:sz w:val="24"/>
                <w:szCs w:val="24"/>
              </w:rPr>
              <w:t>анықтама;</w:t>
            </w:r>
          </w:p>
          <w:p w:rsidR="006E4C34" w:rsidRPr="009025AD" w:rsidRDefault="006E4C34" w:rsidP="006E4C34">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6E4C34" w:rsidRDefault="006E4C34" w:rsidP="006E4C34">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261EAA" w:rsidRPr="00CC4FC4" w:rsidRDefault="006E4C34" w:rsidP="00F3317F">
            <w:pPr>
              <w:jc w:val="both"/>
              <w:textAlignment w:val="baseline"/>
              <w:outlineLvl w:val="2"/>
              <w:rPr>
                <w:rFonts w:ascii="Times New Roman" w:hAnsi="Times New Roman"/>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5F2DBC" w:rsidRPr="00503B0B" w:rsidTr="005F2DBC">
        <w:trPr>
          <w:trHeight w:val="30"/>
          <w:tblCellSpacing w:w="0" w:type="auto"/>
        </w:trPr>
        <w:tc>
          <w:tcPr>
            <w:tcW w:w="4600" w:type="dxa"/>
            <w:tcMar>
              <w:top w:w="15" w:type="dxa"/>
              <w:left w:w="15" w:type="dxa"/>
              <w:bottom w:w="15" w:type="dxa"/>
              <w:right w:w="15" w:type="dxa"/>
            </w:tcMar>
            <w:vAlign w:val="center"/>
          </w:tcPr>
          <w:p w:rsidR="005F2DBC" w:rsidRPr="005F2DBC" w:rsidRDefault="005F2DBC" w:rsidP="005F2DBC">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5F2DBC" w:rsidTr="005F2DBC">
        <w:trPr>
          <w:trHeight w:val="30"/>
          <w:tblCellSpacing w:w="0" w:type="auto"/>
        </w:trPr>
        <w:tc>
          <w:tcPr>
            <w:tcW w:w="4600" w:type="dxa"/>
            <w:tcMar>
              <w:top w:w="15" w:type="dxa"/>
              <w:left w:w="15" w:type="dxa"/>
              <w:bottom w:w="15" w:type="dxa"/>
              <w:right w:w="15" w:type="dxa"/>
            </w:tcMar>
            <w:vAlign w:val="center"/>
          </w:tcPr>
          <w:p w:rsidR="005F2DBC" w:rsidRDefault="005F2DBC" w:rsidP="005F2DBC">
            <w:pPr>
              <w:spacing w:after="0"/>
              <w:jc w:val="right"/>
            </w:pPr>
            <w:r>
              <w:rPr>
                <w:rFonts w:ascii="Times New Roman"/>
                <w:color w:val="000000"/>
                <w:sz w:val="20"/>
              </w:rPr>
              <w:t>Нысан</w:t>
            </w:r>
          </w:p>
        </w:tc>
      </w:tr>
    </w:tbl>
    <w:p w:rsidR="00261EAA" w:rsidRPr="00382B3B" w:rsidRDefault="00261EAA" w:rsidP="00261EAA">
      <w:pPr>
        <w:rPr>
          <w:rFonts w:ascii="Arial" w:hAnsi="Arial" w:cs="Arial"/>
          <w:color w:val="002060"/>
          <w:sz w:val="10"/>
          <w:szCs w:val="10"/>
          <w:lang w:val="kk-KZ"/>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w:t>
      </w:r>
      <w:r w:rsidR="00382B3B">
        <w:rPr>
          <w:rFonts w:ascii="Arial" w:hAnsi="Arial" w:cs="Arial"/>
          <w:sz w:val="20"/>
          <w:szCs w:val="20"/>
        </w:rPr>
        <w:t>__________________________</w:t>
      </w:r>
      <w:r w:rsidRPr="00790B31">
        <w:rPr>
          <w:rFonts w:ascii="Arial" w:hAnsi="Arial" w:cs="Arial"/>
          <w:sz w:val="20"/>
          <w:szCs w:val="20"/>
        </w:rPr>
        <w:t>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lastRenderedPageBreak/>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0" w:type="auto"/>
        <w:tblCellSpacing w:w="0" w:type="auto"/>
        <w:tblInd w:w="5444" w:type="dxa"/>
        <w:tblLook w:val="04A0" w:firstRow="1" w:lastRow="0" w:firstColumn="1" w:lastColumn="0" w:noHBand="0" w:noVBand="1"/>
      </w:tblPr>
      <w:tblGrid>
        <w:gridCol w:w="4600"/>
      </w:tblGrid>
      <w:tr w:rsidR="00AE324A" w:rsidRPr="00503B0B" w:rsidTr="00AE324A">
        <w:trPr>
          <w:trHeight w:val="30"/>
          <w:tblCellSpacing w:w="0" w:type="auto"/>
        </w:trPr>
        <w:tc>
          <w:tcPr>
            <w:tcW w:w="4600" w:type="dxa"/>
            <w:tcMar>
              <w:top w:w="15" w:type="dxa"/>
              <w:left w:w="15" w:type="dxa"/>
              <w:bottom w:w="15" w:type="dxa"/>
              <w:right w:w="15" w:type="dxa"/>
            </w:tcMar>
            <w:vAlign w:val="center"/>
          </w:tcPr>
          <w:p w:rsidR="00AE324A" w:rsidRPr="00AE324A" w:rsidRDefault="00AE324A" w:rsidP="00AE324A">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E324A" w:rsidTr="00AE324A">
        <w:trPr>
          <w:trHeight w:val="30"/>
          <w:tblCellSpacing w:w="0" w:type="auto"/>
        </w:trPr>
        <w:tc>
          <w:tcPr>
            <w:tcW w:w="4600" w:type="dxa"/>
            <w:tcMar>
              <w:top w:w="15" w:type="dxa"/>
              <w:left w:w="15" w:type="dxa"/>
              <w:bottom w:w="15" w:type="dxa"/>
              <w:right w:w="15" w:type="dxa"/>
            </w:tcMar>
            <w:vAlign w:val="center"/>
          </w:tcPr>
          <w:p w:rsidR="00AE324A" w:rsidRDefault="00AE324A" w:rsidP="00AE324A">
            <w:pPr>
              <w:spacing w:after="0"/>
              <w:jc w:val="right"/>
            </w:pPr>
            <w:r>
              <w:rPr>
                <w:rFonts w:ascii="Times New Roman"/>
                <w:color w:val="000000"/>
                <w:sz w:val="20"/>
              </w:rPr>
              <w:t>Нысан</w:t>
            </w:r>
          </w:p>
        </w:tc>
      </w:tr>
    </w:tbl>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AE324A">
      <w:pPr>
        <w:spacing w:after="0" w:line="240" w:lineRule="auto"/>
        <w:jc w:val="right"/>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F702B5" w:rsidP="005069F6">
      <w:pPr>
        <w:spacing w:after="0"/>
        <w:jc w:val="center"/>
        <w:rPr>
          <w:rFonts w:ascii="Times New Roman"/>
          <w:b/>
          <w:color w:val="000000"/>
          <w:lang w:val="kk-KZ"/>
        </w:rPr>
      </w:pPr>
      <w:r>
        <w:rPr>
          <w:rFonts w:ascii="Arial" w:hAnsi="Arial" w:cs="Arial"/>
          <w:b/>
          <w:color w:val="000000"/>
          <w:lang w:val="kk-KZ"/>
        </w:rPr>
        <w:t xml:space="preserve"> Б</w:t>
      </w:r>
      <w:r w:rsidR="005069F6" w:rsidRPr="00FB2B7E">
        <w:rPr>
          <w:rFonts w:ascii="Arial" w:hAnsi="Arial" w:cs="Arial"/>
          <w:b/>
          <w:color w:val="000000"/>
          <w:lang w:val="kk-KZ"/>
        </w:rPr>
        <w:t>ос немесе уақытша бос</w:t>
      </w:r>
      <w:r w:rsidR="00AE324A">
        <w:rPr>
          <w:rFonts w:ascii="Arial" w:hAnsi="Arial" w:cs="Arial"/>
          <w:b/>
          <w:color w:val="000000"/>
          <w:lang w:val="kk-KZ"/>
        </w:rPr>
        <w:t xml:space="preserve"> педагог</w:t>
      </w:r>
      <w:r w:rsidR="005069F6" w:rsidRPr="00FB2B7E">
        <w:rPr>
          <w:rFonts w:ascii="Arial" w:hAnsi="Arial" w:cs="Arial"/>
          <w:b/>
          <w:color w:val="000000"/>
          <w:lang w:val="kk-KZ"/>
        </w:rPr>
        <w:t xml:space="preserve"> лауазым</w:t>
      </w:r>
      <w:r w:rsidR="005069F6">
        <w:rPr>
          <w:rFonts w:ascii="Arial" w:hAnsi="Arial" w:cs="Arial"/>
          <w:b/>
          <w:color w:val="000000"/>
          <w:lang w:val="kk-KZ"/>
        </w:rPr>
        <w:t>ына</w:t>
      </w:r>
      <w:r w:rsidR="00AE324A">
        <w:rPr>
          <w:rFonts w:ascii="Arial" w:hAnsi="Arial" w:cs="Arial"/>
          <w:b/>
          <w:color w:val="000000"/>
          <w:lang w:val="kk-KZ"/>
        </w:rPr>
        <w:t xml:space="preserve"> үміткердің</w:t>
      </w:r>
      <w:r w:rsidR="005069F6">
        <w:rPr>
          <w:rFonts w:ascii="Arial" w:hAnsi="Arial" w:cs="Arial"/>
          <w:b/>
          <w:color w:val="000000"/>
          <w:lang w:val="kk-KZ"/>
        </w:rPr>
        <w:t xml:space="preserve"> бағалау парағы</w:t>
      </w:r>
      <w:r w:rsidR="005069F6" w:rsidRPr="00FB2B7E">
        <w:rPr>
          <w:rFonts w:ascii="Arial" w:hAnsi="Arial" w:cs="Arial"/>
          <w:sz w:val="20"/>
          <w:szCs w:val="20"/>
          <w:lang w:val="kk-KZ"/>
        </w:rPr>
        <w:t>________________________________________________________________________________________</w:t>
      </w:r>
    </w:p>
    <w:p w:rsidR="005069F6" w:rsidRDefault="00AE324A"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Балл сандары</w:t>
            </w:r>
          </w:p>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AE324A" w:rsidRPr="00AE324A" w:rsidRDefault="00AE324A" w:rsidP="00AE324A">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Магистр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PHD-доктор = 10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Ғылыми доктор = 10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Екінші санат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Бірінші санат = 2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Жоғары санат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дипломдар, білім алушылардың олимпиадалар және конкурстар, ғылыми жобалар бойынша </w:t>
            </w:r>
            <w:r w:rsidRPr="00AE324A">
              <w:rPr>
                <w:rFonts w:ascii="Times New Roman" w:hAnsi="Times New Roman"/>
                <w:sz w:val="18"/>
                <w:szCs w:val="18"/>
              </w:rPr>
              <w:lastRenderedPageBreak/>
              <w:t>жеңімпаздардың грамоталары;</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 xml:space="preserve"> 1) олимпиадалар және конкурстар жеңімпаздары = 0,5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2) олимпиадалар және конкурстар жеңімпаздары - 3 балл "Үздік педагог" конкурсына қатысушы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РОӘК тізбесіне енген оқулықтар мен (немесе) ОӘК авторы немесе бірлескен авторы = 2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тәлімгер = 0,5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ӘБ басшылығы = 2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КАЗТЕСТ,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IELTS;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TOEFL;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DELF сертификаттары;</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Халықаралық курстар:</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"CELTA</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"TKT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r w:rsidRPr="00AE324A">
              <w:rPr>
                <w:rFonts w:ascii="Times New Roman" w:hAnsi="Times New Roman"/>
                <w:sz w:val="18"/>
                <w:szCs w:val="18"/>
                <w:lang w:val="en-US"/>
              </w:rPr>
              <w:lastRenderedPageBreak/>
              <w:t>Futute learn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Қазақстан</w:t>
            </w:r>
            <w:r w:rsidRPr="00AE324A">
              <w:rPr>
                <w:rFonts w:ascii="Times New Roman" w:hAnsi="Times New Roman"/>
                <w:sz w:val="18"/>
                <w:szCs w:val="18"/>
                <w:lang w:val="en-US"/>
              </w:rPr>
              <w:t xml:space="preserve"> </w:t>
            </w:r>
            <w:r w:rsidRPr="00AE324A">
              <w:rPr>
                <w:rFonts w:ascii="Times New Roman" w:hAnsi="Times New Roman"/>
                <w:sz w:val="18"/>
                <w:szCs w:val="18"/>
              </w:rPr>
              <w:t>Республикасы</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және</w:t>
            </w:r>
            <w:r w:rsidRPr="00AE324A">
              <w:rPr>
                <w:rFonts w:ascii="Times New Roman" w:hAnsi="Times New Roman"/>
                <w:sz w:val="18"/>
                <w:szCs w:val="18"/>
                <w:lang w:val="en-US"/>
              </w:rPr>
              <w:t xml:space="preserve"> </w:t>
            </w:r>
            <w:r w:rsidRPr="00AE324A">
              <w:rPr>
                <w:rFonts w:ascii="Times New Roman" w:hAnsi="Times New Roman"/>
                <w:sz w:val="18"/>
                <w:szCs w:val="18"/>
              </w:rPr>
              <w:t>ғылым</w:t>
            </w:r>
            <w:r w:rsidRPr="00AE324A">
              <w:rPr>
                <w:rFonts w:ascii="Times New Roman" w:hAnsi="Times New Roman"/>
                <w:sz w:val="18"/>
                <w:szCs w:val="18"/>
                <w:lang w:val="en-US"/>
              </w:rPr>
              <w:t xml:space="preserve"> </w:t>
            </w:r>
            <w:r w:rsidRPr="00AE324A">
              <w:rPr>
                <w:rFonts w:ascii="Times New Roman" w:hAnsi="Times New Roman"/>
                <w:sz w:val="18"/>
                <w:szCs w:val="18"/>
              </w:rPr>
              <w:t>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w:t>
            </w:r>
            <w:r w:rsidRPr="00AE324A">
              <w:rPr>
                <w:rFonts w:ascii="Times New Roman" w:hAnsi="Times New Roman"/>
                <w:sz w:val="18"/>
                <w:szCs w:val="18"/>
                <w:lang w:val="en-US"/>
              </w:rPr>
              <w:t xml:space="preserve"> </w:t>
            </w:r>
            <w:r w:rsidRPr="00AE324A">
              <w:rPr>
                <w:rFonts w:ascii="Times New Roman" w:hAnsi="Times New Roman"/>
                <w:sz w:val="18"/>
                <w:szCs w:val="18"/>
              </w:rPr>
              <w:t>сәйкес</w:t>
            </w:r>
            <w:r w:rsidRPr="00AE324A">
              <w:rPr>
                <w:rFonts w:ascii="Times New Roman" w:hAnsi="Times New Roman"/>
                <w:sz w:val="18"/>
                <w:szCs w:val="18"/>
                <w:lang w:val="en-US"/>
              </w:rPr>
              <w:t xml:space="preserve"> </w:t>
            </w:r>
            <w:r w:rsidRPr="00AE324A">
              <w:rPr>
                <w:rFonts w:ascii="Times New Roman" w:hAnsi="Times New Roman"/>
                <w:sz w:val="18"/>
                <w:szCs w:val="18"/>
              </w:rPr>
              <w:t>тізбеге</w:t>
            </w:r>
            <w:r w:rsidRPr="00AE324A">
              <w:rPr>
                <w:rFonts w:ascii="Times New Roman" w:hAnsi="Times New Roman"/>
                <w:sz w:val="18"/>
                <w:szCs w:val="18"/>
                <w:lang w:val="en-US"/>
              </w:rPr>
              <w:t xml:space="preserve"> </w:t>
            </w:r>
            <w:r w:rsidRPr="00AE324A">
              <w:rPr>
                <w:rFonts w:ascii="Times New Roman" w:hAnsi="Times New Roman"/>
                <w:sz w:val="18"/>
                <w:szCs w:val="18"/>
              </w:rPr>
              <w:t>енгізілген</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ұйымдары</w:t>
            </w:r>
            <w:r w:rsidRPr="00AE324A">
              <w:rPr>
                <w:rFonts w:ascii="Times New Roman" w:hAnsi="Times New Roman"/>
                <w:sz w:val="18"/>
                <w:szCs w:val="18"/>
                <w:lang w:val="en-US"/>
              </w:rPr>
              <w:t xml:space="preserve"> </w:t>
            </w:r>
            <w:r w:rsidRPr="00AE324A">
              <w:rPr>
                <w:rFonts w:ascii="Times New Roman" w:hAnsi="Times New Roman"/>
                <w:sz w:val="18"/>
                <w:szCs w:val="18"/>
              </w:rPr>
              <w:t>іске</w:t>
            </w:r>
            <w:r w:rsidRPr="00AE324A">
              <w:rPr>
                <w:rFonts w:ascii="Times New Roman" w:hAnsi="Times New Roman"/>
                <w:sz w:val="18"/>
                <w:szCs w:val="18"/>
                <w:lang w:val="en-US"/>
              </w:rPr>
              <w:t xml:space="preserve"> </w:t>
            </w:r>
            <w:r w:rsidRPr="00AE324A">
              <w:rPr>
                <w:rFonts w:ascii="Times New Roman" w:hAnsi="Times New Roman"/>
                <w:sz w:val="18"/>
                <w:szCs w:val="18"/>
              </w:rPr>
              <w:t>асыратын</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r w:rsidRPr="00AE324A">
              <w:rPr>
                <w:rFonts w:ascii="Times New Roman" w:hAnsi="Times New Roman"/>
                <w:sz w:val="18"/>
                <w:szCs w:val="18"/>
              </w:rPr>
              <w:t>саласындағы</w:t>
            </w:r>
            <w:r w:rsidRPr="00AE324A">
              <w:rPr>
                <w:rFonts w:ascii="Times New Roman" w:hAnsi="Times New Roman"/>
                <w:sz w:val="18"/>
                <w:szCs w:val="18"/>
                <w:lang w:val="en-US"/>
              </w:rPr>
              <w:t xml:space="preserve"> </w:t>
            </w:r>
            <w:r w:rsidRPr="00AE324A">
              <w:rPr>
                <w:rFonts w:ascii="Times New Roman" w:hAnsi="Times New Roman"/>
                <w:sz w:val="18"/>
                <w:szCs w:val="18"/>
              </w:rPr>
              <w:t>уәкілетті</w:t>
            </w:r>
            <w:r w:rsidRPr="00AE324A">
              <w:rPr>
                <w:rFonts w:ascii="Times New Roman" w:hAnsi="Times New Roman"/>
                <w:sz w:val="18"/>
                <w:szCs w:val="18"/>
                <w:lang w:val="en-US"/>
              </w:rPr>
              <w:t xml:space="preserve"> </w:t>
            </w:r>
            <w:r w:rsidRPr="00AE324A">
              <w:rPr>
                <w:rFonts w:ascii="Times New Roman" w:hAnsi="Times New Roman"/>
                <w:sz w:val="18"/>
                <w:szCs w:val="18"/>
              </w:rPr>
              <w:t>органмен</w:t>
            </w:r>
            <w:r w:rsidRPr="00AE324A">
              <w:rPr>
                <w:rFonts w:ascii="Times New Roman" w:hAnsi="Times New Roman"/>
                <w:sz w:val="18"/>
                <w:szCs w:val="18"/>
                <w:lang w:val="en-US"/>
              </w:rPr>
              <w:t xml:space="preserve"> </w:t>
            </w:r>
            <w:r w:rsidRPr="00AE324A">
              <w:rPr>
                <w:rFonts w:ascii="Times New Roman" w:hAnsi="Times New Roman"/>
                <w:sz w:val="18"/>
                <w:szCs w:val="18"/>
              </w:rPr>
              <w:t>келісілген</w:t>
            </w:r>
            <w:r w:rsidRPr="00AE324A">
              <w:rPr>
                <w:rFonts w:ascii="Times New Roman" w:hAnsi="Times New Roman"/>
                <w:sz w:val="18"/>
                <w:szCs w:val="18"/>
                <w:lang w:val="en-US"/>
              </w:rPr>
              <w:t xml:space="preserve"> </w:t>
            </w:r>
            <w:r w:rsidRPr="00AE324A">
              <w:rPr>
                <w:rFonts w:ascii="Times New Roman" w:hAnsi="Times New Roman"/>
                <w:sz w:val="18"/>
                <w:szCs w:val="18"/>
              </w:rPr>
              <w:t>бағдарламалар</w:t>
            </w:r>
            <w:r w:rsidRPr="00AE324A">
              <w:rPr>
                <w:rFonts w:ascii="Times New Roman" w:hAnsi="Times New Roman"/>
                <w:sz w:val="18"/>
                <w:szCs w:val="18"/>
                <w:lang w:val="en-US"/>
              </w:rPr>
              <w:t xml:space="preserve"> </w:t>
            </w:r>
            <w:r w:rsidRPr="00AE324A">
              <w:rPr>
                <w:rFonts w:ascii="Times New Roman" w:hAnsi="Times New Roman"/>
                <w:sz w:val="18"/>
                <w:szCs w:val="18"/>
              </w:rPr>
              <w:t>бойынша</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w:t>
            </w:r>
            <w:r w:rsidRPr="00AE324A">
              <w:rPr>
                <w:rFonts w:ascii="Times New Roman" w:hAnsi="Times New Roman"/>
                <w:sz w:val="18"/>
                <w:szCs w:val="18"/>
                <w:lang w:val="en-US"/>
              </w:rPr>
              <w:t xml:space="preserve"> </w:t>
            </w:r>
            <w:r w:rsidRPr="00AE324A">
              <w:rPr>
                <w:rFonts w:ascii="Times New Roman" w:hAnsi="Times New Roman"/>
                <w:sz w:val="18"/>
                <w:szCs w:val="18"/>
              </w:rPr>
              <w:t>құқықтық</w:t>
            </w:r>
            <w:r w:rsidRPr="00AE324A">
              <w:rPr>
                <w:rFonts w:ascii="Times New Roman" w:hAnsi="Times New Roman"/>
                <w:sz w:val="18"/>
                <w:szCs w:val="18"/>
                <w:lang w:val="en-US"/>
              </w:rPr>
              <w:t xml:space="preserve"> </w:t>
            </w:r>
            <w:r w:rsidRPr="00AE324A">
              <w:rPr>
                <w:rFonts w:ascii="Times New Roman" w:hAnsi="Times New Roman"/>
                <w:sz w:val="18"/>
                <w:szCs w:val="18"/>
              </w:rPr>
              <w:t>актілерді</w:t>
            </w:r>
            <w:r w:rsidRPr="00AE324A">
              <w:rPr>
                <w:rFonts w:ascii="Times New Roman" w:hAnsi="Times New Roman"/>
                <w:sz w:val="18"/>
                <w:szCs w:val="18"/>
                <w:lang w:val="en-US"/>
              </w:rPr>
              <w:t xml:space="preserve"> </w:t>
            </w:r>
            <w:r w:rsidRPr="00AE324A">
              <w:rPr>
                <w:rFonts w:ascii="Times New Roman" w:hAnsi="Times New Roman"/>
                <w:sz w:val="18"/>
                <w:szCs w:val="18"/>
              </w:rPr>
              <w:t>мемлекеттік</w:t>
            </w:r>
            <w:r w:rsidRPr="00AE324A">
              <w:rPr>
                <w:rFonts w:ascii="Times New Roman" w:hAnsi="Times New Roman"/>
                <w:sz w:val="18"/>
                <w:szCs w:val="18"/>
                <w:lang w:val="en-US"/>
              </w:rPr>
              <w:t xml:space="preserve"> </w:t>
            </w:r>
            <w:r w:rsidRPr="00AE324A">
              <w:rPr>
                <w:rFonts w:ascii="Times New Roman" w:hAnsi="Times New Roman"/>
                <w:sz w:val="18"/>
                <w:szCs w:val="18"/>
              </w:rPr>
              <w:t>тіркеу</w:t>
            </w:r>
            <w:r w:rsidRPr="00AE324A">
              <w:rPr>
                <w:rFonts w:ascii="Times New Roman" w:hAnsi="Times New Roman"/>
                <w:sz w:val="18"/>
                <w:szCs w:val="18"/>
                <w:lang w:val="en-US"/>
              </w:rPr>
              <w:t xml:space="preserve"> </w:t>
            </w:r>
            <w:r w:rsidRPr="00AE324A">
              <w:rPr>
                <w:rFonts w:ascii="Times New Roman" w:hAnsi="Times New Roman"/>
                <w:sz w:val="18"/>
                <w:szCs w:val="18"/>
              </w:rPr>
              <w:t>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w:t>
            </w:r>
            <w:r w:rsidRPr="00AE324A">
              <w:rPr>
                <w:rFonts w:ascii="Times New Roman" w:hAnsi="Times New Roman"/>
                <w:sz w:val="18"/>
                <w:szCs w:val="18"/>
                <w:lang w:val="en-US"/>
              </w:rPr>
              <w:t xml:space="preserve"> </w:t>
            </w:r>
            <w:r w:rsidRPr="00AE324A">
              <w:rPr>
                <w:rFonts w:ascii="Times New Roman" w:hAnsi="Times New Roman"/>
                <w:sz w:val="18"/>
                <w:szCs w:val="18"/>
              </w:rPr>
              <w:t>тіркелген</w:t>
            </w:r>
            <w:r w:rsidRPr="00AE324A">
              <w:rPr>
                <w:rFonts w:ascii="Times New Roman" w:hAnsi="Times New Roman"/>
                <w:sz w:val="18"/>
                <w:szCs w:val="18"/>
                <w:lang w:val="en-US"/>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3019"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Барлығы:</w:t>
            </w:r>
          </w:p>
        </w:tc>
        <w:tc>
          <w:tcPr>
            <w:tcW w:w="610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c>
          <w:tcPr>
            <w:tcW w:w="982" w:type="dxa"/>
            <w:gridSpan w:val="3"/>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53C2"/>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2B3B"/>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3B0B"/>
    <w:rsid w:val="005069F6"/>
    <w:rsid w:val="005116C4"/>
    <w:rsid w:val="005135A5"/>
    <w:rsid w:val="00517B75"/>
    <w:rsid w:val="00520636"/>
    <w:rsid w:val="0052206B"/>
    <w:rsid w:val="00523AD9"/>
    <w:rsid w:val="00524563"/>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2DBC"/>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4C34"/>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28DB"/>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0582"/>
    <w:rsid w:val="00912432"/>
    <w:rsid w:val="009217D4"/>
    <w:rsid w:val="00922249"/>
    <w:rsid w:val="00923618"/>
    <w:rsid w:val="00927984"/>
    <w:rsid w:val="00932150"/>
    <w:rsid w:val="00933282"/>
    <w:rsid w:val="00936046"/>
    <w:rsid w:val="00954670"/>
    <w:rsid w:val="00957FE3"/>
    <w:rsid w:val="00961F9A"/>
    <w:rsid w:val="009665C6"/>
    <w:rsid w:val="00967BC8"/>
    <w:rsid w:val="00972D2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E7D5C"/>
    <w:rsid w:val="009F11CC"/>
    <w:rsid w:val="009F3237"/>
    <w:rsid w:val="009F3B01"/>
    <w:rsid w:val="009F528F"/>
    <w:rsid w:val="00A0090E"/>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324A"/>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3C15"/>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87B26"/>
    <w:rsid w:val="00C90F57"/>
    <w:rsid w:val="00C956AD"/>
    <w:rsid w:val="00CA1596"/>
    <w:rsid w:val="00CA36B2"/>
    <w:rsid w:val="00CB452E"/>
    <w:rsid w:val="00CB6B4F"/>
    <w:rsid w:val="00CB7B0D"/>
    <w:rsid w:val="00CC2541"/>
    <w:rsid w:val="00CC4FC4"/>
    <w:rsid w:val="00CD2B90"/>
    <w:rsid w:val="00CF598D"/>
    <w:rsid w:val="00CF6669"/>
    <w:rsid w:val="00CF6937"/>
    <w:rsid w:val="00D06E89"/>
    <w:rsid w:val="00D07366"/>
    <w:rsid w:val="00D14EC4"/>
    <w:rsid w:val="00D16A59"/>
    <w:rsid w:val="00D21928"/>
    <w:rsid w:val="00D22F23"/>
    <w:rsid w:val="00D3023D"/>
    <w:rsid w:val="00D30A20"/>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317F"/>
    <w:rsid w:val="00F36FB3"/>
    <w:rsid w:val="00F410E4"/>
    <w:rsid w:val="00F41301"/>
    <w:rsid w:val="00F42855"/>
    <w:rsid w:val="00F47591"/>
    <w:rsid w:val="00F4763A"/>
    <w:rsid w:val="00F54B50"/>
    <w:rsid w:val="00F56B91"/>
    <w:rsid w:val="00F63B83"/>
    <w:rsid w:val="00F64577"/>
    <w:rsid w:val="00F655DE"/>
    <w:rsid w:val="00F702B5"/>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D386"/>
  <w15:docId w15:val="{B469792C-68D8-4966-8FAB-98F76062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9187225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0000215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600FD-1E90-4E00-B9B6-78C82D6C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2182</Words>
  <Characters>12440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Marzhan</cp:lastModifiedBy>
  <cp:revision>29</cp:revision>
  <cp:lastPrinted>2022-08-01T04:53:00Z</cp:lastPrinted>
  <dcterms:created xsi:type="dcterms:W3CDTF">2022-10-18T08:32:00Z</dcterms:created>
  <dcterms:modified xsi:type="dcterms:W3CDTF">2023-03-07T09:29:00Z</dcterms:modified>
</cp:coreProperties>
</file>