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1212" w:rsidRDefault="00451212">
      <w:pPr>
        <w:spacing w:after="0" w:line="240" w:lineRule="auto"/>
        <w:jc w:val="righ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2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3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Результаты конкурса</w:t>
      </w:r>
    </w:p>
    <w:p w14:paraId="00000004" w14:textId="0BBDA93E" w:rsidR="00451212" w:rsidRPr="00E6180E" w:rsidRDefault="00000000">
      <w:pPr>
        <w:spacing w:after="0" w:line="240" w:lineRule="auto"/>
        <w:ind w:left="-426" w:firstLine="426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на занятие вакантной должности </w:t>
      </w:r>
      <w:r w:rsidR="00E6180E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дефектолога </w:t>
      </w:r>
    </w:p>
    <w:p w14:paraId="00000005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00000007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№ 14 города Павлодара»</w:t>
      </w:r>
    </w:p>
    <w:p w14:paraId="00000008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9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66A86830" w:rsidR="00451212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связи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с отсутствием  кандидатов, участвующих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(подавших документы) </w:t>
      </w:r>
      <w:r>
        <w:rPr>
          <w:rFonts w:ascii="Arial" w:eastAsia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 занятие вакантной должности </w:t>
      </w:r>
      <w:r w:rsidR="00E6180E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дефектолога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конкурс признается несостоявшимся.</w:t>
      </w:r>
    </w:p>
    <w:p w14:paraId="0000000B" w14:textId="77777777" w:rsidR="00451212" w:rsidRDefault="0045121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0000000E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конкурсной комиссии                        Туктагулова К.Е.</w:t>
      </w:r>
    </w:p>
    <w:p w14:paraId="0000000F" w14:textId="77777777" w:rsidR="00451212" w:rsidRDefault="00451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10" w14:textId="29310E8D" w:rsidR="00451212" w:rsidRDefault="009B616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2.0</w:t>
      </w:r>
      <w:r w:rsidR="001B1466"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3</w:t>
      </w:r>
      <w:r w:rsidR="00E6180E" w:rsidRPr="009B616D">
        <w:rPr>
          <w:rFonts w:ascii="Arial" w:eastAsia="Arial" w:hAnsi="Arial" w:cs="Arial"/>
          <w:b/>
          <w:color w:val="151515"/>
          <w:sz w:val="24"/>
          <w:szCs w:val="24"/>
        </w:rPr>
        <w:t>.2023</w:t>
      </w:r>
      <w:r w:rsidR="00E6180E">
        <w:rPr>
          <w:rFonts w:ascii="Arial" w:eastAsia="Arial" w:hAnsi="Arial" w:cs="Arial"/>
          <w:b/>
          <w:color w:val="151515"/>
          <w:sz w:val="24"/>
          <w:szCs w:val="24"/>
        </w:rPr>
        <w:t xml:space="preserve"> года</w:t>
      </w:r>
    </w:p>
    <w:p w14:paraId="00000011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451212" w:rsidRDefault="0045121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4" w14:textId="77777777" w:rsidR="00451212" w:rsidRDefault="0045121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5" w14:textId="77777777" w:rsidR="00451212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0000016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7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000001A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14 жалпы орта білім беру мектебі» КММ бойынша</w:t>
      </w:r>
    </w:p>
    <w:p w14:paraId="0000001B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C" w14:textId="4809493A" w:rsidR="00451212" w:rsidRPr="009B616D" w:rsidRDefault="00E6180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B616D">
        <w:rPr>
          <w:rFonts w:ascii="Arial" w:eastAsia="Arial" w:hAnsi="Arial" w:cs="Arial"/>
          <w:b/>
          <w:sz w:val="24"/>
          <w:szCs w:val="24"/>
        </w:rPr>
        <w:t>дефектолог</w:t>
      </w:r>
    </w:p>
    <w:p w14:paraId="0000001D" w14:textId="77777777" w:rsidR="0045121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бос лауазымына тағайындау конкурсының нәтижесі</w:t>
      </w:r>
    </w:p>
    <w:p w14:paraId="0000001E" w14:textId="77777777" w:rsidR="00451212" w:rsidRDefault="0045121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4DBE00A4" w:rsidR="00451212" w:rsidRDefault="0000000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6180E" w:rsidRPr="00E6180E">
        <w:rPr>
          <w:rFonts w:ascii="Arial" w:eastAsia="Arial" w:hAnsi="Arial" w:cs="Arial"/>
          <w:sz w:val="24"/>
          <w:szCs w:val="24"/>
        </w:rPr>
        <w:t>Дефектолог</w:t>
      </w:r>
      <w:r>
        <w:rPr>
          <w:rFonts w:ascii="Arial" w:eastAsia="Arial" w:hAnsi="Arial" w:cs="Arial"/>
          <w:sz w:val="24"/>
          <w:szCs w:val="24"/>
        </w:rPr>
        <w:t xml:space="preserve"> бос лауазымына тағайындау конкурсына </w:t>
      </w:r>
      <w:r>
        <w:rPr>
          <w:rFonts w:ascii="Arial" w:eastAsia="Arial" w:hAnsi="Arial" w:cs="Arial"/>
          <w:b/>
          <w:sz w:val="24"/>
          <w:szCs w:val="24"/>
        </w:rPr>
        <w:t>қатысушы</w:t>
      </w:r>
      <w:r>
        <w:rPr>
          <w:rFonts w:ascii="Arial" w:eastAsia="Arial" w:hAnsi="Arial" w:cs="Arial"/>
          <w:sz w:val="24"/>
          <w:szCs w:val="24"/>
        </w:rPr>
        <w:t xml:space="preserve"> (құжаттарын тапсырған) </w:t>
      </w:r>
      <w:r>
        <w:rPr>
          <w:rFonts w:ascii="Arial" w:eastAsia="Arial" w:hAnsi="Arial" w:cs="Arial"/>
          <w:b/>
          <w:sz w:val="24"/>
          <w:szCs w:val="24"/>
        </w:rPr>
        <w:t>кандидаттар болмағандықтан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конкурс өткізілмеді деп танылады.</w:t>
      </w:r>
    </w:p>
    <w:p w14:paraId="00000020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Конкурстық комиссияның</w:t>
      </w:r>
    </w:p>
    <w:p w14:paraId="00000022" w14:textId="77777777" w:rsidR="00451212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Туктагулова К.Е.</w:t>
      </w:r>
    </w:p>
    <w:p w14:paraId="00000023" w14:textId="77777777" w:rsidR="00451212" w:rsidRDefault="00451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4" w14:textId="77777777" w:rsidR="00451212" w:rsidRDefault="00451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5" w14:textId="01FC4A91" w:rsidR="00451212" w:rsidRDefault="009B616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2.0</w:t>
      </w:r>
      <w:r w:rsidR="001B1466"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3</w:t>
      </w:r>
      <w:r w:rsidR="00E6180E">
        <w:rPr>
          <w:rFonts w:ascii="Arial" w:eastAsia="Arial" w:hAnsi="Arial" w:cs="Arial"/>
          <w:b/>
          <w:color w:val="151515"/>
          <w:sz w:val="24"/>
          <w:szCs w:val="24"/>
          <w:lang w:val="ru-RU"/>
        </w:rPr>
        <w:t>.2023</w:t>
      </w:r>
      <w:r w:rsidR="00E6180E">
        <w:rPr>
          <w:rFonts w:ascii="Arial" w:eastAsia="Arial" w:hAnsi="Arial" w:cs="Arial"/>
          <w:b/>
          <w:color w:val="151515"/>
          <w:sz w:val="24"/>
          <w:szCs w:val="24"/>
        </w:rPr>
        <w:t xml:space="preserve"> жылы </w:t>
      </w:r>
    </w:p>
    <w:p w14:paraId="00000026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451212" w:rsidRDefault="0045121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451212" w:rsidRDefault="0045121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4512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12"/>
    <w:rsid w:val="001B1466"/>
    <w:rsid w:val="00451212"/>
    <w:rsid w:val="009B616D"/>
    <w:rsid w:val="00E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149C"/>
  <w15:docId w15:val="{5F553BA8-A465-42BB-842E-2001224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2023-01-18T06:45:00Z</dcterms:created>
  <dcterms:modified xsi:type="dcterms:W3CDTF">2023-03-09T02:54:00Z</dcterms:modified>
</cp:coreProperties>
</file>