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D70D9E" w:rsidRPr="00BF3775" w:rsidRDefault="0057046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Т</w:t>
      </w:r>
      <w:r w:rsidR="00416760" w:rsidRPr="00BF3775">
        <w:rPr>
          <w:rFonts w:ascii="Times New Roman" w:eastAsia="Times New Roman" w:hAnsi="Times New Roman" w:cs="Times New Roman"/>
          <w:b/>
          <w:bCs/>
          <w:color w:val="000000"/>
          <w:sz w:val="20"/>
          <w:szCs w:val="20"/>
          <w:lang w:val="kk-KZ"/>
        </w:rPr>
        <w:t>әрбие жөніндегі мектеп басшысының орынбасары</w:t>
      </w:r>
      <w:r w:rsidR="00EA19C9" w:rsidRPr="00BF3775">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
          <w:bCs/>
          <w:color w:val="000000"/>
          <w:sz w:val="20"/>
          <w:szCs w:val="20"/>
          <w:lang w:val="kk-KZ"/>
        </w:rPr>
        <w:t>конкурс жариялайды</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0B2CEA"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0B2CEA"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57046E" w:rsidP="00945D3B">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Т</w:t>
            </w:r>
            <w:r w:rsidR="003A4CEB" w:rsidRPr="00BF3775">
              <w:rPr>
                <w:rFonts w:ascii="Times New Roman" w:eastAsia="Times New Roman" w:hAnsi="Times New Roman" w:cs="Times New Roman"/>
                <w:bCs/>
                <w:color w:val="000000"/>
                <w:sz w:val="20"/>
                <w:szCs w:val="20"/>
                <w:lang w:val="kk-KZ"/>
              </w:rPr>
              <w:t>әрбие жөніндегі мектеп басшысының орынбасары</w:t>
            </w:r>
            <w:r w:rsidR="00864371" w:rsidRPr="00BF3775">
              <w:rPr>
                <w:rFonts w:ascii="Times New Roman" w:eastAsia="Times New Roman" w:hAnsi="Times New Roman" w:cs="Times New Roman"/>
                <w:color w:val="000000" w:themeColor="text1"/>
                <w:sz w:val="20"/>
                <w:szCs w:val="20"/>
                <w:lang w:val="kk-KZ"/>
              </w:rPr>
              <w:t xml:space="preserve">,  </w:t>
            </w:r>
            <w:r w:rsidR="00945D3B">
              <w:rPr>
                <w:rFonts w:ascii="Times New Roman" w:eastAsia="Times New Roman" w:hAnsi="Times New Roman" w:cs="Times New Roman"/>
                <w:color w:val="000000" w:themeColor="text1"/>
                <w:sz w:val="20"/>
                <w:szCs w:val="20"/>
                <w:lang w:val="kk-KZ"/>
              </w:rPr>
              <w:t>1</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0B2CEA"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2B14D3" w:rsidRPr="002B14D3" w:rsidRDefault="002B14D3" w:rsidP="002B14D3">
            <w:pPr>
              <w:rPr>
                <w:rFonts w:ascii="Times New Roman" w:hAnsi="Times New Roman" w:cs="Times New Roman"/>
                <w:sz w:val="20"/>
                <w:szCs w:val="20"/>
                <w:lang w:val="kk-KZ"/>
              </w:rPr>
            </w:pPr>
            <w:r w:rsidRPr="006D03CB">
              <w:rPr>
                <w:rFonts w:ascii="Times New Roman" w:hAnsi="Times New Roman" w:cs="Times New Roman"/>
                <w:b/>
                <w:color w:val="000000"/>
                <w:sz w:val="20"/>
                <w:szCs w:val="20"/>
                <w:lang w:val="kk-KZ"/>
              </w:rPr>
              <w:t>Білім беру ұйымы (жалпы орта) басшысының (директорының) тәрбие жұмысы жөніндегі орынбасары</w:t>
            </w:r>
            <w:r>
              <w:rPr>
                <w:rFonts w:ascii="Times New Roman" w:hAnsi="Times New Roman" w:cs="Times New Roman"/>
                <w:b/>
                <w:color w:val="000000"/>
                <w:sz w:val="20"/>
                <w:szCs w:val="20"/>
                <w:lang w:val="kk-KZ"/>
              </w:rPr>
              <w:t xml:space="preserve"> </w:t>
            </w:r>
          </w:p>
          <w:p w:rsidR="002B14D3" w:rsidRDefault="002B14D3" w:rsidP="002B14D3">
            <w:pPr>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 xml:space="preserve">Лауазымдық міндеттері: </w:t>
            </w:r>
          </w:p>
          <w:p w:rsidR="002B14D3" w:rsidRDefault="002B14D3" w:rsidP="002B14D3">
            <w:pPr>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тәрбие процесін ұйымдастыруды қамтамасыз етеді;</w:t>
            </w:r>
          </w:p>
          <w:p w:rsidR="002B14D3" w:rsidRDefault="002B14D3" w:rsidP="002B14D3">
            <w:pPr>
              <w:jc w:val="both"/>
              <w:rPr>
                <w:rFonts w:ascii="Times New Roman" w:hAnsi="Times New Roman" w:cs="Times New Roman"/>
                <w:color w:val="000000"/>
                <w:sz w:val="20"/>
                <w:szCs w:val="20"/>
                <w:lang w:val="kk-KZ"/>
              </w:rPr>
            </w:pPr>
            <w:r w:rsidRPr="006D03CB">
              <w:rPr>
                <w:rFonts w:ascii="Times New Roman" w:hAnsi="Times New Roman" w:cs="Times New Roman"/>
                <w:color w:val="000000"/>
                <w:sz w:val="20"/>
                <w:szCs w:val="20"/>
                <w:lang w:val="kk-KZ"/>
              </w:rPr>
              <w:t>тәрбие іс-шараларын өткізу кезінде ақпараттық-коммуникациялық технологияларды қолданады;</w:t>
            </w:r>
          </w:p>
          <w:p w:rsidR="00C07366" w:rsidRPr="006D03CB" w:rsidRDefault="00C07366" w:rsidP="002B14D3">
            <w:pPr>
              <w:jc w:val="both"/>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тәрбие жұмысы, мәдени-тәрбие іс-шараларын дайындау және өткізу бойынша құжаттаманы әзірлеуді қамтамасыз етеді;</w:t>
            </w:r>
          </w:p>
          <w:p w:rsidR="002B14D3" w:rsidRPr="006D03CB" w:rsidRDefault="002B14D3" w:rsidP="002B14D3">
            <w:pPr>
              <w:jc w:val="both"/>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ата-аналар үшін педагогикалық консилиумд</w:t>
            </w:r>
            <w:r>
              <w:rPr>
                <w:rFonts w:ascii="Times New Roman" w:hAnsi="Times New Roman" w:cs="Times New Roman"/>
                <w:color w:val="000000"/>
                <w:sz w:val="20"/>
                <w:szCs w:val="20"/>
                <w:lang w:val="kk-KZ"/>
              </w:rPr>
              <w:t>ар ұйымдастырады және өткізеді;</w:t>
            </w:r>
            <w:r w:rsidRPr="006D03CB">
              <w:rPr>
                <w:rFonts w:ascii="Times New Roman" w:hAnsi="Times New Roman" w:cs="Times New Roman"/>
                <w:color w:val="000000"/>
                <w:sz w:val="20"/>
                <w:szCs w:val="20"/>
                <w:lang w:val="kk-KZ"/>
              </w:rPr>
              <w:t xml:space="preserve"> </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мектеп парламентінің, дебат қозғалысының, оқушылардың өзін-өзі басқаруының, "Жас қыран", "Жас ұлан" балалар ұйымдарының жұмыстарын ұйымдастырады;</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"Қоғамға қызмет ету", "Отанға тағзым", "Үлкендерге құрмет", "Анаға құрмет" қоғамдық-пайдалы жұмыстарын ұйымдастырады.;</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адамгершілік-рухани білім беруді қамтамасыз етуде "өзін-өзі тану" пәнінің педагогымен өзара іс-қимыл жасайды;</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білім беру ұйымдары түлектерінің қауымдастығын құру және қызметін қамтамасыз ету бойынша жұмысты үйлестіреді;</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педагогикалық еңбек ардагерлерімен өзара іс-қимыл жасайды;</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білім беру ұйымы мұражайының жұмысын ұйымдастырады;</w:t>
            </w:r>
          </w:p>
          <w:p w:rsidR="002B14D3" w:rsidRPr="006D03CB" w:rsidRDefault="002B14D3" w:rsidP="002B14D3">
            <w:pPr>
              <w:jc w:val="both"/>
              <w:rPr>
                <w:rFonts w:ascii="Times New Roman" w:hAnsi="Times New Roman" w:cs="Times New Roman"/>
                <w:sz w:val="20"/>
                <w:szCs w:val="20"/>
              </w:rPr>
            </w:pPr>
            <w:r w:rsidRPr="006D03CB">
              <w:rPr>
                <w:rFonts w:ascii="Times New Roman" w:hAnsi="Times New Roman" w:cs="Times New Roman"/>
                <w:color w:val="000000"/>
                <w:sz w:val="20"/>
                <w:szCs w:val="20"/>
                <w:lang w:val="kk-KZ"/>
              </w:rPr>
              <w:t xml:space="preserve">       </w:t>
            </w:r>
            <w:proofErr w:type="spellStart"/>
            <w:r w:rsidRPr="006D03CB">
              <w:rPr>
                <w:rFonts w:ascii="Times New Roman" w:hAnsi="Times New Roman" w:cs="Times New Roman"/>
                <w:color w:val="000000"/>
                <w:sz w:val="20"/>
                <w:szCs w:val="20"/>
              </w:rPr>
              <w:t>туристік</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жорықтар</w:t>
            </w:r>
            <w:proofErr w:type="spellEnd"/>
            <w:r w:rsidRPr="006D03CB">
              <w:rPr>
                <w:rFonts w:ascii="Times New Roman" w:hAnsi="Times New Roman" w:cs="Times New Roman"/>
                <w:color w:val="000000"/>
                <w:sz w:val="20"/>
                <w:szCs w:val="20"/>
              </w:rPr>
              <w:t xml:space="preserve"> мен </w:t>
            </w:r>
            <w:proofErr w:type="spellStart"/>
            <w:r w:rsidRPr="006D03CB">
              <w:rPr>
                <w:rFonts w:ascii="Times New Roman" w:hAnsi="Times New Roman" w:cs="Times New Roman"/>
                <w:color w:val="000000"/>
                <w:sz w:val="20"/>
                <w:szCs w:val="20"/>
              </w:rPr>
              <w:t>экскурсиялар</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ұйымдастырады</w:t>
            </w:r>
            <w:proofErr w:type="spellEnd"/>
            <w:r w:rsidRPr="006D03CB">
              <w:rPr>
                <w:rFonts w:ascii="Times New Roman" w:hAnsi="Times New Roman" w:cs="Times New Roman"/>
                <w:color w:val="000000"/>
                <w:sz w:val="20"/>
                <w:szCs w:val="20"/>
              </w:rPr>
              <w:t xml:space="preserve">; </w:t>
            </w:r>
          </w:p>
          <w:p w:rsidR="002B14D3" w:rsidRPr="006D03CB" w:rsidRDefault="002B14D3" w:rsidP="002B14D3">
            <w:pPr>
              <w:jc w:val="both"/>
              <w:rPr>
                <w:rFonts w:ascii="Times New Roman" w:hAnsi="Times New Roman" w:cs="Times New Roman"/>
                <w:sz w:val="20"/>
                <w:szCs w:val="20"/>
              </w:rPr>
            </w:pPr>
            <w:r w:rsidRPr="006D03CB">
              <w:rPr>
                <w:rFonts w:ascii="Times New Roman" w:hAnsi="Times New Roman" w:cs="Times New Roman"/>
                <w:color w:val="000000"/>
                <w:sz w:val="20"/>
                <w:szCs w:val="20"/>
              </w:rPr>
              <w:t xml:space="preserve">      білім алушылардың </w:t>
            </w:r>
            <w:proofErr w:type="spellStart"/>
            <w:r w:rsidRPr="006D03CB">
              <w:rPr>
                <w:rFonts w:ascii="Times New Roman" w:hAnsi="Times New Roman" w:cs="Times New Roman"/>
                <w:color w:val="000000"/>
                <w:sz w:val="20"/>
                <w:szCs w:val="20"/>
              </w:rPr>
              <w:t>бойында</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патриоттық</w:t>
            </w:r>
            <w:proofErr w:type="spellEnd"/>
            <w:r w:rsidRPr="006D03CB">
              <w:rPr>
                <w:rFonts w:ascii="Times New Roman" w:hAnsi="Times New Roman" w:cs="Times New Roman"/>
                <w:color w:val="000000"/>
                <w:sz w:val="20"/>
                <w:szCs w:val="20"/>
              </w:rPr>
              <w:t xml:space="preserve"> тәрбие, </w:t>
            </w:r>
            <w:proofErr w:type="spellStart"/>
            <w:r w:rsidRPr="006D03CB">
              <w:rPr>
                <w:rFonts w:ascii="Times New Roman" w:hAnsi="Times New Roman" w:cs="Times New Roman"/>
                <w:color w:val="000000"/>
                <w:sz w:val="20"/>
                <w:szCs w:val="20"/>
              </w:rPr>
              <w:t>іскерлік</w:t>
            </w:r>
            <w:proofErr w:type="spellEnd"/>
            <w:r w:rsidRPr="006D03CB">
              <w:rPr>
                <w:rFonts w:ascii="Times New Roman" w:hAnsi="Times New Roman" w:cs="Times New Roman"/>
                <w:color w:val="000000"/>
                <w:sz w:val="20"/>
                <w:szCs w:val="20"/>
              </w:rPr>
              <w:t xml:space="preserve"> қарым-қатынас дағдыларын, тамақтану </w:t>
            </w:r>
            <w:proofErr w:type="spellStart"/>
            <w:r w:rsidRPr="006D03CB">
              <w:rPr>
                <w:rFonts w:ascii="Times New Roman" w:hAnsi="Times New Roman" w:cs="Times New Roman"/>
                <w:color w:val="000000"/>
                <w:sz w:val="20"/>
                <w:szCs w:val="20"/>
              </w:rPr>
              <w:t>мәдениетін</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қалыптастыруды</w:t>
            </w:r>
            <w:proofErr w:type="spellEnd"/>
            <w:r w:rsidRPr="006D03CB">
              <w:rPr>
                <w:rFonts w:ascii="Times New Roman" w:hAnsi="Times New Roman" w:cs="Times New Roman"/>
                <w:color w:val="000000"/>
                <w:sz w:val="20"/>
                <w:szCs w:val="20"/>
              </w:rPr>
              <w:t xml:space="preserve"> қамтамасыз </w:t>
            </w:r>
            <w:proofErr w:type="spellStart"/>
            <w:r w:rsidRPr="006D03CB">
              <w:rPr>
                <w:rFonts w:ascii="Times New Roman" w:hAnsi="Times New Roman" w:cs="Times New Roman"/>
                <w:color w:val="000000"/>
                <w:sz w:val="20"/>
                <w:szCs w:val="20"/>
              </w:rPr>
              <w:t>етеді</w:t>
            </w:r>
            <w:proofErr w:type="spellEnd"/>
            <w:r w:rsidRPr="006D03CB">
              <w:rPr>
                <w:rFonts w:ascii="Times New Roman" w:hAnsi="Times New Roman" w:cs="Times New Roman"/>
                <w:color w:val="000000"/>
                <w:sz w:val="20"/>
                <w:szCs w:val="20"/>
              </w:rPr>
              <w:t>;</w:t>
            </w:r>
          </w:p>
          <w:p w:rsidR="002B14D3" w:rsidRDefault="002B14D3" w:rsidP="002B14D3">
            <w:pPr>
              <w:jc w:val="both"/>
              <w:rPr>
                <w:rFonts w:ascii="Times New Roman" w:hAnsi="Times New Roman" w:cs="Times New Roman"/>
                <w:color w:val="000000"/>
                <w:sz w:val="20"/>
                <w:szCs w:val="20"/>
              </w:rPr>
            </w:pPr>
            <w:r w:rsidRPr="006D03CB">
              <w:rPr>
                <w:rFonts w:ascii="Times New Roman" w:hAnsi="Times New Roman" w:cs="Times New Roman"/>
                <w:color w:val="000000"/>
                <w:sz w:val="20"/>
                <w:szCs w:val="20"/>
              </w:rPr>
              <w:t xml:space="preserve">       білім </w:t>
            </w:r>
            <w:proofErr w:type="spellStart"/>
            <w:r w:rsidRPr="006D03CB">
              <w:rPr>
                <w:rFonts w:ascii="Times New Roman" w:hAnsi="Times New Roman" w:cs="Times New Roman"/>
                <w:color w:val="000000"/>
                <w:sz w:val="20"/>
                <w:szCs w:val="20"/>
              </w:rPr>
              <w:t>алушылар</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тәрбиеленушілер</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педагогтар</w:t>
            </w:r>
            <w:proofErr w:type="spellEnd"/>
            <w:r w:rsidRPr="006D03CB">
              <w:rPr>
                <w:rFonts w:ascii="Times New Roman" w:hAnsi="Times New Roman" w:cs="Times New Roman"/>
                <w:color w:val="000000"/>
                <w:sz w:val="20"/>
                <w:szCs w:val="20"/>
              </w:rPr>
              <w:t xml:space="preserve"> және басқа да </w:t>
            </w:r>
            <w:proofErr w:type="spellStart"/>
            <w:r w:rsidRPr="006D03CB">
              <w:rPr>
                <w:rFonts w:ascii="Times New Roman" w:hAnsi="Times New Roman" w:cs="Times New Roman"/>
                <w:color w:val="000000"/>
                <w:sz w:val="20"/>
                <w:szCs w:val="20"/>
              </w:rPr>
              <w:t>қызметкерлер</w:t>
            </w:r>
            <w:proofErr w:type="spellEnd"/>
            <w:r w:rsidRPr="006D03CB">
              <w:rPr>
                <w:rFonts w:ascii="Times New Roman" w:hAnsi="Times New Roman" w:cs="Times New Roman"/>
                <w:color w:val="000000"/>
                <w:sz w:val="20"/>
                <w:szCs w:val="20"/>
              </w:rPr>
              <w:t xml:space="preserve"> арасында </w:t>
            </w:r>
            <w:proofErr w:type="spellStart"/>
            <w:r w:rsidRPr="006D03CB">
              <w:rPr>
                <w:rFonts w:ascii="Times New Roman" w:hAnsi="Times New Roman" w:cs="Times New Roman"/>
                <w:color w:val="000000"/>
                <w:sz w:val="20"/>
                <w:szCs w:val="20"/>
              </w:rPr>
              <w:t>сыбайлас</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жемқорлыққа</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қарсы</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мәдениетті</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Академиялық</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адалдық</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қағидаттарын</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бойына</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сіңіреді</w:t>
            </w:r>
            <w:proofErr w:type="spellEnd"/>
            <w:r w:rsidRPr="006D03CB">
              <w:rPr>
                <w:rFonts w:ascii="Times New Roman" w:hAnsi="Times New Roman" w:cs="Times New Roman"/>
                <w:color w:val="000000"/>
                <w:sz w:val="20"/>
                <w:szCs w:val="20"/>
              </w:rPr>
              <w:t>.</w:t>
            </w:r>
          </w:p>
          <w:p w:rsidR="002B14D3" w:rsidRPr="00F836F5" w:rsidRDefault="00202490" w:rsidP="002B14D3">
            <w:pPr>
              <w:jc w:val="both"/>
              <w:rPr>
                <w:rFonts w:ascii="Times New Roman" w:hAnsi="Times New Roman" w:cs="Times New Roman"/>
                <w:b/>
                <w:sz w:val="20"/>
                <w:szCs w:val="20"/>
                <w:lang w:val="kk-KZ"/>
              </w:rPr>
            </w:pPr>
            <w:r>
              <w:rPr>
                <w:rFonts w:ascii="Times New Roman" w:hAnsi="Times New Roman" w:cs="Times New Roman"/>
                <w:b/>
                <w:color w:val="000000"/>
                <w:sz w:val="20"/>
                <w:szCs w:val="20"/>
                <w:lang w:val="kk-KZ"/>
              </w:rPr>
              <w:t xml:space="preserve">              </w:t>
            </w:r>
            <w:r w:rsidR="002B14D3" w:rsidRPr="00F836F5">
              <w:rPr>
                <w:rFonts w:ascii="Times New Roman" w:hAnsi="Times New Roman" w:cs="Times New Roman"/>
                <w:b/>
                <w:color w:val="000000"/>
                <w:sz w:val="20"/>
                <w:szCs w:val="20"/>
                <w:lang w:val="kk-KZ"/>
              </w:rPr>
              <w:t xml:space="preserve">Білуге тиіс: </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педагогика және психология негіздері;</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мемлекеттік жалпыға міндетті білім беру стандарты, педагогикалық ғылым мен практиканың жетістіктері; </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педагогикалық этиканың нормалары;</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экономика, қаржы-шаруашылық қызмет негіздері; </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еңбек қауіпсіздігі және еңбекті қорғау, өртке қарсы қорғау қағидалары, санитариялық қағидалар мен нормалар.</w:t>
            </w:r>
          </w:p>
          <w:p w:rsidR="002B14D3" w:rsidRPr="00F836F5" w:rsidRDefault="002B14D3" w:rsidP="002B14D3">
            <w:pPr>
              <w:jc w:val="both"/>
              <w:rPr>
                <w:rFonts w:ascii="Times New Roman" w:hAnsi="Times New Roman" w:cs="Times New Roman"/>
                <w:b/>
                <w:sz w:val="20"/>
                <w:szCs w:val="20"/>
                <w:lang w:val="kk-KZ"/>
              </w:rPr>
            </w:pPr>
            <w:r w:rsidRPr="00F836F5">
              <w:rPr>
                <w:rFonts w:ascii="Times New Roman" w:hAnsi="Times New Roman" w:cs="Times New Roman"/>
                <w:color w:val="000000"/>
                <w:sz w:val="20"/>
                <w:szCs w:val="20"/>
                <w:lang w:val="kk-KZ"/>
              </w:rPr>
              <w:t xml:space="preserve">      </w:t>
            </w:r>
            <w:r w:rsidR="00202490">
              <w:rPr>
                <w:rFonts w:ascii="Times New Roman" w:hAnsi="Times New Roman" w:cs="Times New Roman"/>
                <w:color w:val="000000"/>
                <w:sz w:val="20"/>
                <w:szCs w:val="20"/>
                <w:lang w:val="kk-KZ"/>
              </w:rPr>
              <w:t xml:space="preserve">    </w:t>
            </w:r>
            <w:r w:rsidRPr="00F836F5">
              <w:rPr>
                <w:rFonts w:ascii="Times New Roman" w:hAnsi="Times New Roman" w:cs="Times New Roman"/>
                <w:b/>
                <w:color w:val="000000"/>
                <w:sz w:val="20"/>
                <w:szCs w:val="20"/>
                <w:lang w:val="kk-KZ"/>
              </w:rPr>
              <w:t>Біліктілікке қойылатын талаптар:</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2B14D3" w:rsidRPr="00F836F5" w:rsidRDefault="002B14D3" w:rsidP="002B14D3">
            <w:pPr>
              <w:jc w:val="both"/>
              <w:rPr>
                <w:rFonts w:ascii="Times New Roman" w:hAnsi="Times New Roman" w:cs="Times New Roman"/>
                <w:color w:val="000000"/>
                <w:sz w:val="20"/>
                <w:szCs w:val="20"/>
                <w:lang w:val="kk-KZ"/>
              </w:rPr>
            </w:pPr>
            <w:r w:rsidRPr="00F836F5">
              <w:rPr>
                <w:rFonts w:ascii="Times New Roman" w:hAnsi="Times New Roman" w:cs="Times New Roman"/>
                <w:color w:val="000000"/>
                <w:sz w:val="20"/>
                <w:szCs w:val="20"/>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EA19C9" w:rsidRPr="002B14D3" w:rsidRDefault="00EA19C9" w:rsidP="00BA4B1E">
            <w:pPr>
              <w:jc w:val="both"/>
              <w:textAlignment w:val="baseline"/>
              <w:outlineLvl w:val="2"/>
              <w:rPr>
                <w:rFonts w:ascii="Times New Roman" w:eastAsia="Times New Roman" w:hAnsi="Times New Roman" w:cs="Times New Roman"/>
                <w:bCs/>
                <w:color w:val="000000"/>
                <w:sz w:val="20"/>
                <w:szCs w:val="20"/>
                <w:lang w:val="kk-KZ"/>
              </w:rPr>
            </w:pPr>
          </w:p>
        </w:tc>
      </w:tr>
      <w:tr w:rsidR="008E7665" w:rsidRPr="000B2CEA"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0B2CEA"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0B2CEA" w:rsidP="001D6777">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kk-KZ"/>
              </w:rPr>
              <w:t>24.01</w:t>
            </w:r>
            <w:r w:rsidR="00864371" w:rsidRPr="00BF3775">
              <w:rPr>
                <w:rFonts w:ascii="Times New Roman" w:eastAsia="Times New Roman" w:hAnsi="Times New Roman" w:cs="Times New Roman"/>
                <w:bCs/>
                <w:sz w:val="20"/>
                <w:szCs w:val="20"/>
                <w:lang w:val="kk-KZ"/>
              </w:rPr>
              <w:t>-</w:t>
            </w:r>
            <w:r>
              <w:rPr>
                <w:rFonts w:ascii="Times New Roman" w:eastAsia="Times New Roman" w:hAnsi="Times New Roman" w:cs="Times New Roman"/>
                <w:bCs/>
                <w:sz w:val="20"/>
                <w:szCs w:val="20"/>
                <w:lang w:val="kk-KZ"/>
              </w:rPr>
              <w:t>07.02</w:t>
            </w:r>
            <w:bookmarkStart w:id="0" w:name="_GoBack"/>
            <w:bookmarkEnd w:id="0"/>
            <w:r w:rsidR="00945D3B">
              <w:rPr>
                <w:rFonts w:ascii="Times New Roman" w:eastAsia="Times New Roman" w:hAnsi="Times New Roman" w:cs="Times New Roman"/>
                <w:bCs/>
                <w:sz w:val="20"/>
                <w:szCs w:val="20"/>
                <w:lang w:val="kk-KZ"/>
              </w:rPr>
              <w:t>.2023</w:t>
            </w:r>
          </w:p>
        </w:tc>
      </w:tr>
      <w:tr w:rsidR="00B1578A" w:rsidRPr="000B2CEA"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қойылатын біліктілік талаптарына сәйкес білімі туралы құжаттардың 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9) Ұлттық біліктілік тестілеу сертификаты (бұдан ә</w:t>
            </w:r>
            <w:proofErr w:type="gramStart"/>
            <w:r w:rsidRPr="00497B2F">
              <w:rPr>
                <w:rFonts w:ascii="Times New Roman" w:eastAsia="Times New Roman" w:hAnsi="Times New Roman" w:cs="Times New Roman"/>
                <w:bCs/>
                <w:color w:val="000000"/>
                <w:sz w:val="20"/>
                <w:szCs w:val="20"/>
              </w:rPr>
              <w:t>р</w:t>
            </w:r>
            <w:proofErr w:type="gramEnd"/>
            <w:r w:rsidRPr="00497B2F">
              <w:rPr>
                <w:rFonts w:ascii="Times New Roman" w:eastAsia="Times New Roman" w:hAnsi="Times New Roman" w:cs="Times New Roman"/>
                <w:bCs/>
                <w:color w:val="000000"/>
                <w:sz w:val="20"/>
                <w:szCs w:val="20"/>
              </w:rPr>
              <w:t>і – ҰБТ) немесе</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w:t>
            </w:r>
            <w:proofErr w:type="spellStart"/>
            <w:r w:rsidRPr="00497B2F">
              <w:rPr>
                <w:rFonts w:ascii="Times New Roman" w:eastAsia="Times New Roman" w:hAnsi="Times New Roman" w:cs="Times New Roman"/>
                <w:bCs/>
                <w:color w:val="000000"/>
                <w:sz w:val="20"/>
                <w:szCs w:val="20"/>
              </w:rPr>
              <w:t>сарапшының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зерттеушінің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шебердің</w:t>
            </w:r>
            <w:proofErr w:type="spellEnd"/>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біліктілік санатының болуы туралы куәлік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BF3775" w:rsidRDefault="00192A37" w:rsidP="00B0496E">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xml:space="preserve">Тұрақты </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мемлекеттік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жұмыс орны)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Нақты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тіркелген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байланыс</w:t>
      </w:r>
      <w:proofErr w:type="spellEnd"/>
      <w:r w:rsidRPr="003B57C7">
        <w:rPr>
          <w:rFonts w:ascii="Times New Roman" w:hAnsi="Times New Roman" w:cs="Times New Roman"/>
          <w:color w:val="000000"/>
          <w:sz w:val="20"/>
          <w:szCs w:val="20"/>
        </w:rPr>
        <w:t xml:space="preserve"> телефоны</w:t>
      </w:r>
    </w:p>
    <w:p w:rsidR="00D02874" w:rsidRPr="003B57C7" w:rsidRDefault="00D02874" w:rsidP="00D02874">
      <w:pPr>
        <w:spacing w:after="0"/>
        <w:jc w:val="center"/>
        <w:rPr>
          <w:rFonts w:ascii="Times New Roman" w:hAnsi="Times New Roman" w:cs="Times New Roman"/>
          <w:sz w:val="20"/>
          <w:szCs w:val="20"/>
        </w:rPr>
      </w:pPr>
      <w:bookmarkStart w:id="1" w:name="z229"/>
      <w:r w:rsidRPr="003B57C7">
        <w:rPr>
          <w:rFonts w:ascii="Times New Roman" w:hAnsi="Times New Roman" w:cs="Times New Roman"/>
          <w:b/>
          <w:color w:val="000000"/>
          <w:sz w:val="20"/>
          <w:szCs w:val="20"/>
        </w:rPr>
        <w:t>Өтініш</w:t>
      </w:r>
    </w:p>
    <w:bookmarkEnd w:id="1"/>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w:t>
      </w:r>
      <w:proofErr w:type="spellStart"/>
      <w:proofErr w:type="gramStart"/>
      <w:r w:rsidRPr="003B57C7">
        <w:rPr>
          <w:rFonts w:ascii="Times New Roman" w:hAnsi="Times New Roman" w:cs="Times New Roman"/>
          <w:color w:val="000000"/>
          <w:sz w:val="20"/>
          <w:szCs w:val="20"/>
        </w:rPr>
        <w:t>лауазым</w:t>
      </w:r>
      <w:proofErr w:type="gramEnd"/>
      <w:r w:rsidRPr="003B57C7">
        <w:rPr>
          <w:rFonts w:ascii="Times New Roman" w:hAnsi="Times New Roman" w:cs="Times New Roman"/>
          <w:color w:val="000000"/>
          <w:sz w:val="20"/>
          <w:szCs w:val="20"/>
        </w:rPr>
        <w:t>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арналған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Қазіргі </w:t>
      </w:r>
      <w:proofErr w:type="spellStart"/>
      <w:r w:rsidRPr="003B57C7">
        <w:rPr>
          <w:rFonts w:ascii="Times New Roman" w:hAnsi="Times New Roman" w:cs="Times New Roman"/>
          <w:color w:val="000000"/>
          <w:sz w:val="20"/>
          <w:szCs w:val="20"/>
        </w:rPr>
        <w:t>уақытта</w:t>
      </w:r>
      <w:proofErr w:type="spellEnd"/>
      <w:r w:rsidRPr="003B57C7">
        <w:rPr>
          <w:rFonts w:ascii="Times New Roman" w:hAnsi="Times New Roman" w:cs="Times New Roman"/>
          <w:color w:val="000000"/>
          <w:sz w:val="20"/>
          <w:szCs w:val="20"/>
        </w:rPr>
        <w:t xml:space="preserve"> жұмыс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туралы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Оқу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атауы</w:t>
            </w: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бойынша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санатының</w:t>
      </w:r>
      <w:proofErr w:type="spellEnd"/>
      <w:r w:rsidRPr="003B57C7">
        <w:rPr>
          <w:rFonts w:ascii="Times New Roman" w:hAnsi="Times New Roman" w:cs="Times New Roman"/>
          <w:color w:val="000000"/>
          <w:sz w:val="20"/>
          <w:szCs w:val="20"/>
        </w:rPr>
        <w:t xml:space="preserve"> болуы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күні):____________________________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жұмыс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Келесі</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дәрежесі, ғылыми дәрежесі, ғылыми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сондай-ақ қосымша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(болған жағдайда)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2"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немесе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бағалау </w:t>
      </w:r>
      <w:proofErr w:type="spellStart"/>
      <w:r w:rsidRPr="003B57C7">
        <w:rPr>
          <w:rFonts w:ascii="Times New Roman" w:hAnsi="Times New Roman" w:cs="Times New Roman"/>
          <w:b/>
          <w:color w:val="000000"/>
          <w:sz w:val="20"/>
          <w:szCs w:val="20"/>
        </w:rPr>
        <w:t>парағ</w:t>
      </w:r>
      <w:r>
        <w:rPr>
          <w:b/>
          <w:color w:val="000000"/>
          <w:sz w:val="20"/>
          <w:szCs w:val="20"/>
        </w:rPr>
        <w:t>ы</w:t>
      </w:r>
      <w:proofErr w:type="spellEnd"/>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және кәсіптік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қашықтықтан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Ғылыми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дәрежесі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немесе жоғары білімі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Ұлттық біліктілік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"Педагог-зерттеуші"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Санаты</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3 жылға дейін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5 жылға дейін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10 жылға дейін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10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және одан </w:t>
            </w:r>
            <w:proofErr w:type="spellStart"/>
            <w:r w:rsidRPr="003B57C7">
              <w:rPr>
                <w:rFonts w:ascii="Times New Roman" w:hAnsi="Times New Roman" w:cs="Times New Roman"/>
                <w:color w:val="000000"/>
                <w:sz w:val="20"/>
                <w:szCs w:val="20"/>
              </w:rPr>
              <w:t>артық</w:t>
            </w:r>
            <w:proofErr w:type="spellEnd"/>
            <w:r w:rsidRPr="003B57C7">
              <w:rPr>
                <w:rFonts w:ascii="Times New Roman" w:hAnsi="Times New Roman" w:cs="Times New Roman"/>
                <w:color w:val="000000"/>
                <w:sz w:val="20"/>
                <w:szCs w:val="20"/>
              </w:rPr>
              <w:t xml:space="preserve">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және әдістемелік </w:t>
            </w:r>
            <w:proofErr w:type="spellStart"/>
            <w:r w:rsidRPr="003B57C7">
              <w:rPr>
                <w:rFonts w:ascii="Times New Roman" w:hAnsi="Times New Roman" w:cs="Times New Roman"/>
                <w:color w:val="000000"/>
                <w:sz w:val="20"/>
                <w:szCs w:val="20"/>
              </w:rPr>
              <w:t>қызмет</w:t>
            </w:r>
            <w:proofErr w:type="spellEnd"/>
            <w:r w:rsidRPr="003B57C7">
              <w:rPr>
                <w:rFonts w:ascii="Times New Roman" w:hAnsi="Times New Roman" w:cs="Times New Roman"/>
                <w:color w:val="000000"/>
                <w:sz w:val="20"/>
                <w:szCs w:val="20"/>
              </w:rPr>
              <w:t xml:space="preserve"> тәжірибесі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алғаш</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Білім туралы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Педагогикалық/кәсіптік практика нәтижелері</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Алдыңғы жұмыс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(еңбек қызметін жүзеге асыру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Оң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 минус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Теріс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көрсеткіштері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білім алушылардың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олимпиадалар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мұғалімдер мен олимпиадалар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олимпиадалар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олимпиадалар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жүлдегері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еңбек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Әдістемелік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жұмыстар және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ғылыми-зерттеу қызметі бойынша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Қоғамдық-</w:t>
            </w:r>
            <w:r w:rsidRPr="003B57C7">
              <w:rPr>
                <w:rFonts w:ascii="Times New Roman" w:hAnsi="Times New Roman" w:cs="Times New Roman"/>
                <w:color w:val="000000"/>
                <w:sz w:val="20"/>
                <w:szCs w:val="20"/>
              </w:rPr>
              <w:lastRenderedPageBreak/>
              <w:t xml:space="preserve">педагогикалық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кәсіби-педагогикалық қауымдастық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xml:space="preserve">/орыс,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/қазақ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тілде оқыту (қазақ, 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дайындық</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пәндік дайындық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негіздері</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жұмыс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2CEA"/>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D6C2C"/>
    <w:rsid w:val="007E07E6"/>
    <w:rsid w:val="007E3D0C"/>
    <w:rsid w:val="007F3DBC"/>
    <w:rsid w:val="00800002"/>
    <w:rsid w:val="00801FDE"/>
    <w:rsid w:val="0081008A"/>
    <w:rsid w:val="00821210"/>
    <w:rsid w:val="00822C55"/>
    <w:rsid w:val="00837CF1"/>
    <w:rsid w:val="008437C4"/>
    <w:rsid w:val="00844A40"/>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5D3B"/>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E7418-2A35-41D1-8C3F-F3A38BB8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1810</Words>
  <Characters>10321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Джакупов Жанат</cp:lastModifiedBy>
  <cp:revision>66</cp:revision>
  <cp:lastPrinted>2022-02-21T04:12:00Z</cp:lastPrinted>
  <dcterms:created xsi:type="dcterms:W3CDTF">2022-02-18T12:04:00Z</dcterms:created>
  <dcterms:modified xsi:type="dcterms:W3CDTF">2023-03-14T09:11:00Z</dcterms:modified>
</cp:coreProperties>
</file>