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Pr="000D5F4C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4E1838" w:rsidRPr="00257838" w:rsidRDefault="00860982" w:rsidP="00257838">
      <w:pPr>
        <w:pStyle w:val="a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3715CCB5" wp14:editId="5A5B0987">
            <wp:extent cx="1360474" cy="1413346"/>
            <wp:effectExtent l="1905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474" cy="1413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>Бекітемін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Әдістемелік </w:t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>кабинетінің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46E3A3" wp14:editId="7297A2DA">
            <wp:simplePos x="0" y="0"/>
            <wp:positionH relativeFrom="column">
              <wp:posOffset>2852420</wp:posOffset>
            </wp:positionH>
            <wp:positionV relativeFrom="paragraph">
              <wp:posOffset>82550</wp:posOffset>
            </wp:positionV>
            <wp:extent cx="470535" cy="400685"/>
            <wp:effectExtent l="0" t="0" r="5715" b="0"/>
            <wp:wrapTight wrapText="bothSides">
              <wp:wrapPolygon edited="0">
                <wp:start x="0" y="0"/>
                <wp:lineTo x="0" y="20539"/>
                <wp:lineTo x="20988" y="20539"/>
                <wp:lineTo x="209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меңгерушісі </w:t>
      </w:r>
    </w:p>
    <w:p w:rsidR="00C726E2" w:rsidRPr="00C726E2" w:rsidRDefault="00C726E2" w:rsidP="00C726E2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C726E2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Ш.Нурахметова</w:t>
      </w:r>
    </w:p>
    <w:p w:rsidR="00C726E2" w:rsidRPr="00C726E2" w:rsidRDefault="00C726E2" w:rsidP="00C726E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B245F5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Pr="009B050A" w:rsidRDefault="00B245F5" w:rsidP="00B245F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</w:pPr>
    </w:p>
    <w:p w:rsidR="00B245F5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Мектепке дейнгі ұйымдардың жас педагогтары </w:t>
      </w:r>
    </w:p>
    <w:p w:rsidR="00B245F5" w:rsidRPr="009B050A" w:rsidRDefault="00B245F5" w:rsidP="00B245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«Мамандыққа ену</w:t>
      </w:r>
      <w:r w:rsidRPr="009B05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жобасы аясында </w:t>
      </w:r>
    </w:p>
    <w:p w:rsidR="008F7883" w:rsidRPr="00C858EC" w:rsidRDefault="008F7883" w:rsidP="00D21A8D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</w:pPr>
      <w:r w:rsidRPr="00C858EC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>"Интеграция негізінде жаңартылған мазмұн</w:t>
      </w:r>
    </w:p>
    <w:p w:rsidR="00B245F5" w:rsidRPr="008F7883" w:rsidRDefault="008F7883" w:rsidP="00D21A8D">
      <w:pPr>
        <w:spacing w:after="0" w:line="240" w:lineRule="auto"/>
        <w:ind w:left="-284"/>
        <w:jc w:val="center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C858EC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жағдайында педагогикалық процесті жобалау"</w:t>
      </w:r>
      <w:r w:rsidR="00B245F5" w:rsidRPr="00C858EC">
        <w:rPr>
          <w:rStyle w:val="y2iqfc"/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245F5" w:rsidRPr="008F7883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  <w:r w:rsidRPr="008F7883">
        <w:rPr>
          <w:rStyle w:val="y2iqfc"/>
          <w:rFonts w:ascii="Times New Roman" w:hAnsi="Times New Roman" w:cs="Times New Roman"/>
          <w:sz w:val="24"/>
          <w:szCs w:val="24"/>
          <w:lang w:val="kk-KZ"/>
        </w:rPr>
        <w:t>тақырыбында қалалық семинар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  <w:lang w:val="kk-KZ"/>
        </w:rPr>
        <w:t>БАҒДАРЛАМАСЫ</w:t>
      </w:r>
    </w:p>
    <w:p w:rsidR="00B245F5" w:rsidRDefault="00B245F5" w:rsidP="00D21A8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245F5" w:rsidRPr="009B050A" w:rsidRDefault="00B245F5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933BC" w:rsidRPr="00B245F5" w:rsidRDefault="009B050A" w:rsidP="00D21A8D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245F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ПРОГРАММА </w:t>
      </w:r>
    </w:p>
    <w:p w:rsidR="003452D4" w:rsidRPr="00B245F5" w:rsidRDefault="000933BC" w:rsidP="00B245F5">
      <w:pPr>
        <w:spacing w:after="0" w:line="240" w:lineRule="auto"/>
        <w:ind w:left="-284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245F5">
        <w:rPr>
          <w:rFonts w:ascii="Times New Roman" w:eastAsia="Calibri" w:hAnsi="Times New Roman" w:cs="Times New Roman"/>
          <w:sz w:val="24"/>
          <w:szCs w:val="24"/>
        </w:rPr>
        <w:t>город</w:t>
      </w:r>
      <w:r w:rsidR="00B245F5" w:rsidRPr="00B245F5">
        <w:rPr>
          <w:rFonts w:ascii="Times New Roman" w:eastAsia="Calibri" w:hAnsi="Times New Roman" w:cs="Times New Roman"/>
          <w:sz w:val="24"/>
          <w:szCs w:val="24"/>
        </w:rPr>
        <w:t xml:space="preserve">ского </w:t>
      </w:r>
      <w:r w:rsidRPr="00B245F5">
        <w:rPr>
          <w:rFonts w:ascii="Times New Roman" w:eastAsia="Calibri" w:hAnsi="Times New Roman" w:cs="Times New Roman"/>
          <w:sz w:val="24"/>
          <w:szCs w:val="24"/>
        </w:rPr>
        <w:t xml:space="preserve">семинара 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07700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ля </w:t>
      </w:r>
      <w:r w:rsidR="00941811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молодых педагогов</w:t>
      </w:r>
      <w:r w:rsidR="003452D4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B245F5" w:rsidRPr="00B245F5" w:rsidRDefault="003452D4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организации образования </w:t>
      </w:r>
      <w:r w:rsidR="00B245F5"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 рамках проекта </w:t>
      </w:r>
    </w:p>
    <w:p w:rsidR="008F7883" w:rsidRPr="00C858EC" w:rsidRDefault="00B245F5" w:rsidP="00D21A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245F5">
        <w:rPr>
          <w:rFonts w:ascii="Times New Roman" w:eastAsia="Calibri" w:hAnsi="Times New Roman" w:cs="Times New Roman"/>
          <w:sz w:val="24"/>
          <w:szCs w:val="24"/>
          <w:lang w:val="kk-KZ"/>
        </w:rPr>
        <w:t>«Вхождение в профессию»</w:t>
      </w:r>
      <w:r w:rsidR="009B050A" w:rsidRPr="00B245F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="008F7883" w:rsidRPr="008F788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8F7883" w:rsidRPr="00C858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Проектирование педагогического процесса   </w:t>
      </w:r>
    </w:p>
    <w:p w:rsidR="008F7883" w:rsidRPr="00C858EC" w:rsidRDefault="008F7883" w:rsidP="00D21A8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858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 условиях обновленного содержания</w:t>
      </w:r>
    </w:p>
    <w:p w:rsidR="009B050A" w:rsidRPr="00C858EC" w:rsidRDefault="008F7883" w:rsidP="00D21A8D">
      <w:pPr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858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на основе интеграции»</w:t>
      </w:r>
      <w:r w:rsidR="00CC5262" w:rsidRPr="00C858E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9B050A" w:rsidRPr="008F7883" w:rsidRDefault="009B050A" w:rsidP="009B050A">
      <w:pPr>
        <w:tabs>
          <w:tab w:val="left" w:pos="567"/>
        </w:tabs>
        <w:spacing w:after="0" w:line="240" w:lineRule="auto"/>
        <w:ind w:left="426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41811" w:rsidRPr="009B050A" w:rsidRDefault="00941811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0933BC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Павлодар қ</w:t>
      </w:r>
      <w:r w:rsidR="008F7883">
        <w:rPr>
          <w:rFonts w:ascii="Times New Roman" w:eastAsia="Calibri" w:hAnsi="Times New Roman" w:cs="Times New Roman"/>
          <w:b/>
          <w:sz w:val="20"/>
          <w:szCs w:val="20"/>
          <w:lang w:val="kk-KZ"/>
        </w:rPr>
        <w:t>., 2023, наурыз</w:t>
      </w:r>
    </w:p>
    <w:p w:rsidR="00AE1BA9" w:rsidRDefault="00AE1BA9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3B20F5" w:rsidRDefault="003B20F5" w:rsidP="007E113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941811" w:rsidRDefault="00941811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B245F5" w:rsidRDefault="00B245F5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Күні: </w:t>
      </w:r>
      <w:r w:rsidR="00D35CA3">
        <w:rPr>
          <w:rFonts w:ascii="Times New Roman" w:eastAsia="Calibri" w:hAnsi="Times New Roman" w:cs="Times New Roman"/>
          <w:sz w:val="24"/>
          <w:szCs w:val="24"/>
          <w:lang w:val="kk-KZ"/>
        </w:rPr>
        <w:t>28.03.2023 ж., 10.0</w:t>
      </w:r>
      <w:r w:rsidR="008F7883">
        <w:rPr>
          <w:rFonts w:ascii="Times New Roman" w:eastAsia="Calibri" w:hAnsi="Times New Roman" w:cs="Times New Roman"/>
          <w:sz w:val="24"/>
          <w:szCs w:val="24"/>
          <w:lang w:val="kk-KZ"/>
        </w:rPr>
        <w:t>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 ұйымдастырушы: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«№ </w:t>
      </w:r>
      <w:r w:rsidR="002B1F73">
        <w:rPr>
          <w:rFonts w:ascii="Times New Roman" w:eastAsia="Calibri" w:hAnsi="Times New Roman" w:cs="Times New Roman"/>
          <w:sz w:val="24"/>
          <w:szCs w:val="24"/>
          <w:lang w:val="kk-KZ"/>
        </w:rPr>
        <w:t>5</w:t>
      </w:r>
      <w:r w:rsidR="00FF0CCC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сәбилер бақшасы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" КМҚК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Тіркелу: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Жүргізуші: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қаласы білім бөлімінің әдіскері Н.Қ.Нұрғалиева </w:t>
      </w:r>
    </w:p>
    <w:p w:rsidR="000933BC" w:rsidRPr="00C858EC" w:rsidRDefault="000933BC" w:rsidP="002213BB">
      <w:pPr>
        <w:pStyle w:val="HTML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Семинардың мақсаты: </w:t>
      </w:r>
      <w:r w:rsidR="00FF0CCC" w:rsidRPr="00C858EC">
        <w:rPr>
          <w:rStyle w:val="y2iqfc"/>
          <w:sz w:val="24"/>
          <w:szCs w:val="24"/>
          <w:lang w:val="kk-KZ"/>
        </w:rPr>
        <w:t>«</w:t>
      </w:r>
      <w:r w:rsidR="00C858EC" w:rsidRPr="00C858EC">
        <w:rPr>
          <w:rStyle w:val="y2iqfc"/>
          <w:rFonts w:ascii="Times New Roman" w:hAnsi="Times New Roman" w:cs="Times New Roman"/>
          <w:sz w:val="24"/>
          <w:szCs w:val="24"/>
          <w:lang w:val="kk-KZ"/>
        </w:rPr>
        <w:t>Педагогикалық құзыреттілікті іске асыру</w:t>
      </w:r>
      <w:r w:rsidR="00FF0CCC" w:rsidRPr="00C858EC">
        <w:rPr>
          <w:rStyle w:val="y2iqfc"/>
          <w:rFonts w:ascii="Times New Roman" w:hAnsi="Times New Roman" w:cs="Times New Roman"/>
          <w:sz w:val="24"/>
          <w:szCs w:val="24"/>
          <w:lang w:val="kk-KZ"/>
        </w:rPr>
        <w:t>»</w:t>
      </w:r>
    </w:p>
    <w:p w:rsidR="00962198" w:rsidRPr="000C395B" w:rsidRDefault="00962198" w:rsidP="002213BB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842"/>
        <w:gridCol w:w="2977"/>
      </w:tblGrid>
      <w:tr w:rsidR="000933BC" w:rsidRPr="003C1EF9" w:rsidTr="000C395B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D56CCD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Кіріспе сөз, семинар бағдарламасымен таныстыру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D56CCD" w:rsidP="00D56CC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</w:t>
            </w:r>
            <w:r w:rsidR="000933BC"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Нургалиева Нургуль Кайроллаевна</w:t>
            </w:r>
          </w:p>
        </w:tc>
      </w:tr>
      <w:tr w:rsidR="000933BC" w:rsidRPr="00C1423F" w:rsidTr="000C395B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Теоретическая  часть </w:t>
            </w:r>
          </w:p>
        </w:tc>
      </w:tr>
      <w:tr w:rsidR="000933BC" w:rsidRPr="005672F5" w:rsidTr="000C395B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10.05-10.20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26045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879C4" w:rsidRPr="003879C4">
              <w:rPr>
                <w:rFonts w:ascii="Times New Roman" w:hAnsi="Times New Roman"/>
                <w:sz w:val="24"/>
                <w:szCs w:val="24"/>
                <w:lang w:val="kk-KZ"/>
              </w:rPr>
              <w:t>Білім беру процесінде Дидактикалық ойындарды интеграциялау технологиясы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AF6886" w:rsidP="0033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86">
              <w:rPr>
                <w:rFonts w:ascii="Times New Roman" w:hAnsi="Times New Roman"/>
                <w:sz w:val="24"/>
                <w:szCs w:val="24"/>
                <w:lang w:val="kk-KZ"/>
              </w:rPr>
              <w:t>Достова Айгерим Балтабаевна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5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 w:rsidR="00962198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>әрбиешісі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</w:tc>
      </w:tr>
      <w:tr w:rsidR="000933BC" w:rsidRPr="003C1EF9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10.20-10.35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2213BB" w:rsidRDefault="00260456" w:rsidP="002213BB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879C4" w:rsidRPr="003879C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Сма</w:t>
            </w:r>
            <w:r w:rsidR="00D35C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рт-технология, мектепалды топтың</w:t>
            </w:r>
            <w:r w:rsidR="003879C4" w:rsidRPr="003879C4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балаларына арналған сабақтарды интеграциялау нысаны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AF688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86">
              <w:rPr>
                <w:rFonts w:ascii="Times New Roman" w:hAnsi="Times New Roman"/>
                <w:sz w:val="24"/>
                <w:szCs w:val="24"/>
                <w:lang w:val="kk-KZ"/>
              </w:rPr>
              <w:t>Серікбай Әсем Серікбайқызы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5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>тәрбиешісі;</w:t>
            </w:r>
            <w:r w:rsidR="00A22CDF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22CD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941811" w:rsidRPr="00C1423F" w:rsidRDefault="0094181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3BC" w:rsidRPr="00C1423F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10.35-10.50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B" w:rsidRDefault="00260456" w:rsidP="000C39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879C4" w:rsidRPr="003879C4">
              <w:rPr>
                <w:rFonts w:ascii="Times New Roman" w:hAnsi="Times New Roman"/>
                <w:sz w:val="24"/>
                <w:szCs w:val="24"/>
                <w:lang w:val="kk-KZ"/>
              </w:rPr>
              <w:t>Сюжетті-рөлдік ойындар мектеп жасына дейінгі балалардың дағдыларын дамытудың негізі ретінде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0C395B" w:rsidRPr="00C1423F" w:rsidRDefault="000C395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5B" w:rsidRDefault="00AF688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F6886">
              <w:rPr>
                <w:rFonts w:ascii="Times New Roman" w:hAnsi="Times New Roman"/>
                <w:sz w:val="24"/>
                <w:szCs w:val="24"/>
                <w:lang w:val="kk-KZ"/>
              </w:rPr>
              <w:t>Ахметова Гульнара Сулейменовна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 5</w:t>
            </w:r>
            <w:r w:rsidR="000B45D1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с/б </w:t>
            </w:r>
            <w:r w:rsidR="000B45D1">
              <w:rPr>
                <w:rFonts w:ascii="Times New Roman" w:hAnsi="Times New Roman"/>
                <w:sz w:val="24"/>
                <w:szCs w:val="24"/>
                <w:lang w:val="kk-KZ"/>
              </w:rPr>
              <w:t>тәрбиешісі</w:t>
            </w:r>
            <w:r w:rsidR="00333D4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962198" w:rsidRPr="00C1423F" w:rsidRDefault="00962198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933BC" w:rsidRPr="00C1423F" w:rsidTr="000C395B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0933BC" w:rsidRPr="003C1EF9" w:rsidTr="000C395B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41811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10.50-11.05</w:t>
            </w:r>
          </w:p>
        </w:tc>
        <w:tc>
          <w:tcPr>
            <w:tcW w:w="3842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Қатысушылармен</w:t>
            </w:r>
            <w:r w:rsidR="001540A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диалог жүргізу.</w:t>
            </w:r>
          </w:p>
          <w:p w:rsidR="000933BC" w:rsidRPr="00C1423F" w:rsidRDefault="000B45D1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Семинар</w:t>
            </w:r>
            <w:r w:rsidR="00B516E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қорытындысы бойынша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ұсыныстар.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933BC" w:rsidRPr="00C1423F" w:rsidRDefault="00333D4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Нургалиева Нургуль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Кайроллаевна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0B45D1"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Павлодар қаласы білім бөлімінің әдіскері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0933BC" w:rsidRPr="00C1423F" w:rsidRDefault="000933BC" w:rsidP="000933BC">
      <w:pPr>
        <w:rPr>
          <w:color w:val="FF0000"/>
          <w:sz w:val="24"/>
          <w:szCs w:val="24"/>
          <w:lang w:val="kk-KZ"/>
        </w:rPr>
      </w:pPr>
    </w:p>
    <w:p w:rsidR="000933BC" w:rsidRPr="00C1423F" w:rsidRDefault="000933BC" w:rsidP="000933BC">
      <w:pPr>
        <w:rPr>
          <w:color w:val="FF0000"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56F10" w:rsidRDefault="00656F10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58EC" w:rsidRDefault="00C858E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858EC" w:rsidRPr="00C1423F" w:rsidRDefault="00C858E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C1423F" w:rsidRDefault="00C1423F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13BB" w:rsidRDefault="002213BB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C395B" w:rsidRDefault="000C395B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631832" w:rsidRDefault="00631832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Дата проведения: </w:t>
      </w:r>
      <w:r w:rsidR="00D35CA3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28.03</w:t>
      </w:r>
      <w:r w:rsidR="00FF0CC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.2023 г.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10.00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Организатор семинара:</w:t>
      </w:r>
      <w:r w:rsidRPr="00C1423F">
        <w:rPr>
          <w:rFonts w:ascii="Times New Roman" w:eastAsia="Arial" w:hAnsi="Times New Roman" w:cs="Times New Roman"/>
          <w:sz w:val="24"/>
          <w:szCs w:val="24"/>
          <w:lang w:val="kk-KZ" w:eastAsia="ru-RU"/>
        </w:rPr>
        <w:t xml:space="preserve">КГКП 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«Ясли-сад № </w:t>
      </w:r>
      <w:r w:rsidR="002B1F73">
        <w:rPr>
          <w:rFonts w:ascii="Times New Roman" w:eastAsia="Arial" w:hAnsi="Times New Roman" w:cs="Times New Roman"/>
          <w:sz w:val="24"/>
          <w:szCs w:val="24"/>
          <w:lang w:eastAsia="ru-RU"/>
        </w:rPr>
        <w:t>5</w:t>
      </w:r>
      <w:r w:rsidR="00FF0CC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 Павлодара</w:t>
      </w:r>
      <w:r w:rsidRPr="00C1423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» </w:t>
      </w:r>
    </w:p>
    <w:p w:rsidR="000933BC" w:rsidRPr="00C1423F" w:rsidRDefault="000933BC" w:rsidP="000933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Регистрация: </w:t>
      </w:r>
      <w:r w:rsidRPr="00C1423F">
        <w:rPr>
          <w:rFonts w:ascii="Times New Roman" w:eastAsia="Calibri" w:hAnsi="Times New Roman" w:cs="Times New Roman"/>
          <w:sz w:val="24"/>
          <w:szCs w:val="24"/>
          <w:lang w:val="kk-KZ"/>
        </w:rPr>
        <w:t>09.45-10.00</w:t>
      </w:r>
    </w:p>
    <w:p w:rsidR="000933BC" w:rsidRPr="00C1423F" w:rsidRDefault="000933BC" w:rsidP="000933BC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Модератор:</w:t>
      </w:r>
      <w:r w:rsidR="00D21A8D"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C1423F">
        <w:rPr>
          <w:rFonts w:ascii="Times New Roman" w:eastAsia="Calibri" w:hAnsi="Times New Roman" w:cs="Times New Roman"/>
          <w:b/>
          <w:sz w:val="24"/>
          <w:szCs w:val="24"/>
        </w:rPr>
        <w:t>Нургалиева Н.К.</w:t>
      </w: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, </w:t>
      </w:r>
      <w:r w:rsidRPr="00C1423F">
        <w:rPr>
          <w:rFonts w:ascii="Times New Roman" w:hAnsi="Times New Roman"/>
          <w:sz w:val="24"/>
          <w:szCs w:val="24"/>
          <w:lang w:val="kk-KZ"/>
        </w:rPr>
        <w:t>методист отдела образования г.Павлодара</w:t>
      </w:r>
    </w:p>
    <w:p w:rsidR="00C858EC" w:rsidRPr="00C858EC" w:rsidRDefault="000933BC" w:rsidP="00C858EC">
      <w:pPr>
        <w:pStyle w:val="HTML"/>
        <w:rPr>
          <w:rFonts w:ascii="Times New Roman" w:hAnsi="Times New Roman" w:cs="Times New Roman"/>
          <w:sz w:val="24"/>
          <w:szCs w:val="24"/>
          <w:lang w:val="kk-KZ"/>
        </w:rPr>
      </w:pPr>
      <w:r w:rsidRPr="00C1423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Цель семинара: </w:t>
      </w:r>
      <w:r w:rsidR="003C1EF9">
        <w:rPr>
          <w:rStyle w:val="y2iqfc"/>
          <w:rFonts w:ascii="Times New Roman" w:hAnsi="Times New Roman" w:cs="Times New Roman"/>
          <w:sz w:val="24"/>
          <w:szCs w:val="24"/>
        </w:rPr>
        <w:t xml:space="preserve">Реализация </w:t>
      </w:r>
      <w:r w:rsidR="00C858EC" w:rsidRPr="00C858EC">
        <w:rPr>
          <w:rStyle w:val="y2iqfc"/>
          <w:rFonts w:ascii="Times New Roman" w:hAnsi="Times New Roman" w:cs="Times New Roman"/>
          <w:sz w:val="24"/>
          <w:szCs w:val="24"/>
        </w:rPr>
        <w:t>педагогической компетентности</w:t>
      </w:r>
    </w:p>
    <w:p w:rsidR="00D35CA3" w:rsidRPr="00C858EC" w:rsidRDefault="00D35CA3" w:rsidP="000933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Style w:val="a8"/>
        <w:tblW w:w="7655" w:type="dxa"/>
        <w:tblInd w:w="108" w:type="dxa"/>
        <w:tblLook w:val="04A0" w:firstRow="1" w:lastRow="0" w:firstColumn="1" w:lastColumn="0" w:noHBand="0" w:noVBand="1"/>
      </w:tblPr>
      <w:tblGrid>
        <w:gridCol w:w="836"/>
        <w:gridCol w:w="3984"/>
        <w:gridCol w:w="2835"/>
      </w:tblGrid>
      <w:tr w:rsidR="000933BC" w:rsidRPr="00C1423F" w:rsidTr="005A02BD">
        <w:trPr>
          <w:trHeight w:val="47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10.00-10.05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Вступительное слово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, знакомство с программой семинара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</w:tc>
      </w:tr>
      <w:tr w:rsidR="000933BC" w:rsidRPr="00C1423F" w:rsidTr="00C1423F">
        <w:trPr>
          <w:trHeight w:val="278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Теоретическая  часть </w:t>
            </w:r>
          </w:p>
        </w:tc>
      </w:tr>
      <w:tr w:rsidR="000933BC" w:rsidRPr="00C1423F" w:rsidTr="00C1423F">
        <w:trPr>
          <w:trHeight w:val="49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10.05-10.20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D35CA3" w:rsidRDefault="000C395B" w:rsidP="00D35CA3">
            <w:pPr>
              <w:pStyle w:val="HTML"/>
              <w:rPr>
                <w:rFonts w:ascii="Times New Roman" w:hAnsi="Times New Roman" w:cs="Times New Roman"/>
                <w:sz w:val="24"/>
              </w:rPr>
            </w:pPr>
            <w:r w:rsidRPr="000C395B">
              <w:rPr>
                <w:rStyle w:val="y2iqfc"/>
                <w:rFonts w:ascii="Times New Roman" w:hAnsi="Times New Roman" w:cs="Times New Roman"/>
                <w:sz w:val="24"/>
              </w:rPr>
              <w:t>«</w:t>
            </w:r>
            <w:r w:rsidR="003879C4" w:rsidRPr="003879C4">
              <w:rPr>
                <w:rStyle w:val="y2iqfc"/>
                <w:rFonts w:ascii="Times New Roman" w:hAnsi="Times New Roman" w:cs="Times New Roman"/>
                <w:sz w:val="24"/>
              </w:rPr>
              <w:t>Технология интеграции дидактических игр в образовательном процессе ДО</w:t>
            </w:r>
            <w:r w:rsidRPr="000C395B">
              <w:rPr>
                <w:rStyle w:val="y2iqfc"/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A05F5" w:rsidP="00FF0C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5F5">
              <w:rPr>
                <w:rFonts w:ascii="Times New Roman" w:hAnsi="Times New Roman"/>
                <w:sz w:val="24"/>
                <w:szCs w:val="24"/>
                <w:lang w:val="kk-KZ"/>
              </w:rPr>
              <w:t>Достова Айгерим Балтабаевна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FF0CCC">
              <w:rPr>
                <w:rFonts w:ascii="Times New Roman" w:hAnsi="Times New Roman"/>
                <w:sz w:val="24"/>
                <w:szCs w:val="24"/>
                <w:lang w:val="kk-KZ"/>
              </w:rPr>
              <w:t>воспитатель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672F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bookmarkStart w:id="0" w:name="_GoBack"/>
        <w:bookmarkEnd w:id="0"/>
      </w:tr>
      <w:tr w:rsidR="000933BC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10.20-10.35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260456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879C4" w:rsidRPr="003879C4">
              <w:rPr>
                <w:rFonts w:ascii="Times New Roman" w:hAnsi="Times New Roman"/>
                <w:sz w:val="24"/>
                <w:szCs w:val="24"/>
                <w:lang w:val="kk-KZ"/>
              </w:rPr>
              <w:t>Смарт-технология, форма интеграции занятий для детей предшкольной подготовки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2213BB" w:rsidRPr="00C1423F" w:rsidRDefault="002213BB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0A05F5" w:rsidP="00FF0C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5F5">
              <w:rPr>
                <w:rFonts w:ascii="Times New Roman" w:hAnsi="Times New Roman"/>
                <w:sz w:val="24"/>
                <w:szCs w:val="24"/>
                <w:lang w:val="kk-KZ"/>
              </w:rPr>
              <w:t>Серікбай Әсем Серікбайқызы</w:t>
            </w:r>
            <w:r w:rsidR="00FF0CC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воспитатель, </w:t>
            </w:r>
            <w:r w:rsidR="000933BC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933BC" w:rsidRPr="00C1423F" w:rsidTr="003C0087">
        <w:trPr>
          <w:trHeight w:val="1093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10.35-10.50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Default="00260456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3879C4" w:rsidRPr="003879C4">
              <w:rPr>
                <w:rFonts w:ascii="Times New Roman" w:hAnsi="Times New Roman"/>
                <w:sz w:val="24"/>
                <w:szCs w:val="24"/>
                <w:lang w:val="kk-KZ"/>
              </w:rPr>
              <w:t>Сюжетно-ролевые игры как основа развития  навыков у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962198" w:rsidRDefault="00962198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35CA3" w:rsidRPr="00C1423F" w:rsidRDefault="00D35CA3" w:rsidP="002213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BC" w:rsidRPr="00C1423F" w:rsidRDefault="000A05F5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05F5">
              <w:rPr>
                <w:rFonts w:ascii="Times New Roman" w:hAnsi="Times New Roman"/>
                <w:sz w:val="24"/>
                <w:szCs w:val="24"/>
                <w:lang w:val="kk-KZ"/>
              </w:rPr>
              <w:t>Ахметова Гульнара Сулейменовна</w:t>
            </w:r>
            <w:r w:rsidR="002213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воспитатель, </w:t>
            </w:r>
            <w:r w:rsidR="002213BB" w:rsidRPr="00C1423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я/с 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0933BC" w:rsidRPr="00C1423F" w:rsidTr="00C1423F">
        <w:trPr>
          <w:trHeight w:val="19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</w:tr>
      <w:tr w:rsidR="000933BC" w:rsidRPr="00C1423F" w:rsidTr="00C1423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BC" w:rsidRPr="00C1423F" w:rsidRDefault="00941811" w:rsidP="00B45078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10.50-11.05</w:t>
            </w:r>
          </w:p>
        </w:tc>
        <w:tc>
          <w:tcPr>
            <w:tcW w:w="3984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Диалог с участниками.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Рекомендации  по итогам семинара.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Рефлексия.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1423F">
              <w:rPr>
                <w:rFonts w:ascii="Times New Roman" w:hAnsi="Times New Roman"/>
                <w:b/>
                <w:sz w:val="24"/>
                <w:szCs w:val="24"/>
              </w:rPr>
              <w:t>Нургалиева Нургуль Кайроллаевна</w:t>
            </w:r>
            <w:r w:rsidRPr="00C14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, </w:t>
            </w:r>
            <w:r w:rsidRPr="00C1423F">
              <w:rPr>
                <w:rFonts w:ascii="Times New Roman" w:hAnsi="Times New Roman"/>
                <w:sz w:val="24"/>
                <w:szCs w:val="24"/>
                <w:lang w:val="kk-KZ"/>
              </w:rPr>
              <w:t>методист отдела образования г.Павлодара</w:t>
            </w:r>
          </w:p>
          <w:p w:rsidR="000933BC" w:rsidRPr="00C1423F" w:rsidRDefault="000933BC" w:rsidP="00B450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257838" w:rsidRPr="000933BC" w:rsidRDefault="00257838" w:rsidP="009B050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sectPr w:rsidR="00257838" w:rsidRPr="000933BC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3E" w:rsidRDefault="00F4053E" w:rsidP="00E678AB">
      <w:pPr>
        <w:spacing w:after="0" w:line="240" w:lineRule="auto"/>
      </w:pPr>
      <w:r>
        <w:separator/>
      </w:r>
    </w:p>
  </w:endnote>
  <w:endnote w:type="continuationSeparator" w:id="0">
    <w:p w:rsidR="00F4053E" w:rsidRDefault="00F4053E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3E" w:rsidRDefault="00F4053E" w:rsidP="00E678AB">
      <w:pPr>
        <w:spacing w:after="0" w:line="240" w:lineRule="auto"/>
      </w:pPr>
      <w:r>
        <w:separator/>
      </w:r>
    </w:p>
  </w:footnote>
  <w:footnote w:type="continuationSeparator" w:id="0">
    <w:p w:rsidR="00F4053E" w:rsidRDefault="00F4053E" w:rsidP="00E678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1519C"/>
    <w:rsid w:val="00017000"/>
    <w:rsid w:val="000461DE"/>
    <w:rsid w:val="00065071"/>
    <w:rsid w:val="00091F62"/>
    <w:rsid w:val="000933BC"/>
    <w:rsid w:val="000A05F5"/>
    <w:rsid w:val="000A4DC3"/>
    <w:rsid w:val="000A55C8"/>
    <w:rsid w:val="000B10A9"/>
    <w:rsid w:val="000B45D1"/>
    <w:rsid w:val="000B6308"/>
    <w:rsid w:val="000C395B"/>
    <w:rsid w:val="000D5F4C"/>
    <w:rsid w:val="000E1223"/>
    <w:rsid w:val="000F5082"/>
    <w:rsid w:val="001024DF"/>
    <w:rsid w:val="00105867"/>
    <w:rsid w:val="00110407"/>
    <w:rsid w:val="00110E21"/>
    <w:rsid w:val="00130134"/>
    <w:rsid w:val="00150076"/>
    <w:rsid w:val="00152412"/>
    <w:rsid w:val="001530C7"/>
    <w:rsid w:val="001540AC"/>
    <w:rsid w:val="00163E46"/>
    <w:rsid w:val="001748D1"/>
    <w:rsid w:val="00190464"/>
    <w:rsid w:val="001C3677"/>
    <w:rsid w:val="001C49C2"/>
    <w:rsid w:val="001D5F4E"/>
    <w:rsid w:val="001E342C"/>
    <w:rsid w:val="001E4CF3"/>
    <w:rsid w:val="001F364B"/>
    <w:rsid w:val="00211154"/>
    <w:rsid w:val="00216486"/>
    <w:rsid w:val="002213BB"/>
    <w:rsid w:val="0024674E"/>
    <w:rsid w:val="00257838"/>
    <w:rsid w:val="00260456"/>
    <w:rsid w:val="00263A30"/>
    <w:rsid w:val="002B02F0"/>
    <w:rsid w:val="002B1F73"/>
    <w:rsid w:val="002B70C2"/>
    <w:rsid w:val="002C6DD4"/>
    <w:rsid w:val="002D34EC"/>
    <w:rsid w:val="002D7739"/>
    <w:rsid w:val="002F6366"/>
    <w:rsid w:val="003010B3"/>
    <w:rsid w:val="0030485B"/>
    <w:rsid w:val="00326CEE"/>
    <w:rsid w:val="00332BA4"/>
    <w:rsid w:val="00333D45"/>
    <w:rsid w:val="003452D4"/>
    <w:rsid w:val="00372AAB"/>
    <w:rsid w:val="00374BAC"/>
    <w:rsid w:val="003879C4"/>
    <w:rsid w:val="00393931"/>
    <w:rsid w:val="003A1485"/>
    <w:rsid w:val="003B011F"/>
    <w:rsid w:val="003B0DE7"/>
    <w:rsid w:val="003B20F5"/>
    <w:rsid w:val="003C0087"/>
    <w:rsid w:val="003C1EF9"/>
    <w:rsid w:val="003E1592"/>
    <w:rsid w:val="003F2ECC"/>
    <w:rsid w:val="0040486A"/>
    <w:rsid w:val="00406405"/>
    <w:rsid w:val="0040698B"/>
    <w:rsid w:val="00406DFB"/>
    <w:rsid w:val="00440201"/>
    <w:rsid w:val="00440393"/>
    <w:rsid w:val="004406D5"/>
    <w:rsid w:val="00447FD5"/>
    <w:rsid w:val="004507A2"/>
    <w:rsid w:val="004543B6"/>
    <w:rsid w:val="00465EA7"/>
    <w:rsid w:val="0047229B"/>
    <w:rsid w:val="00476C00"/>
    <w:rsid w:val="0048285B"/>
    <w:rsid w:val="004A31D7"/>
    <w:rsid w:val="004C707A"/>
    <w:rsid w:val="004D2FA1"/>
    <w:rsid w:val="004E1838"/>
    <w:rsid w:val="004E652F"/>
    <w:rsid w:val="004F0AE2"/>
    <w:rsid w:val="004F5739"/>
    <w:rsid w:val="004F7040"/>
    <w:rsid w:val="00500E9A"/>
    <w:rsid w:val="0050379E"/>
    <w:rsid w:val="00547F9F"/>
    <w:rsid w:val="005672F5"/>
    <w:rsid w:val="00575EBD"/>
    <w:rsid w:val="005A02BD"/>
    <w:rsid w:val="005A2A2D"/>
    <w:rsid w:val="005A67CC"/>
    <w:rsid w:val="005A7961"/>
    <w:rsid w:val="006079F5"/>
    <w:rsid w:val="0061051E"/>
    <w:rsid w:val="00613DD3"/>
    <w:rsid w:val="0062102F"/>
    <w:rsid w:val="006228C9"/>
    <w:rsid w:val="00626876"/>
    <w:rsid w:val="00631832"/>
    <w:rsid w:val="00640598"/>
    <w:rsid w:val="00640D32"/>
    <w:rsid w:val="00641CF3"/>
    <w:rsid w:val="006501E6"/>
    <w:rsid w:val="00656F10"/>
    <w:rsid w:val="006723AA"/>
    <w:rsid w:val="00674BE1"/>
    <w:rsid w:val="00691193"/>
    <w:rsid w:val="00691BEF"/>
    <w:rsid w:val="00695A97"/>
    <w:rsid w:val="006C3E64"/>
    <w:rsid w:val="006C6066"/>
    <w:rsid w:val="006D529D"/>
    <w:rsid w:val="006F5C8C"/>
    <w:rsid w:val="00706CAE"/>
    <w:rsid w:val="007130EC"/>
    <w:rsid w:val="00737F3B"/>
    <w:rsid w:val="00747DA9"/>
    <w:rsid w:val="0076521A"/>
    <w:rsid w:val="00773629"/>
    <w:rsid w:val="0078359C"/>
    <w:rsid w:val="00791E83"/>
    <w:rsid w:val="007A55D8"/>
    <w:rsid w:val="007A7E9B"/>
    <w:rsid w:val="007E1136"/>
    <w:rsid w:val="008062FA"/>
    <w:rsid w:val="00811280"/>
    <w:rsid w:val="0082520D"/>
    <w:rsid w:val="008361E2"/>
    <w:rsid w:val="008541B5"/>
    <w:rsid w:val="008554B7"/>
    <w:rsid w:val="00860982"/>
    <w:rsid w:val="00875CF7"/>
    <w:rsid w:val="00896B68"/>
    <w:rsid w:val="008C561C"/>
    <w:rsid w:val="008C6BCA"/>
    <w:rsid w:val="008D1E82"/>
    <w:rsid w:val="008E2022"/>
    <w:rsid w:val="008E2458"/>
    <w:rsid w:val="008E7341"/>
    <w:rsid w:val="008F3EB5"/>
    <w:rsid w:val="008F6C71"/>
    <w:rsid w:val="008F7883"/>
    <w:rsid w:val="00920881"/>
    <w:rsid w:val="00922FF9"/>
    <w:rsid w:val="00941811"/>
    <w:rsid w:val="00962198"/>
    <w:rsid w:val="00964B26"/>
    <w:rsid w:val="00982157"/>
    <w:rsid w:val="00985E3D"/>
    <w:rsid w:val="00994A93"/>
    <w:rsid w:val="00995790"/>
    <w:rsid w:val="009A706D"/>
    <w:rsid w:val="009B050A"/>
    <w:rsid w:val="009B1332"/>
    <w:rsid w:val="009B3FE8"/>
    <w:rsid w:val="009C20B1"/>
    <w:rsid w:val="009C37CD"/>
    <w:rsid w:val="009F14CC"/>
    <w:rsid w:val="009F1CB4"/>
    <w:rsid w:val="00A02894"/>
    <w:rsid w:val="00A16162"/>
    <w:rsid w:val="00A22CDF"/>
    <w:rsid w:val="00A3525A"/>
    <w:rsid w:val="00A52152"/>
    <w:rsid w:val="00A570BA"/>
    <w:rsid w:val="00A752F2"/>
    <w:rsid w:val="00A80694"/>
    <w:rsid w:val="00A94F0D"/>
    <w:rsid w:val="00AC1A56"/>
    <w:rsid w:val="00AE1BA9"/>
    <w:rsid w:val="00AF004A"/>
    <w:rsid w:val="00AF6443"/>
    <w:rsid w:val="00AF6886"/>
    <w:rsid w:val="00B11326"/>
    <w:rsid w:val="00B14F34"/>
    <w:rsid w:val="00B225E0"/>
    <w:rsid w:val="00B22C03"/>
    <w:rsid w:val="00B245F5"/>
    <w:rsid w:val="00B26192"/>
    <w:rsid w:val="00B30F2C"/>
    <w:rsid w:val="00B31C3F"/>
    <w:rsid w:val="00B360BB"/>
    <w:rsid w:val="00B516E4"/>
    <w:rsid w:val="00B51B1F"/>
    <w:rsid w:val="00B5548F"/>
    <w:rsid w:val="00B960B3"/>
    <w:rsid w:val="00B978D4"/>
    <w:rsid w:val="00BA5EEF"/>
    <w:rsid w:val="00BD74BD"/>
    <w:rsid w:val="00C138EF"/>
    <w:rsid w:val="00C1423F"/>
    <w:rsid w:val="00C1456B"/>
    <w:rsid w:val="00C30661"/>
    <w:rsid w:val="00C51AF1"/>
    <w:rsid w:val="00C726E2"/>
    <w:rsid w:val="00C858EC"/>
    <w:rsid w:val="00CB59B8"/>
    <w:rsid w:val="00CC5262"/>
    <w:rsid w:val="00CE7C91"/>
    <w:rsid w:val="00CF02EE"/>
    <w:rsid w:val="00D21A8D"/>
    <w:rsid w:val="00D35CA3"/>
    <w:rsid w:val="00D56CCD"/>
    <w:rsid w:val="00D676FC"/>
    <w:rsid w:val="00D77BB9"/>
    <w:rsid w:val="00D815E0"/>
    <w:rsid w:val="00D9583D"/>
    <w:rsid w:val="00DA2E25"/>
    <w:rsid w:val="00DB335D"/>
    <w:rsid w:val="00DF25EA"/>
    <w:rsid w:val="00DF2A87"/>
    <w:rsid w:val="00E02751"/>
    <w:rsid w:val="00E26C34"/>
    <w:rsid w:val="00E41A27"/>
    <w:rsid w:val="00E667DF"/>
    <w:rsid w:val="00E678AB"/>
    <w:rsid w:val="00E70337"/>
    <w:rsid w:val="00E70C00"/>
    <w:rsid w:val="00E93021"/>
    <w:rsid w:val="00E969C8"/>
    <w:rsid w:val="00EC1E02"/>
    <w:rsid w:val="00EE49EB"/>
    <w:rsid w:val="00EF2544"/>
    <w:rsid w:val="00F07700"/>
    <w:rsid w:val="00F2781F"/>
    <w:rsid w:val="00F338D2"/>
    <w:rsid w:val="00F4053E"/>
    <w:rsid w:val="00F773B0"/>
    <w:rsid w:val="00F774BD"/>
    <w:rsid w:val="00F77824"/>
    <w:rsid w:val="00F85D04"/>
    <w:rsid w:val="00F93691"/>
    <w:rsid w:val="00FA2739"/>
    <w:rsid w:val="00FA5E7A"/>
    <w:rsid w:val="00FA6D6D"/>
    <w:rsid w:val="00FB136B"/>
    <w:rsid w:val="00FC2EBD"/>
    <w:rsid w:val="00FC3CC8"/>
    <w:rsid w:val="00FC58CA"/>
    <w:rsid w:val="00FD4CD3"/>
    <w:rsid w:val="00FF0CCC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BA7A"/>
  <w15:docId w15:val="{9DEE09D5-F8D9-4767-9F2E-0A343CFE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semiHidden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944E-D0BD-4707-8FD2-7B92A02D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57</cp:revision>
  <cp:lastPrinted>2022-04-12T03:34:00Z</cp:lastPrinted>
  <dcterms:created xsi:type="dcterms:W3CDTF">2022-10-04T09:45:00Z</dcterms:created>
  <dcterms:modified xsi:type="dcterms:W3CDTF">2023-03-16T08:51:00Z</dcterms:modified>
</cp:coreProperties>
</file>