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D" w:rsidRPr="00EE0FFD" w:rsidRDefault="005B66A5" w:rsidP="00EE0FFD">
      <w:pPr>
        <w:pStyle w:val="a5"/>
        <w:jc w:val="center"/>
        <w:rPr>
          <w:b/>
          <w:sz w:val="28"/>
          <w:szCs w:val="28"/>
        </w:rPr>
      </w:pPr>
      <w:r w:rsidRPr="00EE0FFD">
        <w:rPr>
          <w:b/>
          <w:sz w:val="28"/>
          <w:szCs w:val="28"/>
        </w:rPr>
        <w:t>Павлодар облысы Білім беру басқармасы, Павлодар қаласының Білім беру</w:t>
      </w:r>
      <w:r w:rsidRPr="00EE0FFD">
        <w:rPr>
          <w:b/>
          <w:spacing w:val="-67"/>
          <w:sz w:val="28"/>
          <w:szCs w:val="28"/>
        </w:rPr>
        <w:t xml:space="preserve"> </w:t>
      </w:r>
      <w:r w:rsidRPr="00EE0FFD">
        <w:rPr>
          <w:b/>
          <w:sz w:val="28"/>
          <w:szCs w:val="28"/>
        </w:rPr>
        <w:t xml:space="preserve">бөлімінің «Павлодар қаласының № 84 сəбилер бақшасы» КМҚК </w:t>
      </w:r>
      <w:r w:rsidR="00F849E3" w:rsidRPr="00EE0FFD">
        <w:rPr>
          <w:b/>
          <w:sz w:val="28"/>
          <w:szCs w:val="28"/>
        </w:rPr>
        <w:t>əдіскердің бос лауазымына</w:t>
      </w:r>
      <w:r w:rsidR="00C30C0C" w:rsidRPr="00EE0FFD">
        <w:rPr>
          <w:b/>
          <w:sz w:val="28"/>
          <w:szCs w:val="28"/>
        </w:rPr>
        <w:t xml:space="preserve"> </w:t>
      </w:r>
      <w:r w:rsidRPr="00EE0FFD">
        <w:rPr>
          <w:b/>
          <w:sz w:val="28"/>
          <w:szCs w:val="28"/>
        </w:rPr>
        <w:t xml:space="preserve"> тағайындауға ашық конкурс жариялайды</w:t>
      </w:r>
    </w:p>
    <w:p w:rsidR="00F307ED" w:rsidRDefault="003459F2">
      <w:pPr>
        <w:pStyle w:val="a3"/>
        <w:spacing w:before="253"/>
        <w:ind w:left="823"/>
        <w:jc w:val="both"/>
      </w:pPr>
      <w:r>
        <w:t>0</w:t>
      </w:r>
      <w:r w:rsidR="008850E6">
        <w:t>6</w:t>
      </w:r>
      <w:r w:rsidR="005B66A5">
        <w:t>.0</w:t>
      </w:r>
      <w:r w:rsidR="008850E6">
        <w:t>6</w:t>
      </w:r>
      <w:r w:rsidR="005B66A5">
        <w:t>.202</w:t>
      </w:r>
      <w:r w:rsidR="00F849E3">
        <w:t>3</w:t>
      </w:r>
      <w:r w:rsidR="005B66A5">
        <w:t xml:space="preserve"> – </w:t>
      </w:r>
      <w:r w:rsidR="008850E6">
        <w:t>14</w:t>
      </w:r>
      <w:r w:rsidR="005B66A5">
        <w:t>.0</w:t>
      </w:r>
      <w:r w:rsidR="008850E6">
        <w:t>6</w:t>
      </w:r>
      <w:r w:rsidR="005B66A5">
        <w:t>.202</w:t>
      </w:r>
      <w:r w:rsidR="00F849E3">
        <w:t>3</w:t>
      </w:r>
    </w:p>
    <w:p w:rsidR="00F307ED" w:rsidRDefault="005B66A5">
      <w:pPr>
        <w:pStyle w:val="a3"/>
        <w:ind w:right="103" w:firstLine="709"/>
        <w:jc w:val="both"/>
      </w:pPr>
      <w:r>
        <w:t>«Павлодар қаласының № 84 сəбилер бақшасы» КМҚК Павлодар қ., Украинская көшесі,</w:t>
      </w:r>
      <w:r>
        <w:rPr>
          <w:spacing w:val="1"/>
        </w:rPr>
        <w:t xml:space="preserve"> 99</w:t>
      </w:r>
      <w:r>
        <w:t xml:space="preserve">, телефон 8 (7812) 51-60-98; эл.почта: </w:t>
      </w:r>
      <w:r w:rsidRPr="005B66A5">
        <w:t>sad84@goo.edu.kz</w:t>
      </w:r>
    </w:p>
    <w:p w:rsidR="00F307ED" w:rsidRDefault="005B66A5">
      <w:pPr>
        <w:pStyle w:val="a3"/>
        <w:ind w:right="102" w:firstLine="709"/>
        <w:jc w:val="both"/>
      </w:pPr>
      <w:r>
        <w:t>Сəбилер</w:t>
      </w:r>
      <w:r>
        <w:rPr>
          <w:spacing w:val="1"/>
        </w:rPr>
        <w:t xml:space="preserve"> </w:t>
      </w:r>
      <w:r>
        <w:t>бақшасы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орыс</w:t>
      </w:r>
      <w:r>
        <w:rPr>
          <w:spacing w:val="1"/>
        </w:rPr>
        <w:t xml:space="preserve"> </w:t>
      </w:r>
      <w:r>
        <w:t>тілдерінде</w:t>
      </w:r>
      <w:r>
        <w:rPr>
          <w:spacing w:val="1"/>
        </w:rPr>
        <w:t xml:space="preserve"> </w:t>
      </w:r>
      <w:r>
        <w:t>оқытады.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мектепке дейінгі тəрбие мен оқытудың үлгілік оқу бағдарламасын іске асырады.</w:t>
      </w:r>
    </w:p>
    <w:p w:rsidR="00F307ED" w:rsidRDefault="005B66A5">
      <w:pPr>
        <w:pStyle w:val="a3"/>
        <w:ind w:right="105" w:firstLine="708"/>
        <w:jc w:val="both"/>
      </w:pPr>
      <w:r>
        <w:rPr>
          <w:b/>
        </w:rPr>
        <w:t>Біліктілік</w:t>
      </w:r>
      <w:r>
        <w:rPr>
          <w:b/>
          <w:spacing w:val="1"/>
        </w:rPr>
        <w:t xml:space="preserve"> </w:t>
      </w:r>
      <w:r>
        <w:rPr>
          <w:b/>
        </w:rPr>
        <w:t>талаптары</w:t>
      </w:r>
      <w:r>
        <w:t>: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бейін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(немесе)</w:t>
      </w:r>
      <w:r>
        <w:rPr>
          <w:spacing w:val="60"/>
        </w:rPr>
        <w:t xml:space="preserve"> </w:t>
      </w:r>
      <w:r>
        <w:t>жоғары</w:t>
      </w:r>
      <w:r>
        <w:rPr>
          <w:spacing w:val="6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кəсіптік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немесе</w:t>
      </w:r>
      <w:r>
        <w:rPr>
          <w:spacing w:val="61"/>
        </w:rPr>
        <w:t xml:space="preserve"> </w:t>
      </w:r>
      <w:r>
        <w:t>қайта</w:t>
      </w:r>
      <w:r>
        <w:rPr>
          <w:spacing w:val="6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курстарынан</w:t>
      </w:r>
      <w:r>
        <w:rPr>
          <w:spacing w:val="6"/>
        </w:rPr>
        <w:t xml:space="preserve"> </w:t>
      </w:r>
      <w:r>
        <w:t>өткенін</w:t>
      </w:r>
      <w:r>
        <w:rPr>
          <w:spacing w:val="7"/>
        </w:rPr>
        <w:t xml:space="preserve"> </w:t>
      </w:r>
      <w:r>
        <w:t>растайтын</w:t>
      </w:r>
      <w:r>
        <w:rPr>
          <w:spacing w:val="6"/>
        </w:rPr>
        <w:t xml:space="preserve"> </w:t>
      </w:r>
      <w:r>
        <w:t>құжат,</w:t>
      </w:r>
      <w:r>
        <w:rPr>
          <w:spacing w:val="7"/>
        </w:rPr>
        <w:t xml:space="preserve"> </w:t>
      </w:r>
      <w:r>
        <w:t>жұмыс</w:t>
      </w:r>
      <w:r>
        <w:rPr>
          <w:spacing w:val="6"/>
        </w:rPr>
        <w:t xml:space="preserve"> </w:t>
      </w:r>
      <w:r>
        <w:t>өтіліне</w:t>
      </w:r>
      <w:r>
        <w:rPr>
          <w:spacing w:val="7"/>
        </w:rPr>
        <w:t xml:space="preserve"> </w:t>
      </w:r>
      <w:r>
        <w:t>талап</w:t>
      </w:r>
      <w:r>
        <w:rPr>
          <w:spacing w:val="7"/>
        </w:rPr>
        <w:t xml:space="preserve"> </w:t>
      </w:r>
      <w:r>
        <w:t>қойылмайды;</w:t>
      </w:r>
    </w:p>
    <w:p w:rsidR="00F307ED" w:rsidRDefault="005B66A5">
      <w:pPr>
        <w:pStyle w:val="a3"/>
        <w:ind w:right="105" w:firstLine="726"/>
        <w:jc w:val="both"/>
      </w:pPr>
      <w:r>
        <w:t>тиісті бейін бойынша техникалық жəне кəсіптік білімі; мектепке дейінгі ұйымдардағы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57"/>
        </w:rPr>
        <w:t xml:space="preserve"> </w:t>
      </w:r>
      <w:r>
        <w:t>жұмыс</w:t>
      </w:r>
      <w:r>
        <w:rPr>
          <w:spacing w:val="58"/>
        </w:rPr>
        <w:t xml:space="preserve"> </w:t>
      </w:r>
      <w:r>
        <w:t>өтілі:</w:t>
      </w:r>
      <w:r>
        <w:rPr>
          <w:spacing w:val="57"/>
        </w:rPr>
        <w:t xml:space="preserve"> </w:t>
      </w:r>
      <w:r>
        <w:t>қалалық</w:t>
      </w:r>
      <w:r>
        <w:rPr>
          <w:spacing w:val="58"/>
        </w:rPr>
        <w:t xml:space="preserve"> </w:t>
      </w:r>
      <w:r>
        <w:t>жерде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соңғы</w:t>
      </w:r>
      <w:r>
        <w:rPr>
          <w:spacing w:val="57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жылдан</w:t>
      </w:r>
      <w:r>
        <w:rPr>
          <w:spacing w:val="57"/>
        </w:rPr>
        <w:t xml:space="preserve"> </w:t>
      </w:r>
      <w:r>
        <w:t>кем</w:t>
      </w:r>
      <w:r>
        <w:rPr>
          <w:spacing w:val="58"/>
        </w:rPr>
        <w:t xml:space="preserve"> </w:t>
      </w:r>
      <w:r>
        <w:t>емес,</w:t>
      </w:r>
      <w:r>
        <w:rPr>
          <w:spacing w:val="58"/>
        </w:rPr>
        <w:t xml:space="preserve"> </w:t>
      </w:r>
      <w:r>
        <w:t>ауылдық</w:t>
      </w:r>
      <w:r>
        <w:rPr>
          <w:spacing w:val="57"/>
        </w:rPr>
        <w:t xml:space="preserve"> </w:t>
      </w:r>
      <w:r>
        <w:t>жерде</w:t>
      </w:r>
      <w:r>
        <w:rPr>
          <w:spacing w:val="58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соңғы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жылдан</w:t>
      </w:r>
      <w:r>
        <w:rPr>
          <w:spacing w:val="4"/>
        </w:rPr>
        <w:t xml:space="preserve"> </w:t>
      </w:r>
      <w:r>
        <w:t>кем</w:t>
      </w:r>
      <w:r>
        <w:rPr>
          <w:spacing w:val="5"/>
        </w:rPr>
        <w:t xml:space="preserve"> </w:t>
      </w:r>
      <w:r>
        <w:t>емес;</w:t>
      </w:r>
    </w:p>
    <w:p w:rsidR="00F307ED" w:rsidRDefault="005B66A5">
      <w:pPr>
        <w:pStyle w:val="a3"/>
        <w:ind w:right="104" w:firstLine="726"/>
        <w:jc w:val="both"/>
      </w:pPr>
      <w:r>
        <w:t>педагог-шебер үшін тиісті бейін бойынша жоғары жəне (немесе) жоғары 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білім;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ұйымдардағы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өтілі:</w:t>
      </w:r>
      <w:r>
        <w:rPr>
          <w:spacing w:val="1"/>
        </w:rPr>
        <w:t xml:space="preserve"> </w:t>
      </w:r>
      <w:r>
        <w:t>қалалық</w:t>
      </w:r>
      <w:r>
        <w:rPr>
          <w:spacing w:val="7"/>
        </w:rPr>
        <w:t xml:space="preserve"> </w:t>
      </w:r>
      <w:r>
        <w:t>жерде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соңғы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жылдан</w:t>
      </w:r>
      <w:r>
        <w:rPr>
          <w:spacing w:val="7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емес,</w:t>
      </w:r>
      <w:r>
        <w:rPr>
          <w:spacing w:val="7"/>
        </w:rPr>
        <w:t xml:space="preserve"> </w:t>
      </w:r>
      <w:r>
        <w:t>ауылдық</w:t>
      </w:r>
      <w:r>
        <w:rPr>
          <w:spacing w:val="8"/>
        </w:rPr>
        <w:t xml:space="preserve"> </w:t>
      </w:r>
      <w:r>
        <w:t>жерде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соңғы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жылдан</w:t>
      </w:r>
      <w:r>
        <w:rPr>
          <w:spacing w:val="7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емес;</w:t>
      </w:r>
    </w:p>
    <w:p w:rsidR="00F307ED" w:rsidRDefault="005B66A5">
      <w:pPr>
        <w:pStyle w:val="a3"/>
        <w:ind w:right="105" w:firstLine="896"/>
        <w:jc w:val="both"/>
      </w:pPr>
      <w:r>
        <w:t>педагог-модератор,</w:t>
      </w:r>
      <w:r>
        <w:rPr>
          <w:spacing w:val="1"/>
        </w:rPr>
        <w:t xml:space="preserve"> </w:t>
      </w:r>
      <w:r>
        <w:t>педагог-эксперт,</w:t>
      </w:r>
      <w:r>
        <w:rPr>
          <w:spacing w:val="1"/>
        </w:rPr>
        <w:t xml:space="preserve"> </w:t>
      </w:r>
      <w:r>
        <w:t>педагог-зерттеуші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бейіні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техникалық жəне кəсіптік білімі бар жағдайда педагогикалық жұмыс өтілі: қалалық жерде -</w:t>
      </w:r>
      <w:r>
        <w:rPr>
          <w:spacing w:val="1"/>
        </w:rPr>
        <w:t xml:space="preserve"> </w:t>
      </w:r>
      <w:r>
        <w:t>соңғы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жылдан</w:t>
      </w:r>
      <w:r>
        <w:rPr>
          <w:spacing w:val="5"/>
        </w:rPr>
        <w:t xml:space="preserve"> </w:t>
      </w:r>
      <w:r>
        <w:t>кем</w:t>
      </w:r>
      <w:r>
        <w:rPr>
          <w:spacing w:val="6"/>
        </w:rPr>
        <w:t xml:space="preserve"> </w:t>
      </w:r>
      <w:r>
        <w:t>емес,</w:t>
      </w:r>
      <w:r>
        <w:rPr>
          <w:spacing w:val="5"/>
        </w:rPr>
        <w:t xml:space="preserve"> </w:t>
      </w:r>
      <w:r>
        <w:t>ауылдық</w:t>
      </w:r>
      <w:r>
        <w:rPr>
          <w:spacing w:val="6"/>
        </w:rPr>
        <w:t xml:space="preserve"> </w:t>
      </w:r>
      <w:r>
        <w:t>жерде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соңғы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жылдан</w:t>
      </w:r>
      <w:r>
        <w:rPr>
          <w:spacing w:val="5"/>
        </w:rPr>
        <w:t xml:space="preserve"> </w:t>
      </w:r>
      <w:r>
        <w:t>кем</w:t>
      </w:r>
      <w:r>
        <w:rPr>
          <w:spacing w:val="6"/>
        </w:rPr>
        <w:t xml:space="preserve"> </w:t>
      </w:r>
      <w:r>
        <w:t>емес.</w:t>
      </w:r>
    </w:p>
    <w:p w:rsidR="00F307ED" w:rsidRDefault="005B66A5" w:rsidP="00F849E3">
      <w:pPr>
        <w:pStyle w:val="a3"/>
      </w:pPr>
      <w:r>
        <w:t>Кəсіби</w:t>
      </w:r>
      <w:r>
        <w:rPr>
          <w:spacing w:val="19"/>
        </w:rPr>
        <w:t xml:space="preserve"> </w:t>
      </w:r>
      <w:r>
        <w:t>құзыреттілікті</w:t>
      </w:r>
      <w:r>
        <w:rPr>
          <w:spacing w:val="20"/>
        </w:rPr>
        <w:t xml:space="preserve"> </w:t>
      </w:r>
      <w:r>
        <w:t>анықтай</w:t>
      </w:r>
      <w:r>
        <w:rPr>
          <w:spacing w:val="20"/>
        </w:rPr>
        <w:t xml:space="preserve"> </w:t>
      </w:r>
      <w:r>
        <w:t>отырып,</w:t>
      </w:r>
      <w:r>
        <w:rPr>
          <w:spacing w:val="19"/>
        </w:rPr>
        <w:t xml:space="preserve"> </w:t>
      </w:r>
      <w:r>
        <w:t>біліктілікке</w:t>
      </w:r>
      <w:r>
        <w:rPr>
          <w:spacing w:val="20"/>
        </w:rPr>
        <w:t xml:space="preserve"> </w:t>
      </w:r>
      <w:r>
        <w:t>қойылатын</w:t>
      </w:r>
      <w:r>
        <w:rPr>
          <w:spacing w:val="20"/>
        </w:rPr>
        <w:t xml:space="preserve"> </w:t>
      </w:r>
      <w:r>
        <w:t>талаптар:</w:t>
      </w:r>
    </w:p>
    <w:p w:rsidR="00F307ED" w:rsidRPr="00EE0FFD" w:rsidRDefault="005B66A5" w:rsidP="00EE0FFD">
      <w:pPr>
        <w:tabs>
          <w:tab w:val="left" w:pos="142"/>
        </w:tabs>
        <w:rPr>
          <w:sz w:val="24"/>
        </w:rPr>
      </w:pPr>
      <w:r w:rsidRPr="00EE0FFD">
        <w:rPr>
          <w:sz w:val="24"/>
        </w:rPr>
        <w:t>"педагог"</w:t>
      </w:r>
      <w:r w:rsidRPr="00EE0FFD">
        <w:rPr>
          <w:spacing w:val="15"/>
          <w:sz w:val="24"/>
        </w:rPr>
        <w:t xml:space="preserve"> </w:t>
      </w:r>
      <w:r w:rsidRPr="00EE0FFD">
        <w:rPr>
          <w:sz w:val="24"/>
        </w:rPr>
        <w:t>(санаты</w:t>
      </w:r>
      <w:r w:rsidRPr="00EE0FFD">
        <w:rPr>
          <w:spacing w:val="15"/>
          <w:sz w:val="24"/>
        </w:rPr>
        <w:t xml:space="preserve"> </w:t>
      </w:r>
      <w:r w:rsidRPr="00EE0FFD">
        <w:rPr>
          <w:sz w:val="24"/>
        </w:rPr>
        <w:t>жоқ):</w:t>
      </w:r>
    </w:p>
    <w:p w:rsidR="00F307ED" w:rsidRDefault="005B66A5" w:rsidP="00F849E3">
      <w:pPr>
        <w:pStyle w:val="a3"/>
        <w:ind w:left="142" w:right="96"/>
      </w:pPr>
      <w:r>
        <w:t>Мектепке</w:t>
      </w:r>
      <w:r>
        <w:rPr>
          <w:spacing w:val="12"/>
        </w:rPr>
        <w:t xml:space="preserve"> </w:t>
      </w:r>
      <w:r>
        <w:t>дейінгі</w:t>
      </w:r>
      <w:r>
        <w:rPr>
          <w:spacing w:val="13"/>
        </w:rPr>
        <w:t xml:space="preserve"> </w:t>
      </w:r>
      <w:r>
        <w:t>ұйым</w:t>
      </w:r>
      <w:r>
        <w:rPr>
          <w:spacing w:val="12"/>
        </w:rPr>
        <w:t xml:space="preserve"> </w:t>
      </w:r>
      <w:r>
        <w:t>əдіскеріне</w:t>
      </w:r>
      <w:r>
        <w:rPr>
          <w:spacing w:val="13"/>
        </w:rPr>
        <w:t xml:space="preserve"> </w:t>
      </w:r>
      <w:r>
        <w:t>қойылатын</w:t>
      </w:r>
      <w:r>
        <w:rPr>
          <w:spacing w:val="13"/>
        </w:rPr>
        <w:t xml:space="preserve"> </w:t>
      </w:r>
      <w:r>
        <w:t>жалпы</w:t>
      </w:r>
      <w:r>
        <w:rPr>
          <w:spacing w:val="12"/>
        </w:rPr>
        <w:t xml:space="preserve"> </w:t>
      </w:r>
      <w:r>
        <w:t>талаптарға</w:t>
      </w:r>
      <w:r>
        <w:rPr>
          <w:spacing w:val="13"/>
        </w:rPr>
        <w:t xml:space="preserve"> </w:t>
      </w:r>
      <w:r>
        <w:t>сəйкес</w:t>
      </w:r>
      <w:r>
        <w:rPr>
          <w:spacing w:val="12"/>
        </w:rPr>
        <w:t xml:space="preserve"> </w:t>
      </w:r>
      <w:r>
        <w:t>болуы</w:t>
      </w:r>
      <w:r>
        <w:rPr>
          <w:spacing w:val="13"/>
        </w:rPr>
        <w:t xml:space="preserve"> </w:t>
      </w:r>
      <w:r>
        <w:t>керек:</w:t>
      </w:r>
      <w:r>
        <w:rPr>
          <w:spacing w:val="1"/>
        </w:rPr>
        <w:t xml:space="preserve"> </w:t>
      </w:r>
      <w:r>
        <w:t>Үлгілік</w:t>
      </w:r>
      <w:r>
        <w:rPr>
          <w:spacing w:val="44"/>
        </w:rPr>
        <w:t xml:space="preserve"> </w:t>
      </w:r>
      <w:r>
        <w:t>оқу</w:t>
      </w:r>
      <w:r>
        <w:rPr>
          <w:spacing w:val="45"/>
        </w:rPr>
        <w:t xml:space="preserve"> </w:t>
      </w:r>
      <w:r>
        <w:t>жоспарының,</w:t>
      </w:r>
      <w:r>
        <w:rPr>
          <w:spacing w:val="45"/>
        </w:rPr>
        <w:t xml:space="preserve"> </w:t>
      </w:r>
      <w:r>
        <w:t>Үлгілік</w:t>
      </w:r>
      <w:r>
        <w:rPr>
          <w:spacing w:val="44"/>
        </w:rPr>
        <w:t xml:space="preserve"> </w:t>
      </w:r>
      <w:r>
        <w:t>оқу</w:t>
      </w:r>
      <w:r>
        <w:rPr>
          <w:spacing w:val="45"/>
        </w:rPr>
        <w:t xml:space="preserve"> </w:t>
      </w:r>
      <w:r>
        <w:t>бағдарламаның</w:t>
      </w:r>
      <w:r>
        <w:rPr>
          <w:spacing w:val="45"/>
        </w:rPr>
        <w:t xml:space="preserve"> </w:t>
      </w:r>
      <w:r>
        <w:t>мазмұны</w:t>
      </w:r>
      <w:r>
        <w:rPr>
          <w:spacing w:val="45"/>
        </w:rPr>
        <w:t xml:space="preserve"> </w:t>
      </w:r>
      <w:r>
        <w:t>мен</w:t>
      </w:r>
      <w:r>
        <w:rPr>
          <w:spacing w:val="44"/>
        </w:rPr>
        <w:t xml:space="preserve"> </w:t>
      </w:r>
      <w:r>
        <w:t>құрылымын</w:t>
      </w:r>
      <w:r>
        <w:rPr>
          <w:spacing w:val="45"/>
        </w:rPr>
        <w:t xml:space="preserve"> </w:t>
      </w:r>
      <w:r>
        <w:t>білу,</w:t>
      </w:r>
      <w:r w:rsidR="00F849E3">
        <w:t xml:space="preserve"> </w:t>
      </w:r>
      <w:r>
        <w:t>мектепке</w:t>
      </w:r>
      <w:r>
        <w:rPr>
          <w:spacing w:val="10"/>
        </w:rPr>
        <w:t xml:space="preserve"> </w:t>
      </w:r>
      <w:r>
        <w:t>дейінгі</w:t>
      </w:r>
      <w:r>
        <w:rPr>
          <w:spacing w:val="9"/>
        </w:rPr>
        <w:t xml:space="preserve"> </w:t>
      </w:r>
      <w:r>
        <w:t>тəрбие</w:t>
      </w:r>
      <w:r>
        <w:rPr>
          <w:spacing w:val="9"/>
        </w:rPr>
        <w:t xml:space="preserve"> </w:t>
      </w:r>
      <w:r>
        <w:t>мен</w:t>
      </w:r>
      <w:r>
        <w:rPr>
          <w:spacing w:val="9"/>
        </w:rPr>
        <w:t xml:space="preserve"> </w:t>
      </w:r>
      <w:r>
        <w:t>оқытудың</w:t>
      </w:r>
      <w:r>
        <w:rPr>
          <w:spacing w:val="9"/>
        </w:rPr>
        <w:t xml:space="preserve"> </w:t>
      </w:r>
      <w:r>
        <w:t>əдістері</w:t>
      </w:r>
      <w:r>
        <w:rPr>
          <w:spacing w:val="9"/>
        </w:rPr>
        <w:t xml:space="preserve"> </w:t>
      </w:r>
      <w:r>
        <w:t>туралы</w:t>
      </w:r>
      <w:r>
        <w:rPr>
          <w:spacing w:val="9"/>
        </w:rPr>
        <w:t xml:space="preserve"> </w:t>
      </w:r>
      <w:r>
        <w:t>білімі,</w:t>
      </w:r>
      <w:r>
        <w:rPr>
          <w:spacing w:val="9"/>
        </w:rPr>
        <w:t xml:space="preserve"> </w:t>
      </w:r>
      <w:r>
        <w:t>балалардың</w:t>
      </w:r>
      <w:r>
        <w:rPr>
          <w:spacing w:val="68"/>
        </w:rPr>
        <w:t xml:space="preserve"> </w:t>
      </w:r>
      <w:r>
        <w:t>психологиялық</w:t>
      </w:r>
      <w:r>
        <w:rPr>
          <w:spacing w:val="-57"/>
        </w:rPr>
        <w:t xml:space="preserve"> </w:t>
      </w:r>
      <w:r>
        <w:t>жəне</w:t>
      </w:r>
      <w:r>
        <w:rPr>
          <w:spacing w:val="9"/>
        </w:rPr>
        <w:t xml:space="preserve"> </w:t>
      </w:r>
      <w:r>
        <w:t>жас</w:t>
      </w:r>
      <w:r>
        <w:rPr>
          <w:spacing w:val="9"/>
        </w:rPr>
        <w:t xml:space="preserve"> </w:t>
      </w:r>
      <w:r>
        <w:t>ерекшеліктерін</w:t>
      </w:r>
      <w:r>
        <w:rPr>
          <w:spacing w:val="9"/>
        </w:rPr>
        <w:t xml:space="preserve"> </w:t>
      </w:r>
      <w:r>
        <w:t>ескере</w:t>
      </w:r>
      <w:r>
        <w:rPr>
          <w:spacing w:val="9"/>
        </w:rPr>
        <w:t xml:space="preserve"> </w:t>
      </w:r>
      <w:r>
        <w:t>отырып,</w:t>
      </w:r>
      <w:r>
        <w:rPr>
          <w:spacing w:val="9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t>процесін</w:t>
      </w:r>
      <w:r>
        <w:rPr>
          <w:spacing w:val="9"/>
        </w:rPr>
        <w:t xml:space="preserve"> </w:t>
      </w:r>
      <w:r>
        <w:t>жоспарлау</w:t>
      </w:r>
      <w:r>
        <w:rPr>
          <w:spacing w:val="10"/>
        </w:rPr>
        <w:t xml:space="preserve"> </w:t>
      </w:r>
      <w:r>
        <w:t>жəне</w:t>
      </w:r>
      <w:r>
        <w:rPr>
          <w:spacing w:val="9"/>
        </w:rPr>
        <w:t xml:space="preserve"> </w:t>
      </w:r>
      <w:r>
        <w:t>ұйымдастыру;</w:t>
      </w:r>
    </w:p>
    <w:p w:rsidR="00F849E3" w:rsidRDefault="00F849E3" w:rsidP="00F849E3">
      <w:pPr>
        <w:pStyle w:val="a3"/>
        <w:ind w:left="0" w:right="225"/>
        <w:rPr>
          <w:spacing w:val="-57"/>
        </w:rPr>
      </w:pPr>
      <w:r>
        <w:t xml:space="preserve">  </w:t>
      </w:r>
      <w:r w:rsidR="005B66A5">
        <w:t>мектепке</w:t>
      </w:r>
      <w:r w:rsidR="005B66A5">
        <w:rPr>
          <w:spacing w:val="15"/>
        </w:rPr>
        <w:t xml:space="preserve"> </w:t>
      </w:r>
      <w:r w:rsidR="005B66A5">
        <w:t>дейінгі</w:t>
      </w:r>
      <w:r w:rsidR="005B66A5">
        <w:rPr>
          <w:spacing w:val="16"/>
        </w:rPr>
        <w:t xml:space="preserve"> </w:t>
      </w:r>
      <w:r w:rsidR="005B66A5">
        <w:t>жылдық</w:t>
      </w:r>
      <w:r w:rsidR="005B66A5">
        <w:rPr>
          <w:spacing w:val="15"/>
        </w:rPr>
        <w:t xml:space="preserve"> </w:t>
      </w:r>
      <w:r w:rsidR="005B66A5">
        <w:t>жоспар</w:t>
      </w:r>
      <w:r w:rsidR="005B66A5">
        <w:rPr>
          <w:spacing w:val="16"/>
        </w:rPr>
        <w:t xml:space="preserve"> </w:t>
      </w:r>
      <w:r w:rsidR="005B66A5">
        <w:t>құру</w:t>
      </w:r>
      <w:r w:rsidR="005B66A5">
        <w:rPr>
          <w:spacing w:val="15"/>
        </w:rPr>
        <w:t xml:space="preserve"> </w:t>
      </w:r>
      <w:r w:rsidR="005B66A5">
        <w:t>жəне</w:t>
      </w:r>
      <w:r w:rsidR="005B66A5">
        <w:rPr>
          <w:spacing w:val="16"/>
        </w:rPr>
        <w:t xml:space="preserve"> </w:t>
      </w:r>
      <w:r w:rsidR="005B66A5">
        <w:t>əдістемелік</w:t>
      </w:r>
      <w:r w:rsidR="005B66A5">
        <w:rPr>
          <w:spacing w:val="15"/>
        </w:rPr>
        <w:t xml:space="preserve"> </w:t>
      </w:r>
      <w:r w:rsidR="005B66A5">
        <w:t>жұмысты</w:t>
      </w:r>
      <w:r w:rsidR="005B66A5">
        <w:rPr>
          <w:spacing w:val="16"/>
        </w:rPr>
        <w:t xml:space="preserve"> </w:t>
      </w:r>
      <w:r w:rsidR="005B66A5">
        <w:t>ұйымдастыру;</w:t>
      </w:r>
      <w:r w:rsidR="005B66A5"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:rsidR="00F307ED" w:rsidRDefault="00F849E3" w:rsidP="00F849E3">
      <w:pPr>
        <w:pStyle w:val="a3"/>
        <w:ind w:left="0" w:right="225"/>
      </w:pPr>
      <w:r>
        <w:rPr>
          <w:spacing w:val="-57"/>
        </w:rPr>
        <w:t xml:space="preserve">                                 </w:t>
      </w:r>
      <w:r w:rsidR="005B66A5">
        <w:t>балалардың</w:t>
      </w:r>
      <w:r w:rsidR="005B66A5">
        <w:rPr>
          <w:spacing w:val="5"/>
        </w:rPr>
        <w:t xml:space="preserve"> </w:t>
      </w:r>
      <w:r w:rsidR="005B66A5">
        <w:t>дағдыларын</w:t>
      </w:r>
      <w:r w:rsidR="005B66A5">
        <w:rPr>
          <w:spacing w:val="5"/>
        </w:rPr>
        <w:t xml:space="preserve"> </w:t>
      </w:r>
      <w:r w:rsidR="005B66A5">
        <w:t>дамыту</w:t>
      </w:r>
      <w:r w:rsidR="005B66A5">
        <w:rPr>
          <w:spacing w:val="6"/>
        </w:rPr>
        <w:t xml:space="preserve"> </w:t>
      </w:r>
      <w:r w:rsidR="005B66A5">
        <w:t>сапасын</w:t>
      </w:r>
      <w:r w:rsidR="005B66A5">
        <w:rPr>
          <w:spacing w:val="5"/>
        </w:rPr>
        <w:t xml:space="preserve"> </w:t>
      </w:r>
      <w:r w:rsidR="005B66A5">
        <w:t>бақылау;</w:t>
      </w:r>
      <w:r>
        <w:t xml:space="preserve">  </w:t>
      </w:r>
      <w:r w:rsidR="005B66A5">
        <w:t>білім</w:t>
      </w:r>
      <w:r w:rsidR="005B66A5">
        <w:rPr>
          <w:spacing w:val="56"/>
        </w:rPr>
        <w:t xml:space="preserve"> </w:t>
      </w:r>
      <w:r w:rsidR="005B66A5">
        <w:t>беру</w:t>
      </w:r>
      <w:r w:rsidR="005B66A5">
        <w:rPr>
          <w:spacing w:val="56"/>
        </w:rPr>
        <w:t xml:space="preserve"> </w:t>
      </w:r>
      <w:r w:rsidR="005B66A5">
        <w:t>ұйымы</w:t>
      </w:r>
      <w:r w:rsidR="005B66A5">
        <w:rPr>
          <w:spacing w:val="56"/>
        </w:rPr>
        <w:t xml:space="preserve"> </w:t>
      </w:r>
      <w:r w:rsidR="005B66A5">
        <w:t>деңгейінде</w:t>
      </w:r>
      <w:r w:rsidR="005B66A5">
        <w:rPr>
          <w:spacing w:val="56"/>
        </w:rPr>
        <w:t xml:space="preserve"> </w:t>
      </w:r>
      <w:r w:rsidR="005B66A5">
        <w:t>іс-шаралар</w:t>
      </w:r>
      <w:r w:rsidR="005B66A5">
        <w:rPr>
          <w:spacing w:val="56"/>
        </w:rPr>
        <w:t xml:space="preserve"> </w:t>
      </w:r>
      <w:r w:rsidR="005B66A5">
        <w:t>ұйымдастырады;</w:t>
      </w:r>
      <w:r w:rsidR="005B66A5">
        <w:rPr>
          <w:spacing w:val="56"/>
        </w:rPr>
        <w:t xml:space="preserve"> </w:t>
      </w:r>
      <w:r w:rsidR="005B66A5">
        <w:t>меншікті</w:t>
      </w:r>
      <w:r w:rsidR="005B66A5">
        <w:rPr>
          <w:spacing w:val="56"/>
        </w:rPr>
        <w:t xml:space="preserve"> </w:t>
      </w:r>
      <w:r w:rsidR="005B66A5">
        <w:t>ақпараттық-</w:t>
      </w:r>
      <w:r w:rsidR="005B66A5">
        <w:rPr>
          <w:spacing w:val="-57"/>
        </w:rPr>
        <w:t xml:space="preserve"> </w:t>
      </w:r>
      <w:r w:rsidR="005B66A5">
        <w:t>коммуникациялық</w:t>
      </w:r>
      <w:r w:rsidR="005B66A5">
        <w:rPr>
          <w:spacing w:val="4"/>
        </w:rPr>
        <w:t xml:space="preserve"> </w:t>
      </w:r>
      <w:r w:rsidR="005B66A5">
        <w:t>құзыреттілікті</w:t>
      </w:r>
      <w:r w:rsidR="005B66A5">
        <w:rPr>
          <w:spacing w:val="5"/>
        </w:rPr>
        <w:t xml:space="preserve"> </w:t>
      </w:r>
      <w:r w:rsidR="005B66A5">
        <w:t>білу.</w:t>
      </w:r>
    </w:p>
    <w:p w:rsidR="00F849E3" w:rsidRDefault="00F849E3" w:rsidP="00F849E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6A5" w:rsidRPr="00F849E3">
        <w:rPr>
          <w:sz w:val="24"/>
          <w:szCs w:val="24"/>
        </w:rPr>
        <w:t>"педагог-модератор":</w:t>
      </w:r>
    </w:p>
    <w:p w:rsidR="00F849E3" w:rsidRDefault="005B66A5" w:rsidP="00F849E3">
      <w:pPr>
        <w:pStyle w:val="a5"/>
        <w:jc w:val="both"/>
        <w:rPr>
          <w:spacing w:val="-57"/>
          <w:sz w:val="24"/>
          <w:szCs w:val="24"/>
        </w:rPr>
      </w:pPr>
      <w:r w:rsidRPr="00F849E3">
        <w:rPr>
          <w:sz w:val="24"/>
          <w:szCs w:val="24"/>
        </w:rPr>
        <w:t>Санаты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жоқ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"педагог"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жауапты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керек: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</w:t>
      </w:r>
      <w:r w:rsidR="005B66A5" w:rsidRPr="00F849E3">
        <w:rPr>
          <w:sz w:val="24"/>
          <w:szCs w:val="24"/>
        </w:rPr>
        <w:t>мектепке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дейінгі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тəрбие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оқытудың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əдіснамасын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білуі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керек;</w:t>
      </w:r>
      <w:r>
        <w:rPr>
          <w:sz w:val="24"/>
          <w:szCs w:val="24"/>
        </w:rPr>
        <w:t xml:space="preserve">   </w:t>
      </w:r>
      <w:r w:rsidR="005B66A5" w:rsidRPr="00F849E3">
        <w:rPr>
          <w:sz w:val="24"/>
          <w:szCs w:val="24"/>
        </w:rPr>
        <w:t>ұзақ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мерзімді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жоспар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циклограмма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жасау;</w:t>
      </w:r>
      <w:r w:rsidR="005B66A5" w:rsidRPr="00F849E3">
        <w:rPr>
          <w:spacing w:val="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инновациялық</w:t>
      </w:r>
      <w:r w:rsidR="005B66A5" w:rsidRPr="00F849E3">
        <w:rPr>
          <w:spacing w:val="1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əдістер</w:t>
      </w:r>
      <w:r w:rsidR="005B66A5" w:rsidRPr="00F849E3">
        <w:rPr>
          <w:spacing w:val="1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1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технологияларды</w:t>
      </w:r>
      <w:r w:rsidR="005B66A5" w:rsidRPr="00F849E3">
        <w:rPr>
          <w:spacing w:val="1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қолдану;</w:t>
      </w:r>
      <w:r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əдістемелік </w:t>
      </w:r>
      <w:r w:rsidR="005B66A5" w:rsidRPr="00F849E3">
        <w:rPr>
          <w:sz w:val="24"/>
          <w:szCs w:val="24"/>
        </w:rPr>
        <w:t>бірлестіктердің,</w:t>
      </w:r>
      <w:r w:rsidR="005B66A5" w:rsidRPr="00F849E3">
        <w:rPr>
          <w:sz w:val="24"/>
          <w:szCs w:val="24"/>
        </w:rPr>
        <w:tab/>
        <w:t>с</w:t>
      </w:r>
      <w:r w:rsidRPr="00F849E3">
        <w:rPr>
          <w:sz w:val="24"/>
          <w:szCs w:val="24"/>
        </w:rPr>
        <w:t>еминарлардың,</w:t>
      </w:r>
      <w:r w:rsidRPr="00F849E3">
        <w:rPr>
          <w:sz w:val="24"/>
          <w:szCs w:val="24"/>
        </w:rPr>
        <w:tab/>
        <w:t xml:space="preserve">конференциялардың </w:t>
      </w:r>
      <w:r w:rsidR="005B66A5" w:rsidRPr="00F849E3">
        <w:rPr>
          <w:sz w:val="24"/>
          <w:szCs w:val="24"/>
        </w:rPr>
        <w:t>жұмысын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pacing w:val="-57"/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                                            </w:t>
      </w:r>
      <w:r>
        <w:rPr>
          <w:spacing w:val="-57"/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              </w:t>
      </w:r>
      <w:r w:rsidR="005B66A5" w:rsidRPr="00F849E3">
        <w:rPr>
          <w:sz w:val="24"/>
          <w:szCs w:val="24"/>
        </w:rPr>
        <w:t>ұйымдастыру;</w:t>
      </w:r>
    </w:p>
    <w:p w:rsidR="00F849E3" w:rsidRPr="00F849E3" w:rsidRDefault="00F849E3" w:rsidP="00F849E3">
      <w:pPr>
        <w:pStyle w:val="a5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педагогтерге</w:t>
      </w:r>
      <w:r w:rsidR="005B66A5" w:rsidRPr="00F849E3">
        <w:rPr>
          <w:sz w:val="24"/>
          <w:szCs w:val="24"/>
        </w:rPr>
        <w:tab/>
        <w:t>инновациялық</w:t>
      </w:r>
      <w:r w:rsidR="005B66A5" w:rsidRPr="00F849E3">
        <w:rPr>
          <w:sz w:val="24"/>
          <w:szCs w:val="24"/>
        </w:rPr>
        <w:tab/>
        <w:t>тех</w:t>
      </w:r>
      <w:r w:rsidRPr="00F849E3">
        <w:rPr>
          <w:sz w:val="24"/>
          <w:szCs w:val="24"/>
        </w:rPr>
        <w:t>нологияларды</w:t>
      </w:r>
      <w:r w:rsidRPr="00F849E3">
        <w:rPr>
          <w:sz w:val="24"/>
          <w:szCs w:val="24"/>
        </w:rPr>
        <w:tab/>
        <w:t>практикада</w:t>
      </w:r>
      <w:r w:rsidRPr="00F849E3">
        <w:rPr>
          <w:sz w:val="24"/>
          <w:szCs w:val="24"/>
        </w:rPr>
        <w:tab/>
        <w:t xml:space="preserve">қолдану </w:t>
      </w:r>
      <w:r w:rsidR="005B66A5" w:rsidRPr="00F849E3">
        <w:rPr>
          <w:sz w:val="24"/>
          <w:szCs w:val="24"/>
        </w:rPr>
        <w:t>бойынша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pacing w:val="-57"/>
          <w:sz w:val="24"/>
          <w:szCs w:val="24"/>
        </w:rPr>
        <w:t xml:space="preserve"> 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 w:rsidRPr="00F849E3">
        <w:rPr>
          <w:spacing w:val="-57"/>
          <w:sz w:val="24"/>
          <w:szCs w:val="24"/>
        </w:rPr>
        <w:t xml:space="preserve">                                                      </w:t>
      </w:r>
      <w:r>
        <w:rPr>
          <w:spacing w:val="-57"/>
          <w:sz w:val="24"/>
          <w:szCs w:val="24"/>
        </w:rPr>
        <w:t xml:space="preserve">                      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көмек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көрсету;</w:t>
      </w:r>
      <w:r>
        <w:rPr>
          <w:sz w:val="24"/>
          <w:szCs w:val="24"/>
        </w:rPr>
        <w:t xml:space="preserve">    </w:t>
      </w:r>
      <w:r w:rsidR="005B66A5" w:rsidRPr="00F849E3">
        <w:rPr>
          <w:sz w:val="24"/>
          <w:szCs w:val="24"/>
        </w:rPr>
        <w:t>өзінің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кəсіби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біліктілігін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арттыру;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меншікті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ақпараттық-коммуникациялық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құзыреттілігін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білу.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"педагог-сарапшы":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"педагог-модератор"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сəйкес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келуі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керек: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ұзақ</w:t>
      </w:r>
      <w:r w:rsidRPr="00F849E3">
        <w:rPr>
          <w:spacing w:val="5"/>
          <w:sz w:val="24"/>
          <w:szCs w:val="24"/>
        </w:rPr>
        <w:t xml:space="preserve"> </w:t>
      </w:r>
      <w:r w:rsidR="00EE0FFD">
        <w:rPr>
          <w:spacing w:val="5"/>
          <w:sz w:val="24"/>
          <w:szCs w:val="24"/>
        </w:rPr>
        <w:t xml:space="preserve">      </w:t>
      </w:r>
      <w:r w:rsidRPr="00F849E3">
        <w:rPr>
          <w:sz w:val="24"/>
          <w:szCs w:val="24"/>
        </w:rPr>
        <w:t>мерзімді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жоспар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циклограмма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жасау;</w:t>
      </w:r>
      <w:r w:rsidR="00EE0FFD">
        <w:rPr>
          <w:sz w:val="24"/>
          <w:szCs w:val="24"/>
        </w:rPr>
        <w:t xml:space="preserve"> </w:t>
      </w:r>
      <w:r w:rsidR="00F849E3">
        <w:rPr>
          <w:sz w:val="24"/>
          <w:szCs w:val="24"/>
        </w:rPr>
        <w:t xml:space="preserve">    </w:t>
      </w:r>
      <w:r w:rsidRPr="00F849E3">
        <w:rPr>
          <w:sz w:val="24"/>
          <w:szCs w:val="24"/>
        </w:rPr>
        <w:t>балаларды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оқыту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тəрбиелеуді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ұйымдастыруды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талдау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дағдыларына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ие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болу;</w:t>
      </w:r>
      <w:r w:rsidRPr="00F849E3">
        <w:rPr>
          <w:spacing w:val="1"/>
          <w:sz w:val="24"/>
          <w:szCs w:val="24"/>
        </w:rPr>
        <w:t xml:space="preserve"> </w:t>
      </w:r>
      <w:r w:rsid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тəрбиешілердің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аудандық,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қалалық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кəсіби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қатысуын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ету;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 </w:t>
      </w:r>
      <w:r w:rsidRPr="00F849E3">
        <w:rPr>
          <w:sz w:val="24"/>
          <w:szCs w:val="24"/>
        </w:rPr>
        <w:t>əдістемелік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бірлестіктер,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кеңестер,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конференциялар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ұйымдастыру;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</w:t>
      </w:r>
      <w:r w:rsidRPr="00F849E3">
        <w:rPr>
          <w:sz w:val="24"/>
          <w:szCs w:val="24"/>
        </w:rPr>
        <w:t>педагогтердің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біліктілігін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арттыру;</w:t>
      </w:r>
      <w:r w:rsidR="00F849E3">
        <w:rPr>
          <w:sz w:val="24"/>
          <w:szCs w:val="24"/>
        </w:rPr>
        <w:t xml:space="preserve">  </w:t>
      </w:r>
      <w:r w:rsidRPr="00F849E3">
        <w:rPr>
          <w:sz w:val="24"/>
          <w:szCs w:val="24"/>
        </w:rPr>
        <w:t>аудандық/қалалық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деңгейдегі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педагогтердің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жеке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тəжірибелерін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жинақтау,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   </w:t>
      </w:r>
      <w:r w:rsidRPr="00F849E3">
        <w:rPr>
          <w:sz w:val="24"/>
          <w:szCs w:val="24"/>
        </w:rPr>
        <w:t>меншікті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ақпараттық-коммуникациялық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құзіреттілік.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"педагог-зерттеуші":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"педагог-сарапшы"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санатына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қойылатын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жалпы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талаптарға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жауапты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болуы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керек,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сонымен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қатар:аудандық,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бірлестіктердің,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семинарлардың,</w:t>
      </w:r>
      <w:r w:rsidR="005B66A5" w:rsidRPr="00F849E3">
        <w:rPr>
          <w:spacing w:val="14"/>
          <w:sz w:val="24"/>
          <w:szCs w:val="24"/>
        </w:rPr>
        <w:t xml:space="preserve"> </w:t>
      </w:r>
      <w:r w:rsidRPr="00F849E3">
        <w:rPr>
          <w:spacing w:val="14"/>
          <w:sz w:val="24"/>
          <w:szCs w:val="24"/>
        </w:rPr>
        <w:t>к</w:t>
      </w:r>
      <w:r w:rsidR="005B66A5" w:rsidRPr="00F849E3">
        <w:rPr>
          <w:sz w:val="24"/>
          <w:szCs w:val="24"/>
        </w:rPr>
        <w:t>онференциялардың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жұмысына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қатысу;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педагогтердің</w:t>
      </w:r>
      <w:r w:rsidR="005B66A5" w:rsidRPr="00F849E3">
        <w:rPr>
          <w:spacing w:val="2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зерттеу</w:t>
      </w:r>
      <w:r w:rsidR="005B66A5" w:rsidRPr="00F849E3">
        <w:rPr>
          <w:spacing w:val="2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құзіреттілігін</w:t>
      </w:r>
      <w:r w:rsidR="005B66A5" w:rsidRPr="00F849E3">
        <w:rPr>
          <w:spacing w:val="22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дамыту;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педагогтердің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жəне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облыстық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жарыстарға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қатысуын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қамтамасыз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етуге;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аудандық,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жəне</w:t>
      </w:r>
      <w:r w:rsidR="005B66A5" w:rsidRPr="00F849E3">
        <w:rPr>
          <w:spacing w:val="1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облыстық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деңгейде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1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жұмыстың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тəжірибесін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ұсыну;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практикалық</w:t>
      </w:r>
      <w:r w:rsidR="005B66A5" w:rsidRPr="00F849E3">
        <w:rPr>
          <w:spacing w:val="22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тəлімгерлік;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көпшілік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алдында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сөйлеу  жəне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аудиториямен  қарым-қатынас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жасау  дағдыларына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ие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болу;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мектеп</w:t>
      </w:r>
      <w:r w:rsidR="005B66A5" w:rsidRPr="00F849E3">
        <w:rPr>
          <w:spacing w:val="7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жасына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дейінгі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балаларды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оқыту  </w:t>
      </w:r>
      <w:r w:rsidR="005B66A5" w:rsidRPr="00F849E3">
        <w:rPr>
          <w:spacing w:val="1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мен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тəрбиелеудің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заманауи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əдістерін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қолдануға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шығармашылық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ізденістер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жүргізу;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мектепке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дейінгі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тəрбие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оқытудың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əзірлемелері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бар.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"педагог-шебер":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lastRenderedPageBreak/>
        <w:t>"педагог-зерттеуші"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жауап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беруі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керек,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сонымен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қатар: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ұлттық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халықаралық</w:t>
      </w:r>
      <w:r w:rsidRPr="00F849E3">
        <w:rPr>
          <w:spacing w:val="32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деңгейдегі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</w:t>
      </w:r>
      <w:r w:rsidRPr="00F849E3">
        <w:rPr>
          <w:spacing w:val="32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конференциялардың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жұмысына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оқу,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əдістерін,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бағдарламаларын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əзірлеу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білу;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тəрбиешілердің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ету;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практикалық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тəлімгерлік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педагогикалық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қоғамдастықтың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даму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стратегиясын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конструктивті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түрде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4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кеңесінде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немесе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4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кеңесінде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мақұлданған,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құжаттардың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болуы;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ғылыми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жобалау</w:t>
      </w:r>
      <w:r w:rsidRPr="00F849E3">
        <w:rPr>
          <w:spacing w:val="20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дамытуды</w:t>
      </w:r>
      <w:r w:rsidRPr="00F849E3">
        <w:rPr>
          <w:spacing w:val="20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ету,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тəлімгерлікті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кəсіби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қоғамдастық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желісін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дамыту;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халықаралық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қатысу.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F849E3">
        <w:rPr>
          <w:b/>
          <w:sz w:val="24"/>
          <w:szCs w:val="24"/>
        </w:rPr>
        <w:t>Лауазымдық</w:t>
      </w:r>
      <w:r w:rsidR="00EE0FFD">
        <w:rPr>
          <w:b/>
          <w:sz w:val="24"/>
          <w:szCs w:val="24"/>
        </w:rPr>
        <w:t xml:space="preserve"> </w:t>
      </w:r>
      <w:r w:rsidRPr="00F849E3">
        <w:rPr>
          <w:b/>
          <w:sz w:val="24"/>
          <w:szCs w:val="24"/>
        </w:rPr>
        <w:tab/>
        <w:t>міндеттер:</w:t>
      </w:r>
      <w:r w:rsidRPr="00F849E3">
        <w:rPr>
          <w:b/>
          <w:sz w:val="24"/>
          <w:szCs w:val="24"/>
        </w:rPr>
        <w:tab/>
      </w:r>
      <w:r w:rsidRPr="00F849E3">
        <w:rPr>
          <w:sz w:val="24"/>
          <w:szCs w:val="24"/>
        </w:rPr>
        <w:t>Білім</w:t>
      </w:r>
      <w:r w:rsidRPr="00F849E3">
        <w:rPr>
          <w:sz w:val="24"/>
          <w:szCs w:val="24"/>
        </w:rPr>
        <w:tab/>
        <w:t>беру</w:t>
      </w:r>
      <w:r w:rsidRPr="00F849E3">
        <w:rPr>
          <w:sz w:val="24"/>
          <w:szCs w:val="24"/>
        </w:rPr>
        <w:tab/>
        <w:t>қызметін</w:t>
      </w:r>
      <w:r w:rsidRPr="00F849E3">
        <w:rPr>
          <w:sz w:val="24"/>
          <w:szCs w:val="24"/>
        </w:rPr>
        <w:tab/>
        <w:t>əдістемелік</w:t>
      </w:r>
      <w:r w:rsidRPr="00F849E3">
        <w:rPr>
          <w:sz w:val="24"/>
          <w:szCs w:val="24"/>
        </w:rPr>
        <w:tab/>
        <w:t>қамтамасыз</w:t>
      </w:r>
      <w:r w:rsidRPr="00F849E3">
        <w:rPr>
          <w:sz w:val="24"/>
          <w:szCs w:val="24"/>
        </w:rPr>
        <w:tab/>
        <w:t>етуді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Оқу,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оқу-тақырыптық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жоспарлар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0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бағдарламаларды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құрастырады.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Балаларға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арналған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білім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таңдауға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(əзірлеуге)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қатысады.</w:t>
      </w:r>
      <w:r w:rsidRPr="00F849E3">
        <w:rPr>
          <w:spacing w:val="-57"/>
          <w:sz w:val="24"/>
          <w:szCs w:val="24"/>
        </w:rPr>
        <w:t xml:space="preserve"> </w:t>
      </w:r>
      <w:r w:rsidR="00EE0FFD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ерекшелік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топтары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бойынша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сабақты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жасайды.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оқытудың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мазмұнын,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нысанын,</w:t>
      </w:r>
      <w:r w:rsidRPr="00F849E3">
        <w:rPr>
          <w:spacing w:val="3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əдістері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құралдарын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анықтауға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көмек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көрсетеді.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құжаттамаларды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əзірлеуді,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рецензиялауды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5"/>
          <w:sz w:val="24"/>
          <w:szCs w:val="24"/>
        </w:rPr>
        <w:t xml:space="preserve"> </w:t>
      </w:r>
      <w:r w:rsidRPr="00F849E3">
        <w:rPr>
          <w:sz w:val="24"/>
          <w:szCs w:val="24"/>
        </w:rPr>
        <w:t>бекітуге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дайындауды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Жаңартылған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педагогикалық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тəжірибелерді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анықтауды,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зерделеуді,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таратуды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енгізуді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етеді.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құралдармен,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ойындармен,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ойыншықтармен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топтарды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жабдықтауды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жұмыстарының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жағдайына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талдау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жасайды.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үшін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ашық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сабақтар,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жеке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бойынша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консультациялар,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конкурстар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көрмелер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өткізеді,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шығармашылық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топтардың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жұмысын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Оқу-педагогикалық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əдебиеттердің</w:t>
      </w:r>
      <w:r w:rsidRPr="00F849E3">
        <w:rPr>
          <w:spacing w:val="48"/>
          <w:sz w:val="24"/>
          <w:szCs w:val="24"/>
        </w:rPr>
        <w:t xml:space="preserve"> </w:t>
      </w:r>
      <w:r w:rsidRPr="00F849E3">
        <w:rPr>
          <w:sz w:val="24"/>
          <w:szCs w:val="24"/>
        </w:rPr>
        <w:t>деректер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банкін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жүргізеді,</w:t>
      </w:r>
      <w:r w:rsidRPr="00F849E3">
        <w:rPr>
          <w:spacing w:val="48"/>
          <w:sz w:val="24"/>
          <w:szCs w:val="24"/>
        </w:rPr>
        <w:t xml:space="preserve"> </w:t>
      </w:r>
      <w:r w:rsidRPr="00F849E3">
        <w:rPr>
          <w:sz w:val="24"/>
          <w:szCs w:val="24"/>
        </w:rPr>
        <w:t>есепке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алу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есеп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құжаттамаларын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уақытылы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ресімдейді.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Тəрбиешілердің,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психологтардың,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логопедтердің,</w:t>
      </w:r>
      <w:r w:rsidRPr="00F849E3">
        <w:rPr>
          <w:spacing w:val="53"/>
          <w:sz w:val="24"/>
          <w:szCs w:val="24"/>
        </w:rPr>
        <w:t xml:space="preserve"> </w:t>
      </w:r>
      <w:r w:rsidRPr="00F849E3">
        <w:rPr>
          <w:sz w:val="24"/>
          <w:szCs w:val="24"/>
        </w:rPr>
        <w:t>музыкалық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жетекшілердің,</w:t>
      </w:r>
      <w:r w:rsidRPr="00F849E3">
        <w:rPr>
          <w:spacing w:val="53"/>
          <w:sz w:val="24"/>
          <w:szCs w:val="24"/>
        </w:rPr>
        <w:t xml:space="preserve"> </w:t>
      </w:r>
      <w:r w:rsidRPr="00F849E3">
        <w:rPr>
          <w:sz w:val="24"/>
          <w:szCs w:val="24"/>
        </w:rPr>
        <w:t>басқа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да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мамандарының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өзара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əрекеттесуін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Ерекше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білім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қажеттіліктері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бар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балаларды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психологиялық-педагогикалық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сүйемелдеу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қызметінің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қызметін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Тəрбиеші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лауазымына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олардың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көмекшілеріне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кадрларды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іріктеу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ұсыныстар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енгізеді.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арттыру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санаттарын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(растау),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педагогтарды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аттестаттау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жұмысты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ұйымдарында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"Құндылықтарға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негізделген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беру"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тұжырымдамасын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процесінде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барлық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нысандар,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ішінде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балалар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отбасыларының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қатысуымен</w:t>
      </w:r>
      <w:r w:rsidRPr="00EE0FFD">
        <w:rPr>
          <w:spacing w:val="-58"/>
          <w:sz w:val="24"/>
          <w:szCs w:val="24"/>
        </w:rPr>
        <w:t xml:space="preserve"> </w:t>
      </w:r>
      <w:r w:rsidRPr="00EE0FFD">
        <w:rPr>
          <w:sz w:val="24"/>
          <w:szCs w:val="24"/>
        </w:rPr>
        <w:t>енгізу.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b/>
          <w:sz w:val="24"/>
          <w:szCs w:val="24"/>
        </w:rPr>
        <w:t xml:space="preserve">Білуі тиіс: </w:t>
      </w:r>
      <w:r w:rsidRPr="00EE0FFD">
        <w:rPr>
          <w:sz w:val="24"/>
          <w:szCs w:val="24"/>
        </w:rPr>
        <w:t xml:space="preserve">Қазақстан Республикасының </w:t>
      </w:r>
      <w:hyperlink r:id="rId6">
        <w:r w:rsidRPr="00EE0FFD">
          <w:rPr>
            <w:color w:val="073A5D"/>
            <w:sz w:val="24"/>
            <w:szCs w:val="24"/>
            <w:u w:val="single" w:color="073A5D"/>
          </w:rPr>
          <w:t>Конституциясын</w:t>
        </w:r>
      </w:hyperlink>
      <w:r w:rsidRPr="00EE0FFD">
        <w:rPr>
          <w:sz w:val="24"/>
          <w:szCs w:val="24"/>
        </w:rPr>
        <w:t>, Қазақстан Республикасының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"Неке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(ерлі-зайыптылық)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отбасы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туралы" </w:t>
      </w:r>
      <w:hyperlink r:id="rId7">
        <w:r w:rsidRPr="00EE0FFD">
          <w:rPr>
            <w:color w:val="073A5D"/>
            <w:sz w:val="24"/>
            <w:szCs w:val="24"/>
            <w:u w:val="single" w:color="073A5D"/>
          </w:rPr>
          <w:t>Кодексін</w:t>
        </w:r>
        <w:r w:rsidRPr="00EE0FFD">
          <w:rPr>
            <w:color w:val="073A5D"/>
            <w:sz w:val="24"/>
            <w:szCs w:val="24"/>
          </w:rPr>
          <w:t xml:space="preserve"> </w:t>
        </w:r>
      </w:hyperlink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басқа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да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беруді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дамытудың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бағыттары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келешегін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айқындайтын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нормативтік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құқықтық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актілерді,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мектепке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дейінгі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оқыту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жалпыға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міндетті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стандарттарын,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дидактика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принциптерін,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негіздерін,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психологияны,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жалпы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оқыту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тəрбиелеу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əдістерін,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еңбек туралы заңнама негіздерін, еңбекті қорғау нормалары мен ережелерін, техника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қауіпсіздігі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өртке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қарсы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қорғанудың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ережелері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7"/>
          <w:sz w:val="24"/>
          <w:szCs w:val="24"/>
        </w:rPr>
        <w:t xml:space="preserve"> </w:t>
      </w:r>
      <w:r w:rsidRPr="00EE0FFD">
        <w:rPr>
          <w:sz w:val="24"/>
          <w:szCs w:val="24"/>
        </w:rPr>
        <w:t>нормаларын,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əдістемелік</w:t>
      </w:r>
      <w:r w:rsidRPr="00EE0FFD">
        <w:rPr>
          <w:spacing w:val="2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ақпараттық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материалдың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жүйелендірудің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қағидаларын.</w:t>
      </w:r>
    </w:p>
    <w:p w:rsidR="00F307ED" w:rsidRPr="00EE0FFD" w:rsidRDefault="005B66A5" w:rsidP="00F849E3">
      <w:pPr>
        <w:pStyle w:val="a5"/>
        <w:rPr>
          <w:sz w:val="24"/>
          <w:szCs w:val="24"/>
        </w:rPr>
      </w:pPr>
      <w:r w:rsidRPr="00EE0FFD">
        <w:rPr>
          <w:b/>
          <w:sz w:val="24"/>
          <w:szCs w:val="24"/>
        </w:rPr>
        <w:t>Əдіскердің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еңбекақысы:</w:t>
      </w:r>
      <w:r w:rsidRPr="00EE0FFD">
        <w:rPr>
          <w:spacing w:val="1"/>
          <w:sz w:val="24"/>
          <w:szCs w:val="24"/>
        </w:rPr>
        <w:t xml:space="preserve"> </w:t>
      </w:r>
      <w:r w:rsidR="00EE0FFD" w:rsidRPr="00EE0FFD">
        <w:rPr>
          <w:spacing w:val="1"/>
          <w:sz w:val="24"/>
          <w:szCs w:val="24"/>
        </w:rPr>
        <w:t>еңбек өтіліне , білі</w:t>
      </w:r>
      <w:r w:rsidR="00EE0FFD">
        <w:rPr>
          <w:spacing w:val="1"/>
          <w:sz w:val="24"/>
          <w:szCs w:val="24"/>
        </w:rPr>
        <w:t>кт</w:t>
      </w:r>
      <w:r w:rsidR="00EE0FFD" w:rsidRPr="00EE0FFD">
        <w:rPr>
          <w:spacing w:val="1"/>
          <w:sz w:val="24"/>
          <w:szCs w:val="24"/>
        </w:rPr>
        <w:t>і</w:t>
      </w:r>
      <w:r w:rsidR="00EE0FFD">
        <w:rPr>
          <w:spacing w:val="1"/>
          <w:sz w:val="24"/>
          <w:szCs w:val="24"/>
        </w:rPr>
        <w:t>лігі</w:t>
      </w:r>
      <w:r w:rsidR="00EE0FFD" w:rsidRPr="00EE0FFD">
        <w:rPr>
          <w:spacing w:val="1"/>
          <w:sz w:val="24"/>
          <w:szCs w:val="24"/>
        </w:rPr>
        <w:t xml:space="preserve">не байланысты </w:t>
      </w:r>
      <w:r w:rsidRPr="00EE0FFD">
        <w:rPr>
          <w:sz w:val="24"/>
          <w:szCs w:val="24"/>
        </w:rPr>
        <w:t>1</w:t>
      </w:r>
      <w:r w:rsidR="00EE0FFD">
        <w:rPr>
          <w:sz w:val="24"/>
          <w:szCs w:val="24"/>
        </w:rPr>
        <w:t>3</w:t>
      </w:r>
      <w:r w:rsidR="00660867" w:rsidRPr="00EE0FFD">
        <w:rPr>
          <w:sz w:val="24"/>
          <w:szCs w:val="24"/>
        </w:rPr>
        <w:t>2 820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теңге</w:t>
      </w:r>
      <w:r w:rsidR="00660867" w:rsidRPr="00EE0FFD">
        <w:rPr>
          <w:sz w:val="24"/>
          <w:szCs w:val="24"/>
        </w:rPr>
        <w:t>ден бастап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.</w:t>
      </w:r>
    </w:p>
    <w:p w:rsidR="00EE0FFD" w:rsidRDefault="005B66A5" w:rsidP="00EE0FFD">
      <w:pPr>
        <w:pStyle w:val="a5"/>
        <w:jc w:val="both"/>
        <w:rPr>
          <w:b/>
          <w:sz w:val="24"/>
          <w:szCs w:val="24"/>
        </w:rPr>
      </w:pPr>
      <w:r w:rsidRPr="00EE0FFD">
        <w:rPr>
          <w:b/>
          <w:sz w:val="24"/>
          <w:szCs w:val="24"/>
        </w:rPr>
        <w:t>Конкурсқа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қатысуға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өтінімдерді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беру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мерзімі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жəне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қабылдау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орны: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ұйымдарының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интернет-ресурсында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(немесе)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əлеуметтік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желілердің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ресми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аккаунттарында хабарландыру жарияланған күннен бастап 7 жұмыс күні ішінде</w:t>
      </w:r>
      <w:r w:rsidRPr="00EE0FFD">
        <w:rPr>
          <w:b/>
          <w:sz w:val="24"/>
          <w:szCs w:val="24"/>
        </w:rPr>
        <w:t>;</w:t>
      </w:r>
      <w:r w:rsidR="00EE0FFD">
        <w:rPr>
          <w:b/>
          <w:sz w:val="24"/>
          <w:szCs w:val="24"/>
        </w:rPr>
        <w:t xml:space="preserve"> 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Бос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лауазымға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орналасуға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құжаттарды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қабылдауды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«Павлодар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қаласы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№</w:t>
      </w:r>
      <w:r w:rsidRPr="00EE0FFD">
        <w:rPr>
          <w:spacing w:val="56"/>
          <w:sz w:val="24"/>
          <w:szCs w:val="24"/>
        </w:rPr>
        <w:t xml:space="preserve"> </w:t>
      </w:r>
      <w:r w:rsidR="00EE0FFD">
        <w:rPr>
          <w:spacing w:val="56"/>
          <w:sz w:val="24"/>
          <w:szCs w:val="24"/>
        </w:rPr>
        <w:t>84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сəбилер</w:t>
      </w:r>
      <w:r w:rsidR="00660867" w:rsidRPr="00EE0FFD">
        <w:rPr>
          <w:sz w:val="24"/>
          <w:szCs w:val="24"/>
        </w:rPr>
        <w:t xml:space="preserve"> 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бақшасы» КМҚК </w:t>
      </w:r>
      <w:r w:rsidR="00660867" w:rsidRPr="00EE0FFD">
        <w:rPr>
          <w:sz w:val="24"/>
          <w:szCs w:val="24"/>
        </w:rPr>
        <w:t>Украинская</w:t>
      </w:r>
      <w:r w:rsidRPr="00EE0FFD">
        <w:rPr>
          <w:sz w:val="24"/>
          <w:szCs w:val="24"/>
        </w:rPr>
        <w:t xml:space="preserve"> көшесі, </w:t>
      </w:r>
      <w:r w:rsidR="00660867" w:rsidRPr="00EE0FFD">
        <w:rPr>
          <w:sz w:val="24"/>
          <w:szCs w:val="24"/>
        </w:rPr>
        <w:t>99</w:t>
      </w:r>
      <w:r w:rsidRPr="00EE0FFD">
        <w:rPr>
          <w:sz w:val="24"/>
          <w:szCs w:val="24"/>
        </w:rPr>
        <w:t xml:space="preserve"> жүзеге асырады.</w:t>
      </w:r>
    </w:p>
    <w:p w:rsidR="00F307ED" w:rsidRPr="00EE0FFD" w:rsidRDefault="005B66A5" w:rsidP="00EE0FFD">
      <w:pPr>
        <w:pStyle w:val="a5"/>
        <w:jc w:val="both"/>
        <w:rPr>
          <w:b/>
          <w:sz w:val="24"/>
          <w:szCs w:val="24"/>
        </w:rPr>
      </w:pPr>
      <w:r w:rsidRPr="00EE0FFD">
        <w:rPr>
          <w:b/>
          <w:sz w:val="24"/>
          <w:szCs w:val="24"/>
        </w:rPr>
        <w:t>Конкурсқа қатысу үшін қажетті құжаттар тізімі: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нысан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қоса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құжаттардың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тізбесін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көрсете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отырып,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конкурсқа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қатысу туралы өтініш;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жеке басты куəландыратын құжат немесе цифрлық құжаттар сервисінен электрондық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 (сəйкестендіру үшін);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кадрларды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есепке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толтырылған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іс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парағы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(нақты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тұрғылықты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мекенжайы жəне байланыс телефондары көрсетілген – 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педагогтердің үлгілік біліктілік сипаттамаларымен бекітілген лауазымға қойылатын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 талаптарына сəйкес білімі туралы құжаттардың көшірмелері;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еңбек қызметін растайтын құжаттың көшірмесі (бар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«Денсаулық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сақтау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саласындағы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есепке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құжаттамасының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нысандарын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бекіту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туралы»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Қазақстан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Республикасы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сақтау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министрінің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міндетін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атқарушысының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2020 жылғы 30 қазандағы № ҚР ДСМ-175/2020 бұйрығымен (Нормативтік құқықтық актілерді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мемлекеттік </w:t>
      </w:r>
      <w:r w:rsidRPr="00EE0FFD">
        <w:rPr>
          <w:sz w:val="24"/>
          <w:szCs w:val="24"/>
        </w:rPr>
        <w:lastRenderedPageBreak/>
        <w:t>тіркеу тізілімінде № 21579 болып тіркелген) бекітілген нысан бойынша 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жағдайы туралы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психоневрологиялық ұйымнан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наркологиялық ұйымнан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Ұлттық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тестілеу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сертификаты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(бұдан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əрі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-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ҰБС)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немесе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педагог-модератордың,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педагог-сарапшының,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педагог-зерттеушінің,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педагог-шебердің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санатының болуы туралы куəлік (бар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тəрбиешінің бос немесе уақытша бос лауазымына кандидаттың толтырылған бағалау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парағы.</w:t>
      </w:r>
    </w:p>
    <w:p w:rsidR="00F307ED" w:rsidRPr="00F849E3" w:rsidRDefault="005B66A5" w:rsidP="00EE0FFD">
      <w:pPr>
        <w:pStyle w:val="a5"/>
        <w:jc w:val="both"/>
        <w:rPr>
          <w:sz w:val="28"/>
          <w:szCs w:val="28"/>
        </w:rPr>
      </w:pPr>
      <w:r w:rsidRPr="00EE0FFD">
        <w:rPr>
          <w:sz w:val="24"/>
          <w:szCs w:val="24"/>
        </w:rPr>
        <w:t>Көрсетілетін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беруші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үшін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көрсетілетін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алушы ұсынған құжаттардың жəне (немесе) оларда қамтылған мемлекеттік қызметті көрсету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үшін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қажетті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деректердің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(мəліметтердің)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дəйексіздігі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анықталған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жағдайларда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 көрсетуден бас тартады</w:t>
      </w:r>
      <w:r w:rsidRPr="00F849E3">
        <w:rPr>
          <w:sz w:val="28"/>
          <w:szCs w:val="28"/>
        </w:rPr>
        <w:t>.</w:t>
      </w:r>
    </w:p>
    <w:p w:rsidR="00F307ED" w:rsidRPr="00F849E3" w:rsidRDefault="005B66A5" w:rsidP="00F849E3">
      <w:pPr>
        <w:pStyle w:val="a5"/>
        <w:rPr>
          <w:sz w:val="28"/>
          <w:szCs w:val="28"/>
        </w:rPr>
      </w:pPr>
      <w:r w:rsidRPr="00F849E3">
        <w:rPr>
          <w:b/>
          <w:sz w:val="28"/>
          <w:szCs w:val="28"/>
        </w:rPr>
        <w:t>Ақпаратты</w:t>
      </w:r>
      <w:r w:rsidRPr="00F849E3">
        <w:rPr>
          <w:b/>
          <w:sz w:val="28"/>
          <w:szCs w:val="28"/>
        </w:rPr>
        <w:tab/>
        <w:t>нақтылау</w:t>
      </w:r>
      <w:r w:rsidRPr="00F849E3">
        <w:rPr>
          <w:b/>
          <w:sz w:val="28"/>
          <w:szCs w:val="28"/>
        </w:rPr>
        <w:tab/>
        <w:t>үшін</w:t>
      </w:r>
      <w:r w:rsidRPr="00F849E3">
        <w:rPr>
          <w:b/>
          <w:sz w:val="28"/>
          <w:szCs w:val="28"/>
        </w:rPr>
        <w:tab/>
        <w:t>байланыс</w:t>
      </w:r>
      <w:r w:rsidRPr="00F849E3">
        <w:rPr>
          <w:b/>
          <w:sz w:val="28"/>
          <w:szCs w:val="28"/>
        </w:rPr>
        <w:tab/>
        <w:t>телефондары</w:t>
      </w:r>
      <w:r w:rsidRPr="00F849E3">
        <w:rPr>
          <w:b/>
          <w:sz w:val="28"/>
          <w:szCs w:val="28"/>
        </w:rPr>
        <w:tab/>
        <w:t>жəне</w:t>
      </w:r>
      <w:r w:rsidRPr="00F849E3">
        <w:rPr>
          <w:b/>
          <w:sz w:val="28"/>
          <w:szCs w:val="28"/>
        </w:rPr>
        <w:tab/>
      </w:r>
      <w:r w:rsidRPr="00F849E3">
        <w:rPr>
          <w:b/>
          <w:spacing w:val="-1"/>
          <w:sz w:val="28"/>
          <w:szCs w:val="28"/>
        </w:rPr>
        <w:t>электрондық</w:t>
      </w:r>
      <w:r w:rsidRPr="00F849E3">
        <w:rPr>
          <w:b/>
          <w:spacing w:val="-57"/>
          <w:sz w:val="28"/>
          <w:szCs w:val="28"/>
        </w:rPr>
        <w:t xml:space="preserve"> </w:t>
      </w:r>
      <w:r w:rsidR="003459F2">
        <w:rPr>
          <w:b/>
          <w:spacing w:val="-57"/>
          <w:sz w:val="28"/>
          <w:szCs w:val="28"/>
        </w:rPr>
        <w:t xml:space="preserve"> </w:t>
      </w:r>
      <w:r w:rsidRPr="00F849E3">
        <w:rPr>
          <w:b/>
          <w:sz w:val="28"/>
          <w:szCs w:val="28"/>
        </w:rPr>
        <w:t xml:space="preserve">мекенжайлары: </w:t>
      </w:r>
      <w:r w:rsidRPr="00F849E3">
        <w:rPr>
          <w:sz w:val="28"/>
          <w:szCs w:val="28"/>
        </w:rPr>
        <w:t xml:space="preserve">8(7182) 51-60-98; </w:t>
      </w:r>
      <w:r w:rsidRPr="00F849E3">
        <w:rPr>
          <w:b/>
          <w:sz w:val="28"/>
          <w:szCs w:val="28"/>
        </w:rPr>
        <w:t xml:space="preserve">электронды адресі </w:t>
      </w:r>
      <w:bookmarkStart w:id="0" w:name="_GoBack"/>
      <w:bookmarkEnd w:id="0"/>
      <w:r w:rsidRPr="00F849E3">
        <w:rPr>
          <w:b/>
          <w:bCs/>
          <w:color w:val="000000"/>
          <w:sz w:val="28"/>
          <w:szCs w:val="28"/>
          <w:shd w:val="clear" w:color="auto" w:fill="FFFFFF"/>
        </w:rPr>
        <w:t>sad84@goo.edu.kz</w:t>
      </w:r>
    </w:p>
    <w:sectPr w:rsidR="00F307ED" w:rsidRPr="00F849E3">
      <w:pgSz w:w="11900" w:h="1682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9C4"/>
    <w:multiLevelType w:val="hybridMultilevel"/>
    <w:tmpl w:val="69881D76"/>
    <w:lvl w:ilvl="0" w:tplc="9F9A3E7C">
      <w:start w:val="1"/>
      <w:numFmt w:val="decimal"/>
      <w:lvlText w:val="%1)"/>
      <w:lvlJc w:val="left"/>
      <w:pPr>
        <w:ind w:left="10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814824BC">
      <w:numFmt w:val="bullet"/>
      <w:lvlText w:val="•"/>
      <w:lvlJc w:val="left"/>
      <w:pPr>
        <w:ind w:left="1986" w:hanging="266"/>
      </w:pPr>
      <w:rPr>
        <w:rFonts w:hint="default"/>
        <w:lang w:val="kk-KZ" w:eastAsia="en-US" w:bidi="ar-SA"/>
      </w:rPr>
    </w:lvl>
    <w:lvl w:ilvl="2" w:tplc="8B525FA0">
      <w:numFmt w:val="bullet"/>
      <w:lvlText w:val="•"/>
      <w:lvlJc w:val="left"/>
      <w:pPr>
        <w:ind w:left="2892" w:hanging="266"/>
      </w:pPr>
      <w:rPr>
        <w:rFonts w:hint="default"/>
        <w:lang w:val="kk-KZ" w:eastAsia="en-US" w:bidi="ar-SA"/>
      </w:rPr>
    </w:lvl>
    <w:lvl w:ilvl="3" w:tplc="075479E6">
      <w:numFmt w:val="bullet"/>
      <w:lvlText w:val="•"/>
      <w:lvlJc w:val="left"/>
      <w:pPr>
        <w:ind w:left="3798" w:hanging="266"/>
      </w:pPr>
      <w:rPr>
        <w:rFonts w:hint="default"/>
        <w:lang w:val="kk-KZ" w:eastAsia="en-US" w:bidi="ar-SA"/>
      </w:rPr>
    </w:lvl>
    <w:lvl w:ilvl="4" w:tplc="F91C6390">
      <w:numFmt w:val="bullet"/>
      <w:lvlText w:val="•"/>
      <w:lvlJc w:val="left"/>
      <w:pPr>
        <w:ind w:left="4704" w:hanging="266"/>
      </w:pPr>
      <w:rPr>
        <w:rFonts w:hint="default"/>
        <w:lang w:val="kk-KZ" w:eastAsia="en-US" w:bidi="ar-SA"/>
      </w:rPr>
    </w:lvl>
    <w:lvl w:ilvl="5" w:tplc="1602D36A">
      <w:numFmt w:val="bullet"/>
      <w:lvlText w:val="•"/>
      <w:lvlJc w:val="left"/>
      <w:pPr>
        <w:ind w:left="5610" w:hanging="266"/>
      </w:pPr>
      <w:rPr>
        <w:rFonts w:hint="default"/>
        <w:lang w:val="kk-KZ" w:eastAsia="en-US" w:bidi="ar-SA"/>
      </w:rPr>
    </w:lvl>
    <w:lvl w:ilvl="6" w:tplc="4050B412">
      <w:numFmt w:val="bullet"/>
      <w:lvlText w:val="•"/>
      <w:lvlJc w:val="left"/>
      <w:pPr>
        <w:ind w:left="6516" w:hanging="266"/>
      </w:pPr>
      <w:rPr>
        <w:rFonts w:hint="default"/>
        <w:lang w:val="kk-KZ" w:eastAsia="en-US" w:bidi="ar-SA"/>
      </w:rPr>
    </w:lvl>
    <w:lvl w:ilvl="7" w:tplc="8E4C77F4">
      <w:numFmt w:val="bullet"/>
      <w:lvlText w:val="•"/>
      <w:lvlJc w:val="left"/>
      <w:pPr>
        <w:ind w:left="7422" w:hanging="266"/>
      </w:pPr>
      <w:rPr>
        <w:rFonts w:hint="default"/>
        <w:lang w:val="kk-KZ" w:eastAsia="en-US" w:bidi="ar-SA"/>
      </w:rPr>
    </w:lvl>
    <w:lvl w:ilvl="8" w:tplc="5F90B4DE">
      <w:numFmt w:val="bullet"/>
      <w:lvlText w:val="•"/>
      <w:lvlJc w:val="left"/>
      <w:pPr>
        <w:ind w:left="8328" w:hanging="266"/>
      </w:pPr>
      <w:rPr>
        <w:rFonts w:hint="default"/>
        <w:lang w:val="kk-KZ" w:eastAsia="en-US" w:bidi="ar-SA"/>
      </w:rPr>
    </w:lvl>
  </w:abstractNum>
  <w:abstractNum w:abstractNumId="1">
    <w:nsid w:val="73F41C52"/>
    <w:multiLevelType w:val="hybridMultilevel"/>
    <w:tmpl w:val="55F2B1BE"/>
    <w:lvl w:ilvl="0" w:tplc="5C42E9E6">
      <w:start w:val="1"/>
      <w:numFmt w:val="decimal"/>
      <w:lvlText w:val="%1)"/>
      <w:lvlJc w:val="left"/>
      <w:pPr>
        <w:ind w:left="114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2284228">
      <w:numFmt w:val="bullet"/>
      <w:lvlText w:val="•"/>
      <w:lvlJc w:val="left"/>
      <w:pPr>
        <w:ind w:left="1122" w:hanging="334"/>
      </w:pPr>
      <w:rPr>
        <w:rFonts w:hint="default"/>
        <w:lang w:val="kk-KZ" w:eastAsia="en-US" w:bidi="ar-SA"/>
      </w:rPr>
    </w:lvl>
    <w:lvl w:ilvl="2" w:tplc="6C9400EA">
      <w:numFmt w:val="bullet"/>
      <w:lvlText w:val="•"/>
      <w:lvlJc w:val="left"/>
      <w:pPr>
        <w:ind w:left="2124" w:hanging="334"/>
      </w:pPr>
      <w:rPr>
        <w:rFonts w:hint="default"/>
        <w:lang w:val="kk-KZ" w:eastAsia="en-US" w:bidi="ar-SA"/>
      </w:rPr>
    </w:lvl>
    <w:lvl w:ilvl="3" w:tplc="51AE1AE6">
      <w:numFmt w:val="bullet"/>
      <w:lvlText w:val="•"/>
      <w:lvlJc w:val="left"/>
      <w:pPr>
        <w:ind w:left="3126" w:hanging="334"/>
      </w:pPr>
      <w:rPr>
        <w:rFonts w:hint="default"/>
        <w:lang w:val="kk-KZ" w:eastAsia="en-US" w:bidi="ar-SA"/>
      </w:rPr>
    </w:lvl>
    <w:lvl w:ilvl="4" w:tplc="68CCCF52">
      <w:numFmt w:val="bullet"/>
      <w:lvlText w:val="•"/>
      <w:lvlJc w:val="left"/>
      <w:pPr>
        <w:ind w:left="4128" w:hanging="334"/>
      </w:pPr>
      <w:rPr>
        <w:rFonts w:hint="default"/>
        <w:lang w:val="kk-KZ" w:eastAsia="en-US" w:bidi="ar-SA"/>
      </w:rPr>
    </w:lvl>
    <w:lvl w:ilvl="5" w:tplc="1B6A0CBA">
      <w:numFmt w:val="bullet"/>
      <w:lvlText w:val="•"/>
      <w:lvlJc w:val="left"/>
      <w:pPr>
        <w:ind w:left="5130" w:hanging="334"/>
      </w:pPr>
      <w:rPr>
        <w:rFonts w:hint="default"/>
        <w:lang w:val="kk-KZ" w:eastAsia="en-US" w:bidi="ar-SA"/>
      </w:rPr>
    </w:lvl>
    <w:lvl w:ilvl="6" w:tplc="B4B40892">
      <w:numFmt w:val="bullet"/>
      <w:lvlText w:val="•"/>
      <w:lvlJc w:val="left"/>
      <w:pPr>
        <w:ind w:left="6132" w:hanging="334"/>
      </w:pPr>
      <w:rPr>
        <w:rFonts w:hint="default"/>
        <w:lang w:val="kk-KZ" w:eastAsia="en-US" w:bidi="ar-SA"/>
      </w:rPr>
    </w:lvl>
    <w:lvl w:ilvl="7" w:tplc="340402C4">
      <w:numFmt w:val="bullet"/>
      <w:lvlText w:val="•"/>
      <w:lvlJc w:val="left"/>
      <w:pPr>
        <w:ind w:left="7134" w:hanging="334"/>
      </w:pPr>
      <w:rPr>
        <w:rFonts w:hint="default"/>
        <w:lang w:val="kk-KZ" w:eastAsia="en-US" w:bidi="ar-SA"/>
      </w:rPr>
    </w:lvl>
    <w:lvl w:ilvl="8" w:tplc="8C426928">
      <w:numFmt w:val="bullet"/>
      <w:lvlText w:val="•"/>
      <w:lvlJc w:val="left"/>
      <w:pPr>
        <w:ind w:left="8136" w:hanging="33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07ED"/>
    <w:rsid w:val="003459F2"/>
    <w:rsid w:val="005B66A5"/>
    <w:rsid w:val="00660867"/>
    <w:rsid w:val="008850E6"/>
    <w:rsid w:val="00BC6B6A"/>
    <w:rsid w:val="00C30C0C"/>
    <w:rsid w:val="00ED68B1"/>
    <w:rsid w:val="00EE0FFD"/>
    <w:rsid w:val="00F307ED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904" w:right="225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49E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904" w:right="225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49E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1100000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9500010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2022-08-26T06:04:00Z</dcterms:created>
  <dcterms:modified xsi:type="dcterms:W3CDTF">2023-06-05T11:28:00Z</dcterms:modified>
</cp:coreProperties>
</file>