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630048E5" w:rsidR="009B650A" w:rsidRPr="00A25445" w:rsidRDefault="00CE6F61"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02</w:t>
      </w:r>
      <w:r w:rsidR="00B52021">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04E8147D" w:rsidR="009B650A" w:rsidRPr="009B650A" w:rsidRDefault="00CE6F61"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Жүзу нұсқаушысы</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648840C8"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6A67D3E7"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CE6F61">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1528B633" w14:textId="77777777" w:rsidR="00CE6F61" w:rsidRPr="00CE6F61" w:rsidRDefault="00CE6F61" w:rsidP="00CE6F6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b/>
          <w:bCs/>
          <w:sz w:val="24"/>
          <w:szCs w:val="24"/>
          <w:lang w:val="kk-KZ" w:eastAsia="ru-RU"/>
        </w:rPr>
        <w:t>Біліктілік талаптары</w:t>
      </w:r>
      <w:r w:rsidRPr="00CE6F61">
        <w:rPr>
          <w:rFonts w:ascii="Times New Roman" w:eastAsia="Times New Roman" w:hAnsi="Times New Roman" w:cs="Times New Roman"/>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жоғары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немесе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жоғары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оқу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орнынан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кейінгі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педагогикалық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білім</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немесе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тиісті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бейін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бойынша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техникалық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кәсіптік</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білім</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немесе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тиісті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бейін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бойынша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өзге</w:t>
      </w:r>
      <w:proofErr w:type="spellEnd"/>
      <w:r w:rsidRPr="00CE6F61">
        <w:rPr>
          <w:rFonts w:ascii="Times New Roman" w:eastAsia="Times New Roman" w:hAnsi="Times New Roman" w:cs="Times New Roman"/>
          <w:color w:val="000000"/>
          <w:spacing w:val="2"/>
          <w:sz w:val="24"/>
          <w:szCs w:val="24"/>
          <w:lang w:eastAsia="ru-RU"/>
        </w:rPr>
        <w:t xml:space="preserve"> де </w:t>
      </w:r>
      <w:proofErr w:type="spellStart"/>
      <w:r w:rsidRPr="00CE6F61">
        <w:rPr>
          <w:rFonts w:ascii="Times New Roman" w:eastAsia="Times New Roman" w:hAnsi="Times New Roman" w:cs="Times New Roman"/>
          <w:color w:val="000000"/>
          <w:spacing w:val="2"/>
          <w:sz w:val="24"/>
          <w:szCs w:val="24"/>
          <w:lang w:eastAsia="ru-RU"/>
        </w:rPr>
        <w:t>кәсіптік</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білім</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немесе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педагогикалық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қайта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даярлауды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растайтын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құжат</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жұмыс</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өтіліне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талаптар</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қойылмайды</w:t>
      </w:r>
      <w:proofErr w:type="spellEnd"/>
      <w:r w:rsidRPr="00CE6F61">
        <w:rPr>
          <w:rFonts w:ascii="Times New Roman" w:eastAsia="Times New Roman" w:hAnsi="Times New Roman" w:cs="Times New Roman"/>
          <w:color w:val="000000"/>
          <w:spacing w:val="2"/>
          <w:sz w:val="24"/>
          <w:szCs w:val="24"/>
          <w:lang w:eastAsia="ru-RU"/>
        </w:rPr>
        <w:t>;</w:t>
      </w:r>
    </w:p>
    <w:p w14:paraId="55E284B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немесе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біліктілігінің</w:t>
      </w:r>
      <w:proofErr w:type="spellEnd"/>
      <w:r w:rsidRPr="00CE6F61">
        <w:rPr>
          <w:rFonts w:ascii="Times New Roman" w:eastAsia="Times New Roman" w:hAnsi="Times New Roman" w:cs="Times New Roman"/>
          <w:color w:val="000000"/>
          <w:spacing w:val="2"/>
          <w:sz w:val="24"/>
          <w:szCs w:val="24"/>
          <w:lang w:eastAsia="ru-RU"/>
        </w:rPr>
        <w:t xml:space="preserve"> орта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жоғары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деңгейі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болған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кезде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мектепке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дейінгі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ұйымның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шынықтыру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жөніндегі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нұсқаушысы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лауазымындағы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жұмыс</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өтілі</w:t>
      </w:r>
      <w:proofErr w:type="spellEnd"/>
      <w:r w:rsidRPr="00CE6F61">
        <w:rPr>
          <w:rFonts w:ascii="Times New Roman" w:eastAsia="Times New Roman" w:hAnsi="Times New Roman" w:cs="Times New Roman"/>
          <w:color w:val="000000"/>
          <w:spacing w:val="2"/>
          <w:sz w:val="24"/>
          <w:szCs w:val="24"/>
          <w:lang w:eastAsia="ru-RU"/>
        </w:rPr>
        <w:t xml:space="preserve">: педагог-модератор </w:t>
      </w:r>
      <w:proofErr w:type="spellStart"/>
      <w:r w:rsidRPr="00CE6F61">
        <w:rPr>
          <w:rFonts w:ascii="Times New Roman" w:eastAsia="Times New Roman" w:hAnsi="Times New Roman" w:cs="Times New Roman"/>
          <w:color w:val="000000"/>
          <w:spacing w:val="2"/>
          <w:sz w:val="24"/>
          <w:szCs w:val="24"/>
          <w:lang w:eastAsia="ru-RU"/>
        </w:rPr>
        <w:t>үшін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кемінде</w:t>
      </w:r>
      <w:proofErr w:type="spellEnd"/>
      <w:r w:rsidRPr="00CE6F61">
        <w:rPr>
          <w:rFonts w:ascii="Times New Roman" w:eastAsia="Times New Roman" w:hAnsi="Times New Roman" w:cs="Times New Roman"/>
          <w:color w:val="000000"/>
          <w:spacing w:val="2"/>
          <w:sz w:val="24"/>
          <w:szCs w:val="24"/>
          <w:lang w:eastAsia="ru-RU"/>
        </w:rPr>
        <w:t xml:space="preserve"> 2 </w:t>
      </w:r>
      <w:proofErr w:type="spellStart"/>
      <w:r w:rsidRPr="00CE6F61">
        <w:rPr>
          <w:rFonts w:ascii="Times New Roman" w:eastAsia="Times New Roman" w:hAnsi="Times New Roman" w:cs="Times New Roman"/>
          <w:color w:val="000000"/>
          <w:spacing w:val="2"/>
          <w:sz w:val="24"/>
          <w:szCs w:val="24"/>
          <w:lang w:eastAsia="ru-RU"/>
        </w:rPr>
        <w:t>жыл</w:t>
      </w:r>
      <w:proofErr w:type="spellEnd"/>
      <w:r w:rsidRPr="00CE6F61">
        <w:rPr>
          <w:rFonts w:ascii="Times New Roman" w:eastAsia="Times New Roman" w:hAnsi="Times New Roman" w:cs="Times New Roman"/>
          <w:color w:val="000000"/>
          <w:spacing w:val="2"/>
          <w:sz w:val="24"/>
          <w:szCs w:val="24"/>
          <w:lang w:eastAsia="ru-RU"/>
        </w:rPr>
        <w:t>, педагог-</w:t>
      </w:r>
      <w:proofErr w:type="spellStart"/>
      <w:r w:rsidRPr="00CE6F61">
        <w:rPr>
          <w:rFonts w:ascii="Times New Roman" w:eastAsia="Times New Roman" w:hAnsi="Times New Roman" w:cs="Times New Roman"/>
          <w:color w:val="000000"/>
          <w:spacing w:val="2"/>
          <w:sz w:val="24"/>
          <w:szCs w:val="24"/>
          <w:lang w:eastAsia="ru-RU"/>
        </w:rPr>
        <w:t>сарапшы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үшін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кемінде</w:t>
      </w:r>
      <w:proofErr w:type="spellEnd"/>
      <w:r w:rsidRPr="00CE6F61">
        <w:rPr>
          <w:rFonts w:ascii="Times New Roman" w:eastAsia="Times New Roman" w:hAnsi="Times New Roman" w:cs="Times New Roman"/>
          <w:color w:val="000000"/>
          <w:spacing w:val="2"/>
          <w:sz w:val="24"/>
          <w:szCs w:val="24"/>
          <w:lang w:eastAsia="ru-RU"/>
        </w:rPr>
        <w:t xml:space="preserve"> 3 </w:t>
      </w:r>
      <w:proofErr w:type="spellStart"/>
      <w:r w:rsidRPr="00CE6F61">
        <w:rPr>
          <w:rFonts w:ascii="Times New Roman" w:eastAsia="Times New Roman" w:hAnsi="Times New Roman" w:cs="Times New Roman"/>
          <w:color w:val="000000"/>
          <w:spacing w:val="2"/>
          <w:sz w:val="24"/>
          <w:szCs w:val="24"/>
          <w:lang w:eastAsia="ru-RU"/>
        </w:rPr>
        <w:t>жыл</w:t>
      </w:r>
      <w:proofErr w:type="spellEnd"/>
      <w:r w:rsidRPr="00CE6F61">
        <w:rPr>
          <w:rFonts w:ascii="Times New Roman" w:eastAsia="Times New Roman" w:hAnsi="Times New Roman" w:cs="Times New Roman"/>
          <w:color w:val="000000"/>
          <w:spacing w:val="2"/>
          <w:sz w:val="24"/>
          <w:szCs w:val="24"/>
          <w:lang w:eastAsia="ru-RU"/>
        </w:rPr>
        <w:t xml:space="preserve">, педагог – </w:t>
      </w:r>
      <w:proofErr w:type="spellStart"/>
      <w:r w:rsidRPr="00CE6F61">
        <w:rPr>
          <w:rFonts w:ascii="Times New Roman" w:eastAsia="Times New Roman" w:hAnsi="Times New Roman" w:cs="Times New Roman"/>
          <w:color w:val="000000"/>
          <w:spacing w:val="2"/>
          <w:sz w:val="24"/>
          <w:szCs w:val="24"/>
          <w:lang w:eastAsia="ru-RU"/>
        </w:rPr>
        <w:t>зерттеуші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үшін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кемінде</w:t>
      </w:r>
      <w:proofErr w:type="spellEnd"/>
      <w:r w:rsidRPr="00CE6F61">
        <w:rPr>
          <w:rFonts w:ascii="Times New Roman" w:eastAsia="Times New Roman" w:hAnsi="Times New Roman" w:cs="Times New Roman"/>
          <w:color w:val="000000"/>
          <w:spacing w:val="2"/>
          <w:sz w:val="24"/>
          <w:szCs w:val="24"/>
          <w:lang w:eastAsia="ru-RU"/>
        </w:rPr>
        <w:t xml:space="preserve"> 4 </w:t>
      </w:r>
      <w:proofErr w:type="spellStart"/>
      <w:r w:rsidRPr="00CE6F61">
        <w:rPr>
          <w:rFonts w:ascii="Times New Roman" w:eastAsia="Times New Roman" w:hAnsi="Times New Roman" w:cs="Times New Roman"/>
          <w:color w:val="000000"/>
          <w:spacing w:val="2"/>
          <w:sz w:val="24"/>
          <w:szCs w:val="24"/>
          <w:lang w:eastAsia="ru-RU"/>
        </w:rPr>
        <w:t>жыл</w:t>
      </w:r>
      <w:proofErr w:type="spellEnd"/>
      <w:r w:rsidRPr="00CE6F61">
        <w:rPr>
          <w:rFonts w:ascii="Times New Roman" w:eastAsia="Times New Roman" w:hAnsi="Times New Roman" w:cs="Times New Roman"/>
          <w:color w:val="000000"/>
          <w:spacing w:val="2"/>
          <w:sz w:val="24"/>
          <w:szCs w:val="24"/>
          <w:lang w:eastAsia="ru-RU"/>
        </w:rPr>
        <w:t>;</w:t>
      </w:r>
    </w:p>
    <w:p w14:paraId="6E093CA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немесе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жоғары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деңгейдегі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біліктілік</w:t>
      </w:r>
      <w:proofErr w:type="spellEnd"/>
      <w:r w:rsidRPr="00CE6F61">
        <w:rPr>
          <w:rFonts w:ascii="Times New Roman" w:eastAsia="Times New Roman" w:hAnsi="Times New Roman" w:cs="Times New Roman"/>
          <w:color w:val="000000"/>
          <w:spacing w:val="2"/>
          <w:sz w:val="24"/>
          <w:szCs w:val="24"/>
          <w:lang w:eastAsia="ru-RU"/>
        </w:rPr>
        <w:t xml:space="preserve"> педагог-</w:t>
      </w:r>
      <w:proofErr w:type="spellStart"/>
      <w:r w:rsidRPr="00CE6F61">
        <w:rPr>
          <w:rFonts w:ascii="Times New Roman" w:eastAsia="Times New Roman" w:hAnsi="Times New Roman" w:cs="Times New Roman"/>
          <w:color w:val="000000"/>
          <w:spacing w:val="2"/>
          <w:sz w:val="24"/>
          <w:szCs w:val="24"/>
          <w:lang w:eastAsia="ru-RU"/>
        </w:rPr>
        <w:t>шебер</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үшін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мектепке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дейінгі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ұйымның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шынықтыру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жөніндегі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нұсқаушысы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лауазымындағы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жұмыс</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өтілі</w:t>
      </w:r>
      <w:proofErr w:type="spellEnd"/>
      <w:r w:rsidRPr="00CE6F61">
        <w:rPr>
          <w:rFonts w:ascii="Times New Roman" w:eastAsia="Times New Roman" w:hAnsi="Times New Roman" w:cs="Times New Roman"/>
          <w:color w:val="000000"/>
          <w:spacing w:val="2"/>
          <w:sz w:val="24"/>
          <w:szCs w:val="24"/>
          <w:lang w:eastAsia="ru-RU"/>
        </w:rPr>
        <w:t xml:space="preserve"> – 5 </w:t>
      </w:r>
      <w:proofErr w:type="spellStart"/>
      <w:r w:rsidRPr="00CE6F61">
        <w:rPr>
          <w:rFonts w:ascii="Times New Roman" w:eastAsia="Times New Roman" w:hAnsi="Times New Roman" w:cs="Times New Roman"/>
          <w:color w:val="000000"/>
          <w:spacing w:val="2"/>
          <w:sz w:val="24"/>
          <w:szCs w:val="24"/>
          <w:lang w:eastAsia="ru-RU"/>
        </w:rPr>
        <w:t>жыл</w:t>
      </w:r>
      <w:proofErr w:type="spellEnd"/>
      <w:r w:rsidRPr="00CE6F61">
        <w:rPr>
          <w:rFonts w:ascii="Times New Roman" w:eastAsia="Times New Roman" w:hAnsi="Times New Roman" w:cs="Times New Roman"/>
          <w:color w:val="000000"/>
          <w:spacing w:val="2"/>
          <w:sz w:val="24"/>
          <w:szCs w:val="24"/>
          <w:lang w:eastAsia="ru-RU"/>
        </w:rPr>
        <w:t>.</w:t>
      </w:r>
    </w:p>
    <w:p w14:paraId="736A033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45. </w:t>
      </w:r>
      <w:proofErr w:type="spellStart"/>
      <w:r w:rsidRPr="00CE6F61">
        <w:rPr>
          <w:rFonts w:ascii="Times New Roman" w:eastAsia="Times New Roman" w:hAnsi="Times New Roman" w:cs="Times New Roman"/>
          <w:color w:val="000000"/>
          <w:spacing w:val="2"/>
          <w:sz w:val="24"/>
          <w:szCs w:val="24"/>
          <w:lang w:eastAsia="ru-RU"/>
        </w:rPr>
        <w:t>Кәсіби</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құзыреттілікті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айқындай</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отырып</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біліктілікке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қойылатын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талаптар</w:t>
      </w:r>
      <w:proofErr w:type="spellEnd"/>
      <w:r w:rsidRPr="00CE6F61">
        <w:rPr>
          <w:rFonts w:ascii="Times New Roman" w:eastAsia="Times New Roman" w:hAnsi="Times New Roman" w:cs="Times New Roman"/>
          <w:color w:val="000000"/>
          <w:spacing w:val="2"/>
          <w:sz w:val="24"/>
          <w:szCs w:val="24"/>
          <w:lang w:eastAsia="ru-RU"/>
        </w:rPr>
        <w:t>:</w:t>
      </w:r>
    </w:p>
    <w:p w14:paraId="450AB97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1) "педагог":</w:t>
      </w:r>
    </w:p>
    <w:p w14:paraId="4778D0C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мектепке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дейінгі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ұйымның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шынықтыру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жүзу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жөніндегі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нұсқаушысының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жалпы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талаптарына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сәйкес</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келуі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тиіс</w:t>
      </w:r>
      <w:proofErr w:type="spellEnd"/>
      <w:r w:rsidRPr="00CE6F61">
        <w:rPr>
          <w:rFonts w:ascii="Times New Roman" w:eastAsia="Times New Roman" w:hAnsi="Times New Roman" w:cs="Times New Roman"/>
          <w:color w:val="000000"/>
          <w:spacing w:val="2"/>
          <w:sz w:val="24"/>
          <w:szCs w:val="24"/>
          <w:lang w:eastAsia="ru-RU"/>
        </w:rPr>
        <w:t>;</w:t>
      </w:r>
    </w:p>
    <w:p w14:paraId="00EE735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мектеп</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жасына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дейінгі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балаларды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оқыту</w:t>
      </w:r>
      <w:proofErr w:type="spellEnd"/>
      <w:r w:rsidRPr="00CE6F61">
        <w:rPr>
          <w:rFonts w:ascii="Times New Roman" w:eastAsia="Times New Roman" w:hAnsi="Times New Roman" w:cs="Times New Roman"/>
          <w:color w:val="000000"/>
          <w:spacing w:val="2"/>
          <w:sz w:val="24"/>
          <w:szCs w:val="24"/>
          <w:lang w:eastAsia="ru-RU"/>
        </w:rPr>
        <w:t xml:space="preserve"> мен </w:t>
      </w:r>
      <w:proofErr w:type="spellStart"/>
      <w:r w:rsidRPr="00CE6F61">
        <w:rPr>
          <w:rFonts w:ascii="Times New Roman" w:eastAsia="Times New Roman" w:hAnsi="Times New Roman" w:cs="Times New Roman"/>
          <w:color w:val="000000"/>
          <w:spacing w:val="2"/>
          <w:sz w:val="24"/>
          <w:szCs w:val="24"/>
          <w:lang w:eastAsia="ru-RU"/>
        </w:rPr>
        <w:t>дене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тәрбиесінің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заманауи</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әдістерін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қолдану</w:t>
      </w:r>
      <w:proofErr w:type="spellEnd"/>
      <w:r w:rsidRPr="00CE6F61">
        <w:rPr>
          <w:rFonts w:ascii="Times New Roman" w:eastAsia="Times New Roman" w:hAnsi="Times New Roman" w:cs="Times New Roman"/>
          <w:color w:val="000000"/>
          <w:spacing w:val="2"/>
          <w:sz w:val="24"/>
          <w:szCs w:val="24"/>
          <w:lang w:eastAsia="ru-RU"/>
        </w:rPr>
        <w:t>;</w:t>
      </w:r>
    </w:p>
    <w:p w14:paraId="56CC36B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білім</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алушылардың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психологиялық-жас</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ерекшеліктерін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ескере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отырып</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оқу-тәрбие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процесін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жоспарлау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ұйымдастыру</w:t>
      </w:r>
      <w:proofErr w:type="spellEnd"/>
      <w:r w:rsidRPr="00CE6F61">
        <w:rPr>
          <w:rFonts w:ascii="Times New Roman" w:eastAsia="Times New Roman" w:hAnsi="Times New Roman" w:cs="Times New Roman"/>
          <w:color w:val="000000"/>
          <w:spacing w:val="2"/>
          <w:sz w:val="24"/>
          <w:szCs w:val="24"/>
          <w:lang w:eastAsia="ru-RU"/>
        </w:rPr>
        <w:t>;</w:t>
      </w:r>
    </w:p>
    <w:p w14:paraId="735BB6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2) "педагог-модератор":</w:t>
      </w:r>
    </w:p>
    <w:p w14:paraId="2087E92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"педагог" </w:t>
      </w:r>
      <w:proofErr w:type="spellStart"/>
      <w:r w:rsidRPr="00CE6F61">
        <w:rPr>
          <w:rFonts w:ascii="Times New Roman" w:eastAsia="Times New Roman" w:hAnsi="Times New Roman" w:cs="Times New Roman"/>
          <w:color w:val="000000"/>
          <w:spacing w:val="2"/>
          <w:sz w:val="24"/>
          <w:szCs w:val="24"/>
          <w:lang w:eastAsia="ru-RU"/>
        </w:rPr>
        <w:t>біліктілігіне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қойылатын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жалпы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талаптарға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сондай-ақ</w:t>
      </w:r>
      <w:proofErr w:type="spellEnd"/>
      <w:r w:rsidRPr="00CE6F61">
        <w:rPr>
          <w:rFonts w:ascii="Times New Roman" w:eastAsia="Times New Roman" w:hAnsi="Times New Roman" w:cs="Times New Roman"/>
          <w:color w:val="000000"/>
          <w:spacing w:val="2"/>
          <w:sz w:val="24"/>
          <w:szCs w:val="24"/>
          <w:lang w:eastAsia="ru-RU"/>
        </w:rPr>
        <w:t>:</w:t>
      </w:r>
    </w:p>
    <w:p w14:paraId="1908E7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мектеп</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жасына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дейінгі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балаларды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оқыту</w:t>
      </w:r>
      <w:proofErr w:type="spellEnd"/>
      <w:r w:rsidRPr="00CE6F61">
        <w:rPr>
          <w:rFonts w:ascii="Times New Roman" w:eastAsia="Times New Roman" w:hAnsi="Times New Roman" w:cs="Times New Roman"/>
          <w:color w:val="000000"/>
          <w:spacing w:val="2"/>
          <w:sz w:val="24"/>
          <w:szCs w:val="24"/>
          <w:lang w:eastAsia="ru-RU"/>
        </w:rPr>
        <w:t xml:space="preserve"> мен </w:t>
      </w:r>
      <w:proofErr w:type="spellStart"/>
      <w:r w:rsidRPr="00CE6F61">
        <w:rPr>
          <w:rFonts w:ascii="Times New Roman" w:eastAsia="Times New Roman" w:hAnsi="Times New Roman" w:cs="Times New Roman"/>
          <w:color w:val="000000"/>
          <w:spacing w:val="2"/>
          <w:sz w:val="24"/>
          <w:szCs w:val="24"/>
          <w:lang w:eastAsia="ru-RU"/>
        </w:rPr>
        <w:t>дене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тәрбиесінің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заманауи</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әдістерін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қолдану</w:t>
      </w:r>
      <w:proofErr w:type="spellEnd"/>
      <w:r w:rsidRPr="00CE6F61">
        <w:rPr>
          <w:rFonts w:ascii="Times New Roman" w:eastAsia="Times New Roman" w:hAnsi="Times New Roman" w:cs="Times New Roman"/>
          <w:color w:val="000000"/>
          <w:spacing w:val="2"/>
          <w:sz w:val="24"/>
          <w:szCs w:val="24"/>
          <w:lang w:eastAsia="ru-RU"/>
        </w:rPr>
        <w:t>;</w:t>
      </w:r>
    </w:p>
    <w:p w14:paraId="05B03F8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бағдарламалық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материалдың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мазмұны</w:t>
      </w:r>
      <w:proofErr w:type="spellEnd"/>
      <w:r w:rsidRPr="00CE6F61">
        <w:rPr>
          <w:rFonts w:ascii="Times New Roman" w:eastAsia="Times New Roman" w:hAnsi="Times New Roman" w:cs="Times New Roman"/>
          <w:color w:val="000000"/>
          <w:spacing w:val="2"/>
          <w:sz w:val="24"/>
          <w:szCs w:val="24"/>
          <w:lang w:eastAsia="ru-RU"/>
        </w:rPr>
        <w:t xml:space="preserve"> мен </w:t>
      </w:r>
      <w:proofErr w:type="spellStart"/>
      <w:r w:rsidRPr="00CE6F61">
        <w:rPr>
          <w:rFonts w:ascii="Times New Roman" w:eastAsia="Times New Roman" w:hAnsi="Times New Roman" w:cs="Times New Roman"/>
          <w:color w:val="000000"/>
          <w:spacing w:val="2"/>
          <w:sz w:val="24"/>
          <w:szCs w:val="24"/>
          <w:lang w:eastAsia="ru-RU"/>
        </w:rPr>
        <w:t>құрылымын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білу</w:t>
      </w:r>
      <w:proofErr w:type="spellEnd"/>
      <w:r w:rsidRPr="00CE6F61">
        <w:rPr>
          <w:rFonts w:ascii="Times New Roman" w:eastAsia="Times New Roman" w:hAnsi="Times New Roman" w:cs="Times New Roman"/>
          <w:color w:val="000000"/>
          <w:spacing w:val="2"/>
          <w:sz w:val="24"/>
          <w:szCs w:val="24"/>
          <w:lang w:eastAsia="ru-RU"/>
        </w:rPr>
        <w:t>;</w:t>
      </w:r>
    </w:p>
    <w:p w14:paraId="55827C3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инновациялық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әдістер</w:t>
      </w:r>
      <w:proofErr w:type="spellEnd"/>
      <w:r w:rsidRPr="00CE6F61">
        <w:rPr>
          <w:rFonts w:ascii="Times New Roman" w:eastAsia="Times New Roman" w:hAnsi="Times New Roman" w:cs="Times New Roman"/>
          <w:color w:val="000000"/>
          <w:spacing w:val="2"/>
          <w:sz w:val="24"/>
          <w:szCs w:val="24"/>
          <w:lang w:eastAsia="ru-RU"/>
        </w:rPr>
        <w:t xml:space="preserve"> мен </w:t>
      </w:r>
      <w:proofErr w:type="spellStart"/>
      <w:r w:rsidRPr="00CE6F61">
        <w:rPr>
          <w:rFonts w:ascii="Times New Roman" w:eastAsia="Times New Roman" w:hAnsi="Times New Roman" w:cs="Times New Roman"/>
          <w:color w:val="000000"/>
          <w:spacing w:val="2"/>
          <w:sz w:val="24"/>
          <w:szCs w:val="24"/>
          <w:lang w:eastAsia="ru-RU"/>
        </w:rPr>
        <w:t>технологияларды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қолдану</w:t>
      </w:r>
      <w:proofErr w:type="spellEnd"/>
      <w:r w:rsidRPr="00CE6F61">
        <w:rPr>
          <w:rFonts w:ascii="Times New Roman" w:eastAsia="Times New Roman" w:hAnsi="Times New Roman" w:cs="Times New Roman"/>
          <w:color w:val="000000"/>
          <w:spacing w:val="2"/>
          <w:sz w:val="24"/>
          <w:szCs w:val="24"/>
          <w:lang w:eastAsia="ru-RU"/>
        </w:rPr>
        <w:t>;</w:t>
      </w:r>
    </w:p>
    <w:p w14:paraId="09E3C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диагностика даму </w:t>
      </w:r>
      <w:proofErr w:type="spellStart"/>
      <w:r w:rsidRPr="00CE6F61">
        <w:rPr>
          <w:rFonts w:ascii="Times New Roman" w:eastAsia="Times New Roman" w:hAnsi="Times New Roman" w:cs="Times New Roman"/>
          <w:color w:val="000000"/>
          <w:spacing w:val="2"/>
          <w:sz w:val="24"/>
          <w:szCs w:val="24"/>
          <w:lang w:eastAsia="ru-RU"/>
        </w:rPr>
        <w:t>деңгейін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дағдыларын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әртүрлі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жас</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топтары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қатысу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әдістемелік</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жұмыс</w:t>
      </w:r>
      <w:proofErr w:type="spellEnd"/>
      <w:r w:rsidRPr="00CE6F61">
        <w:rPr>
          <w:rFonts w:ascii="Times New Roman" w:eastAsia="Times New Roman" w:hAnsi="Times New Roman" w:cs="Times New Roman"/>
          <w:color w:val="000000"/>
          <w:spacing w:val="2"/>
          <w:sz w:val="24"/>
          <w:szCs w:val="24"/>
          <w:lang w:eastAsia="ru-RU"/>
        </w:rPr>
        <w:t>:</w:t>
      </w:r>
    </w:p>
    <w:p w14:paraId="023E823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білім</w:t>
      </w:r>
      <w:proofErr w:type="spellEnd"/>
      <w:r w:rsidRPr="00CE6F61">
        <w:rPr>
          <w:rFonts w:ascii="Times New Roman" w:eastAsia="Times New Roman" w:hAnsi="Times New Roman" w:cs="Times New Roman"/>
          <w:color w:val="000000"/>
          <w:spacing w:val="2"/>
          <w:sz w:val="24"/>
          <w:szCs w:val="24"/>
          <w:lang w:eastAsia="ru-RU"/>
        </w:rPr>
        <w:t xml:space="preserve"> беру </w:t>
      </w:r>
      <w:proofErr w:type="spellStart"/>
      <w:r w:rsidRPr="00CE6F61">
        <w:rPr>
          <w:rFonts w:ascii="Times New Roman" w:eastAsia="Times New Roman" w:hAnsi="Times New Roman" w:cs="Times New Roman"/>
          <w:color w:val="000000"/>
          <w:spacing w:val="2"/>
          <w:sz w:val="24"/>
          <w:szCs w:val="24"/>
          <w:lang w:eastAsia="ru-RU"/>
        </w:rPr>
        <w:t>ұйымдарында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педагогикалық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кеңестерде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сөз</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сөйлеу</w:t>
      </w:r>
      <w:proofErr w:type="spellEnd"/>
      <w:r w:rsidRPr="00CE6F61">
        <w:rPr>
          <w:rFonts w:ascii="Times New Roman" w:eastAsia="Times New Roman" w:hAnsi="Times New Roman" w:cs="Times New Roman"/>
          <w:color w:val="000000"/>
          <w:spacing w:val="2"/>
          <w:sz w:val="24"/>
          <w:szCs w:val="24"/>
          <w:lang w:eastAsia="ru-RU"/>
        </w:rPr>
        <w:t>;</w:t>
      </w:r>
    </w:p>
    <w:p w14:paraId="3316E91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кәсіби</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біліктілігін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арттыру</w:t>
      </w:r>
      <w:proofErr w:type="spellEnd"/>
      <w:r w:rsidRPr="00CE6F61">
        <w:rPr>
          <w:rFonts w:ascii="Times New Roman" w:eastAsia="Times New Roman" w:hAnsi="Times New Roman" w:cs="Times New Roman"/>
          <w:color w:val="000000"/>
          <w:spacing w:val="2"/>
          <w:sz w:val="24"/>
          <w:szCs w:val="24"/>
          <w:lang w:eastAsia="ru-RU"/>
        </w:rPr>
        <w:t>;</w:t>
      </w:r>
    </w:p>
    <w:p w14:paraId="10F951D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білім</w:t>
      </w:r>
      <w:proofErr w:type="spellEnd"/>
      <w:r w:rsidRPr="00CE6F61">
        <w:rPr>
          <w:rFonts w:ascii="Times New Roman" w:eastAsia="Times New Roman" w:hAnsi="Times New Roman" w:cs="Times New Roman"/>
          <w:color w:val="000000"/>
          <w:spacing w:val="2"/>
          <w:sz w:val="24"/>
          <w:szCs w:val="24"/>
          <w:lang w:eastAsia="ru-RU"/>
        </w:rPr>
        <w:t xml:space="preserve"> беру </w:t>
      </w:r>
      <w:proofErr w:type="spellStart"/>
      <w:r w:rsidRPr="00CE6F61">
        <w:rPr>
          <w:rFonts w:ascii="Times New Roman" w:eastAsia="Times New Roman" w:hAnsi="Times New Roman" w:cs="Times New Roman"/>
          <w:color w:val="000000"/>
          <w:spacing w:val="2"/>
          <w:sz w:val="24"/>
          <w:szCs w:val="24"/>
          <w:lang w:eastAsia="ru-RU"/>
        </w:rPr>
        <w:t>ұйымы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деңгейінде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тәжірибені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жинақтау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білім</w:t>
      </w:r>
      <w:proofErr w:type="spellEnd"/>
      <w:r w:rsidRPr="00CE6F61">
        <w:rPr>
          <w:rFonts w:ascii="Times New Roman" w:eastAsia="Times New Roman" w:hAnsi="Times New Roman" w:cs="Times New Roman"/>
          <w:color w:val="000000"/>
          <w:spacing w:val="2"/>
          <w:sz w:val="24"/>
          <w:szCs w:val="24"/>
          <w:lang w:eastAsia="ru-RU"/>
        </w:rPr>
        <w:t xml:space="preserve"> беру </w:t>
      </w:r>
      <w:proofErr w:type="spellStart"/>
      <w:r w:rsidRPr="00CE6F61">
        <w:rPr>
          <w:rFonts w:ascii="Times New Roman" w:eastAsia="Times New Roman" w:hAnsi="Times New Roman" w:cs="Times New Roman"/>
          <w:color w:val="000000"/>
          <w:spacing w:val="2"/>
          <w:sz w:val="24"/>
          <w:szCs w:val="24"/>
          <w:lang w:eastAsia="ru-RU"/>
        </w:rPr>
        <w:t>ұйымы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деңгейінде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конкурстарға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жарыстарға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қатысушылардың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болуы</w:t>
      </w:r>
      <w:proofErr w:type="spellEnd"/>
      <w:r w:rsidRPr="00CE6F61">
        <w:rPr>
          <w:rFonts w:ascii="Times New Roman" w:eastAsia="Times New Roman" w:hAnsi="Times New Roman" w:cs="Times New Roman"/>
          <w:color w:val="000000"/>
          <w:spacing w:val="2"/>
          <w:sz w:val="24"/>
          <w:szCs w:val="24"/>
          <w:lang w:eastAsia="ru-RU"/>
        </w:rPr>
        <w:t>;</w:t>
      </w:r>
    </w:p>
    <w:p w14:paraId="47C60D0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3) "педагог – </w:t>
      </w:r>
      <w:proofErr w:type="spellStart"/>
      <w:r w:rsidRPr="00CE6F61">
        <w:rPr>
          <w:rFonts w:ascii="Times New Roman" w:eastAsia="Times New Roman" w:hAnsi="Times New Roman" w:cs="Times New Roman"/>
          <w:color w:val="000000"/>
          <w:spacing w:val="2"/>
          <w:sz w:val="24"/>
          <w:szCs w:val="24"/>
          <w:lang w:eastAsia="ru-RU"/>
        </w:rPr>
        <w:t>сарапшы</w:t>
      </w:r>
      <w:proofErr w:type="spellEnd"/>
      <w:r w:rsidRPr="00CE6F61">
        <w:rPr>
          <w:rFonts w:ascii="Times New Roman" w:eastAsia="Times New Roman" w:hAnsi="Times New Roman" w:cs="Times New Roman"/>
          <w:color w:val="000000"/>
          <w:spacing w:val="2"/>
          <w:sz w:val="24"/>
          <w:szCs w:val="24"/>
          <w:lang w:eastAsia="ru-RU"/>
        </w:rPr>
        <w:t>":</w:t>
      </w:r>
    </w:p>
    <w:p w14:paraId="13EDE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w:t>
      </w:r>
      <w:proofErr w:type="spellStart"/>
      <w:r w:rsidRPr="00CE6F61">
        <w:rPr>
          <w:rFonts w:ascii="Times New Roman" w:eastAsia="Times New Roman" w:hAnsi="Times New Roman" w:cs="Times New Roman"/>
          <w:color w:val="000000"/>
          <w:spacing w:val="2"/>
          <w:sz w:val="24"/>
          <w:szCs w:val="24"/>
          <w:lang w:eastAsia="ru-RU"/>
        </w:rPr>
        <w:t>модераторға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қойылатын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жалпы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талаптарға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сондай-ақ</w:t>
      </w:r>
      <w:proofErr w:type="spellEnd"/>
      <w:r w:rsidRPr="00CE6F61">
        <w:rPr>
          <w:rFonts w:ascii="Times New Roman" w:eastAsia="Times New Roman" w:hAnsi="Times New Roman" w:cs="Times New Roman"/>
          <w:color w:val="000000"/>
          <w:spacing w:val="2"/>
          <w:sz w:val="24"/>
          <w:szCs w:val="24"/>
          <w:lang w:eastAsia="ru-RU"/>
        </w:rPr>
        <w:t>:</w:t>
      </w:r>
    </w:p>
    <w:p w14:paraId="28AC239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мектеп</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жасына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дейінгі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балалардың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қабілеттерін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дамыту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диагностикасының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элементтерін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пайдалану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шынықтыру-сауықтыру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дамыту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ортасын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құруға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қатысу</w:t>
      </w:r>
      <w:proofErr w:type="spellEnd"/>
      <w:r w:rsidRPr="00CE6F61">
        <w:rPr>
          <w:rFonts w:ascii="Times New Roman" w:eastAsia="Times New Roman" w:hAnsi="Times New Roman" w:cs="Times New Roman"/>
          <w:color w:val="000000"/>
          <w:spacing w:val="2"/>
          <w:sz w:val="24"/>
          <w:szCs w:val="24"/>
          <w:lang w:eastAsia="ru-RU"/>
        </w:rPr>
        <w:t>;</w:t>
      </w:r>
    </w:p>
    <w:p w14:paraId="6EDDC6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мектепке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дейінгі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тәрбие</w:t>
      </w:r>
      <w:proofErr w:type="spellEnd"/>
      <w:r w:rsidRPr="00CE6F61">
        <w:rPr>
          <w:rFonts w:ascii="Times New Roman" w:eastAsia="Times New Roman" w:hAnsi="Times New Roman" w:cs="Times New Roman"/>
          <w:color w:val="000000"/>
          <w:spacing w:val="2"/>
          <w:sz w:val="24"/>
          <w:szCs w:val="24"/>
          <w:lang w:eastAsia="ru-RU"/>
        </w:rPr>
        <w:t xml:space="preserve"> мен </w:t>
      </w:r>
      <w:proofErr w:type="spellStart"/>
      <w:r w:rsidRPr="00CE6F61">
        <w:rPr>
          <w:rFonts w:ascii="Times New Roman" w:eastAsia="Times New Roman" w:hAnsi="Times New Roman" w:cs="Times New Roman"/>
          <w:color w:val="000000"/>
          <w:spacing w:val="2"/>
          <w:sz w:val="24"/>
          <w:szCs w:val="24"/>
          <w:lang w:eastAsia="ru-RU"/>
        </w:rPr>
        <w:t>оқытуды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ұйымдастыруда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әдістемелік</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жұмысқа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аудан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қала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деңгейіндегі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іс-шараларға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қатысу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педагогикалық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кеңестерде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сөз</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сөйлеу</w:t>
      </w:r>
      <w:proofErr w:type="spellEnd"/>
      <w:r w:rsidRPr="00CE6F61">
        <w:rPr>
          <w:rFonts w:ascii="Times New Roman" w:eastAsia="Times New Roman" w:hAnsi="Times New Roman" w:cs="Times New Roman"/>
          <w:color w:val="000000"/>
          <w:spacing w:val="2"/>
          <w:sz w:val="24"/>
          <w:szCs w:val="24"/>
          <w:lang w:eastAsia="ru-RU"/>
        </w:rPr>
        <w:t>;</w:t>
      </w:r>
    </w:p>
    <w:p w14:paraId="4D1F63E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өзінің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кәсіби</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біліктілігін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арттыру</w:t>
      </w:r>
      <w:proofErr w:type="spellEnd"/>
      <w:r w:rsidRPr="00CE6F61">
        <w:rPr>
          <w:rFonts w:ascii="Times New Roman" w:eastAsia="Times New Roman" w:hAnsi="Times New Roman" w:cs="Times New Roman"/>
          <w:color w:val="000000"/>
          <w:spacing w:val="2"/>
          <w:sz w:val="24"/>
          <w:szCs w:val="24"/>
          <w:lang w:eastAsia="ru-RU"/>
        </w:rPr>
        <w:t>;</w:t>
      </w:r>
    </w:p>
    <w:p w14:paraId="4847B9B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ұйымдастырылған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оқу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қызметін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талдау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дағдыларын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пайдалану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тәлімгерлікті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жүзеге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асыру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кәсіби</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дамудың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басымдықтарын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анықтау</w:t>
      </w:r>
      <w:proofErr w:type="spellEnd"/>
      <w:r w:rsidRPr="00CE6F61">
        <w:rPr>
          <w:rFonts w:ascii="Times New Roman" w:eastAsia="Times New Roman" w:hAnsi="Times New Roman" w:cs="Times New Roman"/>
          <w:color w:val="000000"/>
          <w:spacing w:val="2"/>
          <w:sz w:val="24"/>
          <w:szCs w:val="24"/>
          <w:lang w:eastAsia="ru-RU"/>
        </w:rPr>
        <w:t>:</w:t>
      </w:r>
    </w:p>
    <w:p w14:paraId="02AD129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білім</w:t>
      </w:r>
      <w:proofErr w:type="spellEnd"/>
      <w:r w:rsidRPr="00CE6F61">
        <w:rPr>
          <w:rFonts w:ascii="Times New Roman" w:eastAsia="Times New Roman" w:hAnsi="Times New Roman" w:cs="Times New Roman"/>
          <w:color w:val="000000"/>
          <w:spacing w:val="2"/>
          <w:sz w:val="24"/>
          <w:szCs w:val="24"/>
          <w:lang w:eastAsia="ru-RU"/>
        </w:rPr>
        <w:t xml:space="preserve"> беру </w:t>
      </w:r>
      <w:proofErr w:type="spellStart"/>
      <w:r w:rsidRPr="00CE6F61">
        <w:rPr>
          <w:rFonts w:ascii="Times New Roman" w:eastAsia="Times New Roman" w:hAnsi="Times New Roman" w:cs="Times New Roman"/>
          <w:color w:val="000000"/>
          <w:spacing w:val="2"/>
          <w:sz w:val="24"/>
          <w:szCs w:val="24"/>
          <w:lang w:eastAsia="ru-RU"/>
        </w:rPr>
        <w:t>ұйымы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деңгейінде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өзінің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әріптестерінің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тәжірибесін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жинақтау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аудан</w:t>
      </w:r>
      <w:proofErr w:type="spellEnd"/>
      <w:r w:rsidRPr="00CE6F61">
        <w:rPr>
          <w:rFonts w:ascii="Times New Roman" w:eastAsia="Times New Roman" w:hAnsi="Times New Roman" w:cs="Times New Roman"/>
          <w:color w:val="000000"/>
          <w:spacing w:val="2"/>
          <w:sz w:val="24"/>
          <w:szCs w:val="24"/>
          <w:lang w:eastAsia="ru-RU"/>
        </w:rPr>
        <w:t>/</w:t>
      </w:r>
      <w:proofErr w:type="spellStart"/>
      <w:r w:rsidRPr="00CE6F61">
        <w:rPr>
          <w:rFonts w:ascii="Times New Roman" w:eastAsia="Times New Roman" w:hAnsi="Times New Roman" w:cs="Times New Roman"/>
          <w:color w:val="000000"/>
          <w:spacing w:val="2"/>
          <w:sz w:val="24"/>
          <w:szCs w:val="24"/>
          <w:lang w:eastAsia="ru-RU"/>
        </w:rPr>
        <w:t>қала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деңгейінде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тәжірибені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жинақтау</w:t>
      </w:r>
      <w:proofErr w:type="spellEnd"/>
      <w:r w:rsidRPr="00CE6F61">
        <w:rPr>
          <w:rFonts w:ascii="Times New Roman" w:eastAsia="Times New Roman" w:hAnsi="Times New Roman" w:cs="Times New Roman"/>
          <w:color w:val="000000"/>
          <w:spacing w:val="2"/>
          <w:sz w:val="24"/>
          <w:szCs w:val="24"/>
          <w:lang w:eastAsia="ru-RU"/>
        </w:rPr>
        <w:t>;</w:t>
      </w:r>
    </w:p>
    <w:p w14:paraId="44AF65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 "педагог-</w:t>
      </w:r>
      <w:proofErr w:type="spellStart"/>
      <w:r w:rsidRPr="00CE6F61">
        <w:rPr>
          <w:rFonts w:ascii="Times New Roman" w:eastAsia="Times New Roman" w:hAnsi="Times New Roman" w:cs="Times New Roman"/>
          <w:color w:val="000000"/>
          <w:spacing w:val="2"/>
          <w:sz w:val="24"/>
          <w:szCs w:val="24"/>
          <w:lang w:eastAsia="ru-RU"/>
        </w:rPr>
        <w:t>зерттеуші</w:t>
      </w:r>
      <w:proofErr w:type="spellEnd"/>
      <w:r w:rsidRPr="00CE6F61">
        <w:rPr>
          <w:rFonts w:ascii="Times New Roman" w:eastAsia="Times New Roman" w:hAnsi="Times New Roman" w:cs="Times New Roman"/>
          <w:color w:val="000000"/>
          <w:spacing w:val="2"/>
          <w:sz w:val="24"/>
          <w:szCs w:val="24"/>
          <w:lang w:eastAsia="ru-RU"/>
        </w:rPr>
        <w:t>":</w:t>
      </w:r>
    </w:p>
    <w:p w14:paraId="17D00B8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lastRenderedPageBreak/>
        <w:t>      "педагог-</w:t>
      </w:r>
      <w:proofErr w:type="spellStart"/>
      <w:r w:rsidRPr="00CE6F61">
        <w:rPr>
          <w:rFonts w:ascii="Times New Roman" w:eastAsia="Times New Roman" w:hAnsi="Times New Roman" w:cs="Times New Roman"/>
          <w:color w:val="000000"/>
          <w:spacing w:val="2"/>
          <w:sz w:val="24"/>
          <w:szCs w:val="24"/>
          <w:lang w:eastAsia="ru-RU"/>
        </w:rPr>
        <w:t>сарапшы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біліктілігіне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қойылатын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жалпы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талаптарға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сондай-ақ</w:t>
      </w:r>
      <w:proofErr w:type="spellEnd"/>
      <w:r w:rsidRPr="00CE6F61">
        <w:rPr>
          <w:rFonts w:ascii="Times New Roman" w:eastAsia="Times New Roman" w:hAnsi="Times New Roman" w:cs="Times New Roman"/>
          <w:color w:val="000000"/>
          <w:spacing w:val="2"/>
          <w:sz w:val="24"/>
          <w:szCs w:val="24"/>
          <w:lang w:eastAsia="ru-RU"/>
        </w:rPr>
        <w:t>:</w:t>
      </w:r>
    </w:p>
    <w:p w14:paraId="2356549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оқу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бағдарламаларын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оқыту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әдістемелерін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әзірлеу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дағдылары</w:t>
      </w:r>
      <w:proofErr w:type="spellEnd"/>
      <w:r w:rsidRPr="00CE6F61">
        <w:rPr>
          <w:rFonts w:ascii="Times New Roman" w:eastAsia="Times New Roman" w:hAnsi="Times New Roman" w:cs="Times New Roman"/>
          <w:color w:val="000000"/>
          <w:spacing w:val="2"/>
          <w:sz w:val="24"/>
          <w:szCs w:val="24"/>
          <w:lang w:eastAsia="ru-RU"/>
        </w:rPr>
        <w:t xml:space="preserve"> мен </w:t>
      </w:r>
      <w:proofErr w:type="spellStart"/>
      <w:r w:rsidRPr="00CE6F61">
        <w:rPr>
          <w:rFonts w:ascii="Times New Roman" w:eastAsia="Times New Roman" w:hAnsi="Times New Roman" w:cs="Times New Roman"/>
          <w:color w:val="000000"/>
          <w:spacing w:val="2"/>
          <w:sz w:val="24"/>
          <w:szCs w:val="24"/>
          <w:lang w:eastAsia="ru-RU"/>
        </w:rPr>
        <w:t>дағдыларын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пайдалану</w:t>
      </w:r>
      <w:proofErr w:type="spellEnd"/>
      <w:r w:rsidRPr="00CE6F61">
        <w:rPr>
          <w:rFonts w:ascii="Times New Roman" w:eastAsia="Times New Roman" w:hAnsi="Times New Roman" w:cs="Times New Roman"/>
          <w:color w:val="000000"/>
          <w:spacing w:val="2"/>
          <w:sz w:val="24"/>
          <w:szCs w:val="24"/>
          <w:lang w:eastAsia="ru-RU"/>
        </w:rPr>
        <w:t>;</w:t>
      </w:r>
    </w:p>
    <w:p w14:paraId="41F800F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аудандық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қалалық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әдістемелік</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бірлестіктердің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семинарлардың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конференциялардың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қызметіне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қатысу</w:t>
      </w:r>
      <w:proofErr w:type="spellEnd"/>
      <w:r w:rsidRPr="00CE6F61">
        <w:rPr>
          <w:rFonts w:ascii="Times New Roman" w:eastAsia="Times New Roman" w:hAnsi="Times New Roman" w:cs="Times New Roman"/>
          <w:color w:val="000000"/>
          <w:spacing w:val="2"/>
          <w:sz w:val="24"/>
          <w:szCs w:val="24"/>
          <w:lang w:eastAsia="ru-RU"/>
        </w:rPr>
        <w:t>;</w:t>
      </w:r>
    </w:p>
    <w:p w14:paraId="6249007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тәлімгерлікті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қолдану</w:t>
      </w:r>
      <w:proofErr w:type="spellEnd"/>
      <w:r w:rsidRPr="00CE6F61">
        <w:rPr>
          <w:rFonts w:ascii="Times New Roman" w:eastAsia="Times New Roman" w:hAnsi="Times New Roman" w:cs="Times New Roman"/>
          <w:color w:val="000000"/>
          <w:spacing w:val="2"/>
          <w:sz w:val="24"/>
          <w:szCs w:val="24"/>
          <w:lang w:eastAsia="ru-RU"/>
        </w:rPr>
        <w:t>;</w:t>
      </w:r>
    </w:p>
    <w:p w14:paraId="25A359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көпшілік</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алдында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сөйлеу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аудиториямен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өзара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әрекеттесу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дағдыларына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ие</w:t>
      </w:r>
      <w:proofErr w:type="spellEnd"/>
      <w:r w:rsidRPr="00CE6F61">
        <w:rPr>
          <w:rFonts w:ascii="Times New Roman" w:eastAsia="Times New Roman" w:hAnsi="Times New Roman" w:cs="Times New Roman"/>
          <w:color w:val="000000"/>
          <w:spacing w:val="2"/>
          <w:sz w:val="24"/>
          <w:szCs w:val="24"/>
          <w:lang w:eastAsia="ru-RU"/>
        </w:rPr>
        <w:t xml:space="preserve"> болу;</w:t>
      </w:r>
    </w:p>
    <w:p w14:paraId="06A7AB2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мектепке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дейінгі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жастағы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балалардың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тәрбиесінің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қазіргі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заманғы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әдістемелерін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қолдану</w:t>
      </w:r>
      <w:proofErr w:type="spellEnd"/>
      <w:r w:rsidRPr="00CE6F61">
        <w:rPr>
          <w:rFonts w:ascii="Times New Roman" w:eastAsia="Times New Roman" w:hAnsi="Times New Roman" w:cs="Times New Roman"/>
          <w:color w:val="000000"/>
          <w:spacing w:val="2"/>
          <w:sz w:val="24"/>
          <w:szCs w:val="24"/>
          <w:lang w:eastAsia="ru-RU"/>
        </w:rPr>
        <w:t>;</w:t>
      </w:r>
    </w:p>
    <w:p w14:paraId="695E191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аудан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қала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деңгейінде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қызмет</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бағыты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бойынша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әдістемелік</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әзірлемелерінің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болуы</w:t>
      </w:r>
      <w:proofErr w:type="spellEnd"/>
      <w:r w:rsidRPr="00CE6F61">
        <w:rPr>
          <w:rFonts w:ascii="Times New Roman" w:eastAsia="Times New Roman" w:hAnsi="Times New Roman" w:cs="Times New Roman"/>
          <w:color w:val="000000"/>
          <w:spacing w:val="2"/>
          <w:sz w:val="24"/>
          <w:szCs w:val="24"/>
          <w:lang w:eastAsia="ru-RU"/>
        </w:rPr>
        <w:t>;</w:t>
      </w:r>
    </w:p>
    <w:p w14:paraId="59F54E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сабақты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зерттеу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бағалау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құралдарын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әзірлеу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дағдыларын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пайдалану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тәлімгерлікті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жүзеге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асыру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аудан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қала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деңгейінде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педагогикалық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қоғамдастықта</w:t>
      </w:r>
      <w:proofErr w:type="spellEnd"/>
      <w:r w:rsidRPr="00CE6F61">
        <w:rPr>
          <w:rFonts w:ascii="Times New Roman" w:eastAsia="Times New Roman" w:hAnsi="Times New Roman" w:cs="Times New Roman"/>
          <w:color w:val="000000"/>
          <w:spacing w:val="2"/>
          <w:sz w:val="24"/>
          <w:szCs w:val="24"/>
          <w:lang w:eastAsia="ru-RU"/>
        </w:rPr>
        <w:t xml:space="preserve"> даму </w:t>
      </w:r>
      <w:proofErr w:type="spellStart"/>
      <w:r w:rsidRPr="00CE6F61">
        <w:rPr>
          <w:rFonts w:ascii="Times New Roman" w:eastAsia="Times New Roman" w:hAnsi="Times New Roman" w:cs="Times New Roman"/>
          <w:color w:val="000000"/>
          <w:spacing w:val="2"/>
          <w:sz w:val="24"/>
          <w:szCs w:val="24"/>
          <w:lang w:eastAsia="ru-RU"/>
        </w:rPr>
        <w:t>стратегиясын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айқындау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облыс</w:t>
      </w:r>
      <w:proofErr w:type="spellEnd"/>
      <w:r w:rsidRPr="00CE6F61">
        <w:rPr>
          <w:rFonts w:ascii="Times New Roman" w:eastAsia="Times New Roman" w:hAnsi="Times New Roman" w:cs="Times New Roman"/>
          <w:color w:val="000000"/>
          <w:spacing w:val="2"/>
          <w:sz w:val="24"/>
          <w:szCs w:val="24"/>
          <w:lang w:eastAsia="ru-RU"/>
        </w:rPr>
        <w:t>/</w:t>
      </w:r>
      <w:proofErr w:type="spellStart"/>
      <w:r w:rsidRPr="00CE6F61">
        <w:rPr>
          <w:rFonts w:ascii="Times New Roman" w:eastAsia="Times New Roman" w:hAnsi="Times New Roman" w:cs="Times New Roman"/>
          <w:color w:val="000000"/>
          <w:spacing w:val="2"/>
          <w:sz w:val="24"/>
          <w:szCs w:val="24"/>
          <w:lang w:eastAsia="ru-RU"/>
        </w:rPr>
        <w:t>республикалық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маңызы</w:t>
      </w:r>
      <w:proofErr w:type="spellEnd"/>
      <w:r w:rsidRPr="00CE6F61">
        <w:rPr>
          <w:rFonts w:ascii="Times New Roman" w:eastAsia="Times New Roman" w:hAnsi="Times New Roman" w:cs="Times New Roman"/>
          <w:color w:val="000000"/>
          <w:spacing w:val="2"/>
          <w:sz w:val="24"/>
          <w:szCs w:val="24"/>
          <w:lang w:eastAsia="ru-RU"/>
        </w:rPr>
        <w:t xml:space="preserve"> бар </w:t>
      </w:r>
      <w:proofErr w:type="spellStart"/>
      <w:r w:rsidRPr="00CE6F61">
        <w:rPr>
          <w:rFonts w:ascii="Times New Roman" w:eastAsia="Times New Roman" w:hAnsi="Times New Roman" w:cs="Times New Roman"/>
          <w:color w:val="000000"/>
          <w:spacing w:val="2"/>
          <w:sz w:val="24"/>
          <w:szCs w:val="24"/>
          <w:lang w:eastAsia="ru-RU"/>
        </w:rPr>
        <w:t>қалалар</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деңгейінде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тәжірибені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жинақтау</w:t>
      </w:r>
      <w:proofErr w:type="spellEnd"/>
      <w:r w:rsidRPr="00CE6F61">
        <w:rPr>
          <w:rFonts w:ascii="Times New Roman" w:eastAsia="Times New Roman" w:hAnsi="Times New Roman" w:cs="Times New Roman"/>
          <w:color w:val="000000"/>
          <w:spacing w:val="2"/>
          <w:sz w:val="24"/>
          <w:szCs w:val="24"/>
          <w:lang w:eastAsia="ru-RU"/>
        </w:rPr>
        <w:t>;</w:t>
      </w:r>
    </w:p>
    <w:p w14:paraId="32E40C4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5) "педагог-</w:t>
      </w:r>
      <w:proofErr w:type="spellStart"/>
      <w:r w:rsidRPr="00CE6F61">
        <w:rPr>
          <w:rFonts w:ascii="Times New Roman" w:eastAsia="Times New Roman" w:hAnsi="Times New Roman" w:cs="Times New Roman"/>
          <w:color w:val="000000"/>
          <w:spacing w:val="2"/>
          <w:sz w:val="24"/>
          <w:szCs w:val="24"/>
          <w:lang w:eastAsia="ru-RU"/>
        </w:rPr>
        <w:t>шебер</w:t>
      </w:r>
      <w:proofErr w:type="spellEnd"/>
      <w:r w:rsidRPr="00CE6F61">
        <w:rPr>
          <w:rFonts w:ascii="Times New Roman" w:eastAsia="Times New Roman" w:hAnsi="Times New Roman" w:cs="Times New Roman"/>
          <w:color w:val="000000"/>
          <w:spacing w:val="2"/>
          <w:sz w:val="24"/>
          <w:szCs w:val="24"/>
          <w:lang w:eastAsia="ru-RU"/>
        </w:rPr>
        <w:t>":</w:t>
      </w:r>
    </w:p>
    <w:p w14:paraId="71B743B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w:t>
      </w:r>
      <w:proofErr w:type="spellStart"/>
      <w:r w:rsidRPr="00CE6F61">
        <w:rPr>
          <w:rFonts w:ascii="Times New Roman" w:eastAsia="Times New Roman" w:hAnsi="Times New Roman" w:cs="Times New Roman"/>
          <w:color w:val="000000"/>
          <w:spacing w:val="2"/>
          <w:sz w:val="24"/>
          <w:szCs w:val="24"/>
          <w:lang w:eastAsia="ru-RU"/>
        </w:rPr>
        <w:t>зерттеуші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біліктілігінің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жалпы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талаптарына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сондай-ақ</w:t>
      </w:r>
      <w:proofErr w:type="spellEnd"/>
      <w:r w:rsidRPr="00CE6F61">
        <w:rPr>
          <w:rFonts w:ascii="Times New Roman" w:eastAsia="Times New Roman" w:hAnsi="Times New Roman" w:cs="Times New Roman"/>
          <w:color w:val="000000"/>
          <w:spacing w:val="2"/>
          <w:sz w:val="24"/>
          <w:szCs w:val="24"/>
          <w:lang w:eastAsia="ru-RU"/>
        </w:rPr>
        <w:t>:</w:t>
      </w:r>
    </w:p>
    <w:p w14:paraId="1EAD104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жаңа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бағдарламаларды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игеру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бойынша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эксперименттік</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жұмысқа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қатысу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аудандық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қалалық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облыстық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республикалық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деңгейдегі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әдістемелік</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жұмысқа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белсенді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қатысу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облыста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республикада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тәжірибені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тарату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енгізу</w:t>
      </w:r>
      <w:proofErr w:type="spellEnd"/>
      <w:r w:rsidRPr="00CE6F61">
        <w:rPr>
          <w:rFonts w:ascii="Times New Roman" w:eastAsia="Times New Roman" w:hAnsi="Times New Roman" w:cs="Times New Roman"/>
          <w:color w:val="000000"/>
          <w:spacing w:val="2"/>
          <w:sz w:val="24"/>
          <w:szCs w:val="24"/>
          <w:lang w:eastAsia="ru-RU"/>
        </w:rPr>
        <w:t>;</w:t>
      </w:r>
    </w:p>
    <w:p w14:paraId="705757ED"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авторлық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бағдарламаның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болуы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немесе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облыстық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оқу-әдістемелік</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кеңесте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РОӘК-де </w:t>
      </w:r>
      <w:proofErr w:type="spellStart"/>
      <w:r w:rsidRPr="00CE6F61">
        <w:rPr>
          <w:rFonts w:ascii="Times New Roman" w:eastAsia="Times New Roman" w:hAnsi="Times New Roman" w:cs="Times New Roman"/>
          <w:color w:val="000000"/>
          <w:spacing w:val="2"/>
          <w:sz w:val="24"/>
          <w:szCs w:val="24"/>
          <w:lang w:eastAsia="ru-RU"/>
        </w:rPr>
        <w:t>мақұлдау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алған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басып</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шығарылған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бағдарламалардың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оқу-әдістемелік</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құралдардың</w:t>
      </w:r>
      <w:proofErr w:type="spellEnd"/>
      <w:r w:rsidRPr="00CE6F61">
        <w:rPr>
          <w:rFonts w:ascii="Times New Roman" w:eastAsia="Times New Roman" w:hAnsi="Times New Roman" w:cs="Times New Roman"/>
          <w:color w:val="000000"/>
          <w:spacing w:val="2"/>
          <w:sz w:val="24"/>
          <w:szCs w:val="24"/>
          <w:lang w:eastAsia="ru-RU"/>
        </w:rPr>
        <w:t xml:space="preserve"> авторы (</w:t>
      </w:r>
      <w:proofErr w:type="spellStart"/>
      <w:r w:rsidRPr="00CE6F61">
        <w:rPr>
          <w:rFonts w:ascii="Times New Roman" w:eastAsia="Times New Roman" w:hAnsi="Times New Roman" w:cs="Times New Roman"/>
          <w:color w:val="000000"/>
          <w:spacing w:val="2"/>
          <w:sz w:val="24"/>
          <w:szCs w:val="24"/>
          <w:lang w:eastAsia="ru-RU"/>
        </w:rPr>
        <w:t>тең</w:t>
      </w:r>
      <w:proofErr w:type="spellEnd"/>
      <w:r w:rsidRPr="00CE6F61">
        <w:rPr>
          <w:rFonts w:ascii="Times New Roman" w:eastAsia="Times New Roman" w:hAnsi="Times New Roman" w:cs="Times New Roman"/>
          <w:color w:val="000000"/>
          <w:spacing w:val="2"/>
          <w:sz w:val="24"/>
          <w:szCs w:val="24"/>
          <w:lang w:eastAsia="ru-RU"/>
        </w:rPr>
        <w:t xml:space="preserve"> авторы) болу;</w:t>
      </w:r>
    </w:p>
    <w:p w14:paraId="61D505E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тәлімгерлікті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жүзеге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асыру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облыс</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деңгейінде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кәсіби</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қоғамдастық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желісін</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дамытуды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жоспарлау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республикалық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халықаралық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кәсіби</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конкурстарға</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қатысу</w:t>
      </w:r>
      <w:proofErr w:type="spellEnd"/>
      <w:r w:rsidRPr="00CE6F61">
        <w:rPr>
          <w:rFonts w:ascii="Times New Roman" w:eastAsia="Times New Roman" w:hAnsi="Times New Roman" w:cs="Times New Roman"/>
          <w:color w:val="000000"/>
          <w:spacing w:val="2"/>
          <w:sz w:val="24"/>
          <w:szCs w:val="24"/>
          <w:lang w:eastAsia="ru-RU"/>
        </w:rPr>
        <w:t>.</w:t>
      </w:r>
    </w:p>
    <w:p w14:paraId="44502A7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 xml:space="preserve">Лауазымдық міндеттер: </w:t>
      </w:r>
      <w:r w:rsidRPr="00CE6F61">
        <w:rPr>
          <w:rFonts w:ascii="Times New Roman" w:eastAsia="Times New Roman" w:hAnsi="Times New Roman" w:cs="Times New Roman"/>
          <w:color w:val="000000"/>
          <w:spacing w:val="2"/>
          <w:sz w:val="24"/>
          <w:szCs w:val="24"/>
          <w:lang w:val="kk-KZ" w:eastAsia="ru-RU"/>
        </w:rPr>
        <w:t>Лауазымдық міндеттері:</w:t>
      </w:r>
    </w:p>
    <w:p w14:paraId="527AC06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балалардың өмірі мен денсаулығын қорғауды қамтамасыз етеді;</w:t>
      </w:r>
    </w:p>
    <w:p w14:paraId="4A33CB5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400DA579"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6691E20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денсаулық сақтау және денсаулық сақтау технологияларын қолдану мәселелерінде ата-аналарға консультациялық көмекті жүзеге асырады;</w:t>
      </w:r>
    </w:p>
    <w:p w14:paraId="0598326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ақпараттық-коммуникациялық технологияларды меңгерген;</w:t>
      </w:r>
    </w:p>
    <w:p w14:paraId="3AD284C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393D1E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14:paraId="78C3901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арнайы медициналық топтың балаларымен қосымша сабақтар өткізеді;</w:t>
      </w:r>
    </w:p>
    <w:p w14:paraId="017C5B57"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оқу, дене шынықтыру-сауықтыру жұмыстары бойынша белгіленген есептіліктің құжаттамасын жүргізеді.</w:t>
      </w:r>
    </w:p>
    <w:p w14:paraId="1AC8D21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Білуі тиіс:</w:t>
      </w: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color w:val="000000"/>
          <w:spacing w:val="2"/>
          <w:sz w:val="24"/>
          <w:szCs w:val="24"/>
          <w:lang w:val="kk-KZ" w:eastAsia="ru-RU"/>
        </w:rPr>
        <w:t>Қазақстан Республикасының </w:t>
      </w:r>
      <w:r w:rsidRPr="00CE6F61">
        <w:rPr>
          <w:rFonts w:ascii="Times New Roman" w:eastAsia="Times New Roman" w:hAnsi="Times New Roman" w:cs="Times New Roman"/>
          <w:sz w:val="24"/>
          <w:szCs w:val="24"/>
          <w:lang w:eastAsia="ru-RU"/>
        </w:rPr>
        <w:fldChar w:fldCharType="begin"/>
      </w:r>
      <w:r w:rsidRPr="00CE6F61">
        <w:rPr>
          <w:rFonts w:ascii="Times New Roman" w:eastAsia="Times New Roman" w:hAnsi="Times New Roman" w:cs="Times New Roman"/>
          <w:sz w:val="24"/>
          <w:szCs w:val="24"/>
          <w:lang w:val="kk-KZ" w:eastAsia="ru-RU"/>
        </w:rPr>
        <w:instrText>HYPERLINK "https://adilet.zan.kz/kaz/docs/K950001000_" \l "z1"</w:instrText>
      </w:r>
      <w:r w:rsidRPr="00CE6F61">
        <w:rPr>
          <w:rFonts w:ascii="Times New Roman" w:eastAsia="Times New Roman" w:hAnsi="Times New Roman" w:cs="Times New Roman"/>
          <w:sz w:val="24"/>
          <w:szCs w:val="24"/>
          <w:lang w:eastAsia="ru-RU"/>
        </w:rPr>
      </w:r>
      <w:r w:rsidRPr="00CE6F61">
        <w:rPr>
          <w:rFonts w:ascii="Times New Roman" w:eastAsia="Times New Roman" w:hAnsi="Times New Roman" w:cs="Times New Roman"/>
          <w:sz w:val="24"/>
          <w:szCs w:val="24"/>
          <w:lang w:eastAsia="ru-RU"/>
        </w:rPr>
        <w:fldChar w:fldCharType="separate"/>
      </w:r>
      <w:r w:rsidRPr="00CE6F61">
        <w:rPr>
          <w:rFonts w:ascii="Times New Roman" w:eastAsia="Times New Roman" w:hAnsi="Times New Roman" w:cs="Times New Roman"/>
          <w:color w:val="073A5E"/>
          <w:spacing w:val="2"/>
          <w:sz w:val="24"/>
          <w:szCs w:val="24"/>
          <w:u w:val="single"/>
          <w:lang w:val="kk-KZ" w:eastAsia="ru-RU"/>
        </w:rPr>
        <w:t>Конституциясы</w:t>
      </w:r>
      <w:r w:rsidRPr="00CE6F61">
        <w:rPr>
          <w:rFonts w:ascii="Times New Roman" w:eastAsia="Times New Roman" w:hAnsi="Times New Roman" w:cs="Times New Roman"/>
          <w:color w:val="073A5E"/>
          <w:spacing w:val="2"/>
          <w:sz w:val="24"/>
          <w:szCs w:val="24"/>
          <w:u w:val="single"/>
          <w:lang w:val="kk-KZ" w:eastAsia="ru-RU"/>
        </w:rPr>
        <w:fldChar w:fldCharType="end"/>
      </w:r>
      <w:r w:rsidRPr="00CE6F61">
        <w:rPr>
          <w:rFonts w:ascii="Times New Roman" w:eastAsia="Times New Roman" w:hAnsi="Times New Roman" w:cs="Times New Roman"/>
          <w:color w:val="000000"/>
          <w:spacing w:val="2"/>
          <w:sz w:val="24"/>
          <w:szCs w:val="24"/>
          <w:lang w:val="kk-KZ" w:eastAsia="ru-RU"/>
        </w:rPr>
        <w:t>, Қазақстан Республикасының "</w:t>
      </w:r>
      <w:r w:rsidRPr="00CE6F61">
        <w:rPr>
          <w:rFonts w:ascii="Times New Roman" w:eastAsia="Times New Roman" w:hAnsi="Times New Roman" w:cs="Times New Roman"/>
          <w:sz w:val="24"/>
          <w:szCs w:val="24"/>
          <w:lang w:eastAsia="ru-RU"/>
        </w:rPr>
        <w:fldChar w:fldCharType="begin"/>
      </w:r>
      <w:r w:rsidRPr="00CE6F61">
        <w:rPr>
          <w:rFonts w:ascii="Times New Roman" w:eastAsia="Times New Roman" w:hAnsi="Times New Roman" w:cs="Times New Roman"/>
          <w:sz w:val="24"/>
          <w:szCs w:val="24"/>
          <w:lang w:val="kk-KZ" w:eastAsia="ru-RU"/>
        </w:rPr>
        <w:instrText>HYPERLINK "https://adilet.zan.kz/kaz/docs/Z070000319_" \l "z1"</w:instrText>
      </w:r>
      <w:r w:rsidRPr="00CE6F61">
        <w:rPr>
          <w:rFonts w:ascii="Times New Roman" w:eastAsia="Times New Roman" w:hAnsi="Times New Roman" w:cs="Times New Roman"/>
          <w:sz w:val="24"/>
          <w:szCs w:val="24"/>
          <w:lang w:eastAsia="ru-RU"/>
        </w:rPr>
      </w:r>
      <w:r w:rsidRPr="00CE6F61">
        <w:rPr>
          <w:rFonts w:ascii="Times New Roman" w:eastAsia="Times New Roman" w:hAnsi="Times New Roman" w:cs="Times New Roman"/>
          <w:sz w:val="24"/>
          <w:szCs w:val="24"/>
          <w:lang w:eastAsia="ru-RU"/>
        </w:rPr>
        <w:fldChar w:fldCharType="separate"/>
      </w:r>
      <w:r w:rsidRPr="00CE6F61">
        <w:rPr>
          <w:rFonts w:ascii="Times New Roman" w:eastAsia="Times New Roman" w:hAnsi="Times New Roman" w:cs="Times New Roman"/>
          <w:color w:val="073A5E"/>
          <w:spacing w:val="2"/>
          <w:sz w:val="24"/>
          <w:szCs w:val="24"/>
          <w:u w:val="single"/>
          <w:lang w:val="kk-KZ" w:eastAsia="ru-RU"/>
        </w:rPr>
        <w:t>Білім туралы</w:t>
      </w:r>
      <w:r w:rsidRPr="00CE6F61">
        <w:rPr>
          <w:rFonts w:ascii="Times New Roman" w:eastAsia="Times New Roman" w:hAnsi="Times New Roman" w:cs="Times New Roman"/>
          <w:color w:val="073A5E"/>
          <w:spacing w:val="2"/>
          <w:sz w:val="24"/>
          <w:szCs w:val="24"/>
          <w:u w:val="single"/>
          <w:lang w:val="kk-KZ" w:eastAsia="ru-RU"/>
        </w:rPr>
        <w:fldChar w:fldCharType="end"/>
      </w:r>
      <w:r w:rsidRPr="00CE6F61">
        <w:rPr>
          <w:rFonts w:ascii="Times New Roman" w:eastAsia="Times New Roman" w:hAnsi="Times New Roman" w:cs="Times New Roman"/>
          <w:color w:val="000000"/>
          <w:spacing w:val="2"/>
          <w:sz w:val="24"/>
          <w:szCs w:val="24"/>
          <w:lang w:val="kk-KZ" w:eastAsia="ru-RU"/>
        </w:rPr>
        <w:t>", "</w:t>
      </w:r>
      <w:r w:rsidRPr="00CE6F61">
        <w:rPr>
          <w:rFonts w:ascii="Times New Roman" w:eastAsia="Times New Roman" w:hAnsi="Times New Roman" w:cs="Times New Roman"/>
          <w:color w:val="000000"/>
          <w:spacing w:val="2"/>
          <w:sz w:val="24"/>
          <w:szCs w:val="24"/>
          <w:lang w:eastAsia="ru-RU"/>
        </w:rPr>
        <w:fldChar w:fldCharType="begin"/>
      </w:r>
      <w:r w:rsidRPr="00CE6F61">
        <w:rPr>
          <w:rFonts w:ascii="Times New Roman" w:eastAsia="Times New Roman" w:hAnsi="Times New Roman" w:cs="Times New Roman"/>
          <w:color w:val="000000"/>
          <w:spacing w:val="2"/>
          <w:sz w:val="24"/>
          <w:szCs w:val="24"/>
          <w:lang w:val="kk-KZ" w:eastAsia="ru-RU"/>
        </w:rPr>
        <w:instrText xml:space="preserve"> HYPERLINK "https://adilet.zan.kz/kaz/docs/Z1900000293" \l "z22" </w:instrText>
      </w:r>
      <w:r w:rsidRPr="00CE6F61">
        <w:rPr>
          <w:rFonts w:ascii="Times New Roman" w:eastAsia="Times New Roman" w:hAnsi="Times New Roman" w:cs="Times New Roman"/>
          <w:color w:val="000000"/>
          <w:spacing w:val="2"/>
          <w:sz w:val="24"/>
          <w:szCs w:val="24"/>
          <w:lang w:eastAsia="ru-RU"/>
        </w:rPr>
      </w:r>
      <w:r w:rsidRPr="00CE6F61">
        <w:rPr>
          <w:rFonts w:ascii="Times New Roman" w:eastAsia="Times New Roman" w:hAnsi="Times New Roman" w:cs="Times New Roman"/>
          <w:color w:val="000000"/>
          <w:spacing w:val="2"/>
          <w:sz w:val="24"/>
          <w:szCs w:val="24"/>
          <w:lang w:eastAsia="ru-RU"/>
        </w:rPr>
        <w:fldChar w:fldCharType="separate"/>
      </w:r>
      <w:r w:rsidRPr="00CE6F61">
        <w:rPr>
          <w:rFonts w:ascii="Times New Roman" w:eastAsia="Times New Roman" w:hAnsi="Times New Roman" w:cs="Times New Roman"/>
          <w:color w:val="073A5E"/>
          <w:spacing w:val="2"/>
          <w:sz w:val="24"/>
          <w:szCs w:val="24"/>
          <w:u w:val="single"/>
          <w:lang w:val="kk-KZ" w:eastAsia="ru-RU"/>
        </w:rPr>
        <w:t>Педагог мәртебесі туралы</w:t>
      </w:r>
      <w:r w:rsidRPr="00CE6F61">
        <w:rPr>
          <w:rFonts w:ascii="Times New Roman" w:eastAsia="Times New Roman" w:hAnsi="Times New Roman" w:cs="Times New Roman"/>
          <w:color w:val="000000"/>
          <w:spacing w:val="2"/>
          <w:sz w:val="24"/>
          <w:szCs w:val="24"/>
          <w:lang w:eastAsia="ru-RU"/>
        </w:rPr>
        <w:fldChar w:fldCharType="end"/>
      </w:r>
      <w:r w:rsidRPr="00CE6F61">
        <w:rPr>
          <w:rFonts w:ascii="Times New Roman" w:eastAsia="Times New Roman" w:hAnsi="Times New Roman" w:cs="Times New Roman"/>
          <w:color w:val="000000"/>
          <w:spacing w:val="2"/>
          <w:sz w:val="24"/>
          <w:szCs w:val="24"/>
          <w:lang w:val="kk-KZ" w:eastAsia="ru-RU"/>
        </w:rPr>
        <w:t>", "</w:t>
      </w:r>
      <w:r w:rsidRPr="00CE6F61">
        <w:rPr>
          <w:rFonts w:ascii="Times New Roman" w:eastAsia="Times New Roman" w:hAnsi="Times New Roman" w:cs="Times New Roman"/>
          <w:color w:val="000000"/>
          <w:spacing w:val="2"/>
          <w:sz w:val="24"/>
          <w:szCs w:val="24"/>
          <w:lang w:eastAsia="ru-RU"/>
        </w:rPr>
        <w:fldChar w:fldCharType="begin"/>
      </w:r>
      <w:r w:rsidRPr="00CE6F61">
        <w:rPr>
          <w:rFonts w:ascii="Times New Roman" w:eastAsia="Times New Roman" w:hAnsi="Times New Roman" w:cs="Times New Roman"/>
          <w:color w:val="000000"/>
          <w:spacing w:val="2"/>
          <w:sz w:val="24"/>
          <w:szCs w:val="24"/>
          <w:lang w:val="kk-KZ" w:eastAsia="ru-RU"/>
        </w:rPr>
        <w:instrText xml:space="preserve"> HYPERLINK "https://adilet.zan.kz/kaz/docs/Z1500000410" \l "z1" </w:instrText>
      </w:r>
      <w:r w:rsidRPr="00CE6F61">
        <w:rPr>
          <w:rFonts w:ascii="Times New Roman" w:eastAsia="Times New Roman" w:hAnsi="Times New Roman" w:cs="Times New Roman"/>
          <w:color w:val="000000"/>
          <w:spacing w:val="2"/>
          <w:sz w:val="24"/>
          <w:szCs w:val="24"/>
          <w:lang w:eastAsia="ru-RU"/>
        </w:rPr>
      </w:r>
      <w:r w:rsidRPr="00CE6F61">
        <w:rPr>
          <w:rFonts w:ascii="Times New Roman" w:eastAsia="Times New Roman" w:hAnsi="Times New Roman" w:cs="Times New Roman"/>
          <w:color w:val="000000"/>
          <w:spacing w:val="2"/>
          <w:sz w:val="24"/>
          <w:szCs w:val="24"/>
          <w:lang w:eastAsia="ru-RU"/>
        </w:rPr>
        <w:fldChar w:fldCharType="separate"/>
      </w:r>
      <w:r w:rsidRPr="00CE6F61">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r w:rsidRPr="00CE6F61">
        <w:rPr>
          <w:rFonts w:ascii="Times New Roman" w:eastAsia="Times New Roman" w:hAnsi="Times New Roman" w:cs="Times New Roman"/>
          <w:color w:val="000000"/>
          <w:spacing w:val="2"/>
          <w:sz w:val="24"/>
          <w:szCs w:val="24"/>
          <w:lang w:eastAsia="ru-RU"/>
        </w:rPr>
        <w:fldChar w:fldCharType="end"/>
      </w:r>
      <w:r w:rsidRPr="00CE6F61">
        <w:rPr>
          <w:rFonts w:ascii="Times New Roman" w:eastAsia="Times New Roman" w:hAnsi="Times New Roman" w:cs="Times New Roman"/>
          <w:color w:val="000000"/>
          <w:spacing w:val="2"/>
          <w:sz w:val="24"/>
          <w:szCs w:val="24"/>
          <w:lang w:val="kk-KZ"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253008F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дефектология негіздері және тиісті әдістемелер (дамуында ауытқулары бар балалармен жұмыс кезінде);</w:t>
      </w:r>
    </w:p>
    <w:p w14:paraId="3ED46D1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val="kk-KZ" w:eastAsia="ru-RU"/>
        </w:rPr>
        <w:t xml:space="preserve">      </w:t>
      </w:r>
      <w:proofErr w:type="spellStart"/>
      <w:r w:rsidRPr="00CE6F61">
        <w:rPr>
          <w:rFonts w:ascii="Times New Roman" w:eastAsia="Times New Roman" w:hAnsi="Times New Roman" w:cs="Times New Roman"/>
          <w:color w:val="000000"/>
          <w:spacing w:val="2"/>
          <w:sz w:val="24"/>
          <w:szCs w:val="24"/>
          <w:lang w:eastAsia="ru-RU"/>
        </w:rPr>
        <w:t>педагогикалық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этиканың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нормалары</w:t>
      </w:r>
      <w:proofErr w:type="spellEnd"/>
      <w:r w:rsidRPr="00CE6F61">
        <w:rPr>
          <w:rFonts w:ascii="Times New Roman" w:eastAsia="Times New Roman" w:hAnsi="Times New Roman" w:cs="Times New Roman"/>
          <w:color w:val="000000"/>
          <w:spacing w:val="2"/>
          <w:sz w:val="24"/>
          <w:szCs w:val="24"/>
          <w:lang w:eastAsia="ru-RU"/>
        </w:rPr>
        <w:t>;</w:t>
      </w:r>
    </w:p>
    <w:p w14:paraId="766AEC6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санитария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гигиена, психология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педагогика </w:t>
      </w:r>
      <w:proofErr w:type="spellStart"/>
      <w:r w:rsidRPr="00CE6F61">
        <w:rPr>
          <w:rFonts w:ascii="Times New Roman" w:eastAsia="Times New Roman" w:hAnsi="Times New Roman" w:cs="Times New Roman"/>
          <w:color w:val="000000"/>
          <w:spacing w:val="2"/>
          <w:sz w:val="24"/>
          <w:szCs w:val="24"/>
          <w:lang w:eastAsia="ru-RU"/>
        </w:rPr>
        <w:t>негіздері</w:t>
      </w:r>
      <w:proofErr w:type="spellEnd"/>
      <w:r w:rsidRPr="00CE6F61">
        <w:rPr>
          <w:rFonts w:ascii="Times New Roman" w:eastAsia="Times New Roman" w:hAnsi="Times New Roman" w:cs="Times New Roman"/>
          <w:color w:val="000000"/>
          <w:spacing w:val="2"/>
          <w:sz w:val="24"/>
          <w:szCs w:val="24"/>
          <w:lang w:eastAsia="ru-RU"/>
        </w:rPr>
        <w:t>;</w:t>
      </w:r>
    </w:p>
    <w:p w14:paraId="7EFB2A8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еңбек</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заңнамасының</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негіздері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алғашқы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медициналық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көмек</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көрсету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еңбек</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қауіпсіздігі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және</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еңбекті</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қорғау</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қағидалары</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санитариялық</w:t>
      </w:r>
      <w:proofErr w:type="spellEnd"/>
      <w:r w:rsidRPr="00CE6F61">
        <w:rPr>
          <w:rFonts w:ascii="Times New Roman" w:eastAsia="Times New Roman" w:hAnsi="Times New Roman" w:cs="Times New Roman"/>
          <w:color w:val="000000"/>
          <w:spacing w:val="2"/>
          <w:sz w:val="24"/>
          <w:szCs w:val="24"/>
          <w:lang w:eastAsia="ru-RU"/>
        </w:rPr>
        <w:t xml:space="preserve"> </w:t>
      </w:r>
      <w:proofErr w:type="spellStart"/>
      <w:r w:rsidRPr="00CE6F61">
        <w:rPr>
          <w:rFonts w:ascii="Times New Roman" w:eastAsia="Times New Roman" w:hAnsi="Times New Roman" w:cs="Times New Roman"/>
          <w:color w:val="000000"/>
          <w:spacing w:val="2"/>
          <w:sz w:val="24"/>
          <w:szCs w:val="24"/>
          <w:lang w:eastAsia="ru-RU"/>
        </w:rPr>
        <w:t>қағидалар</w:t>
      </w:r>
      <w:proofErr w:type="spellEnd"/>
      <w:r w:rsidRPr="00CE6F61">
        <w:rPr>
          <w:rFonts w:ascii="Times New Roman" w:eastAsia="Times New Roman" w:hAnsi="Times New Roman" w:cs="Times New Roman"/>
          <w:color w:val="000000"/>
          <w:spacing w:val="2"/>
          <w:sz w:val="24"/>
          <w:szCs w:val="24"/>
          <w:lang w:eastAsia="ru-RU"/>
        </w:rPr>
        <w:t>.</w:t>
      </w:r>
    </w:p>
    <w:p w14:paraId="0A7213F7" w14:textId="482A490B" w:rsidR="009B650A" w:rsidRPr="009B650A" w:rsidRDefault="009B650A" w:rsidP="00CE6F61">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10C4500"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2A5529">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383140A9"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CE6F61">
        <w:rPr>
          <w:rFonts w:ascii="Times New Roman" w:eastAsia="Calibri" w:hAnsi="Times New Roman" w:cs="Times New Roman"/>
          <w:b/>
          <w:color w:val="000000"/>
          <w:sz w:val="24"/>
          <w:szCs w:val="24"/>
          <w:lang w:val="kk-KZ"/>
        </w:rPr>
        <w:t>03</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CE6F61">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CE6F61">
        <w:rPr>
          <w:rFonts w:ascii="Times New Roman" w:eastAsia="Calibri" w:hAnsi="Times New Roman" w:cs="Times New Roman"/>
          <w:b/>
          <w:color w:val="000000"/>
          <w:sz w:val="24"/>
          <w:szCs w:val="24"/>
          <w:lang w:val="kk-KZ"/>
        </w:rPr>
        <w:t>11</w:t>
      </w:r>
      <w:r w:rsidR="00666764">
        <w:rPr>
          <w:rFonts w:ascii="Times New Roman" w:eastAsia="Calibri" w:hAnsi="Times New Roman" w:cs="Times New Roman"/>
          <w:b/>
          <w:color w:val="000000"/>
          <w:sz w:val="24"/>
          <w:szCs w:val="24"/>
          <w:lang w:val="kk-KZ"/>
        </w:rPr>
        <w:t>.0</w:t>
      </w:r>
      <w:r w:rsidR="00CE6F61">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lastRenderedPageBreak/>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74629"/>
    <w:rsid w:val="002A5529"/>
    <w:rsid w:val="00402B31"/>
    <w:rsid w:val="004764CC"/>
    <w:rsid w:val="0047768B"/>
    <w:rsid w:val="0058040B"/>
    <w:rsid w:val="006133CD"/>
    <w:rsid w:val="00666764"/>
    <w:rsid w:val="007A7E15"/>
    <w:rsid w:val="007D0D1C"/>
    <w:rsid w:val="007E0CF4"/>
    <w:rsid w:val="00927359"/>
    <w:rsid w:val="009B650A"/>
    <w:rsid w:val="00A23B20"/>
    <w:rsid w:val="00A25445"/>
    <w:rsid w:val="00A43974"/>
    <w:rsid w:val="00AE5998"/>
    <w:rsid w:val="00AF2CBA"/>
    <w:rsid w:val="00B52021"/>
    <w:rsid w:val="00BC09FC"/>
    <w:rsid w:val="00C46EAA"/>
    <w:rsid w:val="00CE6F61"/>
    <w:rsid w:val="00E93BE9"/>
    <w:rsid w:val="00E974D1"/>
    <w:rsid w:val="00EA3E59"/>
    <w:rsid w:val="00EF7859"/>
    <w:rsid w:val="00F5345F"/>
    <w:rsid w:val="00F60B2A"/>
    <w:rsid w:val="00F8475B"/>
    <w:rsid w:val="00FD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1617</Words>
  <Characters>9222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33</cp:revision>
  <cp:lastPrinted>2023-08-02T05:28:00Z</cp:lastPrinted>
  <dcterms:created xsi:type="dcterms:W3CDTF">2022-12-26T08:30:00Z</dcterms:created>
  <dcterms:modified xsi:type="dcterms:W3CDTF">2023-08-02T05:29:00Z</dcterms:modified>
</cp:coreProperties>
</file>